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4D" w:rsidRDefault="0021074D" w:rsidP="0021074D">
      <w:pPr>
        <w:jc w:val="center"/>
      </w:pPr>
      <w:bookmarkStart w:id="0" w:name="_GoBack"/>
      <w:bookmarkEnd w:id="0"/>
      <w:r>
        <w:t>Муниципальное общеобразовательное учреждение</w:t>
      </w:r>
    </w:p>
    <w:p w:rsidR="0021074D" w:rsidRDefault="0021074D" w:rsidP="0021074D">
      <w:pPr>
        <w:jc w:val="center"/>
      </w:pPr>
      <w:r>
        <w:t>Хмельниковская средняя общеобразовательная школа</w:t>
      </w:r>
    </w:p>
    <w:p w:rsidR="0021074D" w:rsidRDefault="0021074D" w:rsidP="0021074D">
      <w:pPr>
        <w:jc w:val="center"/>
      </w:pPr>
      <w:r>
        <w:t>Ростовского района Ярославской области</w:t>
      </w:r>
    </w:p>
    <w:p w:rsidR="0021074D" w:rsidRDefault="0021074D" w:rsidP="0021074D">
      <w:pPr>
        <w:jc w:val="center"/>
      </w:pPr>
    </w:p>
    <w:p w:rsidR="0021074D" w:rsidRDefault="0021074D" w:rsidP="0021074D">
      <w:pPr>
        <w:jc w:val="center"/>
      </w:pPr>
      <w:r>
        <w:t>ПРИКАЗ</w:t>
      </w:r>
    </w:p>
    <w:p w:rsidR="0021074D" w:rsidRDefault="0021074D" w:rsidP="0021074D">
      <w:pPr>
        <w:jc w:val="center"/>
      </w:pPr>
    </w:p>
    <w:p w:rsidR="0021074D" w:rsidRDefault="0021074D" w:rsidP="0021074D">
      <w:pPr>
        <w:jc w:val="center"/>
      </w:pPr>
    </w:p>
    <w:p w:rsidR="0021074D" w:rsidRDefault="0021074D" w:rsidP="0021074D">
      <w:r>
        <w:t>От 25.01.2022 г.                                                                                  № 10</w:t>
      </w:r>
    </w:p>
    <w:p w:rsidR="0021074D" w:rsidRDefault="0021074D" w:rsidP="0021074D"/>
    <w:p w:rsidR="0021074D" w:rsidRDefault="0021074D" w:rsidP="0021074D">
      <w:r>
        <w:t>О введении ограничительных мер и закрыти</w:t>
      </w:r>
      <w:r w:rsidR="004F50CB">
        <w:t>и</w:t>
      </w:r>
      <w:r>
        <w:t xml:space="preserve"> 1, 5, 6, 8, 9 классов на карантин</w:t>
      </w:r>
    </w:p>
    <w:p w:rsidR="0021074D" w:rsidRDefault="0021074D" w:rsidP="0021074D"/>
    <w:p w:rsidR="0021074D" w:rsidRDefault="0021074D" w:rsidP="0021074D">
      <w:pPr>
        <w:ind w:firstLine="708"/>
        <w:jc w:val="both"/>
      </w:pPr>
      <w:r>
        <w:t xml:space="preserve">На основании </w:t>
      </w:r>
      <w:proofErr w:type="spellStart"/>
      <w:r>
        <w:t>СаНПиН</w:t>
      </w:r>
      <w:proofErr w:type="spellEnd"/>
      <w:r>
        <w:t xml:space="preserve"> 3.1.3117-13 «Профилактика гриппа и других острых респираторных инфекций», постановление Главного государственного врача России от 28.09.2020 № 28 «Об утверждении санитарных правил СП 2.4.3648-20 «Санитарно-эпидемиологических требований к организациям воспитания и обучения, отдыха и оздоровления детей и молодежи»</w:t>
      </w:r>
    </w:p>
    <w:p w:rsidR="0021074D" w:rsidRDefault="0021074D" w:rsidP="0021074D">
      <w:pPr>
        <w:ind w:firstLine="708"/>
        <w:jc w:val="both"/>
      </w:pPr>
    </w:p>
    <w:p w:rsidR="0021074D" w:rsidRDefault="0021074D" w:rsidP="0021074D">
      <w:pPr>
        <w:ind w:firstLine="708"/>
        <w:jc w:val="both"/>
      </w:pPr>
      <w:r>
        <w:t>ПРИКАЗЫВАЮ</w:t>
      </w:r>
    </w:p>
    <w:p w:rsidR="0021074D" w:rsidRDefault="0021074D" w:rsidP="0021074D">
      <w:pPr>
        <w:ind w:firstLine="708"/>
        <w:jc w:val="both"/>
      </w:pPr>
    </w:p>
    <w:p w:rsidR="0021074D" w:rsidRDefault="0021074D" w:rsidP="0021074D">
      <w:pPr>
        <w:pStyle w:val="a3"/>
        <w:numPr>
          <w:ilvl w:val="0"/>
          <w:numId w:val="1"/>
        </w:numPr>
        <w:jc w:val="both"/>
      </w:pPr>
      <w:r>
        <w:t>Закрыть на карантин с 25 января 2022 года по 31 января 2022 года включительно 1, 5, 6, 8, 9 классы (превышен 20% порог заболеваемости) к занятиям приступить с 1 февраля 2022 года.</w:t>
      </w:r>
    </w:p>
    <w:p w:rsidR="0021074D" w:rsidRDefault="0021074D" w:rsidP="0021074D">
      <w:pPr>
        <w:pStyle w:val="a3"/>
        <w:numPr>
          <w:ilvl w:val="0"/>
          <w:numId w:val="1"/>
        </w:numPr>
        <w:jc w:val="both"/>
      </w:pPr>
      <w:r>
        <w:t>Классным руководителям довести до сведения обучающихся и их родителей (законных представителей) о закрытии классов на карантин.</w:t>
      </w:r>
    </w:p>
    <w:p w:rsidR="0021074D" w:rsidRDefault="0021074D" w:rsidP="0021074D">
      <w:pPr>
        <w:pStyle w:val="a3"/>
        <w:numPr>
          <w:ilvl w:val="0"/>
          <w:numId w:val="1"/>
        </w:numPr>
        <w:jc w:val="both"/>
      </w:pPr>
      <w:r>
        <w:t>Учителям-предметникам с целью предупреждения и последующей ликвидации отставания, возникшего в связи с переходом на карантинный режим, организовать прохождение программного материала с применением дистанционных образовательных технологий.</w:t>
      </w:r>
    </w:p>
    <w:p w:rsidR="00257B40" w:rsidRDefault="0021074D" w:rsidP="00257B40">
      <w:pPr>
        <w:pStyle w:val="a3"/>
        <w:numPr>
          <w:ilvl w:val="0"/>
          <w:numId w:val="1"/>
        </w:numPr>
        <w:jc w:val="both"/>
      </w:pPr>
      <w:r>
        <w:t>Классным руководителям с учителями-предметниками определить систему организации учебной деятельности обучающихся</w:t>
      </w:r>
      <w:r w:rsidR="00257B40">
        <w:t>: виды, сроки получения заданий и предоставления ими выполненных работ. Учителя-предметникам осуществить корректировку календарно-тематического планирования.</w:t>
      </w:r>
    </w:p>
    <w:p w:rsidR="00257B40" w:rsidRDefault="00257B40" w:rsidP="00257B40">
      <w:pPr>
        <w:pStyle w:val="a3"/>
        <w:numPr>
          <w:ilvl w:val="0"/>
          <w:numId w:val="1"/>
        </w:numPr>
        <w:jc w:val="both"/>
      </w:pPr>
      <w:r>
        <w:t xml:space="preserve">Завхозу школы </w:t>
      </w:r>
      <w:proofErr w:type="spellStart"/>
      <w:r>
        <w:t>Казенковой</w:t>
      </w:r>
      <w:proofErr w:type="spellEnd"/>
      <w:r>
        <w:t xml:space="preserve"> М.В. обеспечить проведение техническими служащими дезинфекционных мероприятий в школе в соответствии с </w:t>
      </w:r>
      <w:proofErr w:type="spellStart"/>
      <w:r>
        <w:t>СаНПиН</w:t>
      </w:r>
      <w:proofErr w:type="spellEnd"/>
      <w:r>
        <w:t>.</w:t>
      </w:r>
    </w:p>
    <w:p w:rsidR="00257B40" w:rsidRDefault="00257B40" w:rsidP="00257B40">
      <w:pPr>
        <w:pStyle w:val="a3"/>
        <w:numPr>
          <w:ilvl w:val="0"/>
          <w:numId w:val="1"/>
        </w:numPr>
        <w:jc w:val="both"/>
      </w:pPr>
      <w:r>
        <w:t>Смирновой Т.В., ответственной за школьный сайт, разместить информацию о введении карантинных мероприятий на сайте школы 25.01.2022 года.</w:t>
      </w:r>
    </w:p>
    <w:p w:rsidR="00257B40" w:rsidRDefault="00257B40" w:rsidP="00257B40">
      <w:pPr>
        <w:pStyle w:val="a3"/>
        <w:numPr>
          <w:ilvl w:val="0"/>
          <w:numId w:val="1"/>
        </w:numPr>
        <w:jc w:val="both"/>
      </w:pPr>
      <w:r>
        <w:t>Контроль за исполнением приказа оставляю за собой.</w:t>
      </w:r>
    </w:p>
    <w:p w:rsidR="00257B40" w:rsidRDefault="00257B40" w:rsidP="00257B40">
      <w:pPr>
        <w:jc w:val="both"/>
      </w:pPr>
    </w:p>
    <w:p w:rsidR="00257B40" w:rsidRDefault="00257B40" w:rsidP="00257B40">
      <w:pPr>
        <w:jc w:val="both"/>
      </w:pPr>
    </w:p>
    <w:p w:rsidR="00257B40" w:rsidRDefault="00257B40" w:rsidP="00257B40">
      <w:pPr>
        <w:jc w:val="both"/>
      </w:pPr>
    </w:p>
    <w:p w:rsidR="00257B40" w:rsidRDefault="00257B40" w:rsidP="00257B40">
      <w:pPr>
        <w:jc w:val="both"/>
      </w:pPr>
      <w:r>
        <w:t>Директор школы:</w:t>
      </w:r>
      <w:r>
        <w:tab/>
      </w:r>
      <w:r>
        <w:tab/>
      </w:r>
      <w:r>
        <w:tab/>
      </w:r>
      <w:r>
        <w:tab/>
        <w:t>Мироненко Т.В.</w:t>
      </w:r>
    </w:p>
    <w:p w:rsidR="00257B40" w:rsidRDefault="00257B40" w:rsidP="00257B40">
      <w:pPr>
        <w:jc w:val="both"/>
      </w:pPr>
    </w:p>
    <w:p w:rsidR="00257B40" w:rsidRDefault="00257B40" w:rsidP="00257B40">
      <w:pPr>
        <w:jc w:val="both"/>
      </w:pPr>
    </w:p>
    <w:p w:rsidR="00257B40" w:rsidRDefault="00257B40" w:rsidP="00257B40">
      <w:pPr>
        <w:jc w:val="both"/>
      </w:pPr>
      <w:r>
        <w:t>С приказом ознакомлены:</w:t>
      </w:r>
      <w:r>
        <w:tab/>
      </w:r>
      <w:r>
        <w:tab/>
      </w:r>
    </w:p>
    <w:p w:rsidR="00257B40" w:rsidRDefault="00257B40" w:rsidP="00257B40">
      <w:pPr>
        <w:jc w:val="both"/>
      </w:pPr>
      <w:proofErr w:type="spellStart"/>
      <w:r>
        <w:t>Казенкова</w:t>
      </w:r>
      <w:proofErr w:type="spellEnd"/>
      <w:r>
        <w:t xml:space="preserve"> М.В.</w:t>
      </w:r>
    </w:p>
    <w:p w:rsidR="00257B40" w:rsidRDefault="00257B40" w:rsidP="00257B40">
      <w:pPr>
        <w:jc w:val="both"/>
      </w:pPr>
      <w:r>
        <w:t>Смирнова Т.С.</w:t>
      </w:r>
    </w:p>
    <w:p w:rsidR="00603653" w:rsidRDefault="00603653"/>
    <w:sectPr w:rsidR="0060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B04"/>
    <w:multiLevelType w:val="hybridMultilevel"/>
    <w:tmpl w:val="8B747A3C"/>
    <w:lvl w:ilvl="0" w:tplc="805A8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4D"/>
    <w:rsid w:val="0021074D"/>
    <w:rsid w:val="00257B40"/>
    <w:rsid w:val="004F50CB"/>
    <w:rsid w:val="00603653"/>
    <w:rsid w:val="00E0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FA736-62A1-46D2-AA49-6F84E13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4D"/>
    <w:pPr>
      <w:spacing w:after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7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B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B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2022-01-24T11:05:00Z</cp:lastPrinted>
  <dcterms:created xsi:type="dcterms:W3CDTF">2022-01-26T10:09:00Z</dcterms:created>
  <dcterms:modified xsi:type="dcterms:W3CDTF">2022-01-26T10:09:00Z</dcterms:modified>
</cp:coreProperties>
</file>