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B6" w:rsidRPr="00E86CDB" w:rsidRDefault="00EA6405" w:rsidP="00E86C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640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251950" cy="6621657"/>
            <wp:effectExtent l="0" t="0" r="0" b="0"/>
            <wp:docPr id="1" name="Рисунок 1" descr="C:\Users\root\Desktop\01-JAN-2007\0000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01-JAN-2007\00000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02D" w:rsidRPr="004435D6" w:rsidRDefault="00AB702D" w:rsidP="004435D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C7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D3C72" w:rsidRPr="00C555C1" w:rsidRDefault="00AB702D" w:rsidP="00C5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</w:rPr>
        <w:lastRenderedPageBreak/>
        <w:t xml:space="preserve">  Рабочая программа по учебному предмету «Письмо и развитие речи» разработана на основе:</w:t>
      </w:r>
    </w:p>
    <w:p w:rsidR="004435D6" w:rsidRPr="004435D6" w:rsidRDefault="004435D6" w:rsidP="004435D6">
      <w:pPr>
        <w:numPr>
          <w:ilvl w:val="0"/>
          <w:numId w:val="16"/>
        </w:numPr>
        <w:spacing w:after="221" w:line="322" w:lineRule="exact"/>
        <w:contextualSpacing/>
        <w:jc w:val="both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4435D6">
        <w:rPr>
          <w:rFonts w:ascii="Times New Roman" w:hAnsi="Times New Roman" w:cs="Times New Roman"/>
          <w:color w:val="000000"/>
          <w:sz w:val="24"/>
          <w:szCs w:val="20"/>
          <w:lang w:eastAsia="ar-SA"/>
        </w:rPr>
        <w:t xml:space="preserve">Федерального закона Российской Федерации «Об образовании в Российской Федерации» N 273-ФЗ (в ред. Федеральных законов от 07.05.2013 N 99-ФЗ, от 23.07.2013 N 203-ФЗ), </w:t>
      </w:r>
    </w:p>
    <w:p w:rsidR="004435D6" w:rsidRPr="004435D6" w:rsidRDefault="004435D6" w:rsidP="004435D6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before="3" w:after="0" w:line="235" w:lineRule="auto"/>
        <w:ind w:right="106"/>
        <w:rPr>
          <w:rFonts w:ascii="Times New Roman" w:hAnsi="Times New Roman" w:cs="Times New Roman"/>
          <w:sz w:val="24"/>
          <w:szCs w:val="20"/>
          <w:lang w:eastAsia="ar-SA"/>
        </w:rPr>
      </w:pPr>
      <w:r w:rsidRPr="004435D6">
        <w:rPr>
          <w:rFonts w:ascii="Times New Roman" w:hAnsi="Times New Roman" w:cs="Times New Roman"/>
          <w:sz w:val="24"/>
          <w:szCs w:val="20"/>
          <w:lang w:eastAsia="ar-SA"/>
        </w:rPr>
        <w:t xml:space="preserve">Постановления Главного </w:t>
      </w:r>
      <w:proofErr w:type="gramStart"/>
      <w:r w:rsidRPr="004435D6">
        <w:rPr>
          <w:rFonts w:ascii="Times New Roman" w:hAnsi="Times New Roman" w:cs="Times New Roman"/>
          <w:sz w:val="24"/>
          <w:szCs w:val="20"/>
          <w:lang w:eastAsia="ar-SA"/>
        </w:rPr>
        <w:t>государственного  санитарного</w:t>
      </w:r>
      <w:proofErr w:type="gramEnd"/>
      <w:r w:rsidRPr="004435D6">
        <w:rPr>
          <w:rFonts w:ascii="Times New Roman" w:hAnsi="Times New Roman" w:cs="Times New Roman"/>
          <w:sz w:val="24"/>
          <w:szCs w:val="20"/>
          <w:lang w:eastAsia="ar-SA"/>
        </w:rPr>
        <w:t xml:space="preserve">  врача  РФ от 27.10.2020  № 32 «Об утверждении СанПиН 2.3/2.4.3590-20 «Санитарно- эпидемиологические требования к условиях и организации обучения в общеобразовательных</w:t>
      </w:r>
      <w:r w:rsidRPr="004435D6">
        <w:rPr>
          <w:rFonts w:ascii="Times New Roman" w:hAnsi="Times New Roman" w:cs="Times New Roman"/>
          <w:spacing w:val="-22"/>
          <w:sz w:val="24"/>
          <w:szCs w:val="20"/>
          <w:lang w:eastAsia="ar-SA"/>
        </w:rPr>
        <w:t xml:space="preserve"> </w:t>
      </w:r>
      <w:r w:rsidRPr="004435D6">
        <w:rPr>
          <w:rFonts w:ascii="Times New Roman" w:hAnsi="Times New Roman" w:cs="Times New Roman"/>
          <w:sz w:val="24"/>
          <w:szCs w:val="20"/>
          <w:lang w:eastAsia="ar-SA"/>
        </w:rPr>
        <w:t>учреждениях».</w:t>
      </w:r>
    </w:p>
    <w:p w:rsidR="004435D6" w:rsidRPr="004435D6" w:rsidRDefault="004435D6" w:rsidP="004435D6">
      <w:pPr>
        <w:widowControl w:val="0"/>
        <w:numPr>
          <w:ilvl w:val="0"/>
          <w:numId w:val="16"/>
        </w:numPr>
        <w:tabs>
          <w:tab w:val="left" w:pos="273"/>
        </w:tabs>
        <w:autoSpaceDE w:val="0"/>
        <w:autoSpaceDN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7"/>
          <w:szCs w:val="20"/>
          <w:lang w:eastAsia="ar-SA"/>
        </w:rPr>
      </w:pPr>
      <w:r w:rsidRPr="004435D6">
        <w:rPr>
          <w:rFonts w:ascii="TimesNewRomanPSMT" w:hAnsi="TimesNewRomanPSMT" w:cs="Times New Roman"/>
          <w:color w:val="000000"/>
          <w:sz w:val="24"/>
          <w:szCs w:val="20"/>
          <w:lang w:eastAsia="ar-SA"/>
        </w:rPr>
        <w:t xml:space="preserve">Приказа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4435D6">
        <w:rPr>
          <w:rFonts w:ascii="TimesNewRomanPSMT" w:hAnsi="TimesNewRomanPSMT" w:cs="Times New Roman"/>
          <w:color w:val="000000"/>
          <w:sz w:val="24"/>
          <w:szCs w:val="20"/>
          <w:lang w:eastAsia="ar-SA"/>
        </w:rPr>
        <w:t>Минпросвещения</w:t>
      </w:r>
      <w:proofErr w:type="spellEnd"/>
      <w:r w:rsidRPr="004435D6">
        <w:rPr>
          <w:rFonts w:ascii="TimesNewRomanPSMT" w:hAnsi="TimesNewRomanPSMT" w:cs="Times New Roman"/>
          <w:color w:val="000000"/>
          <w:sz w:val="24"/>
          <w:szCs w:val="20"/>
          <w:lang w:eastAsia="ar-SA"/>
        </w:rPr>
        <w:t xml:space="preserve"> России от 23.12.2020 № 766)</w:t>
      </w:r>
    </w:p>
    <w:p w:rsidR="004435D6" w:rsidRPr="004435D6" w:rsidRDefault="004435D6" w:rsidP="004435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D6">
        <w:rPr>
          <w:rFonts w:ascii="Times New Roman" w:hAnsi="Times New Roman" w:cs="Times New Roman"/>
          <w:color w:val="000000"/>
          <w:sz w:val="24"/>
          <w:szCs w:val="24"/>
        </w:rPr>
        <w:t>Примерной адаптированной основной образовательной программы общего образования</w:t>
      </w:r>
      <w:r w:rsidRPr="0044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D6" w:rsidRPr="004435D6" w:rsidRDefault="004435D6" w:rsidP="004435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D6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4435D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435D6">
        <w:rPr>
          <w:rFonts w:ascii="Times New Roman" w:hAnsi="Times New Roman" w:cs="Times New Roman"/>
          <w:sz w:val="24"/>
          <w:szCs w:val="24"/>
        </w:rPr>
        <w:t xml:space="preserve"> вида под редакцией В. </w:t>
      </w:r>
      <w:r>
        <w:rPr>
          <w:rFonts w:ascii="Times New Roman" w:hAnsi="Times New Roman" w:cs="Times New Roman"/>
          <w:sz w:val="24"/>
          <w:szCs w:val="24"/>
        </w:rPr>
        <w:t>В. Воронковой,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». 2011 г</w:t>
      </w:r>
    </w:p>
    <w:p w:rsidR="004435D6" w:rsidRPr="004435D6" w:rsidRDefault="004435D6" w:rsidP="004435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D6">
        <w:rPr>
          <w:rFonts w:ascii="Times New Roman" w:hAnsi="Times New Roman" w:cs="Times New Roman"/>
          <w:sz w:val="24"/>
          <w:szCs w:val="24"/>
        </w:rPr>
        <w:t>Типового положения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Постановления Правительства РФ от 18.08.2008г. N 617).</w:t>
      </w:r>
    </w:p>
    <w:p w:rsidR="004435D6" w:rsidRPr="004435D6" w:rsidRDefault="004435D6" w:rsidP="004435D6">
      <w:pPr>
        <w:widowControl w:val="0"/>
        <w:numPr>
          <w:ilvl w:val="0"/>
          <w:numId w:val="16"/>
        </w:numPr>
        <w:tabs>
          <w:tab w:val="left" w:pos="273"/>
        </w:tabs>
        <w:autoSpaceDE w:val="0"/>
        <w:autoSpaceDN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7"/>
          <w:szCs w:val="20"/>
          <w:lang w:eastAsia="ar-SA"/>
        </w:rPr>
      </w:pPr>
      <w:r w:rsidRPr="004435D6">
        <w:rPr>
          <w:rFonts w:ascii="TimesNewRomanPSMT" w:hAnsi="TimesNewRomanPSMT" w:cs="Times New Roman"/>
          <w:color w:val="000000"/>
          <w:sz w:val="24"/>
          <w:szCs w:val="20"/>
          <w:lang w:eastAsia="ar-SA"/>
        </w:rPr>
        <w:t xml:space="preserve">Учебного плана МОУ </w:t>
      </w:r>
      <w:proofErr w:type="spellStart"/>
      <w:r w:rsidRPr="004435D6">
        <w:rPr>
          <w:rFonts w:ascii="TimesNewRomanPSMT" w:hAnsi="TimesNewRomanPSMT" w:cs="Times New Roman"/>
          <w:color w:val="000000"/>
          <w:sz w:val="24"/>
          <w:szCs w:val="20"/>
          <w:lang w:eastAsia="ar-SA"/>
        </w:rPr>
        <w:t>Хмельниковская</w:t>
      </w:r>
      <w:proofErr w:type="spellEnd"/>
      <w:r w:rsidRPr="004435D6">
        <w:rPr>
          <w:rFonts w:ascii="TimesNewRomanPSMT" w:hAnsi="TimesNewRomanPSMT" w:cs="Times New Roman"/>
          <w:color w:val="000000"/>
          <w:sz w:val="24"/>
          <w:szCs w:val="20"/>
          <w:lang w:eastAsia="ar-SA"/>
        </w:rPr>
        <w:t xml:space="preserve"> СОШ на 2021 – 2022 учебный год</w:t>
      </w:r>
    </w:p>
    <w:p w:rsidR="004D3C72" w:rsidRPr="004435D6" w:rsidRDefault="004435D6" w:rsidP="00E86CDB">
      <w:pPr>
        <w:widowControl w:val="0"/>
        <w:numPr>
          <w:ilvl w:val="0"/>
          <w:numId w:val="16"/>
        </w:numPr>
        <w:tabs>
          <w:tab w:val="left" w:pos="273"/>
        </w:tabs>
        <w:autoSpaceDE w:val="0"/>
        <w:autoSpaceDN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35D6">
        <w:rPr>
          <w:rFonts w:ascii="Times New Roman" w:hAnsi="Times New Roman" w:cs="Times New Roman"/>
          <w:sz w:val="24"/>
          <w:szCs w:val="24"/>
          <w:lang w:eastAsia="ar-SA"/>
        </w:rPr>
        <w:t>Адаптированной основной общеобразовательной программы основного общего обр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азования МОУ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Хмельниковская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СОШ</w:t>
      </w:r>
    </w:p>
    <w:p w:rsidR="004D3C72" w:rsidRPr="008B721E" w:rsidRDefault="004D3C72" w:rsidP="00365A23">
      <w:pPr>
        <w:pStyle w:val="ab"/>
        <w:ind w:firstLine="709"/>
        <w:jc w:val="both"/>
      </w:pPr>
      <w:r w:rsidRPr="008B721E">
        <w:t xml:space="preserve">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4D3C72" w:rsidRPr="008B721E" w:rsidRDefault="004D3C72" w:rsidP="004D3C72">
      <w:pPr>
        <w:pStyle w:val="ab"/>
        <w:ind w:firstLine="708"/>
        <w:jc w:val="both"/>
      </w:pPr>
      <w:r w:rsidRPr="008B721E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4D3C72" w:rsidRPr="008B721E" w:rsidRDefault="004D3C72" w:rsidP="004D3C72">
      <w:pPr>
        <w:pStyle w:val="ab"/>
        <w:jc w:val="both"/>
      </w:pPr>
      <w:r w:rsidRPr="008B721E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D3C72" w:rsidRPr="004435D6" w:rsidRDefault="004D3C72" w:rsidP="004435D6">
      <w:pPr>
        <w:pStyle w:val="ab"/>
        <w:ind w:firstLine="708"/>
        <w:jc w:val="both"/>
      </w:pPr>
      <w:r w:rsidRPr="008B721E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D3C72" w:rsidRPr="008B721E" w:rsidRDefault="004D3C72" w:rsidP="00365A23">
      <w:pPr>
        <w:pStyle w:val="ab"/>
        <w:ind w:firstLine="709"/>
        <w:jc w:val="both"/>
      </w:pPr>
      <w:r w:rsidRPr="008B721E">
        <w:t xml:space="preserve">Курс русского языка направлен на достижение следующих </w:t>
      </w:r>
      <w:r w:rsidRPr="008B721E">
        <w:rPr>
          <w:b/>
          <w:i/>
        </w:rPr>
        <w:t>целей</w:t>
      </w:r>
      <w:r w:rsidRPr="008B721E">
        <w:t xml:space="preserve">, обеспечивающих реализацию личностно-ориентированного, </w:t>
      </w:r>
      <w:proofErr w:type="spellStart"/>
      <w:r w:rsidRPr="008B721E">
        <w:t>когнитивно</w:t>
      </w:r>
      <w:proofErr w:type="spellEnd"/>
      <w:r w:rsidRPr="008B721E">
        <w:t>-</w:t>
      </w:r>
      <w:proofErr w:type="gramStart"/>
      <w:r w:rsidRPr="008B721E">
        <w:t xml:space="preserve">коммуникативного,  </w:t>
      </w:r>
      <w:proofErr w:type="spellStart"/>
      <w:r w:rsidRPr="008B721E">
        <w:t>деятельностного</w:t>
      </w:r>
      <w:proofErr w:type="spellEnd"/>
      <w:proofErr w:type="gramEnd"/>
      <w:r w:rsidRPr="008B721E">
        <w:t xml:space="preserve"> подходов к обучению родному языку: </w:t>
      </w:r>
    </w:p>
    <w:p w:rsidR="004D3C72" w:rsidRPr="004435D6" w:rsidRDefault="004D3C72" w:rsidP="00365A23">
      <w:pPr>
        <w:pStyle w:val="ab"/>
        <w:ind w:firstLine="709"/>
        <w:jc w:val="both"/>
        <w:rPr>
          <w:sz w:val="22"/>
          <w:szCs w:val="22"/>
        </w:rPr>
      </w:pPr>
      <w:r w:rsidRPr="004435D6">
        <w:rPr>
          <w:sz w:val="22"/>
          <w:szCs w:val="22"/>
        </w:rPr>
        <w:t xml:space="preserve">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D3C72" w:rsidRPr="004435D6" w:rsidRDefault="004D3C72" w:rsidP="00365A23">
      <w:pPr>
        <w:pStyle w:val="ab"/>
        <w:ind w:firstLine="709"/>
        <w:jc w:val="both"/>
        <w:rPr>
          <w:sz w:val="22"/>
          <w:szCs w:val="22"/>
        </w:rPr>
      </w:pPr>
      <w:r w:rsidRPr="004435D6">
        <w:rPr>
          <w:sz w:val="22"/>
          <w:szCs w:val="22"/>
        </w:rPr>
        <w:t xml:space="preserve"> - совершенствование речемыслительной деятельности, коммуникативных умений и навыков;</w:t>
      </w:r>
    </w:p>
    <w:p w:rsidR="004D3C72" w:rsidRPr="004435D6" w:rsidRDefault="004D3C72" w:rsidP="00365A23">
      <w:pPr>
        <w:ind w:firstLine="709"/>
        <w:jc w:val="both"/>
        <w:rPr>
          <w:rFonts w:ascii="Times New Roman" w:hAnsi="Times New Roman" w:cs="Times New Roman"/>
        </w:rPr>
      </w:pPr>
      <w:r w:rsidRPr="004435D6">
        <w:rPr>
          <w:rFonts w:ascii="Times New Roman" w:hAnsi="Times New Roman" w:cs="Times New Roman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D3C72" w:rsidRPr="00E86CDB" w:rsidRDefault="004D3C72" w:rsidP="0066698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3C72">
        <w:rPr>
          <w:rFonts w:ascii="Times New Roman" w:hAnsi="Times New Roman" w:cs="Times New Roman"/>
          <w:sz w:val="24"/>
          <w:szCs w:val="24"/>
        </w:rPr>
        <w:t xml:space="preserve">В методике преподавания русского </w:t>
      </w:r>
      <w:r w:rsidR="00E86CDB">
        <w:rPr>
          <w:rFonts w:ascii="Times New Roman" w:hAnsi="Times New Roman" w:cs="Times New Roman"/>
          <w:sz w:val="24"/>
          <w:szCs w:val="24"/>
        </w:rPr>
        <w:t>я</w:t>
      </w:r>
      <w:r w:rsidRPr="004D3C72">
        <w:rPr>
          <w:rFonts w:ascii="Times New Roman" w:hAnsi="Times New Roman" w:cs="Times New Roman"/>
          <w:sz w:val="24"/>
          <w:szCs w:val="24"/>
        </w:rPr>
        <w:t xml:space="preserve">зыка определены </w:t>
      </w:r>
      <w:r w:rsidRPr="004D3C7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4D3C72">
        <w:rPr>
          <w:rFonts w:ascii="Times New Roman" w:hAnsi="Times New Roman" w:cs="Times New Roman"/>
          <w:sz w:val="24"/>
          <w:szCs w:val="24"/>
        </w:rPr>
        <w:t xml:space="preserve"> обучения предмету </w:t>
      </w:r>
      <w:r w:rsidRPr="00CF4B29">
        <w:rPr>
          <w:rFonts w:ascii="Times New Roman" w:hAnsi="Times New Roman" w:cs="Times New Roman"/>
          <w:sz w:val="24"/>
          <w:szCs w:val="24"/>
        </w:rPr>
        <w:t>детей с отклонениями в развитии:</w:t>
      </w:r>
    </w:p>
    <w:p w:rsidR="004D3C72" w:rsidRPr="004D3C72" w:rsidRDefault="004D3C72" w:rsidP="00666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72">
        <w:rPr>
          <w:rFonts w:ascii="Times New Roman" w:hAnsi="Times New Roman" w:cs="Times New Roman"/>
          <w:sz w:val="24"/>
          <w:szCs w:val="24"/>
        </w:rPr>
        <w:lastRenderedPageBreak/>
        <w:t>1. Научить школьников правильно и осмысленно читать доступный их пониманию текст.</w:t>
      </w:r>
    </w:p>
    <w:p w:rsidR="004D3C72" w:rsidRPr="004D3C72" w:rsidRDefault="004D3C72" w:rsidP="00666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72">
        <w:rPr>
          <w:rFonts w:ascii="Times New Roman" w:hAnsi="Times New Roman" w:cs="Times New Roman"/>
          <w:sz w:val="24"/>
          <w:szCs w:val="24"/>
        </w:rPr>
        <w:t>2. 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правописанию.</w:t>
      </w:r>
    </w:p>
    <w:p w:rsidR="004D3C72" w:rsidRPr="004D3C72" w:rsidRDefault="004D3C72" w:rsidP="00666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72">
        <w:rPr>
          <w:rFonts w:ascii="Times New Roman" w:hAnsi="Times New Roman" w:cs="Times New Roman"/>
          <w:sz w:val="24"/>
          <w:szCs w:val="24"/>
        </w:rPr>
        <w:t>3. Повысить уровень общего развития учащихся.</w:t>
      </w:r>
    </w:p>
    <w:p w:rsidR="004D3C72" w:rsidRPr="004D3C72" w:rsidRDefault="004D3C72" w:rsidP="00666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72">
        <w:rPr>
          <w:rFonts w:ascii="Times New Roman" w:hAnsi="Times New Roman" w:cs="Times New Roman"/>
          <w:sz w:val="24"/>
          <w:szCs w:val="24"/>
        </w:rPr>
        <w:t>4. Научить школьников последовательно и правильно излагать свои мысли в устной и письменной форме.</w:t>
      </w:r>
    </w:p>
    <w:p w:rsidR="004D3C72" w:rsidRPr="004D3C72" w:rsidRDefault="004D3C72" w:rsidP="00666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72">
        <w:rPr>
          <w:rFonts w:ascii="Times New Roman" w:hAnsi="Times New Roman" w:cs="Times New Roman"/>
          <w:sz w:val="24"/>
          <w:szCs w:val="24"/>
        </w:rPr>
        <w:t>5. Развивать нравственные качества школьников.</w:t>
      </w:r>
    </w:p>
    <w:p w:rsidR="004D3C72" w:rsidRPr="008B721E" w:rsidRDefault="004D3C72" w:rsidP="004D3C72">
      <w:pPr>
        <w:pStyle w:val="ab"/>
        <w:ind w:firstLine="708"/>
        <w:jc w:val="both"/>
      </w:pPr>
      <w:r w:rsidRPr="008B721E"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4D3C72" w:rsidRPr="008B721E" w:rsidRDefault="004D3C72" w:rsidP="004D3C72">
      <w:pPr>
        <w:pStyle w:val="ab"/>
        <w:jc w:val="both"/>
      </w:pPr>
      <w:r w:rsidRPr="008B721E">
        <w:rPr>
          <w:b/>
          <w:bCs/>
          <w:i/>
        </w:rPr>
        <w:t>Совершенствование движений и сенсомоторного развития</w:t>
      </w:r>
      <w:r w:rsidRPr="008B721E">
        <w:t xml:space="preserve">:  развитие мелкой моторики и пальцев рук; развитие навыков каллиграфии; развитие артикуляционной моторики. </w:t>
      </w:r>
    </w:p>
    <w:p w:rsidR="004D3C72" w:rsidRPr="008B721E" w:rsidRDefault="004D3C72" w:rsidP="004D3C72">
      <w:pPr>
        <w:pStyle w:val="ab"/>
        <w:jc w:val="both"/>
      </w:pPr>
      <w:r w:rsidRPr="008B721E">
        <w:rPr>
          <w:b/>
          <w:bCs/>
          <w:i/>
        </w:rPr>
        <w:t>Коррекция отдельных сторон психической деятельности</w:t>
      </w:r>
      <w:r w:rsidRPr="008B721E"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</w:p>
    <w:p w:rsidR="004D3C72" w:rsidRPr="008B721E" w:rsidRDefault="004D3C72" w:rsidP="004D3C72">
      <w:pPr>
        <w:pStyle w:val="ab"/>
        <w:jc w:val="both"/>
      </w:pPr>
      <w:r w:rsidRPr="008B721E">
        <w:rPr>
          <w:b/>
          <w:bCs/>
          <w:i/>
        </w:rPr>
        <w:t>Развитие различных видов мышления</w:t>
      </w:r>
      <w:r w:rsidRPr="008B721E">
        <w:rPr>
          <w:b/>
          <w:bCs/>
        </w:rPr>
        <w:t xml:space="preserve">: </w:t>
      </w:r>
      <w:r w:rsidRPr="008B721E">
        <w:t xml:space="preserve">развитие наглядно-образного мышления; </w:t>
      </w:r>
    </w:p>
    <w:p w:rsidR="004D3C72" w:rsidRPr="008B721E" w:rsidRDefault="004D3C72" w:rsidP="004D3C72">
      <w:pPr>
        <w:pStyle w:val="ab"/>
        <w:jc w:val="both"/>
      </w:pPr>
      <w:r w:rsidRPr="008B721E"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4D3C72" w:rsidRPr="008B721E" w:rsidRDefault="004D3C72" w:rsidP="004D3C72">
      <w:pPr>
        <w:pStyle w:val="ab"/>
        <w:jc w:val="both"/>
      </w:pPr>
      <w:r w:rsidRPr="008B721E">
        <w:rPr>
          <w:b/>
          <w:bCs/>
          <w:i/>
        </w:rPr>
        <w:t>Развитие основных мыслительных операций</w:t>
      </w:r>
      <w:r w:rsidRPr="008B721E">
        <w:rPr>
          <w:i/>
        </w:rPr>
        <w:t>:</w:t>
      </w:r>
      <w:r w:rsidRPr="008B721E">
        <w:t xml:space="preserve">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4D3C72" w:rsidRPr="008B721E" w:rsidRDefault="004D3C72" w:rsidP="004D3C72">
      <w:pPr>
        <w:pStyle w:val="ab"/>
        <w:jc w:val="both"/>
      </w:pPr>
      <w:r w:rsidRPr="008B721E">
        <w:rPr>
          <w:b/>
          <w:bCs/>
          <w:i/>
        </w:rPr>
        <w:t>Коррекция нарушений в развитии эмоционально-личностной сферы:</w:t>
      </w:r>
      <w:r w:rsidRPr="008B721E">
        <w:rPr>
          <w:b/>
          <w:bCs/>
          <w:u w:val="single"/>
        </w:rPr>
        <w:t xml:space="preserve"> </w:t>
      </w:r>
      <w:r w:rsidRPr="008B721E"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4D3C72" w:rsidRPr="008B721E" w:rsidRDefault="004D3C72" w:rsidP="004D3C72">
      <w:pPr>
        <w:pStyle w:val="ab"/>
        <w:jc w:val="both"/>
      </w:pPr>
      <w:r w:rsidRPr="008B721E">
        <w:rPr>
          <w:b/>
          <w:bCs/>
          <w:i/>
        </w:rPr>
        <w:t>Коррекция – развитие речи:</w:t>
      </w:r>
      <w:r w:rsidRPr="008B721E"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AB702D" w:rsidRPr="00AB702D" w:rsidRDefault="00AB702D" w:rsidP="009779B6">
      <w:pPr>
        <w:shd w:val="clear" w:color="auto" w:fill="FFFFFF"/>
        <w:spacing w:after="0" w:line="240" w:lineRule="auto"/>
        <w:jc w:val="both"/>
        <w:rPr>
          <w:rFonts w:ascii="Helvetica" w:hAnsi="Helvetica" w:cs="Times New Roman"/>
          <w:color w:val="444444"/>
          <w:sz w:val="24"/>
          <w:szCs w:val="24"/>
        </w:rPr>
      </w:pPr>
    </w:p>
    <w:p w:rsidR="00AB702D" w:rsidRPr="009779B6" w:rsidRDefault="00AB702D" w:rsidP="00AB702D">
      <w:pPr>
        <w:spacing w:after="0" w:line="240" w:lineRule="auto"/>
        <w:jc w:val="center"/>
        <w:rPr>
          <w:rFonts w:ascii="Times New Roman" w:hAnsi="Times New Roman" w:cs="Times New Roman"/>
          <w:b/>
          <w:color w:val="05080F"/>
          <w:spacing w:val="-3"/>
          <w:sz w:val="24"/>
          <w:szCs w:val="24"/>
        </w:rPr>
      </w:pPr>
      <w:r w:rsidRPr="009779B6">
        <w:rPr>
          <w:rFonts w:ascii="Times New Roman" w:hAnsi="Times New Roman" w:cs="Times New Roman"/>
          <w:b/>
          <w:color w:val="05080F"/>
          <w:spacing w:val="-3"/>
          <w:sz w:val="24"/>
          <w:szCs w:val="24"/>
        </w:rPr>
        <w:t>Общая характеристика курса</w:t>
      </w:r>
    </w:p>
    <w:p w:rsidR="00AB702D" w:rsidRPr="009779B6" w:rsidRDefault="00AB702D" w:rsidP="0097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02D" w:rsidRDefault="00AB702D" w:rsidP="00AB702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702D" w:rsidRPr="00973474" w:rsidRDefault="004D3C72" w:rsidP="00AB702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курс «Письмо и </w:t>
      </w:r>
      <w:r w:rsidR="00AB702D" w:rsidRPr="00973474">
        <w:rPr>
          <w:rFonts w:ascii="Times New Roman" w:hAnsi="Times New Roman" w:cs="Times New Roman"/>
          <w:sz w:val="24"/>
          <w:szCs w:val="24"/>
        </w:rPr>
        <w:t xml:space="preserve">развитие речи» создан с учетом личностного, </w:t>
      </w:r>
      <w:proofErr w:type="spellStart"/>
      <w:r w:rsidR="00AB702D" w:rsidRPr="0097347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B702D" w:rsidRPr="00973474">
        <w:rPr>
          <w:rFonts w:ascii="Times New Roman" w:hAnsi="Times New Roman" w:cs="Times New Roman"/>
          <w:sz w:val="24"/>
          <w:szCs w:val="24"/>
        </w:rPr>
        <w:t xml:space="preserve">, дифференцированного, </w:t>
      </w:r>
      <w:proofErr w:type="spellStart"/>
      <w:r w:rsidR="00AB702D" w:rsidRPr="0097347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AB702D" w:rsidRPr="00973474">
        <w:rPr>
          <w:rFonts w:ascii="Times New Roman" w:hAnsi="Times New Roman" w:cs="Times New Roman"/>
          <w:sz w:val="24"/>
          <w:szCs w:val="24"/>
        </w:rPr>
        <w:t xml:space="preserve"> и культурно-ориентированного подходов в обучении и </w:t>
      </w:r>
      <w:proofErr w:type="gramStart"/>
      <w:r w:rsidR="00AB702D" w:rsidRPr="00973474">
        <w:rPr>
          <w:rFonts w:ascii="Times New Roman" w:hAnsi="Times New Roman" w:cs="Times New Roman"/>
          <w:sz w:val="24"/>
          <w:szCs w:val="24"/>
        </w:rPr>
        <w:t>воспитании  детей</w:t>
      </w:r>
      <w:proofErr w:type="gramEnd"/>
      <w:r w:rsidR="00AB702D" w:rsidRPr="00973474">
        <w:rPr>
          <w:rFonts w:ascii="Times New Roman" w:hAnsi="Times New Roman" w:cs="Times New Roman"/>
          <w:sz w:val="24"/>
          <w:szCs w:val="24"/>
        </w:rPr>
        <w:t xml:space="preserve">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</w:t>
      </w:r>
      <w:r w:rsidR="00AB702D" w:rsidRPr="00973474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="00AB702D" w:rsidRPr="00973474">
        <w:rPr>
          <w:rFonts w:ascii="Times New Roman" w:hAnsi="Times New Roman" w:cs="Times New Roman"/>
          <w:sz w:val="24"/>
          <w:szCs w:val="24"/>
        </w:rPr>
        <w:t xml:space="preserve"> знаний и умений, позволяющих применять эти знания для решения практических жизненных задач.</w:t>
      </w:r>
    </w:p>
    <w:p w:rsidR="00AB702D" w:rsidRPr="00996B82" w:rsidRDefault="00E86CDB" w:rsidP="00AB702D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02D" w:rsidRPr="00996B82" w:rsidRDefault="00AB702D" w:rsidP="00AB702D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6B82">
        <w:rPr>
          <w:rFonts w:ascii="Times New Roman" w:hAnsi="Times New Roman" w:cs="Times New Roman"/>
          <w:sz w:val="24"/>
          <w:szCs w:val="24"/>
        </w:rPr>
        <w:t>Обучение письму и развитию речи носит практическую направленность и тесно связано с другими учебными предметами,</w:t>
      </w:r>
      <w:r w:rsidRPr="00996B82">
        <w:rPr>
          <w:rFonts w:ascii="Times New Roman" w:hAnsi="Times New Roman" w:cs="Times New Roman"/>
          <w:color w:val="000000"/>
          <w:sz w:val="24"/>
          <w:szCs w:val="24"/>
        </w:rPr>
        <w:t xml:space="preserve"> жизнью</w:t>
      </w:r>
      <w:r w:rsidRPr="00996B82">
        <w:rPr>
          <w:rFonts w:ascii="Times New Roman" w:hAnsi="Times New Roman" w:cs="Times New Roman"/>
          <w:sz w:val="24"/>
          <w:szCs w:val="24"/>
        </w:rPr>
        <w:t>, является одним из средств социальной адаптации в условиях современного общества, готовит учащихся к овладению профессионально-трудовыми знаниями и навыками.</w:t>
      </w:r>
    </w:p>
    <w:p w:rsidR="00AB702D" w:rsidRPr="00973474" w:rsidRDefault="00AB702D" w:rsidP="00AB702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474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программы по письму и развитию речи взят традиционный тематический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 </w:t>
      </w:r>
    </w:p>
    <w:p w:rsidR="00AB702D" w:rsidRPr="00E86CDB" w:rsidRDefault="00AB702D" w:rsidP="00AB702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C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Цели и задачи обучения: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Познавательная цель </w:t>
      </w:r>
      <w:r w:rsidRPr="00973474">
        <w:rPr>
          <w:rFonts w:ascii="Times New Roman" w:hAnsi="Times New Roman" w:cs="Times New Roman"/>
          <w:sz w:val="24"/>
          <w:szCs w:val="24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i/>
          <w:iCs/>
          <w:sz w:val="24"/>
          <w:szCs w:val="24"/>
        </w:rPr>
        <w:t xml:space="preserve">Социокультурная цель </w:t>
      </w:r>
      <w:r w:rsidRPr="00973474">
        <w:rPr>
          <w:rFonts w:ascii="Times New Roman" w:hAnsi="Times New Roman" w:cs="Times New Roman"/>
          <w:sz w:val="24"/>
          <w:szCs w:val="24"/>
        </w:rPr>
        <w:t>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973474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973474">
        <w:rPr>
          <w:rFonts w:ascii="Times New Roman" w:hAnsi="Times New Roman" w:cs="Times New Roman"/>
          <w:sz w:val="24"/>
          <w:szCs w:val="24"/>
        </w:rPr>
        <w:t>: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- 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973474">
        <w:rPr>
          <w:rFonts w:ascii="Times New Roman" w:hAnsi="Times New Roman" w:cs="Times New Roman"/>
          <w:sz w:val="24"/>
          <w:szCs w:val="24"/>
        </w:rPr>
        <w:t>речи, мышления, воображения школьников, умения выбирать средства языка в соответствии с особенностями и условиями общения;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- 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 w:rsidRPr="00973474">
        <w:rPr>
          <w:rFonts w:ascii="Times New Roman" w:hAnsi="Times New Roman" w:cs="Times New Roman"/>
          <w:sz w:val="24"/>
          <w:szCs w:val="24"/>
        </w:rPr>
        <w:t>первоначальных знаний о лексике, фонетике, грамматике русского языка;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- 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973474">
        <w:rPr>
          <w:rFonts w:ascii="Times New Roman" w:hAnsi="Times New Roman" w:cs="Times New Roman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- 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973474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 Сформировать набор </w:t>
      </w:r>
      <w:r w:rsidRPr="00973474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предметных и </w:t>
      </w:r>
      <w:proofErr w:type="spellStart"/>
      <w:r w:rsidRPr="00973474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973474">
        <w:rPr>
          <w:rFonts w:ascii="Times New Roman" w:hAnsi="Times New Roman" w:cs="Times New Roman"/>
          <w:color w:val="000000"/>
          <w:sz w:val="24"/>
          <w:szCs w:val="24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AB702D" w:rsidRPr="00973474" w:rsidRDefault="00AB702D" w:rsidP="00AB702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– </w:t>
      </w:r>
      <w:r w:rsidRPr="00973474">
        <w:rPr>
          <w:rFonts w:ascii="Times New Roman" w:hAnsi="Times New Roman" w:cs="Times New Roman"/>
          <w:color w:val="05080F"/>
          <w:sz w:val="24"/>
          <w:szCs w:val="24"/>
        </w:rPr>
        <w:t>использовать процесс обучения письму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973474">
        <w:rPr>
          <w:rFonts w:ascii="Times New Roman" w:hAnsi="Times New Roman" w:cs="Times New Roman"/>
          <w:sz w:val="24"/>
          <w:szCs w:val="24"/>
        </w:rPr>
        <w:t xml:space="preserve"> с учетом психофизических особенностей и потенциальных возможностей  каждого ученика</w:t>
      </w:r>
      <w:r w:rsidRPr="00973474">
        <w:rPr>
          <w:rFonts w:ascii="Times New Roman" w:hAnsi="Times New Roman" w:cs="Times New Roman"/>
          <w:color w:val="05080F"/>
          <w:sz w:val="24"/>
          <w:szCs w:val="24"/>
        </w:rPr>
        <w:t>.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973474">
        <w:rPr>
          <w:rFonts w:ascii="Times New Roman" w:hAnsi="Times New Roman" w:cs="Times New Roman"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– </w:t>
      </w:r>
      <w:r w:rsidRPr="00973474">
        <w:rPr>
          <w:rFonts w:ascii="Times New Roman" w:hAnsi="Times New Roman" w:cs="Times New Roman"/>
          <w:color w:val="05080F"/>
          <w:sz w:val="24"/>
          <w:szCs w:val="24"/>
        </w:rPr>
        <w:t>основных мыслительных операций;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– наглядно-действенного, </w:t>
      </w:r>
      <w:r w:rsidRPr="00973474">
        <w:rPr>
          <w:rFonts w:ascii="Times New Roman" w:hAnsi="Times New Roman" w:cs="Times New Roman"/>
          <w:color w:val="05080F"/>
          <w:sz w:val="24"/>
          <w:szCs w:val="24"/>
        </w:rPr>
        <w:t>наглядно-образного и словесно-логического мышления;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– </w:t>
      </w:r>
      <w:r w:rsidRPr="00973474">
        <w:rPr>
          <w:rFonts w:ascii="Times New Roman" w:hAnsi="Times New Roman" w:cs="Times New Roman"/>
          <w:color w:val="05080F"/>
          <w:sz w:val="24"/>
          <w:szCs w:val="24"/>
        </w:rPr>
        <w:t>зрительного восприятия и узнавания;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–</w:t>
      </w:r>
      <w:r w:rsidRPr="00973474">
        <w:rPr>
          <w:rFonts w:ascii="Times New Roman" w:hAnsi="Times New Roman" w:cs="Times New Roman"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– </w:t>
      </w:r>
      <w:r w:rsidRPr="00973474">
        <w:rPr>
          <w:rFonts w:ascii="Times New Roman" w:hAnsi="Times New Roman" w:cs="Times New Roman"/>
          <w:color w:val="05080F"/>
          <w:sz w:val="24"/>
          <w:szCs w:val="24"/>
        </w:rPr>
        <w:t>речи и обогащение словаря;</w:t>
      </w:r>
    </w:p>
    <w:p w:rsidR="00AB702D" w:rsidRPr="00973474" w:rsidRDefault="00AB702D" w:rsidP="00AB702D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– </w:t>
      </w:r>
      <w:r w:rsidRPr="00973474">
        <w:rPr>
          <w:rFonts w:ascii="Times New Roman" w:hAnsi="Times New Roman" w:cs="Times New Roman"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AB702D" w:rsidRPr="00973474" w:rsidRDefault="00AB702D" w:rsidP="00AB702D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– </w:t>
      </w:r>
      <w:r w:rsidRPr="00973474">
        <w:rPr>
          <w:rFonts w:ascii="Times New Roman" w:hAnsi="Times New Roman" w:cs="Times New Roman"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Обучение пись</w:t>
      </w:r>
      <w:r w:rsidR="00E86CDB">
        <w:rPr>
          <w:rFonts w:ascii="Times New Roman" w:hAnsi="Times New Roman" w:cs="Times New Roman"/>
          <w:sz w:val="24"/>
          <w:szCs w:val="24"/>
        </w:rPr>
        <w:t>му и развитию речи обучающихся с ОВЗ</w:t>
      </w:r>
      <w:r w:rsidRPr="00973474">
        <w:rPr>
          <w:rFonts w:ascii="Times New Roman" w:hAnsi="Times New Roman" w:cs="Times New Roman"/>
          <w:sz w:val="24"/>
          <w:szCs w:val="24"/>
        </w:rPr>
        <w:t xml:space="preserve"> имеет свою специфику.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письму и развитию речи предусматривается концентрическое изучение предмета. 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обучающимся овладеть ими сознательно и прочно. Активное использование элементов опережающего обучения на уровне отдельных структурных единиц курса: отдельных упражнений, отдельных уроков, целых тем не только способствует осмысленному освоению обязательного  материала, но и создает основу для введения простейших элементов исследовательской деятельности в процесс обучения как на уровне отдельных упражнений. 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В процессе обучения письма и развития речи учащихся с интеллектуальным недоразвитием основной акцент делается на осознанное усвоение полученных ими предметных знаний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lastRenderedPageBreak/>
        <w:t>Программный материал каждого класса дан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письма и развития речи.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Каждый урок письма и развития речи оснащается необходимыми наглядными пособиями, раздаточным материалом, техническими средствами обучения.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Организация самостоятельных работ должна быть обязательным требованием к каждому уроку. По мере развития и коррекции познавательных способностей школьников показана необходимость заданий, требующих самостоятельного поиска, умозаключений, переноса знаний в новые или нестандартные ситуации, а также заданий практического характера.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 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Домашние задания обязательно ежедневно проверяются учителем.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Наряду с повседневным, текущим контролем за состоянием знаний по письму и развитию речи учитель проводит 2 – 3 раза в четверти контрольные работы.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Та</w:t>
      </w:r>
      <w:r w:rsidR="00E86CDB">
        <w:rPr>
          <w:rFonts w:ascii="Times New Roman" w:hAnsi="Times New Roman" w:cs="Times New Roman"/>
          <w:sz w:val="24"/>
          <w:szCs w:val="24"/>
        </w:rPr>
        <w:t>к как одной из основных задач является подготовка</w:t>
      </w:r>
      <w:r w:rsidRPr="00973474">
        <w:rPr>
          <w:rFonts w:ascii="Times New Roman" w:hAnsi="Times New Roman" w:cs="Times New Roman"/>
          <w:sz w:val="24"/>
          <w:szCs w:val="24"/>
        </w:rPr>
        <w:t xml:space="preserve">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Программа  в целом определяет оптимальный объем знаний и умений по письму и развитию речи, который д</w:t>
      </w:r>
      <w:r w:rsidR="00E86CDB">
        <w:rPr>
          <w:rFonts w:ascii="Times New Roman" w:hAnsi="Times New Roman" w:cs="Times New Roman"/>
          <w:sz w:val="24"/>
          <w:szCs w:val="24"/>
        </w:rPr>
        <w:t>оступен большинству учащихся с ОВЗ</w:t>
      </w:r>
      <w:r w:rsidRPr="00973474">
        <w:rPr>
          <w:rFonts w:ascii="Times New Roman" w:hAnsi="Times New Roman" w:cs="Times New Roman"/>
          <w:sz w:val="24"/>
          <w:szCs w:val="24"/>
        </w:rPr>
        <w:t xml:space="preserve">. В результате освоения предметного содержания курса письма и развития речи у учащихся предполагается 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универсальных учебных действий </w:t>
      </w:r>
      <w:r w:rsidRPr="00973474">
        <w:rPr>
          <w:rFonts w:ascii="Times New Roman" w:hAnsi="Times New Roman" w:cs="Times New Roman"/>
          <w:sz w:val="24"/>
          <w:szCs w:val="24"/>
        </w:rPr>
        <w:t>(личностных, познавательных, регулятивных, коммуникативных),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3474">
        <w:rPr>
          <w:rFonts w:ascii="Times New Roman" w:hAnsi="Times New Roman" w:cs="Times New Roman"/>
          <w:sz w:val="24"/>
          <w:szCs w:val="24"/>
        </w:rPr>
        <w:t xml:space="preserve">позволяющих достигать 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>личностных</w:t>
      </w:r>
      <w:r w:rsidRPr="00973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474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973474">
        <w:rPr>
          <w:rFonts w:ascii="Times New Roman" w:hAnsi="Times New Roman" w:cs="Times New Roman"/>
          <w:i/>
          <w:iCs/>
          <w:sz w:val="24"/>
          <w:szCs w:val="24"/>
        </w:rPr>
        <w:t xml:space="preserve">: регулятивных, познавательных, коммуникативных и предметных </w:t>
      </w:r>
      <w:r w:rsidRPr="00973474">
        <w:rPr>
          <w:rFonts w:ascii="Times New Roman" w:hAnsi="Times New Roman" w:cs="Times New Roman"/>
          <w:sz w:val="24"/>
          <w:szCs w:val="24"/>
        </w:rPr>
        <w:t>результатов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702D" w:rsidRPr="00973474" w:rsidRDefault="00AB702D" w:rsidP="00AB702D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3474">
        <w:rPr>
          <w:rFonts w:ascii="Times New Roman" w:hAnsi="Times New Roman" w:cs="Times New Roman"/>
          <w:sz w:val="24"/>
          <w:szCs w:val="24"/>
        </w:rPr>
        <w:t>обучение  письму и развитию речи организует и дисциплинирует учащихся с интеллектуальным недоразвитием, способствует формированию таких черт личности, как аккуратность, настойчивость, воля, воспитывает привычку к труду, желание трудиться, умение доводить начатое дело до конца.</w:t>
      </w:r>
    </w:p>
    <w:p w:rsidR="00AB702D" w:rsidRPr="00973474" w:rsidRDefault="00AB702D" w:rsidP="00AB702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</w:t>
      </w:r>
      <w:r w:rsidRPr="0097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73474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</w:t>
      </w:r>
      <w:r w:rsidRPr="00973474">
        <w:rPr>
          <w:rFonts w:ascii="Times New Roman" w:hAnsi="Times New Roman" w:cs="Times New Roman"/>
          <w:sz w:val="24"/>
          <w:szCs w:val="24"/>
        </w:rPr>
        <w:t xml:space="preserve">с нарушениями в развитии свойственны </w:t>
      </w:r>
      <w:proofErr w:type="spellStart"/>
      <w:r w:rsidRPr="00973474">
        <w:rPr>
          <w:rFonts w:ascii="Times New Roman" w:hAnsi="Times New Roman" w:cs="Times New Roman"/>
          <w:sz w:val="24"/>
          <w:szCs w:val="24"/>
        </w:rPr>
        <w:t>некритичность</w:t>
      </w:r>
      <w:proofErr w:type="spellEnd"/>
      <w:r w:rsidRPr="00973474">
        <w:rPr>
          <w:rFonts w:ascii="Times New Roman" w:hAnsi="Times New Roman" w:cs="Times New Roman"/>
          <w:sz w:val="24"/>
          <w:szCs w:val="24"/>
        </w:rPr>
        <w:t xml:space="preserve"> в выполнении действий, низкий уровень самоконтроля, обусловленные косностью и </w:t>
      </w:r>
      <w:proofErr w:type="spellStart"/>
      <w:r w:rsidRPr="00973474">
        <w:rPr>
          <w:rFonts w:ascii="Times New Roman" w:hAnsi="Times New Roman" w:cs="Times New Roman"/>
          <w:sz w:val="24"/>
          <w:szCs w:val="24"/>
        </w:rPr>
        <w:t>тугоподвижностью</w:t>
      </w:r>
      <w:proofErr w:type="spellEnd"/>
      <w:r w:rsidRPr="00973474">
        <w:rPr>
          <w:rFonts w:ascii="Times New Roman" w:hAnsi="Times New Roman" w:cs="Times New Roman"/>
          <w:sz w:val="24"/>
          <w:szCs w:val="24"/>
        </w:rPr>
        <w:t xml:space="preserve"> процессов мышления, связанных с инертностью нервных процессов. </w:t>
      </w:r>
      <w:r w:rsidRPr="00973474">
        <w:rPr>
          <w:rFonts w:ascii="Times New Roman" w:hAnsi="Times New Roman" w:cs="Times New Roman"/>
          <w:color w:val="000000"/>
          <w:sz w:val="24"/>
          <w:szCs w:val="24"/>
        </w:rPr>
        <w:t xml:space="preserve">Из-за слабости регулирующей функции мышления и речи </w:t>
      </w:r>
      <w:r w:rsidRPr="00973474">
        <w:rPr>
          <w:rFonts w:ascii="Times New Roman" w:hAnsi="Times New Roman" w:cs="Times New Roman"/>
          <w:sz w:val="24"/>
          <w:szCs w:val="24"/>
        </w:rPr>
        <w:t xml:space="preserve">детям с особыми образовательными потребностями трудно полностью подчинить </w:t>
      </w:r>
      <w:r w:rsidRPr="00973474">
        <w:rPr>
          <w:rFonts w:ascii="Times New Roman" w:hAnsi="Times New Roman" w:cs="Times New Roman"/>
          <w:color w:val="000000"/>
          <w:sz w:val="24"/>
          <w:szCs w:val="24"/>
        </w:rPr>
        <w:t>свои действия инструкции учителя, поэтому для формирования у них представлений о звуке, слове, предложении и частях речи. Требуется развернутость всех этапов формирования умственных действий</w:t>
      </w:r>
      <w:r w:rsidRPr="00973474">
        <w:rPr>
          <w:rFonts w:ascii="Times New Roman" w:hAnsi="Times New Roman" w:cs="Times New Roman"/>
          <w:sz w:val="24"/>
          <w:szCs w:val="24"/>
        </w:rPr>
        <w:t>. Формирование элементов учебной деятельности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</w:t>
      </w:r>
      <w:r w:rsidRPr="0097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73474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письма и развития речи в результате взаимодействия усилий учителя и учащихся (при направляющем и организующем воздействии учителя) развивается мышление учащихся. </w:t>
      </w:r>
      <w:r w:rsidRPr="00973474">
        <w:rPr>
          <w:rFonts w:ascii="Times New Roman" w:hAnsi="Times New Roman" w:cs="Times New Roman"/>
          <w:sz w:val="24"/>
          <w:szCs w:val="24"/>
        </w:rPr>
        <w:t xml:space="preserve">Важную роль в обучении письму и развитию речи играет целенаправленная работа по развитию у школьников </w:t>
      </w:r>
      <w:proofErr w:type="spellStart"/>
      <w:r w:rsidRPr="0097347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73474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деятельности:</w:t>
      </w:r>
      <w:r w:rsidRPr="00973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474">
        <w:rPr>
          <w:rFonts w:ascii="Times New Roman" w:hAnsi="Times New Roman" w:cs="Times New Roman"/>
          <w:sz w:val="24"/>
          <w:szCs w:val="24"/>
        </w:rPr>
        <w:t>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достижением.</w:t>
      </w:r>
    </w:p>
    <w:p w:rsidR="00AB702D" w:rsidRPr="00973474" w:rsidRDefault="00AB702D" w:rsidP="00AB702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Коммуникативные</w:t>
      </w:r>
      <w:r w:rsidRPr="0097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73474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изучения письма и развития речи развивается речь учащихся, обогащается специфическими терминами и выражениями их словарь, формируются речевые умения: школьники учатся комментировать свою деятельность (сначала по образцу учителя),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</w:r>
    </w:p>
    <w:p w:rsidR="00AB702D" w:rsidRPr="00973474" w:rsidRDefault="00AB702D" w:rsidP="00AB702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color w:val="000000"/>
          <w:sz w:val="24"/>
          <w:szCs w:val="24"/>
        </w:rPr>
        <w:t>При обучении письму и развитию речи общеобразовательная, коррекционно-развивающая, воспитательная и практиче</w:t>
      </w:r>
      <w:r w:rsidR="00E86CDB">
        <w:rPr>
          <w:rFonts w:ascii="Times New Roman" w:hAnsi="Times New Roman" w:cs="Times New Roman"/>
          <w:color w:val="000000"/>
          <w:sz w:val="24"/>
          <w:szCs w:val="24"/>
        </w:rPr>
        <w:t>ская задачи</w:t>
      </w:r>
      <w:r w:rsidRPr="00973474">
        <w:rPr>
          <w:rFonts w:ascii="Times New Roman" w:hAnsi="Times New Roman" w:cs="Times New Roman"/>
          <w:sz w:val="24"/>
          <w:szCs w:val="24"/>
        </w:rPr>
        <w:t xml:space="preserve"> решаются комплексно при осуществлении тесной связи письма и развития речи с другими учебными предметами, особенно с трудом.</w:t>
      </w:r>
    </w:p>
    <w:p w:rsidR="00AB702D" w:rsidRPr="00996B82" w:rsidRDefault="00AB702D" w:rsidP="00AB702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proofErr w:type="spellStart"/>
      <w:r w:rsidRPr="00996B82">
        <w:rPr>
          <w:rFonts w:ascii="Times New Roman" w:hAnsi="Times New Roman" w:cs="Times New Roman"/>
          <w:b/>
          <w:bCs/>
          <w:i/>
          <w:iCs/>
        </w:rPr>
        <w:t>Деятельностный</w:t>
      </w:r>
      <w:proofErr w:type="spellEnd"/>
      <w:r w:rsidRPr="00996B82">
        <w:rPr>
          <w:rFonts w:ascii="Times New Roman" w:hAnsi="Times New Roman" w:cs="Times New Roman"/>
          <w:b/>
          <w:bCs/>
          <w:i/>
          <w:iCs/>
        </w:rPr>
        <w:t xml:space="preserve"> подход</w:t>
      </w:r>
      <w:r w:rsidRPr="00996B82">
        <w:rPr>
          <w:rFonts w:ascii="Times New Roman" w:hAnsi="Times New Roman" w:cs="Times New Roman"/>
        </w:rPr>
        <w:t xml:space="preserve"> – основной способ получения знаний.</w:t>
      </w:r>
    </w:p>
    <w:p w:rsidR="00AB702D" w:rsidRPr="00996B82" w:rsidRDefault="00AB702D" w:rsidP="00AB702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 w:rsidRPr="00996B82">
        <w:rPr>
          <w:rFonts w:ascii="Times New Roman" w:hAnsi="Times New Roman" w:cs="Times New Roman"/>
        </w:rPr>
        <w:t xml:space="preserve">В результате освоения предметного содержания курса письма и развития речи у учащихся с ОВЗ должны сформироваться как предметные, так и общие учебные умения, а также способы познавательной деятельности. Такая работа может  эффективно осуществляться только в том случае, если ребёнок будет 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Когда действия учеников мотивированы, когда они смогут полученные на уроках письма и развития речи знания применять в своей повседневной или трудовой деятельности, качество усвоения материала возрастает.  </w:t>
      </w:r>
    </w:p>
    <w:p w:rsidR="00AB702D" w:rsidRPr="00996B82" w:rsidRDefault="00AB702D" w:rsidP="00AB702D">
      <w:pPr>
        <w:pStyle w:val="a4"/>
        <w:spacing w:before="0" w:after="0"/>
        <w:ind w:firstLine="357"/>
        <w:rPr>
          <w:rFonts w:ascii="Times New Roman" w:hAnsi="Times New Roman" w:cs="Times New Roman"/>
        </w:rPr>
      </w:pPr>
      <w:r w:rsidRPr="00996B82">
        <w:rPr>
          <w:rFonts w:ascii="Times New Roman" w:hAnsi="Times New Roman" w:cs="Times New Roman"/>
        </w:rP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</w:t>
      </w:r>
      <w:r w:rsidRPr="00973474">
        <w:t xml:space="preserve"> </w:t>
      </w:r>
      <w:r w:rsidRPr="00996B82">
        <w:rPr>
          <w:rFonts w:ascii="Times New Roman" w:hAnsi="Times New Roman" w:cs="Times New Roman"/>
        </w:rPr>
        <w:t>стороны, от учета трудностей и особенностей овладения учащимися знаниями, а с другой – от учета их потенциальных возможностей.</w:t>
      </w:r>
    </w:p>
    <w:p w:rsidR="00AB702D" w:rsidRPr="00996B82" w:rsidRDefault="00AB702D" w:rsidP="00AB702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 w:rsidRPr="00996B82">
        <w:rPr>
          <w:rFonts w:ascii="Times New Roman" w:hAnsi="Times New Roman" w:cs="Times New Roman"/>
        </w:rPr>
        <w:t xml:space="preserve">Следует отметить, что предлагаемый курс письма и развития речи с точки зрения </w:t>
      </w:r>
      <w:proofErr w:type="spellStart"/>
      <w:r w:rsidRPr="00996B82">
        <w:rPr>
          <w:rFonts w:ascii="Times New Roman" w:hAnsi="Times New Roman" w:cs="Times New Roman"/>
        </w:rPr>
        <w:t>деятельностного</w:t>
      </w:r>
      <w:proofErr w:type="spellEnd"/>
      <w:r w:rsidRPr="00996B82">
        <w:rPr>
          <w:rFonts w:ascii="Times New Roman" w:hAnsi="Times New Roman" w:cs="Times New Roman"/>
        </w:rPr>
        <w:t xml:space="preserve"> подхода содержит специальные задания на применение существующих знаний «для себя» через дидактическую игру, проектную деятельность и работу с жизненными (</w:t>
      </w:r>
      <w:proofErr w:type="spellStart"/>
      <w:r w:rsidRPr="00996B82">
        <w:rPr>
          <w:rFonts w:ascii="Times New Roman" w:hAnsi="Times New Roman" w:cs="Times New Roman"/>
        </w:rPr>
        <w:t>компетентностными</w:t>
      </w:r>
      <w:proofErr w:type="spellEnd"/>
      <w:r w:rsidRPr="00996B82">
        <w:rPr>
          <w:rFonts w:ascii="Times New Roman" w:hAnsi="Times New Roman" w:cs="Times New Roman"/>
        </w:rPr>
        <w:t>) задачами.</w:t>
      </w:r>
    </w:p>
    <w:p w:rsidR="00AB702D" w:rsidRPr="00973474" w:rsidRDefault="00AB702D" w:rsidP="00AB702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i/>
          <w:iCs/>
          <w:color w:val="05080F"/>
          <w:sz w:val="24"/>
          <w:szCs w:val="24"/>
        </w:rPr>
        <w:t>Основными видами деятельности</w:t>
      </w:r>
      <w:r w:rsidRPr="00973474">
        <w:rPr>
          <w:rFonts w:ascii="Times New Roman" w:hAnsi="Times New Roman" w:cs="Times New Roman"/>
          <w:color w:val="05080F"/>
          <w:sz w:val="24"/>
          <w:szCs w:val="24"/>
        </w:rPr>
        <w:t xml:space="preserve"> учащихся с нарушениями в развитии по предмету «Письмо и развитие речи» являются: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– </w:t>
      </w:r>
      <w:r w:rsidRPr="0097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Слушание. </w:t>
      </w:r>
      <w:r w:rsidRPr="00973474">
        <w:rPr>
          <w:rFonts w:ascii="Times New Roman" w:hAnsi="Times New Roman" w:cs="Times New Roman"/>
          <w:color w:val="000000"/>
          <w:sz w:val="24"/>
          <w:szCs w:val="24"/>
        </w:rPr>
        <w:t>Осознание цели и ситуации устного общения.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474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-Говорение. </w:t>
      </w:r>
      <w:r w:rsidRPr="00973474">
        <w:rPr>
          <w:rFonts w:ascii="Times New Roman" w:hAnsi="Times New Roman" w:cs="Times New Roman"/>
          <w:color w:val="000000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474">
        <w:rPr>
          <w:rFonts w:ascii="Times New Roman" w:hAnsi="Times New Roman" w:cs="Times New Roman"/>
          <w:color w:val="000000"/>
          <w:sz w:val="24"/>
          <w:szCs w:val="24"/>
        </w:rPr>
        <w:t>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474">
        <w:rPr>
          <w:rFonts w:ascii="Times New Roman" w:hAnsi="Times New Roman" w:cs="Times New Roman"/>
          <w:color w:val="000000"/>
          <w:sz w:val="24"/>
          <w:szCs w:val="24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-Чтение. </w:t>
      </w:r>
      <w:r w:rsidRPr="00973474">
        <w:rPr>
          <w:rFonts w:ascii="Times New Roman" w:hAnsi="Times New Roman" w:cs="Times New Roman"/>
          <w:color w:val="000000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474">
        <w:rPr>
          <w:rFonts w:ascii="Times New Roman" w:hAnsi="Times New Roman" w:cs="Times New Roman"/>
          <w:color w:val="000000"/>
          <w:sz w:val="24"/>
          <w:szCs w:val="24"/>
        </w:rPr>
        <w:t>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-Письмо. </w:t>
      </w:r>
      <w:r w:rsidRPr="00973474">
        <w:rPr>
          <w:rFonts w:ascii="Times New Roman" w:hAnsi="Times New Roman" w:cs="Times New Roman"/>
          <w:color w:val="000000"/>
          <w:sz w:val="24"/>
          <w:szCs w:val="24"/>
        </w:rPr>
        <w:t xml:space="preserve">Письмо слов, предложений в системе обучения письму и развитию речи.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</w:t>
      </w:r>
      <w:proofErr w:type="spellStart"/>
      <w:proofErr w:type="gramStart"/>
      <w:r w:rsidRPr="00973474">
        <w:rPr>
          <w:rFonts w:ascii="Times New Roman" w:hAnsi="Times New Roman" w:cs="Times New Roman"/>
          <w:color w:val="000000"/>
          <w:sz w:val="24"/>
          <w:szCs w:val="24"/>
        </w:rPr>
        <w:t>картин,</w:t>
      </w:r>
      <w:r w:rsidRPr="00973474">
        <w:rPr>
          <w:rFonts w:ascii="Times New Roman" w:hAnsi="Times New Roman" w:cs="Times New Roman"/>
          <w:sz w:val="24"/>
          <w:szCs w:val="24"/>
        </w:rPr>
        <w:t>просмотра</w:t>
      </w:r>
      <w:proofErr w:type="spellEnd"/>
      <w:proofErr w:type="gramEnd"/>
      <w:r w:rsidRPr="00973474">
        <w:rPr>
          <w:rFonts w:ascii="Times New Roman" w:hAnsi="Times New Roman" w:cs="Times New Roman"/>
          <w:sz w:val="24"/>
          <w:szCs w:val="24"/>
        </w:rPr>
        <w:t xml:space="preserve"> фрагмента видеозаписи и т. п.).</w:t>
      </w: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2D" w:rsidRPr="00973474" w:rsidRDefault="00AB702D" w:rsidP="00AB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 за усвоением знаний. </w:t>
      </w:r>
    </w:p>
    <w:p w:rsidR="00AB702D" w:rsidRPr="00996B82" w:rsidRDefault="00AB702D" w:rsidP="00AB702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 w:rsidRPr="00996B82">
        <w:rPr>
          <w:rFonts w:ascii="Times New Roman" w:hAnsi="Times New Roman" w:cs="Times New Roman"/>
        </w:rPr>
        <w:t xml:space="preserve">Процесс обучения письму и развитию речи постоянно сопровождается контролем. </w:t>
      </w:r>
    </w:p>
    <w:p w:rsidR="00AB702D" w:rsidRPr="00996B82" w:rsidRDefault="00AB702D" w:rsidP="00AB702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 w:rsidRPr="00996B82">
        <w:rPr>
          <w:rFonts w:ascii="Times New Roman" w:hAnsi="Times New Roman" w:cs="Times New Roman"/>
        </w:rPr>
        <w:t xml:space="preserve">Оценка усвоения знаний и умений на уроках  письма и развития речи осуществляется на этапе  </w:t>
      </w:r>
      <w:r w:rsidRPr="00996B82">
        <w:rPr>
          <w:rFonts w:ascii="Times New Roman" w:hAnsi="Times New Roman" w:cs="Times New Roman"/>
          <w:i/>
          <w:iCs/>
        </w:rPr>
        <w:t>предварительного контр</w:t>
      </w:r>
      <w:r w:rsidRPr="00996B82">
        <w:rPr>
          <w:rFonts w:ascii="Times New Roman" w:hAnsi="Times New Roman" w:cs="Times New Roman"/>
        </w:rPr>
        <w:t xml:space="preserve">оля в процессе повторения и обобщения в начале учебного года или перед изучением новой темы; на этапе </w:t>
      </w:r>
      <w:r w:rsidRPr="00996B82">
        <w:rPr>
          <w:rFonts w:ascii="Times New Roman" w:hAnsi="Times New Roman" w:cs="Times New Roman"/>
          <w:i/>
          <w:iCs/>
        </w:rPr>
        <w:t xml:space="preserve">текущего </w:t>
      </w:r>
      <w:r w:rsidRPr="00996B82">
        <w:rPr>
          <w:rFonts w:ascii="Times New Roman" w:hAnsi="Times New Roman" w:cs="Times New Roman"/>
        </w:rPr>
        <w:t>контроля</w:t>
      </w:r>
      <w:r w:rsidRPr="00996B82">
        <w:rPr>
          <w:rFonts w:ascii="Times New Roman" w:hAnsi="Times New Roman" w:cs="Times New Roman"/>
          <w:i/>
          <w:iCs/>
        </w:rPr>
        <w:t xml:space="preserve"> </w:t>
      </w:r>
      <w:r w:rsidRPr="00996B82">
        <w:rPr>
          <w:rFonts w:ascii="Times New Roman" w:hAnsi="Times New Roman" w:cs="Times New Roman"/>
        </w:rPr>
        <w:t xml:space="preserve">в процессе повторения, закрепления и обобщения изученного на каждом уроке и выполнения текущих самостоятельных работ с целью актуализации знаний; на этапе </w:t>
      </w:r>
      <w:r w:rsidRPr="00996B82">
        <w:rPr>
          <w:rFonts w:ascii="Times New Roman" w:hAnsi="Times New Roman" w:cs="Times New Roman"/>
          <w:i/>
          <w:iCs/>
        </w:rPr>
        <w:t xml:space="preserve">итогового </w:t>
      </w:r>
      <w:r w:rsidRPr="00996B82">
        <w:rPr>
          <w:rFonts w:ascii="Times New Roman" w:hAnsi="Times New Roman" w:cs="Times New Roman"/>
        </w:rPr>
        <w:t>контроля в процессе проведения текущих и итоговых контрольных работ с целью выявления результатов обучения после изучения темы раздела, в конце четверти или учебного года.</w:t>
      </w:r>
    </w:p>
    <w:p w:rsidR="00AB702D" w:rsidRPr="00996B82" w:rsidRDefault="00AB702D" w:rsidP="00AB702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 w:rsidRPr="00996B82">
        <w:rPr>
          <w:rFonts w:ascii="Times New Roman" w:hAnsi="Times New Roman" w:cs="Times New Roman"/>
        </w:rPr>
        <w:t>Способы контроля знаний по письму и развитию речи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AB702D" w:rsidRPr="00996B82" w:rsidRDefault="004D3C72" w:rsidP="00AB702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 должны </w:t>
      </w:r>
      <w:r w:rsidR="00AB702D" w:rsidRPr="00996B82">
        <w:rPr>
          <w:rFonts w:ascii="Times New Roman" w:hAnsi="Times New Roman" w:cs="Times New Roman"/>
        </w:rPr>
        <w:t xml:space="preserve">постоянно видеть результаты своей работы для понимания значения отметок, выработки умения критически оценивать себя через:  </w:t>
      </w:r>
    </w:p>
    <w:p w:rsidR="00AB702D" w:rsidRPr="00996B82" w:rsidRDefault="00AB702D" w:rsidP="00AB702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 w:rsidRPr="00996B82">
        <w:rPr>
          <w:rFonts w:ascii="Times New Roman" w:hAnsi="Times New Roman" w:cs="Times New Roman"/>
        </w:rPr>
        <w:t>–</w:t>
      </w:r>
      <w:r w:rsidRPr="00996B82">
        <w:rPr>
          <w:rFonts w:ascii="Times New Roman" w:hAnsi="Times New Roman" w:cs="Times New Roman"/>
          <w:color w:val="05080F"/>
        </w:rPr>
        <w:t xml:space="preserve"> </w:t>
      </w:r>
      <w:r w:rsidRPr="00996B82">
        <w:rPr>
          <w:rFonts w:ascii="Times New Roman" w:hAnsi="Times New Roman" w:cs="Times New Roman"/>
        </w:rPr>
        <w:t>отметки за разные задания, демонстрирующие развитие соответствующих умений по письму и развитию речи, выставленные в «Дневнике школьника»;</w:t>
      </w:r>
    </w:p>
    <w:p w:rsidR="00AB702D" w:rsidRPr="00996B82" w:rsidRDefault="00AB702D" w:rsidP="00AB702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 w:rsidRPr="00996B82">
        <w:rPr>
          <w:rFonts w:ascii="Times New Roman" w:hAnsi="Times New Roman" w:cs="Times New Roman"/>
        </w:rPr>
        <w:t>– портфель достижений школьника (портфолио – папка, в которой помещаются оригиналы или копии (бумажные, цифровые) выполненных учеником заданий, работ, содержащих не только отметку, но и оценку (словесную характеристику его успехов и рекомендаций по улучшению, устранению возможных недостатков).</w:t>
      </w:r>
    </w:p>
    <w:p w:rsidR="00AB702D" w:rsidRPr="00996B82" w:rsidRDefault="00AB702D" w:rsidP="00AB702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 w:rsidRPr="00996B82">
        <w:rPr>
          <w:rFonts w:ascii="Times New Roman" w:hAnsi="Times New Roman" w:cs="Times New Roman"/>
        </w:rPr>
        <w:t xml:space="preserve">Накопление этих отметок и оценок показывает результаты продвижения в усвоении новых знаний и умений каждым учеником, развитие его умений действовать. </w:t>
      </w:r>
    </w:p>
    <w:p w:rsidR="00AB702D" w:rsidRPr="00996B82" w:rsidRDefault="00AB702D" w:rsidP="00E86CDB">
      <w:pPr>
        <w:pStyle w:val="a4"/>
        <w:spacing w:before="0" w:after="0"/>
        <w:rPr>
          <w:rFonts w:ascii="Times New Roman" w:hAnsi="Times New Roman" w:cs="Times New Roman"/>
        </w:rPr>
      </w:pPr>
    </w:p>
    <w:p w:rsidR="00AB702D" w:rsidRPr="00973474" w:rsidRDefault="00AB702D" w:rsidP="00AB702D">
      <w:pPr>
        <w:pStyle w:val="a4"/>
        <w:spacing w:before="0" w:after="0"/>
        <w:ind w:firstLine="426"/>
      </w:pPr>
    </w:p>
    <w:p w:rsidR="00AB702D" w:rsidRDefault="00AB702D" w:rsidP="004D3C72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9B6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 ОУ</w:t>
      </w:r>
    </w:p>
    <w:p w:rsidR="00AB702D" w:rsidRPr="00996B82" w:rsidRDefault="00AB702D" w:rsidP="00E86CDB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B702D" w:rsidRPr="00973474" w:rsidRDefault="00AB702D" w:rsidP="004D3C72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6B82">
        <w:rPr>
          <w:rFonts w:ascii="Times New Roman" w:hAnsi="Times New Roman" w:cs="Times New Roman"/>
          <w:sz w:val="24"/>
          <w:szCs w:val="24"/>
        </w:rPr>
        <w:t>Согласно учебному плану всего на изучение учебного предмета «Письмо и развитие речи» в старших классах выделяется 714 часов, из них в 5-м классе  –  170 часов (5 часов в неделю, 34 учебные недели); во 6,7,8,9-м – 136 часов (4 час</w:t>
      </w:r>
      <w:r w:rsidR="004D3C72">
        <w:rPr>
          <w:rFonts w:ascii="Times New Roman" w:hAnsi="Times New Roman" w:cs="Times New Roman"/>
          <w:sz w:val="24"/>
          <w:szCs w:val="24"/>
        </w:rPr>
        <w:t>а в неделю, 34 учебные недели).</w:t>
      </w:r>
    </w:p>
    <w:p w:rsidR="00AB702D" w:rsidRPr="004D3C72" w:rsidRDefault="00AB702D" w:rsidP="00AB702D">
      <w:pPr>
        <w:pStyle w:val="western"/>
        <w:spacing w:before="0" w:beforeAutospacing="0" w:after="0" w:afterAutospacing="0"/>
        <w:rPr>
          <w:rFonts w:ascii="Times New Roman" w:hAnsi="Times New Roman" w:cs="Times New Roman"/>
          <w:lang w:eastAsia="en-US"/>
        </w:rPr>
      </w:pPr>
    </w:p>
    <w:p w:rsidR="00365A23" w:rsidRDefault="00365A23" w:rsidP="004D3C72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365A23" w:rsidRDefault="00365A23" w:rsidP="004D3C72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86CDB" w:rsidRDefault="00E86CDB" w:rsidP="004D3C72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86CDB" w:rsidRDefault="00E86CDB" w:rsidP="004D3C72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86CDB" w:rsidRDefault="00E86CDB" w:rsidP="004D3C72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AB702D" w:rsidRPr="004D3C72" w:rsidRDefault="004D3C72" w:rsidP="004D3C72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D3C72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AB702D" w:rsidRPr="004D3C72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="00AB702D" w:rsidRPr="004D3C72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="00AB702D" w:rsidRPr="004D3C72">
        <w:rPr>
          <w:rFonts w:ascii="Times New Roman" w:hAnsi="Times New Roman" w:cs="Times New Roman"/>
          <w:b/>
          <w:bCs/>
        </w:rPr>
        <w:t xml:space="preserve"> и предметные результаты</w:t>
      </w:r>
    </w:p>
    <w:p w:rsidR="00AB702D" w:rsidRPr="004D3C72" w:rsidRDefault="00CE6D10" w:rsidP="004D3C72">
      <w:pPr>
        <w:pStyle w:val="western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изучения курса «Письмо</w:t>
      </w:r>
      <w:r w:rsidR="00AB702D" w:rsidRPr="004D3C72">
        <w:rPr>
          <w:rFonts w:ascii="Times New Roman" w:hAnsi="Times New Roman" w:cs="Times New Roman"/>
          <w:b/>
          <w:bCs/>
        </w:rPr>
        <w:t xml:space="preserve"> и развития речи»</w:t>
      </w:r>
    </w:p>
    <w:p w:rsidR="00AB702D" w:rsidRPr="00973474" w:rsidRDefault="00AB702D" w:rsidP="00AB702D">
      <w:pPr>
        <w:pStyle w:val="western"/>
        <w:spacing w:before="0" w:beforeAutospacing="0" w:after="0" w:afterAutospacing="0"/>
        <w:rPr>
          <w:highlight w:val="yellow"/>
        </w:rPr>
      </w:pPr>
    </w:p>
    <w:p w:rsidR="00AB702D" w:rsidRPr="00973474" w:rsidRDefault="00AB702D" w:rsidP="00AB702D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AB702D" w:rsidRPr="00973474" w:rsidRDefault="00AB702D" w:rsidP="00AB702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sz w:val="24"/>
          <w:szCs w:val="24"/>
        </w:rPr>
        <w:t>Личностными рез</w:t>
      </w:r>
      <w:r w:rsidR="00CE6D10">
        <w:rPr>
          <w:rFonts w:ascii="Times New Roman" w:hAnsi="Times New Roman" w:cs="Times New Roman"/>
          <w:b/>
          <w:bCs/>
          <w:sz w:val="24"/>
          <w:szCs w:val="24"/>
        </w:rPr>
        <w:t>ультатами изучения курса «Письмо</w:t>
      </w:r>
      <w:r w:rsidRPr="00973474">
        <w:rPr>
          <w:rFonts w:ascii="Times New Roman" w:hAnsi="Times New Roman" w:cs="Times New Roman"/>
          <w:b/>
          <w:bCs/>
          <w:sz w:val="24"/>
          <w:szCs w:val="24"/>
        </w:rPr>
        <w:t xml:space="preserve"> и развитие речи» в 5  классе является формирование следующих умений:</w:t>
      </w:r>
    </w:p>
    <w:p w:rsidR="00AB702D" w:rsidRPr="00973474" w:rsidRDefault="00AB702D" w:rsidP="006669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языка как основного средства человеческого общения; </w:t>
      </w:r>
    </w:p>
    <w:p w:rsidR="00AB702D" w:rsidRPr="00973474" w:rsidRDefault="00AB702D" w:rsidP="006669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восприятие русского языка как явления национальной культуры; </w:t>
      </w:r>
    </w:p>
    <w:p w:rsidR="00AB702D" w:rsidRPr="00973474" w:rsidRDefault="00AB702D" w:rsidP="006669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понимание того, что правильная  устная и письменная речь есть показатели индивидуальной культуры человека; </w:t>
      </w:r>
    </w:p>
    <w:p w:rsidR="00AB702D" w:rsidRPr="00973474" w:rsidRDefault="00AB702D" w:rsidP="006669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речью.</w:t>
      </w:r>
    </w:p>
    <w:p w:rsidR="00AB702D" w:rsidRPr="00973474" w:rsidRDefault="00AB702D" w:rsidP="00666988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474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973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474">
        <w:rPr>
          <w:rFonts w:ascii="Times New Roman" w:hAnsi="Times New Roman" w:cs="Times New Roman"/>
          <w:sz w:val="24"/>
          <w:szCs w:val="24"/>
        </w:rPr>
        <w:t xml:space="preserve">результатами изучения письма и развития речи являются: </w:t>
      </w:r>
    </w:p>
    <w:p w:rsidR="00AB702D" w:rsidRPr="00973474" w:rsidRDefault="00AB702D" w:rsidP="00AB70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7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Регулятивные </w:t>
      </w:r>
      <w:r w:rsidR="004D3C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</w:t>
      </w:r>
      <w:r w:rsidRPr="0097347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УД:</w:t>
      </w:r>
    </w:p>
    <w:p w:rsidR="00AB702D" w:rsidRPr="00973474" w:rsidRDefault="00AB702D" w:rsidP="00AB702D">
      <w:pPr>
        <w:numPr>
          <w:ilvl w:val="0"/>
          <w:numId w:val="2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973474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AB702D" w:rsidRPr="00973474" w:rsidRDefault="00AB702D" w:rsidP="00AB702D">
      <w:pPr>
        <w:numPr>
          <w:ilvl w:val="0"/>
          <w:numId w:val="2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Учиться обнаруживать и 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>формулировать учебную проблему</w:t>
      </w:r>
      <w:r w:rsidRPr="00973474">
        <w:rPr>
          <w:rFonts w:ascii="Times New Roman" w:hAnsi="Times New Roman" w:cs="Times New Roman"/>
          <w:sz w:val="24"/>
          <w:szCs w:val="24"/>
        </w:rPr>
        <w:t xml:space="preserve"> совместно с учителем.</w:t>
      </w:r>
    </w:p>
    <w:p w:rsidR="00AB702D" w:rsidRPr="00973474" w:rsidRDefault="00AB702D" w:rsidP="00AB702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AB702D" w:rsidRPr="00973474" w:rsidRDefault="00AB702D" w:rsidP="00AB702D">
      <w:pPr>
        <w:numPr>
          <w:ilvl w:val="0"/>
          <w:numId w:val="2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AB702D" w:rsidRPr="00973474" w:rsidRDefault="00AB702D" w:rsidP="00AB702D">
      <w:pPr>
        <w:numPr>
          <w:ilvl w:val="0"/>
          <w:numId w:val="2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 w:rsidRPr="00973474">
        <w:rPr>
          <w:rFonts w:ascii="Times New Roman" w:hAnsi="Times New Roman" w:cs="Times New Roman"/>
          <w:sz w:val="24"/>
          <w:szCs w:val="24"/>
        </w:rPr>
        <w:t xml:space="preserve"> учебную деятельность на уроке.</w:t>
      </w:r>
    </w:p>
    <w:p w:rsidR="00AB702D" w:rsidRPr="00973474" w:rsidRDefault="00AB702D" w:rsidP="00AB702D">
      <w:pPr>
        <w:numPr>
          <w:ilvl w:val="0"/>
          <w:numId w:val="2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973474">
        <w:rPr>
          <w:rFonts w:ascii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AB702D" w:rsidRPr="00973474" w:rsidRDefault="00AB702D" w:rsidP="00AB702D">
      <w:pPr>
        <w:numPr>
          <w:ilvl w:val="0"/>
          <w:numId w:val="2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Самостоятельно  формулировать задание при работе с учебником и рабочей тетрадью: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AB702D" w:rsidRPr="00973474" w:rsidRDefault="00AB702D" w:rsidP="00AB702D">
      <w:pPr>
        <w:numPr>
          <w:ilvl w:val="0"/>
          <w:numId w:val="2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474">
        <w:rPr>
          <w:rFonts w:ascii="Times New Roman" w:hAnsi="Times New Roman" w:cs="Times New Roman"/>
          <w:sz w:val="24"/>
          <w:szCs w:val="24"/>
        </w:rPr>
        <w:t>Использовать  при</w:t>
      </w:r>
      <w:proofErr w:type="gramEnd"/>
      <w:r w:rsidRPr="00973474">
        <w:rPr>
          <w:rFonts w:ascii="Times New Roman" w:hAnsi="Times New Roman" w:cs="Times New Roman"/>
          <w:sz w:val="24"/>
          <w:szCs w:val="24"/>
        </w:rPr>
        <w:t xml:space="preserve"> выполнения заданий различные средства: дополнительную литературу,  источники по письму и развитию речи. С  помощью учителя  давать самооценку своей деятельности.</w:t>
      </w:r>
    </w:p>
    <w:p w:rsidR="00AB702D" w:rsidRPr="00996B82" w:rsidRDefault="00AB702D" w:rsidP="00AB702D">
      <w:pPr>
        <w:spacing w:before="100" w:beforeAutospacing="1" w:after="100" w:afterAutospacing="1" w:line="240" w:lineRule="auto"/>
        <w:ind w:left="720" w:hanging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6B82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B702D" w:rsidRPr="00973474" w:rsidRDefault="00AB702D" w:rsidP="00AB702D">
      <w:pPr>
        <w:numPr>
          <w:ilvl w:val="0"/>
          <w:numId w:val="3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AB702D" w:rsidRPr="00973474" w:rsidRDefault="00AB702D" w:rsidP="00AB702D">
      <w:pPr>
        <w:spacing w:before="100" w:beforeAutospacing="1" w:after="100" w:afterAutospacing="1" w:line="240" w:lineRule="auto"/>
        <w:ind w:left="720" w:hanging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3474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B702D" w:rsidRPr="00973474" w:rsidRDefault="00AB702D" w:rsidP="00AB702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7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Познавательные </w:t>
      </w:r>
      <w:r w:rsidR="004D3C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</w:t>
      </w:r>
      <w:r w:rsidRPr="0097347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УД:</w:t>
      </w:r>
    </w:p>
    <w:p w:rsidR="00AB702D" w:rsidRPr="00973474" w:rsidRDefault="00AB702D" w:rsidP="00AB702D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Ориентироваться в учебнике: планировать свою работу по изучению незнакомого материала.</w:t>
      </w:r>
    </w:p>
    <w:p w:rsidR="00AB702D" w:rsidRPr="00973474" w:rsidRDefault="00AB702D" w:rsidP="00AB702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 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</w:t>
      </w:r>
    </w:p>
    <w:p w:rsidR="00AB702D" w:rsidRPr="00973474" w:rsidRDefault="00AB702D" w:rsidP="00AB702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</w:r>
    </w:p>
    <w:p w:rsidR="00AB702D" w:rsidRPr="00973474" w:rsidRDefault="00AB702D" w:rsidP="00AB702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Самостоятельно делать выводы, перерабатывать информацию, преобразовывать её,  представлять информацию сообщений с помощью учителя.</w:t>
      </w:r>
    </w:p>
    <w:p w:rsidR="00AB702D" w:rsidRPr="00973474" w:rsidRDefault="00AB702D" w:rsidP="00AB702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Составлять план текста. Уметь передавать содержание в сжатом, выборочном или развёрнутом виде.</w:t>
      </w:r>
    </w:p>
    <w:p w:rsidR="00AB702D" w:rsidRPr="00973474" w:rsidRDefault="00AB702D" w:rsidP="00AB702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формах: текст, таблица, схема, иллюстрация и др.</w:t>
      </w:r>
    </w:p>
    <w:p w:rsidR="00AB702D" w:rsidRPr="00973474" w:rsidRDefault="00AB702D" w:rsidP="00AB702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3474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Средством формирования этих действий служит учебный материал и задания учебника.</w:t>
      </w:r>
    </w:p>
    <w:p w:rsidR="00AB702D" w:rsidRPr="00973474" w:rsidRDefault="00AB702D" w:rsidP="00AB70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7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Коммуникативные </w:t>
      </w:r>
      <w:r w:rsidR="004D3C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</w:t>
      </w:r>
      <w:r w:rsidRPr="0097347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УД:</w:t>
      </w:r>
    </w:p>
    <w:p w:rsidR="00AB702D" w:rsidRPr="00973474" w:rsidRDefault="00AB702D" w:rsidP="00AB702D">
      <w:pPr>
        <w:numPr>
          <w:ilvl w:val="0"/>
          <w:numId w:val="4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973474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AB702D" w:rsidRPr="00973474" w:rsidRDefault="00AB702D" w:rsidP="00AB702D">
      <w:pPr>
        <w:numPr>
          <w:ilvl w:val="0"/>
          <w:numId w:val="4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973474">
        <w:rPr>
          <w:rFonts w:ascii="Times New Roman" w:hAnsi="Times New Roman" w:cs="Times New Roman"/>
          <w:sz w:val="24"/>
          <w:szCs w:val="24"/>
        </w:rPr>
        <w:t xml:space="preserve"> и 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973474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AB702D" w:rsidRPr="00973474" w:rsidRDefault="00AB702D" w:rsidP="00AB702D">
      <w:pPr>
        <w:numPr>
          <w:ilvl w:val="0"/>
          <w:numId w:val="4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i/>
          <w:iCs/>
          <w:sz w:val="24"/>
          <w:szCs w:val="24"/>
        </w:rPr>
        <w:t>Вступать</w:t>
      </w:r>
      <w:r w:rsidRPr="00973474">
        <w:rPr>
          <w:rFonts w:ascii="Times New Roman" w:hAnsi="Times New Roman" w:cs="Times New Roman"/>
          <w:sz w:val="24"/>
          <w:szCs w:val="24"/>
        </w:rPr>
        <w:t xml:space="preserve"> в диалог на уроке и в жизни.</w:t>
      </w:r>
    </w:p>
    <w:p w:rsidR="00AB702D" w:rsidRPr="00973474" w:rsidRDefault="00AB702D" w:rsidP="00AB702D">
      <w:pPr>
        <w:pStyle w:val="2"/>
        <w:numPr>
          <w:ilvl w:val="0"/>
          <w:numId w:val="7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Сотрудничать со сверстниками при выполнении заданий в паре, группе: 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973474">
        <w:rPr>
          <w:rFonts w:ascii="Times New Roman" w:hAnsi="Times New Roman" w:cs="Times New Roman"/>
          <w:sz w:val="24"/>
          <w:szCs w:val="24"/>
        </w:rPr>
        <w:t xml:space="preserve">очерёдность действий; 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973474">
        <w:rPr>
          <w:rFonts w:ascii="Times New Roman" w:hAnsi="Times New Roman" w:cs="Times New Roman"/>
          <w:sz w:val="24"/>
          <w:szCs w:val="24"/>
        </w:rPr>
        <w:t xml:space="preserve"> взаимопроверку; </w:t>
      </w:r>
      <w:r w:rsidRPr="00973474">
        <w:rPr>
          <w:rFonts w:ascii="Times New Roman" w:hAnsi="Times New Roman" w:cs="Times New Roman"/>
          <w:i/>
          <w:iCs/>
          <w:sz w:val="24"/>
          <w:szCs w:val="24"/>
        </w:rPr>
        <w:t>обсуждать</w:t>
      </w:r>
      <w:r w:rsidRPr="00973474">
        <w:rPr>
          <w:rFonts w:ascii="Times New Roman" w:hAnsi="Times New Roman" w:cs="Times New Roman"/>
          <w:sz w:val="24"/>
          <w:szCs w:val="24"/>
        </w:rPr>
        <w:t xml:space="preserve"> совместное решение (предлагать варианты, сравнивать способы вычисления или решения задачи).</w:t>
      </w:r>
    </w:p>
    <w:p w:rsidR="00AB702D" w:rsidRPr="00E86CDB" w:rsidRDefault="00AB702D" w:rsidP="00E86CD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AB702D" w:rsidRPr="00973474" w:rsidRDefault="00AB702D" w:rsidP="00AB702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3474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AB702D" w:rsidRPr="00973474" w:rsidRDefault="00AB702D" w:rsidP="00AB702D">
      <w:pPr>
        <w:numPr>
          <w:ilvl w:val="0"/>
          <w:numId w:val="5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следовать им.</w:t>
      </w:r>
    </w:p>
    <w:p w:rsidR="00AB702D" w:rsidRPr="00973474" w:rsidRDefault="00AB702D" w:rsidP="00AB702D">
      <w:pPr>
        <w:numPr>
          <w:ilvl w:val="0"/>
          <w:numId w:val="5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Учиться выполнять различные роли при работе в  группе (лидера, исполнителя, критика).</w:t>
      </w:r>
    </w:p>
    <w:p w:rsidR="00AB702D" w:rsidRPr="00973474" w:rsidRDefault="00AB702D" w:rsidP="00AB702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3474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AB702D" w:rsidRPr="00973474" w:rsidRDefault="00AB702D" w:rsidP="00AB702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изучения курса является формирование следующих умений</w:t>
      </w:r>
    </w:p>
    <w:p w:rsidR="00AB702D" w:rsidRPr="00973474" w:rsidRDefault="00AB702D" w:rsidP="00AB702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B702D" w:rsidRPr="00973474" w:rsidRDefault="00AB702D" w:rsidP="00AB702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язык художественной литературы;</w:t>
      </w:r>
    </w:p>
    <w:p w:rsidR="00AB702D" w:rsidRPr="00973474" w:rsidRDefault="00AB702D" w:rsidP="00AB702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 проведение различных видов анализа слова (фонетический, словообразовательный, морфологический), синтаксического анализа словосочетания и предложения</w:t>
      </w:r>
    </w:p>
    <w:p w:rsidR="00CF4B29" w:rsidRPr="00CF4B29" w:rsidRDefault="00AB702D" w:rsidP="00CF4B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973474">
        <w:rPr>
          <w:rFonts w:ascii="Times New Roman" w:hAnsi="Times New Roman" w:cs="Times New Roman"/>
          <w:sz w:val="24"/>
          <w:szCs w:val="24"/>
        </w:rPr>
        <w:br/>
      </w:r>
      <w:r w:rsidR="00CF4B29" w:rsidRPr="00CF4B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Воспитательные цели и задачи</w:t>
      </w:r>
    </w:p>
    <w:p w:rsidR="00CF4B29" w:rsidRPr="00CF4B29" w:rsidRDefault="00CF4B29" w:rsidP="00666988">
      <w:pPr>
        <w:numPr>
          <w:ilvl w:val="0"/>
          <w:numId w:val="10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воспитание уважения к родному языку, сознательного отношения </w:t>
      </w: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к нему как явлению культуры; </w:t>
      </w:r>
    </w:p>
    <w:p w:rsidR="00CF4B29" w:rsidRPr="00CF4B29" w:rsidRDefault="00CF4B29" w:rsidP="00666988">
      <w:pPr>
        <w:numPr>
          <w:ilvl w:val="0"/>
          <w:numId w:val="10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осмысление родного языка как основного средства общения, средства освоения морально-этических норм, принятых в обществе; осознание эстетической ценности родного языка;</w:t>
      </w:r>
    </w:p>
    <w:p w:rsidR="00CF4B29" w:rsidRPr="00CF4B29" w:rsidRDefault="00CF4B29" w:rsidP="00666988">
      <w:pPr>
        <w:numPr>
          <w:ilvl w:val="0"/>
          <w:numId w:val="10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CF4B29" w:rsidRPr="00CF4B29" w:rsidRDefault="00CF4B29" w:rsidP="00666988">
      <w:pPr>
        <w:numPr>
          <w:ilvl w:val="0"/>
          <w:numId w:val="10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овладение важнейшими </w:t>
      </w:r>
      <w:proofErr w:type="spellStart"/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общеучебными</w:t>
      </w:r>
      <w:proofErr w:type="spellEnd"/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самокоррекцию</w:t>
      </w:r>
      <w:proofErr w:type="spellEnd"/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CF4B29" w:rsidRPr="00CF4B29" w:rsidRDefault="00CF4B29" w:rsidP="00666988">
      <w:pPr>
        <w:numPr>
          <w:ilvl w:val="0"/>
          <w:numId w:val="10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освоение знаний об устройстве языковой системы и закономерностях ее функционирования; о стилистических ресурсах и основных нормах русского литературного языка;</w:t>
      </w:r>
    </w:p>
    <w:p w:rsidR="00CF4B29" w:rsidRPr="00CF4B29" w:rsidRDefault="00CF4B29" w:rsidP="00666988">
      <w:pPr>
        <w:numPr>
          <w:ilvl w:val="0"/>
          <w:numId w:val="10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способности опознавать, анализировать, сопоставлять, классифицировать и оценивать языковые явления;</w:t>
      </w:r>
    </w:p>
    <w:p w:rsidR="00CF4B29" w:rsidRPr="00CF4B29" w:rsidRDefault="00CF4B29" w:rsidP="00666988">
      <w:pPr>
        <w:numPr>
          <w:ilvl w:val="0"/>
          <w:numId w:val="10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овладение на этой основе культурой устной и письменной речи, некоторыми видами речевой деятельности, правилами использования языка в разных ситуациях общения, нормами речевого этикета; </w:t>
      </w:r>
    </w:p>
    <w:p w:rsidR="00CF4B29" w:rsidRPr="00CF4B29" w:rsidRDefault="00CF4B29" w:rsidP="00666988">
      <w:pPr>
        <w:numPr>
          <w:ilvl w:val="0"/>
          <w:numId w:val="10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обогащение активного и потенциального словарного запаса; </w:t>
      </w:r>
    </w:p>
    <w:p w:rsidR="00CF4B29" w:rsidRPr="00CF4B29" w:rsidRDefault="00CF4B29" w:rsidP="0066698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CF4B29" w:rsidRPr="00CF4B29" w:rsidRDefault="00CF4B29" w:rsidP="00CF4B2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F4B29" w:rsidRPr="00CF4B29" w:rsidRDefault="00CF4B29" w:rsidP="00CF4B2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Реализация воспитательного потенциала уроков русского языка:</w:t>
      </w:r>
    </w:p>
    <w:p w:rsidR="00CF4B29" w:rsidRPr="00CF4B29" w:rsidRDefault="00CF4B29" w:rsidP="00CF4B2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</w:p>
    <w:p w:rsidR="00CF4B29" w:rsidRPr="00CF4B29" w:rsidRDefault="00CF4B29" w:rsidP="0066698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уроки развития речи; уроки-практикумы;</w:t>
      </w:r>
    </w:p>
    <w:p w:rsidR="00CF4B29" w:rsidRPr="00CF4B29" w:rsidRDefault="00CF4B29" w:rsidP="0066698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аналитическая работа с текстами на нравственные, духовные, гражданские темы;</w:t>
      </w:r>
    </w:p>
    <w:p w:rsidR="00CF4B29" w:rsidRPr="00CF4B29" w:rsidRDefault="00CF4B29" w:rsidP="0066698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создание тематических проектов;</w:t>
      </w:r>
    </w:p>
    <w:p w:rsidR="00CF4B29" w:rsidRPr="00CF4B29" w:rsidRDefault="00CF4B29" w:rsidP="0066698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использование дистанционных образовательных технологий обучения;</w:t>
      </w:r>
    </w:p>
    <w:p w:rsidR="00CF4B29" w:rsidRPr="00CF4B29" w:rsidRDefault="00CF4B29" w:rsidP="0066698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подготовка индивидуальных сообщений на нравственные темы, предваряющих работу с определенным текстом;</w:t>
      </w:r>
    </w:p>
    <w:p w:rsidR="00CF4B29" w:rsidRPr="00CF4B29" w:rsidRDefault="00CF4B29" w:rsidP="0066698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групповая работа над созданием проектов, на уроках-практикумах.</w:t>
      </w:r>
    </w:p>
    <w:p w:rsidR="00AB702D" w:rsidRPr="00973474" w:rsidRDefault="00AB702D" w:rsidP="00CF4B2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B702D" w:rsidRPr="00C555C1" w:rsidRDefault="004D3C72" w:rsidP="00C555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C7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AB702D" w:rsidRPr="004D3C7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sz w:val="24"/>
          <w:szCs w:val="24"/>
        </w:rPr>
        <w:t>Звуки и буквы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lastRenderedPageBreak/>
        <w:t xml:space="preserve">Звуки и буквы. Звуки гласные и согласные. Согласные твердые и мягкие. Обозначение мягкости согласных буквами ь, е, ё, и, ю, я. Согласные звонкие и глухие. Правописание звонких и глухих согласных на конце слова. Буквы </w:t>
      </w:r>
      <w:proofErr w:type="spellStart"/>
      <w:proofErr w:type="gramStart"/>
      <w:r w:rsidRPr="00973474">
        <w:rPr>
          <w:rFonts w:ascii="Times New Roman" w:hAnsi="Times New Roman" w:cs="Times New Roman"/>
          <w:sz w:val="24"/>
          <w:szCs w:val="24"/>
        </w:rPr>
        <w:t>е,ё</w:t>
      </w:r>
      <w:proofErr w:type="spellEnd"/>
      <w:proofErr w:type="gramEnd"/>
      <w:r w:rsidRPr="00973474">
        <w:rPr>
          <w:rFonts w:ascii="Times New Roman" w:hAnsi="Times New Roman" w:cs="Times New Roman"/>
          <w:sz w:val="24"/>
          <w:szCs w:val="24"/>
        </w:rPr>
        <w:t>, ю, я  в начале слова и после гласных. Гласные ударные и безударные. Проверка написания безударных гласных путем изменения формы слова. Алфавит.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 </w:t>
      </w:r>
      <w:r w:rsidRPr="00973474">
        <w:rPr>
          <w:rFonts w:ascii="Times New Roman" w:hAnsi="Times New Roman" w:cs="Times New Roman"/>
          <w:b/>
          <w:bCs/>
          <w:sz w:val="24"/>
          <w:szCs w:val="24"/>
        </w:rPr>
        <w:t xml:space="preserve">Слово 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Состав слова. Корень и однокоренные слова. Окончание, приставка, суффикс. Упражнения в образовании слов при помощи приставок и суффиксов.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Правописание проверяемых безударных гласных, звонких и глухих согласных в корне слова.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Правописание приставок. Приставки и предлог.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Разделительный ъ.</w:t>
      </w:r>
    </w:p>
    <w:p w:rsidR="00AB702D" w:rsidRDefault="00AB702D" w:rsidP="00AB702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sz w:val="24"/>
          <w:szCs w:val="24"/>
        </w:rPr>
        <w:t>Части речи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Части </w:t>
      </w:r>
      <w:proofErr w:type="spellStart"/>
      <w:proofErr w:type="gramStart"/>
      <w:r w:rsidRPr="00973474">
        <w:rPr>
          <w:rFonts w:ascii="Times New Roman" w:hAnsi="Times New Roman" w:cs="Times New Roman"/>
          <w:sz w:val="24"/>
          <w:szCs w:val="24"/>
        </w:rPr>
        <w:t>речи.Общее</w:t>
      </w:r>
      <w:proofErr w:type="spellEnd"/>
      <w:proofErr w:type="gramEnd"/>
      <w:r w:rsidRPr="00973474">
        <w:rPr>
          <w:rFonts w:ascii="Times New Roman" w:hAnsi="Times New Roman" w:cs="Times New Roman"/>
          <w:sz w:val="24"/>
          <w:szCs w:val="24"/>
        </w:rPr>
        <w:t xml:space="preserve">  понятие о частях речи: существительное, глагол, прилагательное. Умение различать части речи по вопросам и значению.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Имя существительное. Понятие об имени существительном. Имена существительные собственные и нарицательные, одушевленные и неодушевленные.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Изменение имен существительных по числам (единственное и множественное число).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Род имен существительных, умение различать род (мужской и женский род, средний род).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Мягкий знак (ь) после шипящих на конце слов у существительных женского рода (ночь, мышь) и его отсутствие у существительных мужского рода (мяч, нож).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Изменение существительных по падежам. Умение различать падежи по вопросам.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Понятие о 1, 2, 3-м склонениях существительных.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Первое склонение имен существительных в единственном числе. Единообразное написание ударных и безударных окончаний существительных 1- го склонения. Окончания –</w:t>
      </w:r>
      <w:proofErr w:type="gramStart"/>
      <w:r w:rsidRPr="00973474">
        <w:rPr>
          <w:rFonts w:ascii="Times New Roman" w:hAnsi="Times New Roman" w:cs="Times New Roman"/>
          <w:sz w:val="24"/>
          <w:szCs w:val="24"/>
        </w:rPr>
        <w:t>ы,-</w:t>
      </w:r>
      <w:proofErr w:type="gramEnd"/>
      <w:r w:rsidRPr="00973474">
        <w:rPr>
          <w:rFonts w:ascii="Times New Roman" w:hAnsi="Times New Roman" w:cs="Times New Roman"/>
          <w:sz w:val="24"/>
          <w:szCs w:val="24"/>
        </w:rPr>
        <w:t>и в родительном падеже (из комнаты, из деревни), окончание –е в дательном  и предложном падежах (к деревне, в деревне), окончания –ей, -ой в творительном падеже (за деревней, за страной) 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lastRenderedPageBreak/>
        <w:t xml:space="preserve">Второе склонение имен существительных в единственном числе. Единообразное написание ударных и безударных окончаний существительных 2-го склонения. Окончания –а, -я в родительном падеже (с озера, с поля), окончания –у, -ю в дательном падеже (к огороду, к морю), -е в предложном падеже </w:t>
      </w:r>
      <w:proofErr w:type="gramStart"/>
      <w:r w:rsidRPr="00973474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973474">
        <w:rPr>
          <w:rFonts w:ascii="Times New Roman" w:hAnsi="Times New Roman" w:cs="Times New Roman"/>
          <w:sz w:val="24"/>
          <w:szCs w:val="24"/>
        </w:rPr>
        <w:t xml:space="preserve"> городе, в море), окончания –ом, -ем в творительном падеже (за полем, за деревом). 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Третье склонение имен существительных в единственном числе.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Правописание падежных окончаний существительных 3-го склонения. Окончание –и в </w:t>
      </w:r>
      <w:proofErr w:type="gramStart"/>
      <w:r w:rsidRPr="00973474">
        <w:rPr>
          <w:rFonts w:ascii="Times New Roman" w:hAnsi="Times New Roman" w:cs="Times New Roman"/>
          <w:sz w:val="24"/>
          <w:szCs w:val="24"/>
        </w:rPr>
        <w:t>родительном ,</w:t>
      </w:r>
      <w:proofErr w:type="gramEnd"/>
      <w:r w:rsidRPr="00973474">
        <w:rPr>
          <w:rFonts w:ascii="Times New Roman" w:hAnsi="Times New Roman" w:cs="Times New Roman"/>
          <w:sz w:val="24"/>
          <w:szCs w:val="24"/>
        </w:rPr>
        <w:t xml:space="preserve"> дательном и предложном падежах (с лошади, к лошади, на лошади), окончание –</w:t>
      </w:r>
      <w:proofErr w:type="spellStart"/>
      <w:r w:rsidRPr="00973474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Pr="00973474">
        <w:rPr>
          <w:rFonts w:ascii="Times New Roman" w:hAnsi="Times New Roman" w:cs="Times New Roman"/>
          <w:sz w:val="24"/>
          <w:szCs w:val="24"/>
        </w:rPr>
        <w:t xml:space="preserve"> в творительном падеже (сиренью).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Упражнения в правописании падежных окончаний имен существительных 1, 2, 3-го склонения. Упражнения в одновременном склонении имен существительных, относящихся к различным склонениям (конь, лошадь; забор, ограда; тетрадь, книга).</w:t>
      </w:r>
    </w:p>
    <w:p w:rsidR="00AB702D" w:rsidRPr="00973474" w:rsidRDefault="00AB702D" w:rsidP="00AB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sz w:val="24"/>
          <w:szCs w:val="24"/>
        </w:rPr>
        <w:t>Предложени</w:t>
      </w:r>
      <w:r w:rsidRPr="00973474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AB702D" w:rsidRPr="00973474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предложения. Предложения нераспространенные и распространенные.</w:t>
      </w:r>
    </w:p>
    <w:p w:rsidR="00AB702D" w:rsidRPr="00E86CDB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Однородные члены предложения. Однородные подлежащие, сказуемые, второстепенные члены. Перечисление без союзов и с одиночным союзом и.</w:t>
      </w:r>
      <w:r w:rsidR="00E86CDB">
        <w:rPr>
          <w:rFonts w:ascii="Times New Roman" w:hAnsi="Times New Roman" w:cs="Times New Roman"/>
          <w:sz w:val="24"/>
          <w:szCs w:val="24"/>
        </w:rPr>
        <w:t xml:space="preserve"> </w:t>
      </w:r>
      <w:r w:rsidRPr="00973474">
        <w:rPr>
          <w:rFonts w:ascii="Times New Roman" w:hAnsi="Times New Roman" w:cs="Times New Roman"/>
          <w:sz w:val="24"/>
          <w:szCs w:val="24"/>
        </w:rPr>
        <w:t>Знаки препинания  при однородных членах.</w:t>
      </w:r>
    </w:p>
    <w:p w:rsidR="00AB702D" w:rsidRPr="00973474" w:rsidRDefault="00AB702D" w:rsidP="00CF4B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474">
        <w:rPr>
          <w:rFonts w:ascii="Times New Roman" w:hAnsi="Times New Roman" w:cs="Times New Roman"/>
          <w:b/>
          <w:bCs/>
          <w:sz w:val="24"/>
          <w:szCs w:val="24"/>
        </w:rPr>
        <w:t>Связная речь.</w:t>
      </w:r>
    </w:p>
    <w:p w:rsidR="00AB702D" w:rsidRPr="00973474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( Упражнения в связной письменной речи даются в процессе изучения всего программного материала по русскому языку).</w:t>
      </w:r>
    </w:p>
    <w:p w:rsidR="00AB702D" w:rsidRPr="00973474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Заполнение дневника учащимися.</w:t>
      </w:r>
    </w:p>
    <w:p w:rsidR="00AB702D" w:rsidRPr="00973474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Работа с деформированным текстом.</w:t>
      </w:r>
    </w:p>
    <w:p w:rsidR="00AB702D" w:rsidRPr="00973474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Изложение по предложенному учителем </w:t>
      </w:r>
      <w:proofErr w:type="gramStart"/>
      <w:r w:rsidRPr="00973474">
        <w:rPr>
          <w:rFonts w:ascii="Times New Roman" w:hAnsi="Times New Roman" w:cs="Times New Roman"/>
          <w:sz w:val="24"/>
          <w:szCs w:val="24"/>
        </w:rPr>
        <w:t>плану( примерная</w:t>
      </w:r>
      <w:proofErr w:type="gramEnd"/>
      <w:r w:rsidRPr="00973474">
        <w:rPr>
          <w:rFonts w:ascii="Times New Roman" w:hAnsi="Times New Roman" w:cs="Times New Roman"/>
          <w:sz w:val="24"/>
          <w:szCs w:val="24"/>
        </w:rPr>
        <w:t xml:space="preserve"> тематика: из жизни животных, школьные дела, поступки учащихся).</w:t>
      </w:r>
    </w:p>
    <w:p w:rsidR="00AB702D" w:rsidRPr="00973474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AB702D" w:rsidRPr="00973474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 xml:space="preserve">Составление рассказа по опорным словам после разбора с учителем </w:t>
      </w:r>
      <w:proofErr w:type="gramStart"/>
      <w:r w:rsidRPr="00973474">
        <w:rPr>
          <w:rFonts w:ascii="Times New Roman" w:hAnsi="Times New Roman" w:cs="Times New Roman"/>
          <w:sz w:val="24"/>
          <w:szCs w:val="24"/>
        </w:rPr>
        <w:t>( примерная</w:t>
      </w:r>
      <w:proofErr w:type="gramEnd"/>
      <w:r w:rsidRPr="00973474">
        <w:rPr>
          <w:rFonts w:ascii="Times New Roman" w:hAnsi="Times New Roman" w:cs="Times New Roman"/>
          <w:sz w:val="24"/>
          <w:szCs w:val="24"/>
        </w:rPr>
        <w:t xml:space="preserve"> тематика: жизнь класса, школы, проведение каникул, игры зимой).</w:t>
      </w:r>
    </w:p>
    <w:p w:rsidR="00AB702D" w:rsidRPr="00973474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Деловое письмо: адрес на открытке и конверте, поздравительная открытка, письмо родителям.</w:t>
      </w:r>
    </w:p>
    <w:p w:rsidR="00365A23" w:rsidRPr="00E86CDB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74">
        <w:rPr>
          <w:rFonts w:ascii="Times New Roman" w:hAnsi="Times New Roman" w:cs="Times New Roman"/>
          <w:sz w:val="24"/>
          <w:szCs w:val="24"/>
        </w:rPr>
        <w:t>Повторение пройденного за год.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02D">
        <w:rPr>
          <w:rFonts w:ascii="Times New Roman" w:hAnsi="Times New Roman" w:cs="Times New Roman"/>
          <w:b/>
          <w:bCs/>
          <w:sz w:val="24"/>
          <w:szCs w:val="24"/>
        </w:rPr>
        <w:t>Контрольные работы и работы по развитию речи.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B702D">
        <w:rPr>
          <w:rFonts w:ascii="Times New Roman" w:hAnsi="Times New Roman" w:cs="Times New Roman"/>
          <w:sz w:val="24"/>
          <w:szCs w:val="24"/>
        </w:rPr>
        <w:t xml:space="preserve"> четверть: 2 контрольных работы, 4 работы по развитию речи. 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702D">
        <w:rPr>
          <w:rFonts w:ascii="Times New Roman" w:hAnsi="Times New Roman" w:cs="Times New Roman"/>
          <w:sz w:val="24"/>
          <w:szCs w:val="24"/>
        </w:rPr>
        <w:t xml:space="preserve"> четверть: 2 контрольных работы 4 работы по развитию речи.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B702D">
        <w:rPr>
          <w:rFonts w:ascii="Times New Roman" w:hAnsi="Times New Roman" w:cs="Times New Roman"/>
          <w:sz w:val="24"/>
          <w:szCs w:val="24"/>
        </w:rPr>
        <w:t xml:space="preserve">четверть: 3 контрольных работы, 3 работы по развитию речи. </w:t>
      </w:r>
    </w:p>
    <w:p w:rsidR="004844FB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B702D">
        <w:rPr>
          <w:rFonts w:ascii="Times New Roman" w:hAnsi="Times New Roman" w:cs="Times New Roman"/>
          <w:sz w:val="24"/>
          <w:szCs w:val="24"/>
        </w:rPr>
        <w:t xml:space="preserve"> четверть: 2 контрольных ра</w:t>
      </w:r>
      <w:r w:rsidR="00CF4B29">
        <w:rPr>
          <w:rFonts w:ascii="Times New Roman" w:hAnsi="Times New Roman" w:cs="Times New Roman"/>
          <w:sz w:val="24"/>
          <w:szCs w:val="24"/>
        </w:rPr>
        <w:t>боты, 4 работы по развитию речи</w:t>
      </w:r>
    </w:p>
    <w:p w:rsidR="004844FB" w:rsidRDefault="004844FB" w:rsidP="00AB702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44FB" w:rsidRPr="00AB702D" w:rsidRDefault="004844FB" w:rsidP="00AB702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02D" w:rsidRDefault="00AB702D" w:rsidP="00AB7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02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</w:t>
      </w:r>
      <w:r w:rsidR="00CE6D10">
        <w:rPr>
          <w:rFonts w:ascii="Times New Roman" w:hAnsi="Times New Roman" w:cs="Times New Roman"/>
          <w:b/>
          <w:bCs/>
          <w:sz w:val="24"/>
          <w:szCs w:val="24"/>
        </w:rPr>
        <w:t>ие «Письмо и р</w:t>
      </w:r>
      <w:r w:rsidR="004844FB">
        <w:rPr>
          <w:rFonts w:ascii="Times New Roman" w:hAnsi="Times New Roman" w:cs="Times New Roman"/>
          <w:b/>
          <w:bCs/>
          <w:sz w:val="24"/>
          <w:szCs w:val="24"/>
        </w:rPr>
        <w:t>азвитие речи»</w:t>
      </w:r>
    </w:p>
    <w:tbl>
      <w:tblPr>
        <w:tblW w:w="14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060"/>
        <w:gridCol w:w="900"/>
        <w:gridCol w:w="5370"/>
        <w:gridCol w:w="4140"/>
      </w:tblGrid>
      <w:tr w:rsidR="009779B6" w:rsidRPr="004844FB" w:rsidTr="009779B6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Разделы (темы)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4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развитию письменной </w:t>
            </w:r>
            <w:r w:rsidRPr="004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связной речи</w:t>
            </w:r>
          </w:p>
        </w:tc>
      </w:tr>
      <w:tr w:rsidR="009779B6" w:rsidRPr="004844FB" w:rsidTr="009779B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Предложение (повторение)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79B6" w:rsidRPr="004844FB" w:rsidTr="009779B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«Звуки и буквы»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</w:tr>
      <w:tr w:rsidR="009779B6" w:rsidRPr="004844FB" w:rsidTr="009779B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Слово. Состав слова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79B6" w:rsidRPr="004844FB" w:rsidTr="009779B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Части речи. Общие понятия о частях речи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79B6" w:rsidRPr="004844FB" w:rsidTr="009779B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заданием: поставить, где нужно знак «Ь» после шипящих у существ.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Адрес на конверте.</w:t>
            </w:r>
          </w:p>
        </w:tc>
      </w:tr>
      <w:tr w:rsidR="009779B6" w:rsidRPr="004844FB" w:rsidTr="009779B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II четверть. Части речи. Имя существительное (собственные и нарицательные, одушевленные и неодушевленные</w:t>
            </w:r>
            <w:proofErr w:type="gramStart"/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).Род</w:t>
            </w:r>
            <w:proofErr w:type="gramEnd"/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, изменение по падежам. Непроизносимые и двойные согласные.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</w:tr>
      <w:tr w:rsidR="009779B6" w:rsidRPr="004844FB" w:rsidTr="009779B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Разделительный «Ь». Собственные имена существительные.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Составления рассказа по серии картинок и по вопросам «Друзья леса»</w:t>
            </w:r>
          </w:p>
        </w:tc>
      </w:tr>
      <w:tr w:rsidR="009779B6" w:rsidRPr="004844FB" w:rsidTr="009779B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Правописание падежных окончаний существительных.</w:t>
            </w:r>
          </w:p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I склонение.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Рассказ по наблюдениям «Вот и весна пришла!»</w:t>
            </w:r>
          </w:p>
        </w:tc>
      </w:tr>
      <w:tr w:rsidR="009779B6" w:rsidRPr="004844FB" w:rsidTr="009779B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III четверть. Правописание окончаний существительных 1, 2, 3 склонения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79B6" w:rsidRPr="004844FB" w:rsidTr="009779B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грамматическим заданием: вставить окончание существительных 1,2,3 склонения определить падеж.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79B6" w:rsidRPr="004844FB" w:rsidTr="009779B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на тему: «Предложение. Главные и второстепенные члены предложения. Предложения с однородными членами».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Восстановить деформированный текст «Настоящие друзья» по плану, озаглавить текст</w:t>
            </w:r>
          </w:p>
        </w:tc>
      </w:tr>
      <w:tr w:rsidR="009779B6" w:rsidRPr="004844FB" w:rsidTr="009779B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IV четверть. Предложение. Имя существительное. Изучение орфограммы корня слова, правописание безударных окончаний существительных </w:t>
            </w:r>
            <w:r w:rsidR="000167D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Составления рассказа по опорным словам и данному плану «В школьной мастерской»</w:t>
            </w:r>
          </w:p>
        </w:tc>
      </w:tr>
      <w:tr w:rsidR="009779B6" w:rsidRPr="004844FB" w:rsidTr="009779B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9B6" w:rsidRPr="004844FB" w:rsidRDefault="009779B6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702D" w:rsidRPr="00AB702D" w:rsidRDefault="00AB702D" w:rsidP="006669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2D" w:rsidRPr="00AB702D" w:rsidRDefault="00AB702D" w:rsidP="00AB702D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</w:p>
    <w:p w:rsidR="00AB702D" w:rsidRPr="00AB702D" w:rsidRDefault="00AB702D" w:rsidP="00E8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E86CDB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Материально-техническое</w:t>
      </w:r>
      <w:r w:rsidRPr="00AB70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обеспечени</w:t>
      </w:r>
      <w:r w:rsidR="00E86CDB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AB7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02D" w:rsidRPr="00AB702D" w:rsidRDefault="00AB702D" w:rsidP="00AB70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702D" w:rsidRPr="00E86CDB" w:rsidRDefault="00AB702D" w:rsidP="00AB702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86CDB">
        <w:rPr>
          <w:rFonts w:ascii="Times New Roman" w:hAnsi="Times New Roman" w:cs="Times New Roman"/>
          <w:bCs/>
          <w:sz w:val="24"/>
          <w:szCs w:val="24"/>
        </w:rPr>
        <w:t>Программа обеспечивается УМК:</w:t>
      </w:r>
    </w:p>
    <w:p w:rsidR="00AB702D" w:rsidRPr="00E86CDB" w:rsidRDefault="00AB702D" w:rsidP="00AB702D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E86CDB" w:rsidRDefault="00E86CDB" w:rsidP="0066698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Программа   по   письму</w:t>
      </w:r>
      <w:r w:rsidRPr="00233C5E">
        <w:rPr>
          <w:rFonts w:ascii="Times New Roman" w:hAnsi="Times New Roman" w:cs="Times New Roman"/>
          <w:sz w:val="24"/>
          <w:szCs w:val="24"/>
          <w:lang w:eastAsia="en-US"/>
        </w:rPr>
        <w:t xml:space="preserve">  для   5   класса  для специальной (коррекционной) школы VIII вида под ред. Воронковой В.В. Москва, </w:t>
      </w:r>
      <w:proofErr w:type="spellStart"/>
      <w:r w:rsidRPr="00233C5E">
        <w:rPr>
          <w:rFonts w:ascii="Times New Roman" w:hAnsi="Times New Roman" w:cs="Times New Roman"/>
          <w:sz w:val="24"/>
          <w:szCs w:val="24"/>
          <w:lang w:eastAsia="en-US"/>
        </w:rPr>
        <w:t>Владос</w:t>
      </w:r>
      <w:proofErr w:type="spellEnd"/>
      <w:r w:rsidRPr="00233C5E">
        <w:rPr>
          <w:rFonts w:ascii="Times New Roman" w:hAnsi="Times New Roman" w:cs="Times New Roman"/>
          <w:sz w:val="24"/>
          <w:szCs w:val="24"/>
          <w:lang w:eastAsia="en-US"/>
        </w:rPr>
        <w:t xml:space="preserve"> 2011.</w:t>
      </w:r>
      <w:r w:rsidRPr="00233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702D" w:rsidRPr="00E86CDB" w:rsidRDefault="00E86CDB" w:rsidP="006669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02D" w:rsidRPr="00E86CDB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="00AB702D" w:rsidRPr="00E86CDB">
        <w:rPr>
          <w:rFonts w:ascii="Times New Roman" w:hAnsi="Times New Roman" w:cs="Times New Roman"/>
          <w:sz w:val="24"/>
          <w:szCs w:val="24"/>
        </w:rPr>
        <w:t xml:space="preserve"> Н.Г., Якубовская Э.В. Русский язык.</w:t>
      </w:r>
    </w:p>
    <w:p w:rsidR="00AB702D" w:rsidRPr="00AB702D" w:rsidRDefault="00AB702D" w:rsidP="00E86C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</w:rPr>
        <w:t xml:space="preserve">Учебник для 5 класса специальных (коррекционных) образовательных учреждений </w:t>
      </w:r>
      <w:r w:rsidRPr="00AB702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B702D">
        <w:rPr>
          <w:rFonts w:ascii="Times New Roman" w:hAnsi="Times New Roman" w:cs="Times New Roman"/>
          <w:sz w:val="24"/>
          <w:szCs w:val="24"/>
        </w:rPr>
        <w:t xml:space="preserve"> вида. - М.: Просвещение, 2008.</w:t>
      </w:r>
    </w:p>
    <w:p w:rsidR="00AB702D" w:rsidRPr="00E86CDB" w:rsidRDefault="00AB702D" w:rsidP="00E86C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702D" w:rsidRPr="00AB702D" w:rsidRDefault="00AB702D" w:rsidP="00AB70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702D" w:rsidRPr="00E86CDB" w:rsidRDefault="00CF4B29" w:rsidP="00CF4B29">
      <w:pPr>
        <w:spacing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AB702D" w:rsidRPr="00AB702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предмета, курса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02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</w:t>
      </w:r>
      <w:proofErr w:type="gramStart"/>
      <w:r w:rsidRPr="00AB702D">
        <w:rPr>
          <w:rFonts w:ascii="Times New Roman" w:hAnsi="Times New Roman" w:cs="Times New Roman"/>
          <w:b/>
          <w:bCs/>
          <w:sz w:val="24"/>
          <w:szCs w:val="24"/>
        </w:rPr>
        <w:t>знаниям  и</w:t>
      </w:r>
      <w:proofErr w:type="gramEnd"/>
      <w:r w:rsidRPr="00AB702D">
        <w:rPr>
          <w:rFonts w:ascii="Times New Roman" w:hAnsi="Times New Roman" w:cs="Times New Roman"/>
          <w:b/>
          <w:bCs/>
          <w:sz w:val="24"/>
          <w:szCs w:val="24"/>
        </w:rPr>
        <w:t xml:space="preserve"> умениям учащихся.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02D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</w:rPr>
        <w:t>Различать звуки и буквы, звуки гласные и согласные, обозначать их на письме;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</w:rPr>
        <w:t>Подбирать группы родственных слов (несложные случаи);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</w:rPr>
        <w:t>Проверять написание безударных гласных, звонких и глухих согласных путем изменения формы слова;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</w:rPr>
        <w:t>Обозначать мягкость согласных буквой ь;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</w:rPr>
        <w:t>Разбирать слово по составу;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</w:rPr>
        <w:t>Выделять имя существительное как часть речи;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</w:rPr>
        <w:t>Строить простое распространенное предложение;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</w:rPr>
        <w:t xml:space="preserve">Связно высказываться устно, письменно </w:t>
      </w:r>
      <w:proofErr w:type="gramStart"/>
      <w:r w:rsidRPr="00AB702D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AB702D">
        <w:rPr>
          <w:rFonts w:ascii="Times New Roman" w:hAnsi="Times New Roman" w:cs="Times New Roman"/>
          <w:sz w:val="24"/>
          <w:szCs w:val="24"/>
        </w:rPr>
        <w:t xml:space="preserve"> помощью учителя);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</w:rPr>
        <w:t>Пользоваться словарем.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02D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AB702D" w:rsidRPr="00AB702D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</w:rPr>
        <w:t>Алфавит;</w:t>
      </w:r>
    </w:p>
    <w:p w:rsidR="00AB702D" w:rsidRPr="00E86CDB" w:rsidRDefault="00AB702D" w:rsidP="00CF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2D">
        <w:rPr>
          <w:rFonts w:ascii="Times New Roman" w:hAnsi="Times New Roman" w:cs="Times New Roman"/>
          <w:sz w:val="24"/>
          <w:szCs w:val="24"/>
        </w:rPr>
        <w:t>Способ проверки написания гласных и согласных (путем изменения формы слова).</w:t>
      </w:r>
    </w:p>
    <w:p w:rsidR="00AB702D" w:rsidRPr="00AB702D" w:rsidRDefault="00AB702D" w:rsidP="00AB702D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</w:p>
    <w:p w:rsidR="00AB702D" w:rsidRPr="00AB702D" w:rsidRDefault="00AB702D" w:rsidP="00AB70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02D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2D">
        <w:rPr>
          <w:color w:val="000000"/>
          <w:sz w:val="24"/>
          <w:szCs w:val="24"/>
        </w:rPr>
        <w:t xml:space="preserve">   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t>Оценка знаний проводится  в форме устного опроса, письменных и практических работ.</w:t>
      </w:r>
    </w:p>
    <w:p w:rsidR="00AB702D" w:rsidRPr="00365A23" w:rsidRDefault="00AB702D" w:rsidP="00E86CDB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 xml:space="preserve">      При проведении контрольного урока осуществляется дифференцированный </w:t>
      </w:r>
      <w:proofErr w:type="gramStart"/>
      <w:r w:rsidRPr="00365A23">
        <w:rPr>
          <w:rFonts w:ascii="Times New Roman" w:hAnsi="Times New Roman" w:cs="Times New Roman"/>
          <w:color w:val="000000"/>
          <w:sz w:val="24"/>
          <w:szCs w:val="24"/>
        </w:rPr>
        <w:t>подход  к</w:t>
      </w:r>
      <w:proofErr w:type="gramEnd"/>
      <w:r w:rsidRPr="00365A2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обучающимся, который реализуется путем подбора различных по сложности и объему контрольных заданий, в зависимости от индивидуальных особенностей детей  (уровня подготовки каждого обучающегося).  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>Текущая проверка проводится учителем в рамках календарно-тематического планирования.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 xml:space="preserve">Оценка знаний проводится по следующим видам работ:      </w:t>
      </w:r>
    </w:p>
    <w:p w:rsidR="00AB702D" w:rsidRPr="00365A23" w:rsidRDefault="00AB702D" w:rsidP="00AB702D">
      <w:pPr>
        <w:spacing w:before="120" w:after="120" w:line="240" w:lineRule="auto"/>
        <w:ind w:left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>По письму и развитию речи: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проверочная работа;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>- тесты;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>- контрольная работа;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>- диктант и др.;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65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оценке письменных работ: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письменных работах не учитываются 1-2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</w:t>
      </w:r>
      <w:proofErr w:type="spellStart"/>
      <w:r w:rsidRPr="00365A23">
        <w:rPr>
          <w:rFonts w:ascii="Times New Roman" w:hAnsi="Times New Roman" w:cs="Times New Roman"/>
          <w:color w:val="000000"/>
          <w:sz w:val="24"/>
          <w:szCs w:val="24"/>
        </w:rPr>
        <w:t>непройденные</w:t>
      </w:r>
      <w:proofErr w:type="spellEnd"/>
      <w:r w:rsidRPr="00365A23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правописания также не учитываются.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одну ошибку в диктанте считается: 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>а)  повторение ошибок в одном и том же. Если же подобная ошибка на это правило встречается в другом слове, она учитывается;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 xml:space="preserve">б)  две негрубые ошибки: повторение в слове одной и той же буквы; </w:t>
      </w:r>
      <w:proofErr w:type="spellStart"/>
      <w:r w:rsidRPr="00365A23">
        <w:rPr>
          <w:rFonts w:ascii="Times New Roman" w:hAnsi="Times New Roman" w:cs="Times New Roman"/>
          <w:color w:val="000000"/>
          <w:sz w:val="24"/>
          <w:szCs w:val="24"/>
        </w:rPr>
        <w:t>недописывание</w:t>
      </w:r>
      <w:proofErr w:type="spellEnd"/>
      <w:r w:rsidRPr="00365A23">
        <w:rPr>
          <w:rFonts w:ascii="Times New Roman" w:hAnsi="Times New Roman" w:cs="Times New Roman"/>
          <w:color w:val="000000"/>
          <w:sz w:val="24"/>
          <w:szCs w:val="24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 xml:space="preserve">Ошибки, обусловленные тяжелыми нарушениями речи и письма, 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365A23">
        <w:rPr>
          <w:rFonts w:ascii="Times New Roman" w:hAnsi="Times New Roman" w:cs="Times New Roman"/>
          <w:color w:val="000000"/>
          <w:sz w:val="24"/>
          <w:szCs w:val="24"/>
        </w:rPr>
        <w:t>недописывание</w:t>
      </w:r>
      <w:proofErr w:type="spellEnd"/>
      <w:r w:rsidRPr="00365A23">
        <w:rPr>
          <w:rFonts w:ascii="Times New Roman" w:hAnsi="Times New Roman" w:cs="Times New Roman"/>
          <w:color w:val="000000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>При  грамматическом разборе следует руководствоваться следующими нормами: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 xml:space="preserve"> - оценка «5»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1-2  исправления.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>-  оценка «4» ставится, если ученик в основном обнаруживает усвоение изученного материала, умеет применить свои знания, хотя и допускает 2-3 ошибки;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>-   оценка 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>-    оценка «2»  ставится, если  ученик обнаруживает плохое знание  учебного материала, не справляется с большинством грамматических заданий.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2 Тестовые задания оцениваются по 5- бальной системе: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>100 %-85 %  правильно выполненных заданий - 5 баллов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>85%-65 %  правильно выполненных заданий - 4 балла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>65%-50 %  правильно выполненных заданий - 3 балла</w:t>
      </w:r>
    </w:p>
    <w:p w:rsidR="00AB702D" w:rsidRPr="00365A23" w:rsidRDefault="00AB702D" w:rsidP="00AB702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Менее 49 % - 2 балла</w:t>
      </w:r>
    </w:p>
    <w:p w:rsidR="00AB702D" w:rsidRPr="00365A23" w:rsidRDefault="00AB702D" w:rsidP="00C55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02D" w:rsidRPr="00365A23" w:rsidRDefault="00AB702D" w:rsidP="00AB702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 Участие в беседе</w:t>
      </w:r>
    </w:p>
    <w:p w:rsidR="00AB702D" w:rsidRPr="00365A23" w:rsidRDefault="00AB702D" w:rsidP="00AB702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При оценивании этого вида говорения важнейшим критерием также как и при оценивании связных высказываний явля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softHyphen/>
        <w:t>ется речевое качество и умение справить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softHyphen/>
        <w:t>ся с речевой задачей, т. е. понять партне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softHyphen/>
        <w:t>ра и реагировать правильно на его репли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softHyphen/>
        <w:t>ки, умение поддержать беседу на опреде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softHyphen/>
        <w:t>ленную тему. Диапазон используемых язы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softHyphen/>
        <w:t>ковых средств, в данном случае, предостав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softHyphen/>
        <w:t>ляется учащемуся.</w:t>
      </w:r>
    </w:p>
    <w:p w:rsidR="00AB702D" w:rsidRPr="00365A23" w:rsidRDefault="00AB702D" w:rsidP="00AB702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</w:t>
      </w:r>
      <w:r w:rsidRPr="00365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«5»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обучающемуся, который сумел решить речевую задачу, правильно употребив при этом языковые средства. В ходе диалога умело использовал реплики, в речи отсутствовали ошибки, нарушаю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softHyphen/>
        <w:t>щие коммуникацию.</w:t>
      </w:r>
    </w:p>
    <w:p w:rsidR="00AB702D" w:rsidRPr="00365A23" w:rsidRDefault="00AB702D" w:rsidP="00AB702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«4»</w:t>
      </w:r>
      <w:r w:rsidRPr="00365A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t>ставится обучающемуся, кото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softHyphen/>
        <w:t>рый решил речевую задачу, но произно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softHyphen/>
        <w:t>симые в ходе диалога реплики были несколько сбивчивыми. В речи были паузы, связанные с поиском средств выражения нужного значения. Практически отсут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softHyphen/>
        <w:t>ствовали ошибки, нарушающие коммуни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softHyphen/>
        <w:t>кацию.</w:t>
      </w:r>
    </w:p>
    <w:p w:rsidR="00AB702D" w:rsidRPr="00365A23" w:rsidRDefault="00AB702D" w:rsidP="00AB702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«3»</w:t>
      </w:r>
      <w:r w:rsidRPr="00365A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5A23">
        <w:rPr>
          <w:rFonts w:ascii="Times New Roman" w:hAnsi="Times New Roman" w:cs="Times New Roman"/>
          <w:color w:val="000000"/>
          <w:sz w:val="24"/>
          <w:szCs w:val="24"/>
        </w:rPr>
        <w:t>выставляется обучающемуся, если он решил речевую задачу не полностью. Некоторые реплики партнера вызывали у него затруднения. Наблюдались паузы, мешающие речевому общению.</w:t>
      </w:r>
    </w:p>
    <w:p w:rsidR="00365A23" w:rsidRDefault="00AB702D" w:rsidP="00E86C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5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«2»</w:t>
      </w:r>
      <w:r w:rsidRPr="00365A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5A23">
        <w:rPr>
          <w:rFonts w:ascii="Times New Roman" w:hAnsi="Times New Roman" w:cs="Times New Roman"/>
          <w:sz w:val="24"/>
          <w:szCs w:val="24"/>
        </w:rPr>
        <w:t>выставляется, если обучающийся не справился с решением речевой зада</w:t>
      </w:r>
      <w:r w:rsidRPr="00365A23">
        <w:rPr>
          <w:rFonts w:ascii="Times New Roman" w:hAnsi="Times New Roman" w:cs="Times New Roman"/>
          <w:sz w:val="24"/>
          <w:szCs w:val="24"/>
        </w:rPr>
        <w:softHyphen/>
        <w:t>чи. Затруднялся ответить на побуждаю</w:t>
      </w:r>
      <w:r w:rsidRPr="00365A23">
        <w:rPr>
          <w:rFonts w:ascii="Times New Roman" w:hAnsi="Times New Roman" w:cs="Times New Roman"/>
          <w:sz w:val="24"/>
          <w:szCs w:val="24"/>
        </w:rPr>
        <w:softHyphen/>
        <w:t>щие к говорению реплики партнера. Ком</w:t>
      </w:r>
      <w:r w:rsidRPr="00365A23">
        <w:rPr>
          <w:rFonts w:ascii="Times New Roman" w:hAnsi="Times New Roman" w:cs="Times New Roman"/>
          <w:sz w:val="24"/>
          <w:szCs w:val="24"/>
        </w:rPr>
        <w:softHyphen/>
        <w:t>муникация не состоялась</w:t>
      </w:r>
      <w:r w:rsidR="004844FB">
        <w:rPr>
          <w:rFonts w:ascii="Times New Roman" w:hAnsi="Times New Roman" w:cs="Times New Roman"/>
          <w:sz w:val="24"/>
          <w:szCs w:val="24"/>
        </w:rPr>
        <w:t>.</w:t>
      </w:r>
    </w:p>
    <w:p w:rsidR="0082156C" w:rsidRDefault="0082156C" w:rsidP="00CF4B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56C" w:rsidRDefault="0082156C" w:rsidP="00365A2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56C" w:rsidRDefault="0082156C" w:rsidP="00365A2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2D" w:rsidRPr="00365A23" w:rsidRDefault="00365A23" w:rsidP="00365A2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A2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9779B6" w:rsidRPr="009779B6" w:rsidRDefault="009779B6" w:rsidP="009779B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205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9432"/>
        <w:gridCol w:w="1701"/>
        <w:gridCol w:w="2835"/>
        <w:gridCol w:w="4114"/>
        <w:gridCol w:w="20"/>
        <w:gridCol w:w="1275"/>
      </w:tblGrid>
      <w:tr w:rsidR="00E86CDB" w:rsidRPr="00E86CDB" w:rsidTr="00E86CDB">
        <w:trPr>
          <w:gridAfter w:val="3"/>
          <w:wAfter w:w="5409" w:type="dxa"/>
          <w:trHeight w:val="458"/>
        </w:trPr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86C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4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E86CDB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86C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E86CDB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86C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CF4B29" w:rsidP="00E8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E86CDB" w:rsidRPr="00E86CDB" w:rsidTr="00E86CDB">
        <w:trPr>
          <w:gridAfter w:val="3"/>
          <w:wAfter w:w="5409" w:type="dxa"/>
          <w:trHeight w:val="458"/>
        </w:trPr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6CD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Предложение (повторение)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и распространении предложений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  <w:trHeight w:val="913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вопросительные, и восклицательные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 «Предложение»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 Правописание звонких и глухих согласных конце слова.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гласные в корне слов.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Состав слова. Слово. Корень и однокоренные слова.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определение корня в родственных словах.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Окончание. Окончание – изменяемая часть слова.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F3464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Приставка. Приставка </w:t>
            </w:r>
            <w:r w:rsidR="00E86CDB" w:rsidRPr="00E86CDB">
              <w:rPr>
                <w:rFonts w:ascii="Times New Roman" w:hAnsi="Times New Roman" w:cs="Times New Roman"/>
                <w:sz w:val="24"/>
                <w:szCs w:val="24"/>
              </w:rPr>
              <w:t xml:space="preserve"> – словообразовательная часть слова.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Суффикс  – словообразовательная часть слова.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Образование слов помощью приставок и суффиксов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корне. Способы проверки безударных гласных в корне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двух безударных гласных в корне слова. Способы проверки.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Непроверяемые безударные гласные в корне слова.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слов для проверки сомнительных согласных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«Состав слова»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корне слова. Различие проверяемых и непроверяемых гласных в корне слова.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Изложение по вопросам. «Лось»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CF4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  <w:trHeight w:val="777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  <w:trHeight w:val="777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приставок и предлогов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  <w:trHeight w:val="777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после приставки.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  <w:trHeight w:val="777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гласных в корне слова.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  <w:trHeight w:val="777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Деловое письмо. Р/Р.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  <w:trHeight w:val="561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Правописание сомнительных согласных в корне.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твердого знака после приставок.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разбору слова по составу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 </w:t>
            </w:r>
            <w:r w:rsidRPr="00E8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четверть.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Общие понятия о частях речи.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Слово как название предмета, его признака или действия.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Дополнение по данным вопросам словосочетаний и предложений, относящимся к разным частям речи.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Упражнения в постановке вопроса к словам, относящимся к различным частям речи.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Упражнения в различии слов, относящимся к различным частям речи по значению и вопросам.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Различие однокоренных слов, относящимся и разным частям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различии частей речи по значению и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Понятия об имени существительном.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Роль имен существительных в речи.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Правописание имен собственных.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Собственные имена существительные, обозначающие названия газет, журналов, книг, кинофильмов, фабрик, их правописание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 (единственное и множественное числа).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Понятие о единственном и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множественном числе имен существительных.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Р/Р. Адрес на конверте.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определении имен существительных по вопросам и 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мужского и женского рода, их различие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Различие мужского и женского рода, их различие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Существительные среднего рода.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существительных мужского и женского рода с шипящей (Ж, Ш, Ч, </w:t>
            </w:r>
            <w:r w:rsidRPr="00E86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Щ) на конце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конце слов у существительных женского рода и его отсутствие у существительных мужского 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  <w:trHeight w:val="436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Правописание имён существительных ж.р. и м.р. с шипящей на конце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 «Мягкий знак после шипящих на конце существительных»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изменении существительных по вопросам. Наблюдение за окончанием существительных.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Понятие об изменении существительных по падежам (склонение существительных)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падежей существительных по вопросам.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Именительный падеж существительного.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Родительный падеж существительного.  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Вопросы родительного падежа.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Дательный  падеж существительного.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Р/Р. Поздравительная открытка.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Вопросы винительного падежа.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Вопросы творительного падежа.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Вопросы предложного падежа.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«Склонение имён существительных (изменение по падежам)»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II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5D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имен существительных, относящихся к 1, 2, 3 склонению. Начальная форма имен существительных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BB495D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Имена существительные первого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второго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определении склонения существительных по данному алгоритму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Дифференциация существительных 1, 2, 3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«Три склонения имен существительных»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CF4B29">
        <w:trPr>
          <w:gridAfter w:val="3"/>
          <w:wAfter w:w="5409" w:type="dxa"/>
          <w:trHeight w:val="421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Р/р. Составление рассказа по  серии картин «Друзья леса»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Первое склонение имен существительных в единственном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 1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 1-ого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ударного и безударного окончания «-е» в дательном падеже 1-ого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Дифференциация родительного и дательного падежей существительных 1 склонения. Наблюдение за окончанием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CF4B29">
        <w:trPr>
          <w:gridAfter w:val="3"/>
          <w:wAfter w:w="5409" w:type="dxa"/>
          <w:trHeight w:val="351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окончаний «-у», «-ю» в винительном падеже 1-ого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Дифференциация родительного, дательного и винительного падежей существительных 1 склонения.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окончаний в предложном падеже 1-ого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Дифференциация дательного  и творительного падежей 1-ого склонения. Наблюдение за окончанием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Дифференциация родительного, дательного и предложного падежей 1 склонения. Наблюдение за окончанием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Упражнения в склонении существительных  1-ого склонения с безударным окончанием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«Падежные окончания существительных 1-ого склонения»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Правописание падежных окончаний существительных 1-ого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CF4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Существительные 2-ого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окончаний существительных ед.числа 2-ого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окончаниями </w:t>
            </w:r>
            <w:proofErr w:type="spellStart"/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. существительных ед.числа 2-ого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Р/Р. Письмо другу (подруге)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 xml:space="preserve">Единообразное написание ударных и безударных окончаний в </w:t>
            </w:r>
            <w:proofErr w:type="spellStart"/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Род.пад</w:t>
            </w:r>
            <w:proofErr w:type="spellEnd"/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. 2-ого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 xml:space="preserve">Единообразное написание ударного и безударного окончания существительных в </w:t>
            </w:r>
            <w:proofErr w:type="spellStart"/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Дат.пад</w:t>
            </w:r>
            <w:proofErr w:type="spellEnd"/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. 2-ого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окончаний существительных 2-ого склонения в творительном падеже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ударного и безударного окончания существительных 2-ого склонения в предложном падеже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правописании безударных окончаний существительных 2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«Падежные окончания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правописании безударных окончаний существительных 1 и 2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«Правописание падежных окончаний существительных 2 склонения»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Существительные третьего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Наблюдения за окончаниями существительных ед.числа 3-го склонения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«мать», «дочь». Наблюдение за словоизменением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3-го склонения ед.числа в родительном, дательном, предложном падежах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Единообразие написания существительных 3-го склонения в родительном, дательном, предложном падежах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Сравнение окончаний существительных 3-го склонения в родительном, дательном, предложном падежах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Окончание существительных 3-го склонения ед.числа в винительном падеже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Единообразие написания существительных 3-го склонения в творительном падеже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  <w:trHeight w:val="1132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86CDB" w:rsidRPr="00E86CD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наблюдениям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«Вот и весна пришла» 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  <w:trHeight w:val="773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«Правописание окончаний существительных 3 склонения ед.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  <w:trHeight w:val="773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3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  <w:trHeight w:val="773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E86CDB" w:rsidRPr="00E86CDB">
              <w:rPr>
                <w:rFonts w:ascii="Times New Roman" w:hAnsi="Times New Roman" w:cs="Times New Roman"/>
                <w:sz w:val="24"/>
                <w:szCs w:val="24"/>
              </w:rPr>
              <w:t>             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  <w:trHeight w:val="773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склонения имён существительных. Мягкий знак на конце существительных после шипящих.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  <w:trHeight w:val="773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161930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Обобщающий урок «Склонение существительных единственного числа и правописание безударных окончаний существительных единственного в косвенных падежах»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  <w:trHeight w:val="773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«Правописание падежных окончаний существительных ед.числа»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  <w:trHeight w:val="344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E86CDB">
        <w:trPr>
          <w:gridAfter w:val="3"/>
          <w:wAfter w:w="5409" w:type="dxa"/>
          <w:trHeight w:val="353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  <w:r w:rsidR="00E86CDB" w:rsidRPr="00E86CDB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– подлежащее и сказуемое.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E86CDB">
        <w:trPr>
          <w:gridAfter w:val="3"/>
          <w:wAfter w:w="5409" w:type="dxa"/>
          <w:trHeight w:val="353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Упражнения в согласовании подлежащего и сказуемого в предложении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предложение, их роль  в предложении.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установлении связи слов в предложении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Р/р. Восстановить деформированный текст. «Настоящие друзья» по данному плану.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  распространенные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распространение предложений по вопросам.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(составлении) распространении предложений по смыслу.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составлении распространенных предложений.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«Главные и второстепенные члены предложения. Распространенные и нераспространенные предложения»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Наблюдение за однородными  членами предложения, интонацией перечисления.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распространении предложений рядами однородных членов, связанных интонацией перечисления, без союзов.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Предложения с  однородными подлежащими.  Перечисление без союзов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Предложения  с однородными сказуемыми. Перечисление  без союзов.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Предложение с однородными второстепенными  членами.</w:t>
            </w:r>
          </w:p>
          <w:p w:rsidR="00E86CDB" w:rsidRPr="00E86CDB" w:rsidRDefault="00E86CDB" w:rsidP="00977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Перечисление  без союзов.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CF4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перечислении без союзов (закрепление)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связанные интонацией перечислении и одиночным союзом «И». Знаки препинания при одиночном союзе «И»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Обобщающий урок  по теме «Предложение»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на тему «Предложение. Главные и второстепенные члены предложения. Предложения с однородными членами»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4F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корне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правописании гласных и согласных в корне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Р\р Сочинение по коллективно составленному плану «В школьной мастерской»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 как часть речи. Собственные имена существительные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67-168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Правописание ударных и безударных окончаний существительных  1, 2, 3 склонений в родительном, дательном, предложных падежах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rPr>
          <w:gridAfter w:val="2"/>
          <w:wAfter w:w="1295" w:type="dxa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CDB" w:rsidRPr="00E86CDB" w:rsidTr="00BB495D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4844F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6CDB" w:rsidRPr="00E86CDB" w:rsidRDefault="00E86CDB" w:rsidP="0097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9B6" w:rsidRPr="009779B6" w:rsidRDefault="009779B6" w:rsidP="009779B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779B6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CF4B29" w:rsidRPr="00CF4B29" w:rsidRDefault="00CF4B29" w:rsidP="00CF4B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4"/>
          <w:sz w:val="30"/>
          <w:szCs w:val="30"/>
        </w:rPr>
      </w:pPr>
      <w:r w:rsidRPr="00CF4B29">
        <w:rPr>
          <w:rFonts w:ascii="Times New Roman" w:eastAsia="Calibri" w:hAnsi="Times New Roman" w:cs="Times New Roman"/>
          <w:b/>
          <w:spacing w:val="-4"/>
          <w:sz w:val="30"/>
          <w:szCs w:val="30"/>
          <w:lang w:eastAsia="en-US"/>
        </w:rPr>
        <w:t>Использование</w:t>
      </w:r>
      <w:r w:rsidRPr="00CF4B2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</w:t>
      </w:r>
      <w:r w:rsidRPr="00CF4B29">
        <w:rPr>
          <w:rFonts w:ascii="Times New Roman" w:eastAsia="Calibri" w:hAnsi="Times New Roman" w:cs="Times New Roman"/>
          <w:b/>
          <w:bCs/>
          <w:spacing w:val="-4"/>
          <w:sz w:val="30"/>
          <w:szCs w:val="30"/>
        </w:rPr>
        <w:t xml:space="preserve">цифровых образовательных ресурсов </w:t>
      </w:r>
      <w:r w:rsidRPr="00CF4B29">
        <w:rPr>
          <w:rFonts w:ascii="Times New Roman" w:hAnsi="Times New Roman" w:cs="Times New Roman"/>
          <w:b/>
          <w:spacing w:val="-4"/>
          <w:sz w:val="30"/>
          <w:szCs w:val="30"/>
          <w:lang w:eastAsia="en-US"/>
        </w:rPr>
        <w:t xml:space="preserve">для обогащения образовательного процесса </w:t>
      </w:r>
      <w:r w:rsidRPr="00CF4B29">
        <w:rPr>
          <w:rFonts w:ascii="Times New Roman" w:eastAsia="Calibri" w:hAnsi="Times New Roman" w:cs="Times New Roman"/>
          <w:b/>
          <w:bCs/>
          <w:spacing w:val="-4"/>
          <w:sz w:val="30"/>
          <w:szCs w:val="30"/>
        </w:rPr>
        <w:t>по учебному предмету «Русский язык»</w:t>
      </w:r>
    </w:p>
    <w:p w:rsidR="00CF4B29" w:rsidRPr="00CF4B29" w:rsidRDefault="00CF4B29" w:rsidP="00CF4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4"/>
          <w:sz w:val="16"/>
          <w:szCs w:val="16"/>
        </w:rPr>
      </w:pPr>
    </w:p>
    <w:p w:rsidR="00CF4B29" w:rsidRPr="00CF4B29" w:rsidRDefault="00CF4B29" w:rsidP="00CF4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F4B29">
        <w:rPr>
          <w:rFonts w:ascii="Times New Roman" w:eastAsia="Calibri" w:hAnsi="Times New Roman" w:cs="Times New Roman"/>
          <w:bCs/>
          <w:i/>
          <w:sz w:val="24"/>
          <w:szCs w:val="24"/>
        </w:rPr>
        <w:t>1. Видео уроки</w:t>
      </w:r>
    </w:p>
    <w:p w:rsidR="00CF4B29" w:rsidRPr="00CF4B29" w:rsidRDefault="00CF4B29" w:rsidP="0066698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CF4B2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LiameloN</w:t>
      </w:r>
      <w:proofErr w:type="spellEnd"/>
      <w:r w:rsidRPr="00CF4B2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School</w:t>
      </w:r>
      <w:r w:rsidRPr="00CF4B29">
        <w:rPr>
          <w:rFonts w:eastAsia="Calibri"/>
          <w:color w:val="000000"/>
          <w:sz w:val="24"/>
          <w:szCs w:val="24"/>
          <w:lang w:val="en-US" w:eastAsia="en-US"/>
        </w:rPr>
        <w:t xml:space="preserve"> //</w:t>
      </w:r>
      <w:r w:rsidRPr="00CF4B29">
        <w:rPr>
          <w:rFonts w:eastAsia="Calibri"/>
          <w:color w:val="000000"/>
          <w:sz w:val="24"/>
          <w:szCs w:val="24"/>
          <w:shd w:val="clear" w:color="auto" w:fill="F9F9F9"/>
          <w:lang w:val="en-US" w:eastAsia="en-US"/>
        </w:rPr>
        <w:t xml:space="preserve"> </w:t>
      </w:r>
      <w:hyperlink r:id="rId6" w:history="1"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https://www.youtube.com/c/LiameloNSchool/featured</w:t>
        </w:r>
      </w:hyperlink>
      <w:r w:rsidRPr="00CF4B2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CF4B29" w:rsidRPr="00CF4B29" w:rsidRDefault="00CF4B29" w:rsidP="006669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F4B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Иван </w:t>
      </w:r>
      <w:proofErr w:type="spellStart"/>
      <w:r w:rsidRPr="00CF4B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Котляник</w:t>
      </w:r>
      <w:proofErr w:type="spellEnd"/>
      <w:r w:rsidRPr="00CF4B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Уроки русского языка для учителей, учащихся и родителей // </w:t>
      </w:r>
      <w:hyperlink r:id="rId7" w:history="1"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https</w:t>
        </w:r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://</w:t>
        </w:r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www</w:t>
        </w:r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.</w:t>
        </w:r>
        <w:proofErr w:type="spellStart"/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youtube</w:t>
        </w:r>
        <w:proofErr w:type="spellEnd"/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.</w:t>
        </w:r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com</w:t>
        </w:r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/</w:t>
        </w:r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user</w:t>
        </w:r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/</w:t>
        </w:r>
        <w:proofErr w:type="spellStart"/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urokirusskogo</w:t>
        </w:r>
        <w:proofErr w:type="spellEnd"/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/</w:t>
        </w:r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playlists</w:t>
        </w:r>
      </w:hyperlink>
      <w:r w:rsidRPr="00CF4B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F4B29" w:rsidRPr="00CF4B29" w:rsidRDefault="00CF4B29" w:rsidP="006669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F4B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Видео уроки по Русскому языку для школьников 5-9 классов // </w:t>
      </w:r>
      <w:hyperlink r:id="rId8" w:history="1">
        <w:r w:rsidRPr="00CF4B29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https://www.youtube.com/c/РусскийЯзыкУроки/featured</w:t>
        </w:r>
      </w:hyperlink>
      <w:r w:rsidRPr="00CF4B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F4B29" w:rsidRPr="00CF4B29" w:rsidRDefault="00CF4B29" w:rsidP="00CF4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4B29" w:rsidRPr="00CF4B29" w:rsidRDefault="00CF4B29" w:rsidP="00CF4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CF4B2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2. Интерактивные задания</w:t>
      </w:r>
    </w:p>
    <w:p w:rsidR="00CF4B29" w:rsidRPr="00CF4B29" w:rsidRDefault="00CF4B29" w:rsidP="0066698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Репетитор он-</w:t>
      </w:r>
      <w:proofErr w:type="spellStart"/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лайн</w:t>
      </w:r>
      <w:proofErr w:type="spellEnd"/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// </w:t>
      </w:r>
      <w:hyperlink r:id="rId9" w:history="1">
        <w:r w:rsidRPr="00CF4B2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en-US"/>
          </w:rPr>
          <w:t>http://gramota.ru/class/coach/</w:t>
        </w:r>
      </w:hyperlink>
      <w:r w:rsidRPr="00CF4B2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</w:p>
    <w:p w:rsidR="00CF4B29" w:rsidRPr="00CF4B29" w:rsidRDefault="00CF4B29" w:rsidP="0066698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Русский язык. Он-</w:t>
      </w:r>
      <w:proofErr w:type="spellStart"/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лайн</w:t>
      </w:r>
      <w:proofErr w:type="spellEnd"/>
      <w:r w:rsidRPr="00CF4B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//</w:t>
      </w:r>
      <w:r w:rsidRPr="00CF4B2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hyperlink r:id="rId10" w:history="1">
        <w:r w:rsidRPr="00CF4B29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u w:val="single"/>
          </w:rPr>
          <w:t>http://rusyaz-online.ru/</w:t>
        </w:r>
      </w:hyperlink>
      <w:r w:rsidRPr="00CF4B2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CF4B29" w:rsidRPr="00CF4B29" w:rsidRDefault="00CF4B29" w:rsidP="00CF4B29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CF4B29" w:rsidRPr="00CF4B29" w:rsidRDefault="00CF4B29" w:rsidP="00CF4B29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CF4B2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3. Теоретический материал с упражнениями и ответами</w:t>
      </w:r>
    </w:p>
    <w:p w:rsidR="00CF4B29" w:rsidRPr="00CF4B29" w:rsidRDefault="00CF4B29" w:rsidP="0066698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F4B2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Курс русского языка. Русский язык и культура общения //</w:t>
      </w:r>
      <w:r w:rsidRPr="00CF4B2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hyperlink r:id="rId11" w:history="1">
        <w:r w:rsidRPr="00CF4B29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u w:val="single"/>
          </w:rPr>
          <w:t>https://licey.net/free/4-russkii_yazyk/</w:t>
        </w:r>
      </w:hyperlink>
      <w:r w:rsidRPr="00CF4B2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CF4B29" w:rsidRPr="00CF4B29" w:rsidRDefault="00CF4B29" w:rsidP="0066698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F4B2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Курс русского языка. Синтаксис и пунктуация //</w:t>
      </w:r>
      <w:r w:rsidRPr="00CF4B29">
        <w:rPr>
          <w:rFonts w:eastAsia="Calibri"/>
          <w:color w:val="000000"/>
          <w:sz w:val="24"/>
          <w:szCs w:val="24"/>
          <w:lang w:eastAsia="en-US"/>
        </w:rPr>
        <w:t xml:space="preserve"> </w:t>
      </w:r>
      <w:hyperlink r:id="rId12" w:history="1">
        <w:r w:rsidRPr="00CF4B29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u w:val="single"/>
          </w:rPr>
          <w:t>https://licey.net/free/4-russkii_yazyk/40-kurs_russkogo_yazyka_sintaksis_i_punktuaciya.html</w:t>
        </w:r>
      </w:hyperlink>
      <w:r w:rsidRPr="00CF4B2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CF4B29" w:rsidRPr="00CF4B29" w:rsidRDefault="00CF4B29" w:rsidP="0066698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</w:pPr>
      <w:r w:rsidRPr="00CF4B2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Курс русского языка. Фонетика, словообразование, морфология и орфография // </w:t>
      </w:r>
      <w:hyperlink r:id="rId13" w:history="1">
        <w:r w:rsidRPr="00CF4B29">
          <w:rPr>
            <w:rFonts w:ascii="Times New Roman" w:eastAsia="Calibri" w:hAnsi="Times New Roman" w:cs="Times New Roman"/>
            <w:bCs/>
            <w:iCs/>
            <w:color w:val="000000"/>
            <w:spacing w:val="-2"/>
            <w:sz w:val="24"/>
            <w:szCs w:val="24"/>
            <w:u w:val="single"/>
          </w:rPr>
          <w:t>https://licey.net/free/4-russkii_yazyk/39-kurs_russkogo_yazyka_fonetika__slovoobrazovanie__morfologiya_i_orfografiya.html</w:t>
        </w:r>
      </w:hyperlink>
      <w:r w:rsidRPr="00CF4B29"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  <w:t xml:space="preserve"> </w:t>
      </w:r>
    </w:p>
    <w:p w:rsidR="00AB702D" w:rsidRPr="00973474" w:rsidRDefault="00AB702D" w:rsidP="00AB702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12D8C" w:rsidRDefault="00412D8C" w:rsidP="009779B6">
      <w:pPr>
        <w:pStyle w:val="af2"/>
      </w:pPr>
    </w:p>
    <w:sectPr w:rsidR="00412D8C" w:rsidSect="00EF6C0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E70"/>
    <w:multiLevelType w:val="hybridMultilevel"/>
    <w:tmpl w:val="F1A038CC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2D5C"/>
    <w:multiLevelType w:val="hybridMultilevel"/>
    <w:tmpl w:val="32C660C6"/>
    <w:lvl w:ilvl="0" w:tplc="E27C6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B02D8F"/>
    <w:multiLevelType w:val="hybridMultilevel"/>
    <w:tmpl w:val="0A468326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01A6"/>
    <w:multiLevelType w:val="multilevel"/>
    <w:tmpl w:val="CDA2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36E67"/>
    <w:multiLevelType w:val="hybridMultilevel"/>
    <w:tmpl w:val="6DC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4F8F"/>
    <w:multiLevelType w:val="multilevel"/>
    <w:tmpl w:val="BC64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2A56"/>
    <w:multiLevelType w:val="hybridMultilevel"/>
    <w:tmpl w:val="CF047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EF08AB"/>
    <w:multiLevelType w:val="hybridMultilevel"/>
    <w:tmpl w:val="5DE48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A0CD5"/>
    <w:multiLevelType w:val="multilevel"/>
    <w:tmpl w:val="E53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A544C"/>
    <w:multiLevelType w:val="hybridMultilevel"/>
    <w:tmpl w:val="7656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290066"/>
    <w:multiLevelType w:val="hybridMultilevel"/>
    <w:tmpl w:val="9F68FDCA"/>
    <w:lvl w:ilvl="0" w:tplc="BF62AF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D70CD"/>
    <w:multiLevelType w:val="hybridMultilevel"/>
    <w:tmpl w:val="4E6E50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63056D"/>
    <w:multiLevelType w:val="multilevel"/>
    <w:tmpl w:val="A1EE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8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02D"/>
    <w:rsid w:val="000160ED"/>
    <w:rsid w:val="000167D4"/>
    <w:rsid w:val="000E724A"/>
    <w:rsid w:val="00161930"/>
    <w:rsid w:val="00250BA5"/>
    <w:rsid w:val="00365A23"/>
    <w:rsid w:val="00412D8C"/>
    <w:rsid w:val="004435D6"/>
    <w:rsid w:val="004844FB"/>
    <w:rsid w:val="004D3C72"/>
    <w:rsid w:val="005F57DE"/>
    <w:rsid w:val="00666988"/>
    <w:rsid w:val="006B0348"/>
    <w:rsid w:val="00714703"/>
    <w:rsid w:val="007A316E"/>
    <w:rsid w:val="0082156C"/>
    <w:rsid w:val="009779B6"/>
    <w:rsid w:val="00AB702D"/>
    <w:rsid w:val="00BB495D"/>
    <w:rsid w:val="00C555C1"/>
    <w:rsid w:val="00CE6D10"/>
    <w:rsid w:val="00CF4B29"/>
    <w:rsid w:val="00E67A6F"/>
    <w:rsid w:val="00E86CDB"/>
    <w:rsid w:val="00EA6405"/>
    <w:rsid w:val="00EE2731"/>
    <w:rsid w:val="00EE5E48"/>
    <w:rsid w:val="00EF6C0F"/>
    <w:rsid w:val="00F34640"/>
    <w:rsid w:val="00F47CB7"/>
    <w:rsid w:val="00F56F5E"/>
    <w:rsid w:val="00F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C8B6-DAD1-4E32-85BB-B750A23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2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9779B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AB702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B702D"/>
    <w:pPr>
      <w:ind w:left="720"/>
    </w:pPr>
  </w:style>
  <w:style w:type="paragraph" w:styleId="a4">
    <w:name w:val="Normal (Web)"/>
    <w:basedOn w:val="a"/>
    <w:uiPriority w:val="99"/>
    <w:rsid w:val="00AB702D"/>
    <w:pPr>
      <w:spacing w:before="120" w:after="120" w:line="240" w:lineRule="auto"/>
      <w:jc w:val="both"/>
    </w:pPr>
    <w:rPr>
      <w:color w:val="000000"/>
      <w:sz w:val="24"/>
      <w:szCs w:val="24"/>
    </w:rPr>
  </w:style>
  <w:style w:type="paragraph" w:customStyle="1" w:styleId="11">
    <w:name w:val="Без интервала1"/>
    <w:aliases w:val="основа"/>
    <w:uiPriority w:val="99"/>
    <w:rsid w:val="00AB702D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AB702D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B702D"/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AB70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Без интервала3"/>
    <w:rsid w:val="00977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9779B6"/>
    <w:pPr>
      <w:ind w:left="720"/>
      <w:contextualSpacing/>
    </w:pPr>
    <w:rPr>
      <w:rFonts w:cs="Times New Roman"/>
    </w:rPr>
  </w:style>
  <w:style w:type="paragraph" w:styleId="a7">
    <w:name w:val="header"/>
    <w:basedOn w:val="a"/>
    <w:link w:val="a8"/>
    <w:rsid w:val="009779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7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79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7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97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779B6"/>
  </w:style>
  <w:style w:type="character" w:customStyle="1" w:styleId="ac">
    <w:name w:val="Без интервала Знак"/>
    <w:basedOn w:val="a0"/>
    <w:link w:val="ab"/>
    <w:uiPriority w:val="1"/>
    <w:rsid w:val="0097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97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779B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9779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a0"/>
    <w:locked/>
    <w:rsid w:val="009779B6"/>
    <w:rPr>
      <w:rFonts w:ascii="Calibri" w:hAnsi="Calibri"/>
      <w:sz w:val="22"/>
      <w:szCs w:val="22"/>
      <w:lang w:val="ru-RU" w:eastAsia="ru-RU" w:bidi="ar-SA"/>
    </w:rPr>
  </w:style>
  <w:style w:type="character" w:customStyle="1" w:styleId="FooterChar">
    <w:name w:val="Footer Char"/>
    <w:basedOn w:val="a0"/>
    <w:locked/>
    <w:rsid w:val="009779B6"/>
    <w:rPr>
      <w:rFonts w:ascii="Calibri" w:hAnsi="Calibri"/>
      <w:sz w:val="22"/>
      <w:szCs w:val="22"/>
      <w:lang w:val="ru-RU" w:eastAsia="ru-RU" w:bidi="ar-SA"/>
    </w:rPr>
  </w:style>
  <w:style w:type="character" w:styleId="af1">
    <w:name w:val="Strong"/>
    <w:basedOn w:val="a0"/>
    <w:qFormat/>
    <w:rsid w:val="009779B6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977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9779B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779B6"/>
  </w:style>
  <w:style w:type="numbering" w:customStyle="1" w:styleId="110">
    <w:name w:val="Нет списка11"/>
    <w:next w:val="a2"/>
    <w:uiPriority w:val="99"/>
    <w:semiHidden/>
    <w:unhideWhenUsed/>
    <w:rsid w:val="009779B6"/>
  </w:style>
  <w:style w:type="character" w:customStyle="1" w:styleId="apple-converted-space">
    <w:name w:val="apple-converted-space"/>
    <w:basedOn w:val="a0"/>
    <w:rsid w:val="0097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3" Type="http://schemas.openxmlformats.org/officeDocument/2006/relationships/hyperlink" Target="https://licey.net/free/4-russkii_yazyk/39-kurs_russkogo_yazyka_fonetika__slovoobrazovanie__morfologiya_i_orfograf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urokirusskogo/playlists" TargetMode="External"/><Relationship Id="rId12" Type="http://schemas.openxmlformats.org/officeDocument/2006/relationships/hyperlink" Target="https://licey.net/free/4-russkii_yazyk/40-kurs_russkogo_yazyka_sintaksis_i_punktuac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LiameloNSchool/featured" TargetMode="External"/><Relationship Id="rId11" Type="http://schemas.openxmlformats.org/officeDocument/2006/relationships/hyperlink" Target="https://licey.net/free/4-russkii_yazyk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usyaz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class/coa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7563</Words>
  <Characters>43113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root</cp:lastModifiedBy>
  <cp:revision>11</cp:revision>
  <cp:lastPrinted>2021-10-29T06:13:00Z</cp:lastPrinted>
  <dcterms:created xsi:type="dcterms:W3CDTF">2016-09-11T15:34:00Z</dcterms:created>
  <dcterms:modified xsi:type="dcterms:W3CDTF">2021-10-29T10:11:00Z</dcterms:modified>
</cp:coreProperties>
</file>