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4E" w:rsidRDefault="0000184E" w:rsidP="0000184E">
      <w:pPr>
        <w:jc w:val="center"/>
        <w:rPr>
          <w:b/>
          <w:color w:val="202020"/>
          <w:sz w:val="24"/>
          <w:szCs w:val="28"/>
          <w:lang w:val="ru-RU"/>
        </w:rPr>
      </w:pPr>
      <w:bookmarkStart w:id="0" w:name="_GoBack"/>
      <w:bookmarkEnd w:id="0"/>
      <w:proofErr w:type="spellStart"/>
      <w:r>
        <w:rPr>
          <w:b/>
          <w:color w:val="202020"/>
          <w:sz w:val="24"/>
          <w:szCs w:val="28"/>
          <w:lang w:val="ru-RU"/>
        </w:rPr>
        <w:t>Обученность</w:t>
      </w:r>
      <w:proofErr w:type="spellEnd"/>
      <w:r>
        <w:rPr>
          <w:b/>
          <w:color w:val="202020"/>
          <w:sz w:val="24"/>
          <w:szCs w:val="28"/>
          <w:lang w:val="ru-RU"/>
        </w:rPr>
        <w:t xml:space="preserve"> педагогических кадров: </w:t>
      </w:r>
    </w:p>
    <w:p w:rsidR="0000184E" w:rsidRDefault="0000184E" w:rsidP="0000184E">
      <w:pPr>
        <w:jc w:val="center"/>
        <w:rPr>
          <w:b/>
          <w:color w:val="202020"/>
          <w:sz w:val="24"/>
          <w:szCs w:val="28"/>
          <w:lang w:val="ru-RU"/>
        </w:rPr>
      </w:pPr>
      <w:r>
        <w:rPr>
          <w:b/>
          <w:color w:val="202020"/>
          <w:sz w:val="24"/>
          <w:szCs w:val="28"/>
          <w:lang w:val="ru-RU"/>
        </w:rPr>
        <w:t>прохождение курсов в 2022 году</w:t>
      </w:r>
    </w:p>
    <w:p w:rsidR="0000184E" w:rsidRPr="0000184E" w:rsidRDefault="0000184E" w:rsidP="0000184E">
      <w:pPr>
        <w:spacing w:before="70" w:after="38"/>
        <w:rPr>
          <w:b/>
          <w:lang w:val="ru-RU"/>
        </w:rPr>
      </w:pPr>
    </w:p>
    <w:tbl>
      <w:tblPr>
        <w:tblW w:w="100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9"/>
        <w:gridCol w:w="1841"/>
        <w:gridCol w:w="4766"/>
        <w:gridCol w:w="992"/>
        <w:gridCol w:w="1616"/>
      </w:tblGrid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a4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№ п\п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4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ФИО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учителя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Преподаваемый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a4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Название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КПК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a4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Кол-во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часов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4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Сроки</w:t>
            </w:r>
            <w:proofErr w:type="spellEnd"/>
          </w:p>
        </w:tc>
      </w:tr>
      <w:tr w:rsidR="0000184E" w:rsidTr="0000184E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4"/>
              <w:autoSpaceDE w:val="0"/>
              <w:autoSpaceDN w:val="0"/>
              <w:spacing w:line="256" w:lineRule="auto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Надточий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Е.А.</w:t>
            </w:r>
          </w:p>
          <w:p w:rsidR="0000184E" w:rsidRDefault="0000184E">
            <w:pPr>
              <w:pStyle w:val="a4"/>
              <w:autoSpaceDE w:val="0"/>
              <w:autoSpaceDN w:val="0"/>
              <w:spacing w:line="256" w:lineRule="auto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Учитель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географии</w:t>
            </w:r>
            <w:proofErr w:type="spellEnd"/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36 ч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sz w:val="24"/>
                <w:szCs w:val="28"/>
                <w:lang w:val="ru-RU"/>
              </w:rPr>
            </w:pPr>
            <w:r>
              <w:rPr>
                <w:lang w:val="ru-RU"/>
              </w:rPr>
              <w:t>28.03.22-31.-3.2022</w:t>
            </w:r>
          </w:p>
        </w:tc>
      </w:tr>
      <w:tr w:rsidR="0000184E" w:rsidTr="0000184E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proofErr w:type="spellStart"/>
            <w:r>
              <w:rPr>
                <w:rFonts w:eastAsia="SimSun"/>
                <w:lang w:val="ru-RU" w:eastAsia="zh-CN" w:bidi="hi-IN"/>
              </w:rPr>
              <w:t>Бахаева</w:t>
            </w:r>
            <w:proofErr w:type="spellEnd"/>
            <w:r>
              <w:rPr>
                <w:rFonts w:eastAsia="SimSun"/>
                <w:lang w:val="ru-RU" w:eastAsia="zh-CN" w:bidi="hi-IN"/>
              </w:rPr>
              <w:t xml:space="preserve"> О.А.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48 ч.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2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22.11.2022-12.12.2022</w:t>
            </w:r>
          </w:p>
          <w:p w:rsidR="0000184E" w:rsidRDefault="0000184E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</w:p>
        </w:tc>
      </w:tr>
      <w:tr w:rsidR="0000184E" w:rsidTr="0000184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Суслова О.В.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proofErr w:type="spellStart"/>
            <w:r>
              <w:rPr>
                <w:rFonts w:eastAsia="SimSun"/>
                <w:lang w:val="ru-RU" w:eastAsia="zh-CN" w:bidi="hi-IN"/>
              </w:rPr>
              <w:t>Копцева</w:t>
            </w:r>
            <w:proofErr w:type="spellEnd"/>
            <w:r>
              <w:rPr>
                <w:rFonts w:eastAsia="SimSun"/>
                <w:lang w:val="ru-RU" w:eastAsia="zh-CN" w:bidi="hi-IN"/>
              </w:rPr>
              <w:t xml:space="preserve"> Н.В.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Федосеева Т.В.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pacing w:line="256" w:lineRule="auto"/>
              <w:jc w:val="center"/>
            </w:pPr>
            <w:r>
              <w:rPr>
                <w:sz w:val="24"/>
                <w:szCs w:val="28"/>
                <w:lang w:val="ru-RU"/>
              </w:rPr>
              <w:t>36 ч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</w:pPr>
            <w:r>
              <w:rPr>
                <w:rFonts w:eastAsia="SimSun"/>
                <w:lang w:val="ru-RU" w:eastAsia="zh-CN" w:bidi="hi-IN"/>
              </w:rPr>
              <w:t>28.03.22-31.-3.2022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Ковалева Е.Н.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pacing w:line="256" w:lineRule="auto"/>
              <w:jc w:val="center"/>
            </w:pPr>
            <w:r>
              <w:rPr>
                <w:sz w:val="24"/>
                <w:szCs w:val="28"/>
                <w:lang w:val="ru-RU"/>
              </w:rPr>
              <w:t>36 ч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</w:pPr>
            <w:r>
              <w:rPr>
                <w:rFonts w:eastAsia="SimSun"/>
                <w:lang w:val="ru-RU" w:eastAsia="zh-CN" w:bidi="hi-IN"/>
              </w:rPr>
              <w:t>28.03.22-31.-3.2022</w:t>
            </w:r>
          </w:p>
        </w:tc>
      </w:tr>
      <w:tr w:rsidR="0000184E" w:rsidTr="0000184E">
        <w:trPr>
          <w:trHeight w:val="85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Маркова М.С.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48 ч.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2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22.11.2022-12.12.2022</w:t>
            </w:r>
          </w:p>
        </w:tc>
      </w:tr>
      <w:tr w:rsidR="0000184E" w:rsidTr="0000184E">
        <w:trPr>
          <w:trHeight w:val="8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36 ч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lang w:val="ru-RU"/>
              </w:rPr>
              <w:t>28.03.22-31.-3.2022</w:t>
            </w:r>
          </w:p>
        </w:tc>
      </w:tr>
      <w:tr w:rsidR="0000184E" w:rsidTr="0000184E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Муканина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О.А.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>
            <w:pPr>
              <w:suppressLineNumbers/>
              <w:spacing w:line="256" w:lineRule="auto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sz w:val="24"/>
                <w:szCs w:val="28"/>
                <w:lang w:val="ru-RU"/>
              </w:rPr>
            </w:pPr>
            <w:r>
              <w:rPr>
                <w:lang w:val="ru-RU"/>
              </w:rPr>
              <w:t>28.03.22-31.-</w:t>
            </w:r>
            <w:r>
              <w:rPr>
                <w:lang w:val="ru-RU"/>
              </w:rPr>
              <w:lastRenderedPageBreak/>
              <w:t>3.2022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Комолова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С.А.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Зеткина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Г.Н.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Внутренняя система оценки качества образования: развитие в соответствии с обновленными ФГОС,</w:t>
            </w:r>
            <w:r>
              <w:rPr>
                <w:rFonts w:eastAsia="SimSun"/>
                <w:lang w:val="ru-RU" w:eastAsia="zh-CN" w:bidi="hi-IN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 ч.</w:t>
            </w:r>
            <w:r>
              <w:rPr>
                <w:rFonts w:eastAsia="SimSun"/>
                <w:lang w:val="ru-RU" w:eastAsia="zh-CN" w:bidi="hi-IN"/>
              </w:rPr>
              <w:tab/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-28.06.2022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Мироненко Т.В.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«Внутренняя система оценки качества образования: развитие в</w:t>
            </w:r>
            <w:r>
              <w:rPr>
                <w:rFonts w:eastAsiaTheme="minorHAnsi"/>
                <w:lang w:val="ru-RU"/>
              </w:rPr>
              <w:br/>
              <w:t>соответствии с обновленными ФГОС».</w:t>
            </w:r>
          </w:p>
          <w:p w:rsidR="0000184E" w:rsidRDefault="0000184E">
            <w:pPr>
              <w:pStyle w:val="TableParagraph"/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48 ч.</w:t>
            </w:r>
            <w:r>
              <w:rPr>
                <w:rFonts w:eastAsia="SimSun"/>
                <w:lang w:val="ru-RU" w:eastAsia="zh-CN" w:bidi="hi-IN"/>
              </w:rPr>
              <w:tab/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-28.06.2022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Молчанова И.В.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pacing w:line="256" w:lineRule="auto"/>
              <w:jc w:val="center"/>
            </w:pPr>
            <w:r>
              <w:rPr>
                <w:sz w:val="24"/>
                <w:szCs w:val="28"/>
                <w:lang w:val="ru-RU"/>
              </w:rPr>
              <w:t>36 ч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28.03.22-31.-3.2022</w:t>
            </w:r>
          </w:p>
        </w:tc>
      </w:tr>
      <w:tr w:rsidR="0000184E" w:rsidTr="0000184E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Муканина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А.Н.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«Реализация требований</w:t>
            </w:r>
          </w:p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pacing w:line="256" w:lineRule="auto"/>
              <w:jc w:val="center"/>
            </w:pPr>
            <w:r>
              <w:rPr>
                <w:sz w:val="24"/>
                <w:szCs w:val="28"/>
                <w:lang w:val="ru-RU"/>
              </w:rPr>
              <w:t>36 ч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28.03.22-31.-3.2022</w:t>
            </w:r>
          </w:p>
        </w:tc>
      </w:tr>
      <w:tr w:rsidR="0000184E" w:rsidTr="0000184E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184E" w:rsidRDefault="0000184E" w:rsidP="0037575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Строителев С.Н.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rFonts w:eastAsiaTheme="minorHAnsi"/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16 ч.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2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22.11.2022-12.12.2022</w:t>
            </w:r>
          </w:p>
          <w:p w:rsidR="0000184E" w:rsidRDefault="0000184E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</w:p>
        </w:tc>
      </w:tr>
      <w:tr w:rsidR="0000184E" w:rsidTr="0000184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84E" w:rsidRDefault="0000184E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ФБУН «Новосибирский НИИ гигиены» «Основы здорового питания (для детей школьного возраста)»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84E" w:rsidRDefault="0000184E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sz w:val="24"/>
                <w:szCs w:val="28"/>
                <w:lang w:val="ru-RU"/>
              </w:rPr>
              <w:t>15 ч.,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84E" w:rsidRDefault="0000184E">
            <w:pPr>
              <w:pStyle w:val="a5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 2022 г.</w:t>
            </w:r>
          </w:p>
        </w:tc>
      </w:tr>
    </w:tbl>
    <w:p w:rsidR="0000184E" w:rsidRDefault="0000184E" w:rsidP="0000184E">
      <w:pPr>
        <w:spacing w:before="70" w:after="38"/>
        <w:rPr>
          <w:b/>
          <w:lang w:val="ru-RU"/>
        </w:rPr>
      </w:pPr>
    </w:p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1BEB"/>
    <w:multiLevelType w:val="hybridMultilevel"/>
    <w:tmpl w:val="335488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4E"/>
    <w:rsid w:val="0000184E"/>
    <w:rsid w:val="00286E88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91FE-2421-47C4-8F72-638F40AA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84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0184E"/>
    <w:pPr>
      <w:ind w:left="110"/>
    </w:pPr>
  </w:style>
  <w:style w:type="paragraph" w:customStyle="1" w:styleId="a4">
    <w:name w:val="Содержимое таблицы"/>
    <w:basedOn w:val="a"/>
    <w:uiPriority w:val="99"/>
    <w:qFormat/>
    <w:rsid w:val="0000184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customStyle="1" w:styleId="a5">
    <w:name w:val="Базовый"/>
    <w:rsid w:val="0000184E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dcterms:created xsi:type="dcterms:W3CDTF">2023-03-10T07:32:00Z</dcterms:created>
  <dcterms:modified xsi:type="dcterms:W3CDTF">2023-03-10T07:32:00Z</dcterms:modified>
</cp:coreProperties>
</file>