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6" w:rsidRDefault="007B73A6" w:rsidP="001F5165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586D92" w:rsidRPr="00483185" w:rsidRDefault="00586D92" w:rsidP="00483185">
      <w:pPr>
        <w:pStyle w:val="c4"/>
        <w:jc w:val="center"/>
        <w:rPr>
          <w:rStyle w:val="c5"/>
          <w:sz w:val="22"/>
          <w:szCs w:val="22"/>
        </w:rPr>
      </w:pPr>
      <w:r w:rsidRPr="00483185">
        <w:rPr>
          <w:rStyle w:val="c5"/>
          <w:sz w:val="22"/>
          <w:szCs w:val="22"/>
        </w:rPr>
        <w:t>ПОЯСНИТЕЛЬНАЯ ЗАПИСКА</w:t>
      </w:r>
    </w:p>
    <w:p w:rsidR="00586D92" w:rsidRPr="00483185" w:rsidRDefault="00586D92" w:rsidP="00483185">
      <w:p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Программа  составлена на основе:</w:t>
      </w:r>
    </w:p>
    <w:p w:rsidR="00586D92" w:rsidRPr="00483185" w:rsidRDefault="00586D92" w:rsidP="00483185">
      <w:pPr>
        <w:numPr>
          <w:ilvl w:val="0"/>
          <w:numId w:val="1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Учебного плана специальных (коррекционных) образовательных учреждений VIII вида на основании приказа Минобразования РФ №29/2065-п от 10 апреля 2002г «Об утверждении учебных планов  специальных (коррекционных) учреждений для обучающихся, воспитанников с отклонениями в развитии»,</w:t>
      </w:r>
    </w:p>
    <w:p w:rsidR="00586D92" w:rsidRPr="00483185" w:rsidRDefault="00586D92" w:rsidP="00483185">
      <w:pPr>
        <w:numPr>
          <w:ilvl w:val="0"/>
          <w:numId w:val="1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Примерной программы специальных коррекционных общеобразовательных учреждений VIII вида (сборник 1),  под редакцией В.В. Воронковой, допущенной Министерством образования РФ.</w:t>
      </w:r>
    </w:p>
    <w:p w:rsidR="00586D92" w:rsidRPr="00483185" w:rsidRDefault="00586D92" w:rsidP="00483185">
      <w:pPr>
        <w:numPr>
          <w:ilvl w:val="0"/>
          <w:numId w:val="1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УМК для специальных (коррекционных) ОУ VIII вида, соответствует Федеральному перечню учебников, утверждённому приказом МОиН РФ от 24.12.2010 г   №2080</w:t>
      </w:r>
    </w:p>
    <w:p w:rsidR="00586D92" w:rsidRDefault="00586D92" w:rsidP="00483185">
      <w:pPr>
        <w:pStyle w:val="c4"/>
        <w:jc w:val="both"/>
        <w:rPr>
          <w:rStyle w:val="c5"/>
        </w:rPr>
      </w:pPr>
      <w:r w:rsidRPr="00483185">
        <w:rPr>
          <w:rStyle w:val="c5"/>
        </w:rPr>
        <w:t xml:space="preserve">  Предлагаемая программа ориентирована на учебник В.В. Эк «Математика 8 класс». М., «Просвещение», 2014г.</w:t>
      </w:r>
    </w:p>
    <w:p w:rsidR="000567B3" w:rsidRDefault="000567B3" w:rsidP="000567B3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608E1">
        <w:rPr>
          <w:rFonts w:eastAsia="Times New Roman" w:cs="Times New Roman"/>
          <w:b/>
          <w:szCs w:val="24"/>
          <w:lang w:eastAsia="ru-RU"/>
        </w:rPr>
        <w:t>Общая характеристика учебного</w:t>
      </w:r>
      <w:r>
        <w:rPr>
          <w:rFonts w:eastAsia="Times New Roman" w:cs="Times New Roman"/>
          <w:b/>
          <w:szCs w:val="24"/>
          <w:lang w:eastAsia="ru-RU"/>
        </w:rPr>
        <w:t xml:space="preserve"> предмета</w:t>
      </w:r>
    </w:p>
    <w:p w:rsidR="000567B3" w:rsidRPr="00B608E1" w:rsidRDefault="000567B3" w:rsidP="000567B3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0567B3" w:rsidRPr="00B608E1" w:rsidRDefault="000567B3" w:rsidP="000567B3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08E1">
        <w:rPr>
          <w:rFonts w:eastAsia="Times New Roman" w:cs="Times New Roman"/>
          <w:szCs w:val="24"/>
          <w:lang w:eastAsia="ru-RU"/>
        </w:rPr>
        <w:t>Математика является одним из ведущих общеобразовательных предметов. Обучение математике по коррекционной программе носит предметно – практическую направленность, связано с профессионально-трудовой подготовкой.       Предмет определяет оптимальный объём знаний и умений, доступный обучающемуся воспитаннику. Особенности урока математики обуславливаются специфическими особенностями учебного предмета, его целями и задачами.  Уроки математики одновременно с вооружением обучающихся математическими знаниями, формированием разнообразных умений и навыков (вычислительных, измерительных, графических, решения задач), умственной и учебной деятельности способствуют коррекции недостатков познавательной деятельности и личности обучающихся коррекционной школы, их социальной адаптации путем связи обучения математики с жизнью (привлечения фактического числового материала, характеризующего взаимоотношения между предметами и явлениями окружающей действительности на языке математики), с профессионально- трудовой подготовкой. Обучающийся в силу особенностей своего развития (низкие познавательные интересы, узкий кругозор, низкий уровень развития речи, примитивный активный словарь) с трудом овладевает навыками счёта. Усвоение даже элементарных математических знаний требует достаточно высокой степени абстрактного мышления. А поскольку эта функция у ребенка нарушена, он с большим трудом овладевает простейшими математическими операциями. Отсутствие умения устанавливать адекватные причинно-следственные зависимости приводит к серьёзным затруднениям даже при решении относительно простых арифметических задач. Поэтому материал подбирается доступный для данной категории детей, большое внимание уделяется развитию устного счёта.</w:t>
      </w:r>
    </w:p>
    <w:p w:rsidR="000567B3" w:rsidRDefault="000567B3" w:rsidP="000567B3">
      <w:pPr>
        <w:shd w:val="clear" w:color="auto" w:fill="FFFFFF"/>
        <w:spacing w:line="240" w:lineRule="auto"/>
        <w:ind w:right="280"/>
        <w:jc w:val="both"/>
        <w:rPr>
          <w:rStyle w:val="c5"/>
          <w:rFonts w:eastAsia="Times New Roman" w:cs="Times New Roman"/>
          <w:szCs w:val="24"/>
          <w:lang w:eastAsia="ru-RU"/>
        </w:rPr>
      </w:pPr>
    </w:p>
    <w:p w:rsidR="00586D92" w:rsidRPr="00483185" w:rsidRDefault="00586D92" w:rsidP="000567B3">
      <w:pPr>
        <w:shd w:val="clear" w:color="auto" w:fill="FFFFFF"/>
        <w:spacing w:line="240" w:lineRule="auto"/>
        <w:ind w:right="28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b/>
          <w:bCs/>
          <w:szCs w:val="24"/>
          <w:lang w:eastAsia="ru-RU"/>
        </w:rPr>
        <w:t>Цели и задачи обучения</w:t>
      </w:r>
    </w:p>
    <w:p w:rsidR="00586D92" w:rsidRPr="00483185" w:rsidRDefault="00586D92" w:rsidP="00483185">
      <w:p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b/>
          <w:bCs/>
          <w:szCs w:val="24"/>
          <w:lang w:eastAsia="ru-RU"/>
        </w:rPr>
        <w:t>Цели:</w:t>
      </w:r>
    </w:p>
    <w:p w:rsidR="00586D92" w:rsidRPr="00483185" w:rsidRDefault="00586D92" w:rsidP="00483185">
      <w:p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b/>
          <w:bCs/>
          <w:szCs w:val="24"/>
          <w:lang w:eastAsia="ru-RU"/>
        </w:rPr>
        <w:t>Создание условий,</w:t>
      </w:r>
      <w:r w:rsidRPr="00483185">
        <w:rPr>
          <w:rFonts w:eastAsia="Times New Roman" w:cs="Times New Roman"/>
          <w:szCs w:val="24"/>
          <w:lang w:eastAsia="ru-RU"/>
        </w:rPr>
        <w:t> способствующих развитию личности ребёнка и эффективному усвоению </w:t>
      </w:r>
      <w:r w:rsidRPr="00483185">
        <w:rPr>
          <w:rFonts w:eastAsia="Times New Roman" w:cs="Times New Roman"/>
          <w:b/>
          <w:bCs/>
          <w:szCs w:val="24"/>
          <w:lang w:eastAsia="ru-RU"/>
        </w:rPr>
        <w:t> </w:t>
      </w:r>
      <w:r w:rsidRPr="00483185">
        <w:rPr>
          <w:rFonts w:eastAsia="Times New Roman" w:cs="Times New Roman"/>
          <w:szCs w:val="24"/>
          <w:lang w:eastAsia="ru-RU"/>
        </w:rPr>
        <w:t> доступных математических знаний, умений и навыков, необходимых в повседневной жизни.</w:t>
      </w:r>
    </w:p>
    <w:p w:rsidR="00586D92" w:rsidRPr="00483185" w:rsidRDefault="00586D92" w:rsidP="00483185">
      <w:p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b/>
          <w:bCs/>
          <w:szCs w:val="24"/>
          <w:lang w:eastAsia="ru-RU"/>
        </w:rPr>
        <w:t>Формирование</w:t>
      </w:r>
      <w:r w:rsidRPr="00483185">
        <w:rPr>
          <w:rFonts w:eastAsia="Times New Roman" w:cs="Times New Roman"/>
          <w:szCs w:val="24"/>
          <w:lang w:eastAsia="ru-RU"/>
        </w:rPr>
        <w:t> практических значимых знаний и умений;</w:t>
      </w:r>
    </w:p>
    <w:p w:rsidR="00586D92" w:rsidRPr="00483185" w:rsidRDefault="00586D92" w:rsidP="00483185">
      <w:p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b/>
          <w:bCs/>
          <w:szCs w:val="24"/>
          <w:lang w:eastAsia="ru-RU"/>
        </w:rPr>
        <w:t>Развитие </w:t>
      </w:r>
      <w:r w:rsidRPr="00483185">
        <w:rPr>
          <w:rFonts w:eastAsia="Times New Roman" w:cs="Times New Roman"/>
          <w:szCs w:val="24"/>
          <w:lang w:eastAsia="ru-RU"/>
        </w:rPr>
        <w:t>познавательных способностей.</w:t>
      </w:r>
    </w:p>
    <w:p w:rsidR="00586D92" w:rsidRPr="00483185" w:rsidRDefault="00586D92" w:rsidP="00483185">
      <w:pPr>
        <w:shd w:val="clear" w:color="auto" w:fill="FFFFFF"/>
        <w:spacing w:line="240" w:lineRule="auto"/>
        <w:ind w:left="360"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b/>
          <w:bCs/>
          <w:szCs w:val="24"/>
          <w:lang w:eastAsia="ru-RU"/>
        </w:rPr>
        <w:t>Основные задачи:</w:t>
      </w:r>
    </w:p>
    <w:p w:rsidR="00586D92" w:rsidRPr="00483185" w:rsidRDefault="00586D92" w:rsidP="00483185">
      <w:p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i/>
          <w:iCs/>
          <w:szCs w:val="24"/>
          <w:lang w:eastAsia="ru-RU"/>
        </w:rPr>
        <w:t>Образовательные:</w:t>
      </w:r>
    </w:p>
    <w:p w:rsidR="00586D92" w:rsidRPr="00483185" w:rsidRDefault="00586D92" w:rsidP="00483185">
      <w:pPr>
        <w:numPr>
          <w:ilvl w:val="0"/>
          <w:numId w:val="2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Формировать количественные,  пространственные, временные, геометрические представления;</w:t>
      </w:r>
    </w:p>
    <w:p w:rsidR="00586D92" w:rsidRPr="00483185" w:rsidRDefault="00586D92" w:rsidP="00483185">
      <w:pPr>
        <w:numPr>
          <w:ilvl w:val="0"/>
          <w:numId w:val="2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Отрабатывать вычис</w:t>
      </w:r>
      <w:r w:rsidR="000567B3">
        <w:rPr>
          <w:rFonts w:eastAsia="Times New Roman" w:cs="Times New Roman"/>
          <w:szCs w:val="24"/>
          <w:lang w:eastAsia="ru-RU"/>
        </w:rPr>
        <w:t>лительные навыки в пределах 10000</w:t>
      </w:r>
      <w:r w:rsidRPr="00483185">
        <w:rPr>
          <w:rFonts w:eastAsia="Times New Roman" w:cs="Times New Roman"/>
          <w:szCs w:val="24"/>
          <w:lang w:eastAsia="ru-RU"/>
        </w:rPr>
        <w:t>00.</w:t>
      </w:r>
    </w:p>
    <w:p w:rsidR="00586D92" w:rsidRPr="00483185" w:rsidRDefault="00586D92" w:rsidP="00483185">
      <w:pPr>
        <w:numPr>
          <w:ilvl w:val="0"/>
          <w:numId w:val="2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Закреплять  навыки решения простейших математических задач в 2 и 3 действия.</w:t>
      </w:r>
    </w:p>
    <w:p w:rsidR="00586D92" w:rsidRPr="00483185" w:rsidRDefault="00586D92" w:rsidP="00483185">
      <w:pPr>
        <w:shd w:val="clear" w:color="auto" w:fill="FFFFFF"/>
        <w:spacing w:line="240" w:lineRule="auto"/>
        <w:ind w:left="360"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i/>
          <w:iCs/>
          <w:szCs w:val="24"/>
          <w:lang w:eastAsia="ru-RU"/>
        </w:rPr>
        <w:t>Коррекционные:</w:t>
      </w:r>
    </w:p>
    <w:p w:rsidR="00586D92" w:rsidRPr="00483185" w:rsidRDefault="00586D92" w:rsidP="00483185">
      <w:pPr>
        <w:numPr>
          <w:ilvl w:val="0"/>
          <w:numId w:val="3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lastRenderedPageBreak/>
        <w:t> Способствовать личностному развитию обучающихся;</w:t>
      </w:r>
    </w:p>
    <w:p w:rsidR="00586D92" w:rsidRPr="00483185" w:rsidRDefault="00586D92" w:rsidP="00483185">
      <w:pPr>
        <w:numPr>
          <w:ilvl w:val="0"/>
          <w:numId w:val="3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Развивать элементарное математическое мышление;</w:t>
      </w:r>
    </w:p>
    <w:p w:rsidR="00586D92" w:rsidRPr="00483185" w:rsidRDefault="00586D92" w:rsidP="00483185">
      <w:pPr>
        <w:numPr>
          <w:ilvl w:val="0"/>
          <w:numId w:val="3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Формировать  навыки самоконтроля;</w:t>
      </w:r>
    </w:p>
    <w:p w:rsidR="00586D92" w:rsidRPr="00483185" w:rsidRDefault="00586D92" w:rsidP="00483185">
      <w:pPr>
        <w:numPr>
          <w:ilvl w:val="0"/>
          <w:numId w:val="3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Развивать  умение сравнивать и обобщать;</w:t>
      </w:r>
    </w:p>
    <w:p w:rsidR="00586D92" w:rsidRPr="00483185" w:rsidRDefault="00586D92" w:rsidP="00483185">
      <w:pPr>
        <w:numPr>
          <w:ilvl w:val="0"/>
          <w:numId w:val="3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Создавать условия для  развития мыслительных операций : анализ, синтез, классификация, обобщение</w:t>
      </w:r>
    </w:p>
    <w:p w:rsidR="00586D92" w:rsidRPr="00483185" w:rsidRDefault="00586D92" w:rsidP="00483185">
      <w:pPr>
        <w:numPr>
          <w:ilvl w:val="0"/>
          <w:numId w:val="3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Развивать речь с опорой на свою математическую деятельность.</w:t>
      </w:r>
    </w:p>
    <w:p w:rsidR="00586D92" w:rsidRPr="00483185" w:rsidRDefault="00586D92" w:rsidP="00483185">
      <w:pPr>
        <w:numPr>
          <w:ilvl w:val="0"/>
          <w:numId w:val="3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 w:val="23"/>
          <w:lang w:eastAsia="ru-RU"/>
        </w:rPr>
        <w:t>Развивать логическое мышление, пространственное воображение и другие качества мышления, оптимально формируемых средствами математики.</w:t>
      </w:r>
    </w:p>
    <w:p w:rsidR="00586D92" w:rsidRPr="00483185" w:rsidRDefault="00586D92" w:rsidP="00483185">
      <w:pPr>
        <w:shd w:val="clear" w:color="auto" w:fill="FFFFFF"/>
        <w:spacing w:line="240" w:lineRule="auto"/>
        <w:ind w:left="360"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i/>
          <w:iCs/>
          <w:szCs w:val="24"/>
          <w:lang w:eastAsia="ru-RU"/>
        </w:rPr>
        <w:t>Воспитательные:</w:t>
      </w:r>
    </w:p>
    <w:p w:rsidR="00586D92" w:rsidRPr="00483185" w:rsidRDefault="00586D92" w:rsidP="00483185">
      <w:pPr>
        <w:numPr>
          <w:ilvl w:val="0"/>
          <w:numId w:val="4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Создавать условия для социальной адаптации  обучающихся;</w:t>
      </w:r>
    </w:p>
    <w:p w:rsidR="00586D92" w:rsidRPr="00483185" w:rsidRDefault="00586D92" w:rsidP="00483185">
      <w:pPr>
        <w:numPr>
          <w:ilvl w:val="0"/>
          <w:numId w:val="4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Воспитывать настойчивость, инициативу</w:t>
      </w:r>
      <w:r w:rsidRPr="00483185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586D92" w:rsidRPr="00483185" w:rsidRDefault="00586D92" w:rsidP="00483185">
      <w:pPr>
        <w:shd w:val="clear" w:color="auto" w:fill="FFFFFF"/>
        <w:spacing w:line="240" w:lineRule="auto"/>
        <w:ind w:left="720" w:right="280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586D92" w:rsidRPr="00483185" w:rsidRDefault="00586D92" w:rsidP="00483185">
      <w:pPr>
        <w:shd w:val="clear" w:color="auto" w:fill="FFFFFF"/>
        <w:spacing w:line="240" w:lineRule="auto"/>
        <w:ind w:left="720" w:right="280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586D92" w:rsidRPr="001F5165" w:rsidRDefault="00586D92" w:rsidP="001F5165">
      <w:pPr>
        <w:shd w:val="clear" w:color="auto" w:fill="FFFFFF"/>
        <w:spacing w:line="240" w:lineRule="auto"/>
        <w:ind w:left="720" w:right="28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5165">
        <w:rPr>
          <w:rFonts w:eastAsia="Times New Roman" w:cs="Times New Roman"/>
          <w:b/>
          <w:bCs/>
          <w:sz w:val="28"/>
          <w:szCs w:val="28"/>
          <w:lang w:eastAsia="ru-RU"/>
        </w:rPr>
        <w:t>М</w:t>
      </w:r>
      <w:r w:rsidR="001F5165" w:rsidRPr="001F5165">
        <w:rPr>
          <w:rFonts w:eastAsia="Times New Roman" w:cs="Times New Roman"/>
          <w:b/>
          <w:bCs/>
          <w:sz w:val="28"/>
          <w:szCs w:val="28"/>
          <w:lang w:eastAsia="ru-RU"/>
        </w:rPr>
        <w:t>есто предмета в учебном плане</w:t>
      </w:r>
    </w:p>
    <w:p w:rsidR="00586D92" w:rsidRPr="00483185" w:rsidRDefault="00586D92" w:rsidP="00385284">
      <w:pPr>
        <w:shd w:val="clear" w:color="auto" w:fill="FFFFFF"/>
        <w:spacing w:line="240" w:lineRule="auto"/>
        <w:ind w:right="280"/>
        <w:jc w:val="both"/>
        <w:rPr>
          <w:rFonts w:eastAsia="Times New Roman" w:cs="Times New Roman"/>
          <w:szCs w:val="24"/>
          <w:lang w:eastAsia="ru-RU"/>
        </w:rPr>
      </w:pPr>
      <w:r w:rsidRPr="00483185">
        <w:rPr>
          <w:rFonts w:eastAsia="Times New Roman" w:cs="Times New Roman"/>
          <w:b/>
          <w:bCs/>
          <w:szCs w:val="24"/>
          <w:lang w:eastAsia="ru-RU"/>
        </w:rPr>
        <w:t>О</w:t>
      </w:r>
      <w:r w:rsidRPr="00483185">
        <w:rPr>
          <w:rFonts w:eastAsia="Times New Roman" w:cs="Times New Roman"/>
          <w:szCs w:val="24"/>
          <w:lang w:eastAsia="ru-RU"/>
        </w:rPr>
        <w:t>бщее количество часов в год – 170час. Ко</w:t>
      </w:r>
      <w:r w:rsidR="00385284">
        <w:rPr>
          <w:rFonts w:eastAsia="Times New Roman" w:cs="Times New Roman"/>
          <w:szCs w:val="24"/>
          <w:lang w:eastAsia="ru-RU"/>
        </w:rPr>
        <w:t>личество часов в неделю – 5 час (34 учебные недели)</w:t>
      </w:r>
    </w:p>
    <w:p w:rsidR="00586D92" w:rsidRPr="00483185" w:rsidRDefault="00586D92" w:rsidP="00483185">
      <w:pPr>
        <w:shd w:val="clear" w:color="auto" w:fill="FFFFFF"/>
        <w:spacing w:line="240" w:lineRule="auto"/>
        <w:ind w:left="720" w:right="280"/>
        <w:jc w:val="both"/>
        <w:rPr>
          <w:rFonts w:eastAsia="Times New Roman" w:cs="Times New Roman"/>
          <w:szCs w:val="24"/>
          <w:lang w:eastAsia="ru-RU"/>
        </w:rPr>
      </w:pPr>
    </w:p>
    <w:p w:rsidR="00586D92" w:rsidRPr="00385284" w:rsidRDefault="00586D92" w:rsidP="001F5165">
      <w:pPr>
        <w:shd w:val="clear" w:color="auto" w:fill="FFFFFF"/>
        <w:spacing w:line="240" w:lineRule="auto"/>
        <w:ind w:left="720" w:right="280"/>
        <w:jc w:val="center"/>
        <w:rPr>
          <w:rFonts w:eastAsia="Times New Roman" w:cs="Times New Roman"/>
          <w:b/>
          <w:szCs w:val="24"/>
          <w:lang w:eastAsia="ru-RU"/>
        </w:rPr>
      </w:pPr>
      <w:r w:rsidRPr="00385284">
        <w:rPr>
          <w:rFonts w:eastAsia="Times New Roman" w:cs="Times New Roman"/>
          <w:b/>
          <w:szCs w:val="24"/>
          <w:lang w:eastAsia="ru-RU"/>
        </w:rPr>
        <w:t>СОДЕРЖАНИЕ ПРЕДМЕТА</w:t>
      </w:r>
    </w:p>
    <w:p w:rsidR="00586D92" w:rsidRPr="00586D92" w:rsidRDefault="00586D92" w:rsidP="00586D92">
      <w:pPr>
        <w:pStyle w:val="c1"/>
        <w:spacing w:before="0" w:beforeAutospacing="0" w:after="0" w:afterAutospacing="0"/>
      </w:pPr>
      <w:r w:rsidRPr="00586D92">
        <w:rPr>
          <w:rStyle w:val="c5"/>
        </w:rPr>
        <w:t>I четверть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1. Нумерация чисел в пределах 1000000. Сложение и вычитание целых чисел и десятичных дробей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2. Умножение и деление целых чисел и десятичных дробей, в том числе чисел, полученных при измерении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3. Обыкновенные дроби. Сложение    и вычитание обыкновенных дробей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4. Геометрический материал: Геометрические фигуры.  Градус. Обозначение: 1º. Градусное измерение углов. Величина  острого, тупого, развернутого углов, полного угла. Транспортир. Построение углов с помощью транспортира. Измерение углов с помощью транспортира. Ось симметрии. Построение симметричных фигур</w:t>
      </w:r>
    </w:p>
    <w:p w:rsidR="00586D92" w:rsidRPr="00586D92" w:rsidRDefault="00586D92" w:rsidP="00385284">
      <w:pPr>
        <w:pStyle w:val="c1"/>
        <w:spacing w:before="0" w:beforeAutospacing="0" w:after="0" w:afterAutospacing="0"/>
        <w:jc w:val="both"/>
      </w:pPr>
      <w:r w:rsidRPr="00586D92">
        <w:rPr>
          <w:rStyle w:val="c5"/>
        </w:rPr>
        <w:t>II четверть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 1.Обыкновенные дроби. Сложение и вычитание целых чисел и десятичных дробей, в том числе чисел, полученных при измерении. Нахождение неизвестных компонентов сложения и вычитания.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 2.Умножение и деление десятичных дробей на однозначные, двузначные целые числа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 3.Геометрический материал: Построение симметричных фигур. Построение и измерение углов с помощью транспортира. Сумма углов треугольника. Построение прямоугольников, вычисление периметра и площади. Построение разносторонних (равнобедренных) треугольников по заданным длинам 2-х сторон и градусной мере угла, заключенного между ними.</w:t>
      </w:r>
    </w:p>
    <w:p w:rsidR="00586D92" w:rsidRPr="00586D92" w:rsidRDefault="00586D92" w:rsidP="00385284">
      <w:pPr>
        <w:pStyle w:val="c1"/>
        <w:spacing w:before="0" w:beforeAutospacing="0" w:after="0" w:afterAutospacing="0"/>
        <w:jc w:val="both"/>
      </w:pPr>
      <w:r w:rsidRPr="00586D92">
        <w:rPr>
          <w:rStyle w:val="c5"/>
        </w:rPr>
        <w:t>III четверть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 1.Умножение и деление целых чисел и десятичных дробей на однозначные, двузначные целые числа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 2.  Простые задачи нахождение числа по одной его доле, выраженной обыкновенной или десятичной дробью, среднего арифметического двух или более чисел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  3. Составные задачи на пропорциональное деление, на части, способом принятия общего количества за единицу</w:t>
      </w:r>
    </w:p>
    <w:p w:rsidR="00586D92" w:rsidRPr="00586D92" w:rsidRDefault="00586D92" w:rsidP="00385284">
      <w:pPr>
        <w:pStyle w:val="c10"/>
        <w:spacing w:before="0" w:beforeAutospacing="0" w:after="0" w:afterAutospacing="0"/>
        <w:jc w:val="both"/>
      </w:pPr>
      <w:r w:rsidRPr="00586D92">
        <w:rPr>
          <w:rStyle w:val="c5"/>
        </w:rPr>
        <w:t>       4.Площадь. Единицы измерения площади, их соотношение. Арифметические действия с числами, полученными при измерении площади, выраженными десятичными дробями.</w:t>
      </w:r>
    </w:p>
    <w:p w:rsidR="00586D92" w:rsidRPr="00586D92" w:rsidRDefault="00586D92" w:rsidP="00385284">
      <w:pPr>
        <w:pStyle w:val="c10"/>
        <w:spacing w:before="0" w:beforeAutospacing="0" w:after="0" w:afterAutospacing="0"/>
        <w:jc w:val="both"/>
        <w:rPr>
          <w:rStyle w:val="c5"/>
        </w:rPr>
      </w:pPr>
      <w:r w:rsidRPr="00586D92">
        <w:rPr>
          <w:rStyle w:val="c5"/>
        </w:rPr>
        <w:t>       5.Геометрический материал: Построение геометрических фигур, относительно оси и центра симметрии. Построение равнобедренных треугольников. Длина окружности. Площадь круга. Столбчатые, круговые, линейные диаграммы.</w:t>
      </w:r>
    </w:p>
    <w:p w:rsidR="00586D92" w:rsidRPr="00586D92" w:rsidRDefault="00586D92" w:rsidP="00385284">
      <w:pPr>
        <w:pStyle w:val="c1"/>
        <w:spacing w:before="0" w:beforeAutospacing="0" w:after="0" w:afterAutospacing="0"/>
        <w:jc w:val="both"/>
      </w:pPr>
      <w:r w:rsidRPr="00586D92">
        <w:rPr>
          <w:rStyle w:val="c5"/>
          <w:lang w:val="en-US"/>
        </w:rPr>
        <w:t>I</w:t>
      </w:r>
      <w:r w:rsidRPr="00586D92">
        <w:rPr>
          <w:rStyle w:val="c5"/>
        </w:rPr>
        <w:t>V четверть</w:t>
      </w:r>
    </w:p>
    <w:p w:rsidR="00586D92" w:rsidRPr="00586D92" w:rsidRDefault="00586D92" w:rsidP="00385284">
      <w:pPr>
        <w:pStyle w:val="c10"/>
        <w:spacing w:before="0" w:beforeAutospacing="0" w:after="0" w:afterAutospacing="0"/>
        <w:jc w:val="both"/>
      </w:pPr>
      <w:r w:rsidRPr="00586D92">
        <w:rPr>
          <w:rStyle w:val="c5"/>
        </w:rPr>
        <w:t>        1. Все действия с целыми и дробными числами.</w:t>
      </w:r>
    </w:p>
    <w:p w:rsidR="00586D92" w:rsidRPr="00586D92" w:rsidRDefault="00586D92" w:rsidP="00385284">
      <w:pPr>
        <w:pStyle w:val="c10"/>
        <w:spacing w:before="0" w:beforeAutospacing="0" w:after="0" w:afterAutospacing="0"/>
        <w:jc w:val="both"/>
      </w:pPr>
      <w:r w:rsidRPr="00586D92">
        <w:rPr>
          <w:rStyle w:val="c5"/>
        </w:rPr>
        <w:t>        2.Арифметические действия с числами, полученными при измерении площади, выраженными десятичными дробями.</w:t>
      </w:r>
    </w:p>
    <w:p w:rsidR="00586D92" w:rsidRPr="00586D92" w:rsidRDefault="00586D92" w:rsidP="00385284">
      <w:pPr>
        <w:pStyle w:val="c10"/>
        <w:spacing w:before="0" w:beforeAutospacing="0" w:after="0" w:afterAutospacing="0"/>
        <w:jc w:val="both"/>
        <w:rPr>
          <w:rStyle w:val="c5"/>
        </w:rPr>
      </w:pPr>
      <w:r w:rsidRPr="00586D92">
        <w:rPr>
          <w:rStyle w:val="c5"/>
        </w:rPr>
        <w:t>        3.Геометрический материал: Построение геометрических фигур, вычисление площади треугольника и квадрата. Длина окружности, вычисление длины окружности. Сектор, сегмент. Осевая и центральная  симметрия, построение симметричных фигур.</w:t>
      </w:r>
    </w:p>
    <w:p w:rsidR="00586D92" w:rsidRPr="00586D92" w:rsidRDefault="00586D92" w:rsidP="0038528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666666"/>
          <w:szCs w:val="24"/>
          <w:lang w:eastAsia="ru-RU"/>
        </w:rPr>
      </w:pPr>
    </w:p>
    <w:p w:rsidR="00C82D82" w:rsidRPr="00385284" w:rsidRDefault="00C82D82" w:rsidP="00385284">
      <w:pPr>
        <w:pStyle w:val="c1"/>
        <w:jc w:val="center"/>
        <w:rPr>
          <w:b/>
          <w:sz w:val="28"/>
          <w:szCs w:val="28"/>
        </w:rPr>
      </w:pPr>
      <w:r w:rsidRPr="00385284">
        <w:rPr>
          <w:rStyle w:val="c5"/>
          <w:b/>
          <w:sz w:val="28"/>
          <w:szCs w:val="28"/>
        </w:rPr>
        <w:t>Основные требования к знаниям и умениям учащихся</w:t>
      </w:r>
    </w:p>
    <w:p w:rsidR="00C82D82" w:rsidRPr="00483185" w:rsidRDefault="00C82D82" w:rsidP="00385284">
      <w:pPr>
        <w:pStyle w:val="c4"/>
        <w:jc w:val="both"/>
        <w:rPr>
          <w:b/>
          <w:i/>
        </w:rPr>
      </w:pPr>
      <w:r w:rsidRPr="00483185">
        <w:rPr>
          <w:rStyle w:val="c5"/>
          <w:b/>
          <w:i/>
        </w:rPr>
        <w:t xml:space="preserve">Учащиеся должны знать: </w:t>
      </w:r>
    </w:p>
    <w:p w:rsidR="00C82D82" w:rsidRPr="00C82D82" w:rsidRDefault="00C82D82" w:rsidP="003852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величину 1 градус;</w:t>
      </w:r>
    </w:p>
    <w:p w:rsidR="00C82D82" w:rsidRPr="00C82D82" w:rsidRDefault="00C82D82" w:rsidP="003852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размеры прямого, острого, тупого, развернутого, полного, смежных углов, сумму углов треугольника;</w:t>
      </w:r>
    </w:p>
    <w:p w:rsidR="00C82D82" w:rsidRPr="00C82D82" w:rsidRDefault="00C82D82" w:rsidP="003852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элементы транспортира;</w:t>
      </w:r>
    </w:p>
    <w:p w:rsidR="00C82D82" w:rsidRPr="00C82D82" w:rsidRDefault="00C82D82" w:rsidP="003852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единицы измерения площади, их соотношения;</w:t>
      </w:r>
    </w:p>
    <w:p w:rsidR="00C82D82" w:rsidRPr="00C82D82" w:rsidRDefault="00C82D82" w:rsidP="003852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формулы длины окружности, площади круга.</w:t>
      </w:r>
    </w:p>
    <w:p w:rsidR="00C82D82" w:rsidRPr="00C82D82" w:rsidRDefault="00C82D82" w:rsidP="003852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</w:rPr>
      </w:pPr>
    </w:p>
    <w:p w:rsidR="00C82D82" w:rsidRPr="00483185" w:rsidRDefault="00C82D82" w:rsidP="00385284">
      <w:pPr>
        <w:pStyle w:val="c4"/>
        <w:jc w:val="both"/>
        <w:rPr>
          <w:b/>
          <w:i/>
        </w:rPr>
      </w:pPr>
      <w:r w:rsidRPr="00483185">
        <w:rPr>
          <w:rStyle w:val="c5"/>
          <w:b/>
          <w:i/>
        </w:rPr>
        <w:t>Учащиеся должны уметь:</w:t>
      </w:r>
    </w:p>
    <w:p w:rsidR="00C82D82" w:rsidRP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присчитывать и отсчитывать разрядные единицы и равные числовые группы в пределах 1000000;</w:t>
      </w:r>
    </w:p>
    <w:p w:rsidR="00C82D82" w:rsidRP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выполнять сложение, вычитание, умножение и деление на однозначное, двузначное целое число натуральных чисел, обыкновенных и десятичных дробей;</w:t>
      </w:r>
    </w:p>
    <w:p w:rsidR="00C82D82" w:rsidRP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находить число по одной его доле, выраженной обыкновенной или десятичной дробью;</w:t>
      </w:r>
    </w:p>
    <w:p w:rsidR="00C82D82" w:rsidRP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находить среднее арифметическое нескольких чисел;</w:t>
      </w:r>
    </w:p>
    <w:p w:rsidR="00C82D82" w:rsidRP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решать арифметические задачи на пропорциональное деление;</w:t>
      </w:r>
    </w:p>
    <w:p w:rsidR="00C82D82" w:rsidRP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строить и измерять углы с помощью транспортира;</w:t>
      </w:r>
    </w:p>
    <w:p w:rsid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c5"/>
          <w:szCs w:val="24"/>
        </w:rPr>
      </w:pPr>
      <w:r w:rsidRPr="00C82D82">
        <w:rPr>
          <w:rStyle w:val="c5"/>
          <w:szCs w:val="24"/>
        </w:rPr>
        <w:t>строить треугольники по заданным длинам сторон и величине углов;</w:t>
      </w:r>
    </w:p>
    <w:p w:rsid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вычислять площадь прямоугольника (квадрата);</w:t>
      </w:r>
    </w:p>
    <w:p w:rsid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вычислять длину окружности и площадь круга по заданной длине радиуса;</w:t>
      </w:r>
    </w:p>
    <w:p w:rsidR="00C82D82" w:rsidRP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строить точки, отрезки симметричные данным относительно оси, центра симметрии.</w:t>
      </w:r>
    </w:p>
    <w:p w:rsidR="00C82D82" w:rsidRPr="00483185" w:rsidRDefault="00C82D82" w:rsidP="00385284">
      <w:pPr>
        <w:pStyle w:val="c4"/>
        <w:jc w:val="both"/>
        <w:rPr>
          <w:b/>
          <w:i/>
        </w:rPr>
      </w:pPr>
      <w:r w:rsidRPr="00483185">
        <w:rPr>
          <w:rStyle w:val="c5"/>
          <w:b/>
          <w:i/>
        </w:rPr>
        <w:t>Примечания. Обязательно:</w:t>
      </w:r>
    </w:p>
    <w:p w:rsidR="007A2971" w:rsidRDefault="00C82D82" w:rsidP="00385284">
      <w:pPr>
        <w:numPr>
          <w:ilvl w:val="0"/>
          <w:numId w:val="8"/>
        </w:numPr>
        <w:spacing w:line="240" w:lineRule="auto"/>
        <w:jc w:val="both"/>
        <w:rPr>
          <w:rStyle w:val="c5"/>
          <w:szCs w:val="24"/>
        </w:rPr>
      </w:pPr>
      <w:r w:rsidRPr="00C82D82">
        <w:rPr>
          <w:rStyle w:val="c5"/>
          <w:szCs w:val="24"/>
        </w:rPr>
        <w:t xml:space="preserve">уметь выполнять четыре арифметических действия с натуральными числами в пределах </w:t>
      </w:r>
    </w:p>
    <w:p w:rsidR="00C82D82" w:rsidRPr="00C82D82" w:rsidRDefault="00C82D82" w:rsidP="00385284">
      <w:pPr>
        <w:spacing w:line="240" w:lineRule="auto"/>
        <w:ind w:left="720"/>
        <w:jc w:val="both"/>
        <w:rPr>
          <w:szCs w:val="24"/>
        </w:rPr>
      </w:pPr>
      <w:r w:rsidRPr="00C82D82">
        <w:rPr>
          <w:rStyle w:val="c5"/>
          <w:szCs w:val="24"/>
        </w:rPr>
        <w:t>10 000; по возможности с десятичными и обыкновенными дробями;</w:t>
      </w:r>
    </w:p>
    <w:p w:rsidR="00C82D82" w:rsidRPr="00C82D82" w:rsidRDefault="00C82D82" w:rsidP="00385284">
      <w:pPr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знать наиболее употребительные единицы площади;</w:t>
      </w:r>
    </w:p>
    <w:p w:rsidR="00C82D82" w:rsidRPr="00C82D82" w:rsidRDefault="00C82D82" w:rsidP="003852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знать размеры прямого, острого и тупого угла в градусах;</w:t>
      </w:r>
    </w:p>
    <w:p w:rsidR="00C82D82" w:rsidRPr="00C82D82" w:rsidRDefault="00C82D82" w:rsidP="003852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находить число по его половине, десятой доле;</w:t>
      </w:r>
    </w:p>
    <w:p w:rsidR="00C82D82" w:rsidRPr="00C82D82" w:rsidRDefault="00C82D82" w:rsidP="003852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вычислять среднее арифметическое нескольких чисел;</w:t>
      </w:r>
    </w:p>
    <w:p w:rsidR="00C82D82" w:rsidRPr="00C82D82" w:rsidRDefault="00C82D82" w:rsidP="003852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вычислять площадь прямоугольника.</w:t>
      </w:r>
    </w:p>
    <w:p w:rsidR="00C82D82" w:rsidRPr="00C82D82" w:rsidRDefault="00C82D82" w:rsidP="00C82D82">
      <w:pPr>
        <w:pStyle w:val="c4"/>
        <w:jc w:val="center"/>
      </w:pPr>
      <w:r w:rsidRPr="00C82D82"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5671"/>
        <w:gridCol w:w="1278"/>
        <w:gridCol w:w="1464"/>
        <w:gridCol w:w="1533"/>
      </w:tblGrid>
      <w:tr w:rsidR="007A2971" w:rsidRPr="00C97CF4" w:rsidTr="007A2971">
        <w:tc>
          <w:tcPr>
            <w:tcW w:w="736" w:type="dxa"/>
          </w:tcPr>
          <w:p w:rsidR="007A2971" w:rsidRPr="00C97CF4" w:rsidRDefault="007A2971" w:rsidP="00C97CF4">
            <w:pPr>
              <w:pStyle w:val="c4"/>
              <w:jc w:val="center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№</w:t>
            </w:r>
          </w:p>
        </w:tc>
        <w:tc>
          <w:tcPr>
            <w:tcW w:w="5671" w:type="dxa"/>
          </w:tcPr>
          <w:p w:rsidR="007A2971" w:rsidRPr="00C97CF4" w:rsidRDefault="007A2971" w:rsidP="00C97CF4">
            <w:pPr>
              <w:pStyle w:val="c4"/>
              <w:jc w:val="center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Тема</w:t>
            </w:r>
          </w:p>
        </w:tc>
        <w:tc>
          <w:tcPr>
            <w:tcW w:w="1278" w:type="dxa"/>
          </w:tcPr>
          <w:p w:rsidR="007A2971" w:rsidRPr="00C97CF4" w:rsidRDefault="007A2971" w:rsidP="00C97CF4">
            <w:pPr>
              <w:pStyle w:val="c4"/>
              <w:jc w:val="center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Кол-во часов</w:t>
            </w:r>
          </w:p>
        </w:tc>
        <w:tc>
          <w:tcPr>
            <w:tcW w:w="1464" w:type="dxa"/>
          </w:tcPr>
          <w:p w:rsidR="007A2971" w:rsidRPr="00C97CF4" w:rsidRDefault="007A2971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геометр. материал</w:t>
            </w:r>
          </w:p>
        </w:tc>
        <w:tc>
          <w:tcPr>
            <w:tcW w:w="1533" w:type="dxa"/>
          </w:tcPr>
          <w:p w:rsidR="007A2971" w:rsidRPr="00C97CF4" w:rsidRDefault="007A2971" w:rsidP="00C97CF4">
            <w:pPr>
              <w:pStyle w:val="c4"/>
              <w:jc w:val="center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Из них к/р</w:t>
            </w:r>
          </w:p>
        </w:tc>
      </w:tr>
      <w:tr w:rsidR="007A2971" w:rsidRPr="00C97CF4" w:rsidTr="007A2971">
        <w:tc>
          <w:tcPr>
            <w:tcW w:w="736" w:type="dxa"/>
          </w:tcPr>
          <w:p w:rsidR="007A2971" w:rsidRPr="00C97CF4" w:rsidRDefault="007A2971" w:rsidP="00C82D82">
            <w:pPr>
              <w:pStyle w:val="c4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1</w:t>
            </w:r>
          </w:p>
        </w:tc>
        <w:tc>
          <w:tcPr>
            <w:tcW w:w="5671" w:type="dxa"/>
          </w:tcPr>
          <w:p w:rsidR="007A2971" w:rsidRPr="00C97CF4" w:rsidRDefault="007A2971" w:rsidP="00702A3A">
            <w:pPr>
              <w:spacing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97CF4">
              <w:rPr>
                <w:rFonts w:eastAsia="Times New Roman" w:cs="Times New Roman"/>
                <w:szCs w:val="24"/>
                <w:lang w:eastAsia="ru-RU"/>
              </w:rPr>
              <w:t> Нумерация</w:t>
            </w:r>
          </w:p>
        </w:tc>
        <w:tc>
          <w:tcPr>
            <w:tcW w:w="1278" w:type="dxa"/>
          </w:tcPr>
          <w:p w:rsidR="007A2971" w:rsidRPr="00C97CF4" w:rsidRDefault="007A2971" w:rsidP="00AA10F6">
            <w:pPr>
              <w:spacing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97CF4">
              <w:rPr>
                <w:rFonts w:eastAsia="Times New Roman" w:cs="Times New Roman"/>
                <w:szCs w:val="24"/>
                <w:lang w:eastAsia="ru-RU"/>
              </w:rPr>
              <w:t>40  </w:t>
            </w:r>
          </w:p>
        </w:tc>
        <w:tc>
          <w:tcPr>
            <w:tcW w:w="1464" w:type="dxa"/>
          </w:tcPr>
          <w:p w:rsidR="007A2971" w:rsidRPr="00C97CF4" w:rsidRDefault="007A2971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3" w:type="dxa"/>
          </w:tcPr>
          <w:p w:rsidR="007A2971" w:rsidRPr="00C97CF4" w:rsidRDefault="007A2971" w:rsidP="00C97CF4">
            <w:pPr>
              <w:pStyle w:val="c4"/>
              <w:jc w:val="center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3</w:t>
            </w:r>
          </w:p>
        </w:tc>
      </w:tr>
      <w:tr w:rsidR="007A2971" w:rsidRPr="00C97CF4" w:rsidTr="007A2971">
        <w:tc>
          <w:tcPr>
            <w:tcW w:w="736" w:type="dxa"/>
          </w:tcPr>
          <w:p w:rsidR="007A2971" w:rsidRPr="00C97CF4" w:rsidRDefault="007A2971" w:rsidP="00C82D82">
            <w:pPr>
              <w:pStyle w:val="c4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2</w:t>
            </w:r>
          </w:p>
        </w:tc>
        <w:tc>
          <w:tcPr>
            <w:tcW w:w="5671" w:type="dxa"/>
          </w:tcPr>
          <w:p w:rsidR="007A2971" w:rsidRPr="00C97CF4" w:rsidRDefault="007A2971" w:rsidP="00702A3A">
            <w:pPr>
              <w:spacing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97CF4">
              <w:rPr>
                <w:rFonts w:eastAsia="Times New Roman" w:cs="Times New Roman"/>
                <w:szCs w:val="24"/>
                <w:lang w:eastAsia="ru-RU"/>
              </w:rPr>
              <w:t> Обыкновенные дроби</w:t>
            </w:r>
          </w:p>
        </w:tc>
        <w:tc>
          <w:tcPr>
            <w:tcW w:w="1278" w:type="dxa"/>
          </w:tcPr>
          <w:p w:rsidR="007A2971" w:rsidRPr="00C97CF4" w:rsidRDefault="007A2971" w:rsidP="00AA10F6">
            <w:pPr>
              <w:spacing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464" w:type="dxa"/>
          </w:tcPr>
          <w:p w:rsidR="007A2971" w:rsidRDefault="007A2971" w:rsidP="007A2971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3" w:type="dxa"/>
          </w:tcPr>
          <w:p w:rsidR="007A2971" w:rsidRPr="00C97CF4" w:rsidRDefault="007A2971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2971" w:rsidRPr="00C97CF4" w:rsidTr="007A2971">
        <w:tc>
          <w:tcPr>
            <w:tcW w:w="736" w:type="dxa"/>
          </w:tcPr>
          <w:p w:rsidR="007A2971" w:rsidRPr="00C97CF4" w:rsidRDefault="007A2971" w:rsidP="00C82D82">
            <w:pPr>
              <w:pStyle w:val="c4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3</w:t>
            </w:r>
          </w:p>
        </w:tc>
        <w:tc>
          <w:tcPr>
            <w:tcW w:w="5671" w:type="dxa"/>
          </w:tcPr>
          <w:p w:rsidR="007A2971" w:rsidRPr="00C97CF4" w:rsidRDefault="007A2971" w:rsidP="00702A3A">
            <w:pPr>
              <w:spacing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97CF4">
              <w:rPr>
                <w:rFonts w:eastAsia="Times New Roman" w:cs="Times New Roman"/>
                <w:szCs w:val="24"/>
                <w:lang w:eastAsia="ru-RU"/>
              </w:rPr>
              <w:t>   Обыкновенные и десятичные  дроби</w:t>
            </w:r>
          </w:p>
        </w:tc>
        <w:tc>
          <w:tcPr>
            <w:tcW w:w="1278" w:type="dxa"/>
          </w:tcPr>
          <w:p w:rsidR="007A2971" w:rsidRPr="00C97CF4" w:rsidRDefault="007A2971" w:rsidP="00AA10F6">
            <w:pPr>
              <w:spacing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C97CF4"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</w:p>
        </w:tc>
        <w:tc>
          <w:tcPr>
            <w:tcW w:w="1464" w:type="dxa"/>
          </w:tcPr>
          <w:p w:rsidR="007A2971" w:rsidRPr="00C97CF4" w:rsidRDefault="00483185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33" w:type="dxa"/>
          </w:tcPr>
          <w:p w:rsidR="007A2971" w:rsidRPr="00C97CF4" w:rsidRDefault="00483185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A2971" w:rsidRPr="00C97CF4" w:rsidTr="007A2971">
        <w:tc>
          <w:tcPr>
            <w:tcW w:w="736" w:type="dxa"/>
          </w:tcPr>
          <w:p w:rsidR="007A2971" w:rsidRPr="00C97CF4" w:rsidRDefault="007A2971" w:rsidP="00C82D82">
            <w:pPr>
              <w:pStyle w:val="c4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4</w:t>
            </w:r>
          </w:p>
        </w:tc>
        <w:tc>
          <w:tcPr>
            <w:tcW w:w="5671" w:type="dxa"/>
          </w:tcPr>
          <w:p w:rsidR="007A2971" w:rsidRPr="00C97CF4" w:rsidRDefault="007A2971" w:rsidP="00702A3A">
            <w:pPr>
              <w:spacing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97CF4">
              <w:rPr>
                <w:rFonts w:eastAsia="Times New Roman" w:cs="Times New Roman"/>
                <w:szCs w:val="24"/>
                <w:lang w:eastAsia="ru-RU"/>
              </w:rPr>
              <w:t> Повторение</w:t>
            </w:r>
          </w:p>
        </w:tc>
        <w:tc>
          <w:tcPr>
            <w:tcW w:w="1278" w:type="dxa"/>
          </w:tcPr>
          <w:p w:rsidR="007A2971" w:rsidRPr="00C97CF4" w:rsidRDefault="00483185" w:rsidP="00AA10F6">
            <w:pPr>
              <w:spacing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464" w:type="dxa"/>
          </w:tcPr>
          <w:p w:rsidR="007A2971" w:rsidRPr="00C97CF4" w:rsidRDefault="00483185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3" w:type="dxa"/>
          </w:tcPr>
          <w:p w:rsidR="007A2971" w:rsidRPr="00C97CF4" w:rsidRDefault="00483185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A2971" w:rsidRPr="00C97CF4" w:rsidTr="007A2971">
        <w:tc>
          <w:tcPr>
            <w:tcW w:w="736" w:type="dxa"/>
          </w:tcPr>
          <w:p w:rsidR="007A2971" w:rsidRPr="00C97CF4" w:rsidRDefault="007A2971" w:rsidP="00C82D82">
            <w:pPr>
              <w:pStyle w:val="c4"/>
              <w:rPr>
                <w:sz w:val="22"/>
                <w:szCs w:val="22"/>
              </w:rPr>
            </w:pPr>
          </w:p>
        </w:tc>
        <w:tc>
          <w:tcPr>
            <w:tcW w:w="5671" w:type="dxa"/>
          </w:tcPr>
          <w:p w:rsidR="007A2971" w:rsidRPr="00C97CF4" w:rsidRDefault="007A2971" w:rsidP="00702A3A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278" w:type="dxa"/>
          </w:tcPr>
          <w:p w:rsidR="007A2971" w:rsidRPr="00C97CF4" w:rsidRDefault="00483185" w:rsidP="00AA10F6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170</w:t>
            </w:r>
          </w:p>
        </w:tc>
        <w:tc>
          <w:tcPr>
            <w:tcW w:w="1464" w:type="dxa"/>
          </w:tcPr>
          <w:p w:rsidR="007A2971" w:rsidRPr="00C97CF4" w:rsidRDefault="00483185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33" w:type="dxa"/>
          </w:tcPr>
          <w:p w:rsidR="007A2971" w:rsidRPr="00C97CF4" w:rsidRDefault="00483185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586D92" w:rsidRDefault="00586D92" w:rsidP="00586D92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0C0DEC" w:rsidRDefault="000C0DEC" w:rsidP="000C0DEC">
      <w:pPr>
        <w:pStyle w:val="c4"/>
        <w:spacing w:before="0" w:beforeAutospacing="0" w:after="0" w:afterAutospacing="0"/>
        <w:jc w:val="center"/>
      </w:pPr>
      <w:r w:rsidRPr="000C0DEC">
        <w:t>КАЛЕНДАРНО - ТЕМАТИЧЕСКОЕ ПЛАНИРОВАНИЕ</w:t>
      </w:r>
    </w:p>
    <w:p w:rsidR="000C0DEC" w:rsidRPr="000C0DEC" w:rsidRDefault="000C0DEC" w:rsidP="000C0DEC">
      <w:pPr>
        <w:pStyle w:val="c4"/>
        <w:spacing w:before="0" w:beforeAutospacing="0" w:after="0" w:afterAutospacing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3"/>
        <w:gridCol w:w="1241"/>
        <w:gridCol w:w="5023"/>
        <w:gridCol w:w="1027"/>
        <w:gridCol w:w="1177"/>
        <w:gridCol w:w="1471"/>
      </w:tblGrid>
      <w:tr w:rsidR="005C7DD6" w:rsidRPr="00702A3A" w:rsidTr="00EB673C">
        <w:tc>
          <w:tcPr>
            <w:tcW w:w="743" w:type="dxa"/>
            <w:vMerge w:val="restart"/>
          </w:tcPr>
          <w:p w:rsidR="005C7DD6" w:rsidRPr="00702A3A" w:rsidRDefault="005C7DD6" w:rsidP="005C7DD6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№</w:t>
            </w:r>
          </w:p>
        </w:tc>
        <w:tc>
          <w:tcPr>
            <w:tcW w:w="1241" w:type="dxa"/>
            <w:vMerge w:val="restart"/>
          </w:tcPr>
          <w:p w:rsidR="005C7DD6" w:rsidRPr="00702A3A" w:rsidRDefault="005C7DD6" w:rsidP="005C7DD6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Страница учебника</w:t>
            </w:r>
          </w:p>
        </w:tc>
        <w:tc>
          <w:tcPr>
            <w:tcW w:w="5023" w:type="dxa"/>
            <w:vMerge w:val="restart"/>
          </w:tcPr>
          <w:p w:rsidR="005C7DD6" w:rsidRPr="00702A3A" w:rsidRDefault="005C7DD6" w:rsidP="005C7DD6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Тема урока</w:t>
            </w:r>
          </w:p>
        </w:tc>
        <w:tc>
          <w:tcPr>
            <w:tcW w:w="2204" w:type="dxa"/>
            <w:gridSpan w:val="2"/>
          </w:tcPr>
          <w:p w:rsidR="005C7DD6" w:rsidRPr="00702A3A" w:rsidRDefault="005C7DD6" w:rsidP="005C7DD6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Дата</w:t>
            </w:r>
          </w:p>
        </w:tc>
        <w:tc>
          <w:tcPr>
            <w:tcW w:w="1471" w:type="dxa"/>
            <w:vMerge w:val="restart"/>
          </w:tcPr>
          <w:p w:rsidR="005C7DD6" w:rsidRPr="00702A3A" w:rsidRDefault="005C7DD6" w:rsidP="005C7DD6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Примечание</w:t>
            </w:r>
          </w:p>
        </w:tc>
      </w:tr>
      <w:tr w:rsidR="005C7DD6" w:rsidRPr="00702A3A" w:rsidTr="005C7DD6">
        <w:tc>
          <w:tcPr>
            <w:tcW w:w="743" w:type="dxa"/>
            <w:vMerge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241" w:type="dxa"/>
            <w:vMerge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5023" w:type="dxa"/>
            <w:vMerge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  <w:r>
              <w:rPr>
                <w:sz w:val="22"/>
              </w:rPr>
              <w:t>факт.</w:t>
            </w:r>
          </w:p>
        </w:tc>
        <w:tc>
          <w:tcPr>
            <w:tcW w:w="1471" w:type="dxa"/>
            <w:vMerge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6264" w:type="dxa"/>
            <w:gridSpan w:val="2"/>
          </w:tcPr>
          <w:p w:rsidR="005C7DD6" w:rsidRPr="00702A3A" w:rsidRDefault="005C7DD6" w:rsidP="00A03C5A">
            <w:pPr>
              <w:jc w:val="center"/>
              <w:rPr>
                <w:b/>
                <w:sz w:val="22"/>
              </w:rPr>
            </w:pPr>
            <w:r w:rsidRPr="00702A3A">
              <w:rPr>
                <w:b/>
                <w:sz w:val="22"/>
              </w:rPr>
              <w:t>НУМЕРАЦИЯ (40 ч)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AA10F6">
            <w:pPr>
              <w:jc w:val="center"/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Числа целые и дробные (6 ч)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1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3-4</w:t>
            </w:r>
          </w:p>
        </w:tc>
        <w:tc>
          <w:tcPr>
            <w:tcW w:w="5023" w:type="dxa"/>
          </w:tcPr>
          <w:p w:rsidR="005C7DD6" w:rsidRPr="00702A3A" w:rsidRDefault="005C7DD6" w:rsidP="00A03C5A">
            <w:pPr>
              <w:rPr>
                <w:sz w:val="22"/>
              </w:rPr>
            </w:pPr>
            <w:r w:rsidRPr="00702A3A">
              <w:rPr>
                <w:sz w:val="22"/>
              </w:rPr>
              <w:t>Чтение и запись целых и дробных чисел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4-5</w:t>
            </w:r>
          </w:p>
        </w:tc>
        <w:tc>
          <w:tcPr>
            <w:tcW w:w="5023" w:type="dxa"/>
          </w:tcPr>
          <w:p w:rsidR="005C7DD6" w:rsidRPr="00702A3A" w:rsidRDefault="005C7DD6" w:rsidP="00A03C5A">
            <w:pPr>
              <w:rPr>
                <w:sz w:val="22"/>
              </w:rPr>
            </w:pPr>
            <w:r w:rsidRPr="00702A3A">
              <w:rPr>
                <w:sz w:val="22"/>
              </w:rPr>
              <w:t>Обыкновенные и десятичные дроби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3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5-6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Виды чисел, их структура, сравнение.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4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6-7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Решение задач на движение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5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7-8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Структура многозначных чисел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8.09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6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9</w:t>
            </w:r>
          </w:p>
        </w:tc>
        <w:tc>
          <w:tcPr>
            <w:tcW w:w="5023" w:type="dxa"/>
          </w:tcPr>
          <w:p w:rsidR="005C7DD6" w:rsidRPr="00702A3A" w:rsidRDefault="005C7DD6" w:rsidP="00A03C5A">
            <w:pPr>
              <w:rPr>
                <w:i/>
                <w:sz w:val="22"/>
              </w:rPr>
            </w:pPr>
            <w:r w:rsidRPr="00702A3A">
              <w:rPr>
                <w:i/>
                <w:sz w:val="22"/>
              </w:rPr>
              <w:t>Контрольная работа № 1 по теме "Целые и дробные числа"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AA10F6">
            <w:pPr>
              <w:jc w:val="center"/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Нумерация чисел в пределах 1 000 000 (9 ч)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7</w:t>
            </w:r>
          </w:p>
        </w:tc>
        <w:tc>
          <w:tcPr>
            <w:tcW w:w="1241" w:type="dxa"/>
          </w:tcPr>
          <w:p w:rsidR="005C7DD6" w:rsidRPr="00702A3A" w:rsidRDefault="005C7DD6" w:rsidP="00632F6B">
            <w:pPr>
              <w:rPr>
                <w:sz w:val="22"/>
              </w:rPr>
            </w:pPr>
            <w:r w:rsidRPr="00702A3A">
              <w:rPr>
                <w:sz w:val="22"/>
              </w:rPr>
              <w:t>10-12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Новая разрядная единица – 1 000 000.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8</w:t>
            </w:r>
          </w:p>
        </w:tc>
        <w:tc>
          <w:tcPr>
            <w:tcW w:w="1241" w:type="dxa"/>
          </w:tcPr>
          <w:p w:rsidR="005C7DD6" w:rsidRPr="00702A3A" w:rsidRDefault="005C7DD6" w:rsidP="00632F6B">
            <w:pPr>
              <w:rPr>
                <w:sz w:val="22"/>
              </w:rPr>
            </w:pPr>
            <w:r w:rsidRPr="00702A3A">
              <w:rPr>
                <w:sz w:val="22"/>
              </w:rPr>
              <w:t>13-14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Разряды шестизначных чисел.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9</w:t>
            </w:r>
          </w:p>
        </w:tc>
        <w:tc>
          <w:tcPr>
            <w:tcW w:w="1241" w:type="dxa"/>
          </w:tcPr>
          <w:p w:rsidR="005C7DD6" w:rsidRPr="00702A3A" w:rsidRDefault="005C7DD6" w:rsidP="00632F6B">
            <w:pPr>
              <w:rPr>
                <w:sz w:val="22"/>
              </w:rPr>
            </w:pPr>
            <w:r w:rsidRPr="00702A3A">
              <w:rPr>
                <w:sz w:val="22"/>
              </w:rPr>
              <w:t>14-15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Разложение многозначных чисел на разрядные слагаемые.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10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15-16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Многозначные числа различных видов: чётные и нечётные, простые и составные.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15.09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11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17-18-19.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Устная нумерация в пределах 1 000 000.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12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20-21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Письменная нумерация в пределах 1 000 000.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13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21-22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Кратное и разностное сравнение чисел.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14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23-24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Правила округления чисел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15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24-25</w:t>
            </w:r>
          </w:p>
        </w:tc>
        <w:tc>
          <w:tcPr>
            <w:tcW w:w="5023" w:type="dxa"/>
          </w:tcPr>
          <w:p w:rsidR="005C7DD6" w:rsidRPr="00702A3A" w:rsidRDefault="005C7DD6" w:rsidP="00922CDF">
            <w:pPr>
              <w:rPr>
                <w:i/>
                <w:sz w:val="22"/>
              </w:rPr>
            </w:pPr>
            <w:r w:rsidRPr="00702A3A">
              <w:rPr>
                <w:i/>
                <w:sz w:val="22"/>
              </w:rPr>
              <w:t>Самостоятельная работа по теме «Нумерация в пределах 1 000 000»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22.09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AA10F6">
            <w:pPr>
              <w:jc w:val="center"/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Сложение и вычитание целых чисел и десятичных дробей (4 ч)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16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25-26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Сложение и вычитание многозначных чисел.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17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27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Сложение и вычитание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18</w:t>
            </w:r>
          </w:p>
        </w:tc>
        <w:tc>
          <w:tcPr>
            <w:tcW w:w="1241" w:type="dxa"/>
          </w:tcPr>
          <w:p w:rsidR="005C7DD6" w:rsidRPr="00702A3A" w:rsidRDefault="005C7DD6" w:rsidP="00922CDF">
            <w:pPr>
              <w:rPr>
                <w:sz w:val="22"/>
              </w:rPr>
            </w:pPr>
            <w:r w:rsidRPr="00702A3A">
              <w:rPr>
                <w:sz w:val="22"/>
              </w:rPr>
              <w:t>28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суммы и разности целых чисел и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19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29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i/>
                <w:sz w:val="22"/>
              </w:rPr>
            </w:pPr>
            <w:r w:rsidRPr="00702A3A">
              <w:rPr>
                <w:i/>
                <w:sz w:val="22"/>
              </w:rPr>
              <w:t>Контрольная работа № 2 «Сложение и вычитание целых чисел и десятичных дробей»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  <w:r w:rsidRPr="00702A3A">
              <w:rPr>
                <w:b/>
                <w:i/>
                <w:sz w:val="22"/>
              </w:rPr>
              <w:t>Умножение  и деление  целых чисел и десятичных дробей (13 ч)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20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29-30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Умножение и деление на однозначное число.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29.09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21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31-32</w:t>
            </w:r>
          </w:p>
        </w:tc>
        <w:tc>
          <w:tcPr>
            <w:tcW w:w="5023" w:type="dxa"/>
          </w:tcPr>
          <w:p w:rsidR="005C7DD6" w:rsidRPr="00702A3A" w:rsidRDefault="005C7DD6" w:rsidP="00CA4F51">
            <w:pPr>
              <w:rPr>
                <w:sz w:val="22"/>
              </w:rPr>
            </w:pPr>
            <w:r w:rsidRPr="00702A3A">
              <w:rPr>
                <w:sz w:val="22"/>
              </w:rPr>
              <w:t>Деление с остатком. Деление целых чисел на однозначное число.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  <w:r w:rsidRPr="00702A3A">
              <w:rPr>
                <w:sz w:val="22"/>
              </w:rPr>
              <w:t>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22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33-34</w:t>
            </w:r>
          </w:p>
        </w:tc>
        <w:tc>
          <w:tcPr>
            <w:tcW w:w="5023" w:type="dxa"/>
          </w:tcPr>
          <w:p w:rsidR="005C7DD6" w:rsidRPr="00702A3A" w:rsidRDefault="005C7DD6" w:rsidP="00CA4F51">
            <w:pPr>
              <w:rPr>
                <w:sz w:val="22"/>
              </w:rPr>
            </w:pPr>
            <w:r w:rsidRPr="00702A3A">
              <w:rPr>
                <w:sz w:val="22"/>
              </w:rPr>
              <w:t>Деление десятичных дробей на однозначное число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23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35-36</w:t>
            </w:r>
          </w:p>
        </w:tc>
        <w:tc>
          <w:tcPr>
            <w:tcW w:w="5023" w:type="dxa"/>
          </w:tcPr>
          <w:p w:rsidR="005C7DD6" w:rsidRPr="00702A3A" w:rsidRDefault="005C7DD6" w:rsidP="009C0D91">
            <w:pPr>
              <w:rPr>
                <w:sz w:val="22"/>
              </w:rPr>
            </w:pPr>
            <w:r w:rsidRPr="00702A3A">
              <w:rPr>
                <w:sz w:val="22"/>
              </w:rPr>
              <w:t>Умножение на 10.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24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Деление на 10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25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37-39</w:t>
            </w:r>
          </w:p>
        </w:tc>
        <w:tc>
          <w:tcPr>
            <w:tcW w:w="5023" w:type="dxa"/>
          </w:tcPr>
          <w:p w:rsidR="005C7DD6" w:rsidRPr="00702A3A" w:rsidRDefault="005C7DD6" w:rsidP="009C0D91">
            <w:pPr>
              <w:rPr>
                <w:sz w:val="22"/>
              </w:rPr>
            </w:pPr>
            <w:r w:rsidRPr="00702A3A">
              <w:rPr>
                <w:sz w:val="22"/>
              </w:rPr>
              <w:t>Умножение на 100.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26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Деление на 100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27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39-40</w:t>
            </w:r>
          </w:p>
        </w:tc>
        <w:tc>
          <w:tcPr>
            <w:tcW w:w="5023" w:type="dxa"/>
          </w:tcPr>
          <w:p w:rsidR="005C7DD6" w:rsidRPr="00702A3A" w:rsidRDefault="005C7DD6" w:rsidP="009C0D91">
            <w:pPr>
              <w:rPr>
                <w:sz w:val="22"/>
              </w:rPr>
            </w:pPr>
            <w:r w:rsidRPr="00702A3A">
              <w:rPr>
                <w:sz w:val="22"/>
              </w:rPr>
              <w:t>Умножение на 1 000.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28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Деление на 1000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29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41-43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Умножение и деление на круглые десятки, сотни. тысячи.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30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44-45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Умножение и деление на двузначное число.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13.10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31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46-47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произведения и частного.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32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48</w:t>
            </w:r>
          </w:p>
        </w:tc>
        <w:tc>
          <w:tcPr>
            <w:tcW w:w="5023" w:type="dxa"/>
          </w:tcPr>
          <w:p w:rsidR="005C7DD6" w:rsidRPr="00702A3A" w:rsidRDefault="005C7DD6" w:rsidP="00586D92">
            <w:pPr>
              <w:rPr>
                <w:i/>
                <w:sz w:val="22"/>
              </w:rPr>
            </w:pPr>
            <w:r w:rsidRPr="00702A3A">
              <w:rPr>
                <w:i/>
                <w:sz w:val="22"/>
              </w:rPr>
              <w:t>Контрольная работа № 3 «Умножение и деление на однозначные и двузначные числа».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A123DF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A123DF">
            <w:pPr>
              <w:jc w:val="center"/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A123DF">
            <w:pPr>
              <w:jc w:val="center"/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Геометрический материал (8 ч)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A123DF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A123DF">
            <w:pPr>
              <w:jc w:val="center"/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33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48-49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Построение прямоугольников и квадратов, вычисление их периметров. Построение окружностей заданных радиусов и диаметров.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34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50</w:t>
            </w:r>
          </w:p>
        </w:tc>
        <w:tc>
          <w:tcPr>
            <w:tcW w:w="5023" w:type="dxa"/>
          </w:tcPr>
          <w:p w:rsidR="005C7DD6" w:rsidRPr="00702A3A" w:rsidRDefault="005C7DD6" w:rsidP="00AA10F6">
            <w:pPr>
              <w:rPr>
                <w:sz w:val="22"/>
              </w:rPr>
            </w:pPr>
            <w:r w:rsidRPr="00702A3A">
              <w:rPr>
                <w:sz w:val="22"/>
              </w:rPr>
              <w:t xml:space="preserve">Виды углов, различение треугольников по видам углов. 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35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51-52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Градус. Градусное измерение углов.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20.10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36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53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Сумма смежных углов.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37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53-54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Сумма углов треугольника.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38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55-57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Предметы, расположенные симметрично относительно оси и центра.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39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57-59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 xml:space="preserve">Построение отрезка, треугольника, квадрата </w:t>
            </w:r>
            <w:r w:rsidRPr="00702A3A">
              <w:rPr>
                <w:sz w:val="22"/>
              </w:rPr>
              <w:lastRenderedPageBreak/>
              <w:t>симметричных относительно оси, центра симметрии.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27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lastRenderedPageBreak/>
              <w:t>40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60-61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Геометрические тела и их свойства.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27.10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b/>
                <w:sz w:val="22"/>
              </w:rPr>
            </w:pPr>
          </w:p>
        </w:tc>
        <w:tc>
          <w:tcPr>
            <w:tcW w:w="6264" w:type="dxa"/>
            <w:gridSpan w:val="2"/>
          </w:tcPr>
          <w:p w:rsidR="005C7DD6" w:rsidRPr="00702A3A" w:rsidRDefault="005C7DD6" w:rsidP="00AA10F6">
            <w:pPr>
              <w:jc w:val="center"/>
              <w:rPr>
                <w:b/>
                <w:sz w:val="22"/>
              </w:rPr>
            </w:pPr>
            <w:r w:rsidRPr="00702A3A">
              <w:rPr>
                <w:b/>
                <w:sz w:val="22"/>
              </w:rPr>
              <w:t>ОБЫКНОВЕННЫЕ ДРОБИ (</w:t>
            </w:r>
            <w:r>
              <w:rPr>
                <w:b/>
                <w:sz w:val="22"/>
              </w:rPr>
              <w:t>39 ч)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b/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b/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586D92">
            <w:pPr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Сложение и вычитание дробей с одинаковыми знаменателями (5 ч)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41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62-63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Структура обыкновенных дробей, их сравнение и преобразование.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42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64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Сложение и вычитание обыкновенных дробей  с одинаковыми знаменателями.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43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65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Частные случаи вычитания обыкновенных дробей.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44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66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Вычитание смешанных чисел, когда дробь уменьшаемого меньше дроби вычитаемого.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10.11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45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67-68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Решение задач и примеров на сложение и вычитание смешанных чисел.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Сложение и вычитание дробей с разными знаменателями (13 ч)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46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69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Основное свойство дроби. Сокращение дробей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47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70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 дополнительного множителя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48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71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общего знаменателя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49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72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Приведение дробей к общему знаменателю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17.11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50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72-73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Сравнение дробей с разными знаменателями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51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74-75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Сложение и вычитание дробей с разными знаменателями.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52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76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Сложение и вычитание чисел, полученных при измерении, выраженных обыкновенными дробями с разными знаменателями.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53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77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Сравнение смешанных чисел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54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78-79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суммы и разности смешанных чисел.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24.11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55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80-81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дроби от числа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56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82-84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числа по одной его доле.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57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85-88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Решение задач на нахождение числа по одной его доле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58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81, 88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i/>
                <w:sz w:val="22"/>
              </w:rPr>
            </w:pPr>
            <w:r w:rsidRPr="00702A3A">
              <w:rPr>
                <w:i/>
                <w:sz w:val="22"/>
              </w:rPr>
              <w:t>Контрольная работа № 4.»Сложение и вычитание обыкновенных дробей с разными знаменателями»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Площадь, единицы площади(5 ч)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59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89-90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Площадь, единицы площади.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1.12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60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90-92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Площади  прямоугольника и квадрата.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61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93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Решение задач на вычисление площади прямоугольника и квадрата.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62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94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Преобразование мер площади, их сложение и вычитание.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63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95-96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суммы и разности мер площади.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8E4313">
            <w:pPr>
              <w:jc w:val="center"/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Сложение и вычитание целых и дробных чисел (6 ч)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64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98-99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Сложение и вычитание целых и дробных чисел.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8.12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65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100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Решение уравнений, компоненты которых дробные числа.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66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101-103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Меры времени и их соотношения.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67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104-105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Сложение и вычитание мер времени.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68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106-107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Составление и задач по схеме и решение их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69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108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i/>
                <w:sz w:val="22"/>
              </w:rPr>
            </w:pPr>
            <w:r w:rsidRPr="00702A3A">
              <w:rPr>
                <w:i/>
                <w:sz w:val="22"/>
              </w:rPr>
              <w:t xml:space="preserve">Контрольная работа № 5 «Решение задач на вычисление площади, сложение и вычитание дробных чисел, мер времени». 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15.12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Геометрический материал (10 ч)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109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Виды геометрических линий и многоугольников.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110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Построение  прямоугольника и квадрата по заданным измерениям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lastRenderedPageBreak/>
              <w:t>72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111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 xml:space="preserve">Виды треугольников. Построение треугольников по стороне и двум прилежащим углам 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111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 xml:space="preserve"> Построение треугольников двум сторонам и углу между ними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112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Построение треугольников по трём сторонам.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22.12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112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Окружность, круг, построение окружностей заданного радиуса и диаметра.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113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Построение симметричных фигур относительно оси.</w:t>
            </w:r>
          </w:p>
        </w:tc>
        <w:tc>
          <w:tcPr>
            <w:tcW w:w="1027" w:type="dxa"/>
            <w:vMerge w:val="restart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114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Построение симметричных фигур относительно центра.</w:t>
            </w:r>
          </w:p>
        </w:tc>
        <w:tc>
          <w:tcPr>
            <w:tcW w:w="1027" w:type="dxa"/>
            <w:vMerge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114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 xml:space="preserve">Самостоятельная работа по теме </w:t>
            </w:r>
            <w:r w:rsidRPr="00702A3A">
              <w:rPr>
                <w:i/>
                <w:sz w:val="22"/>
              </w:rPr>
              <w:t>«Построение треугольников».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28.12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Повторение. Решение задач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6264" w:type="dxa"/>
            <w:gridSpan w:val="2"/>
          </w:tcPr>
          <w:p w:rsidR="005C7DD6" w:rsidRPr="007A2971" w:rsidRDefault="005C7DD6" w:rsidP="005E04ED">
            <w:pPr>
              <w:jc w:val="center"/>
              <w:rPr>
                <w:b/>
                <w:sz w:val="22"/>
              </w:rPr>
            </w:pPr>
            <w:r w:rsidRPr="007A2971">
              <w:rPr>
                <w:b/>
                <w:sz w:val="22"/>
              </w:rPr>
              <w:t>ОБЫКНОВЕННЫЕ И ДЕСЯТИЧНЫЕ ДРОБИ</w:t>
            </w:r>
            <w:r>
              <w:rPr>
                <w:b/>
                <w:sz w:val="22"/>
              </w:rPr>
              <w:t xml:space="preserve"> (59)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Преобразования обыкновенных дробей(2 ч)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80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116-117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Виды дробей. Замена смешанного числа неправильной дробью.</w:t>
            </w:r>
          </w:p>
        </w:tc>
        <w:tc>
          <w:tcPr>
            <w:tcW w:w="1027" w:type="dxa"/>
          </w:tcPr>
          <w:p w:rsidR="005C7DD6" w:rsidRPr="00702A3A" w:rsidRDefault="00EB673C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5C7DD6">
              <w:rPr>
                <w:sz w:val="22"/>
              </w:rPr>
              <w:t>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81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117-118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Основное свойство дроби. Преобразование дробей.</w:t>
            </w:r>
          </w:p>
        </w:tc>
        <w:tc>
          <w:tcPr>
            <w:tcW w:w="1027" w:type="dxa"/>
          </w:tcPr>
          <w:p w:rsidR="005C7DD6" w:rsidRPr="00702A3A" w:rsidRDefault="00EB673C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5C7DD6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Умножение и деление обыкновенных дробей (</w:t>
            </w:r>
            <w:r>
              <w:rPr>
                <w:b/>
                <w:i/>
                <w:sz w:val="22"/>
              </w:rPr>
              <w:t>7 ч)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119-120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Умножение и деление обыкновенной дроби на целое число.</w:t>
            </w:r>
          </w:p>
        </w:tc>
        <w:tc>
          <w:tcPr>
            <w:tcW w:w="1027" w:type="dxa"/>
          </w:tcPr>
          <w:p w:rsidR="005C7DD6" w:rsidRPr="00702A3A" w:rsidRDefault="00EB673C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5C7DD6">
              <w:rPr>
                <w:sz w:val="22"/>
              </w:rPr>
              <w:t>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121-122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произведения и частного обыкновенной дроби и целого числа.</w:t>
            </w:r>
          </w:p>
        </w:tc>
        <w:tc>
          <w:tcPr>
            <w:tcW w:w="1027" w:type="dxa"/>
          </w:tcPr>
          <w:p w:rsidR="005C7DD6" w:rsidRPr="00702A3A" w:rsidRDefault="00EB673C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5C7DD6">
              <w:rPr>
                <w:sz w:val="22"/>
              </w:rPr>
              <w:t>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123-124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Умножение и деление смешанного числа на целое.</w:t>
            </w:r>
          </w:p>
        </w:tc>
        <w:tc>
          <w:tcPr>
            <w:tcW w:w="1027" w:type="dxa"/>
          </w:tcPr>
          <w:p w:rsidR="005C7DD6" w:rsidRPr="00702A3A" w:rsidRDefault="00EB673C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5C7DD6">
              <w:rPr>
                <w:sz w:val="22"/>
              </w:rPr>
              <w:t>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125-126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произведения и частного смешанных чисел и целого числа.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127-128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Решение задач с применением произведения и частного смешанных чисел и целого числа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Все математические действия со смешанными числами.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i/>
                <w:sz w:val="22"/>
              </w:rPr>
            </w:pPr>
            <w:r w:rsidRPr="00FC4B20">
              <w:rPr>
                <w:i/>
                <w:sz w:val="22"/>
              </w:rPr>
              <w:t>Контрольная работа № 6.»Все математические действия со смешанными числами».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8F4CCB" w:rsidRDefault="005C7DD6" w:rsidP="005E04E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Целые числа, полученные при измерении величин. десятичные дроби (5 ч)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130-132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Соотношение чисел , полученных при измерении величин, и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132-133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Превращение чисел, полученных при измерении, в десятичные дроби с одним знаком после запятой.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134-135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Превращение чисел, полученных при измерении величин, в десятичные дроби с двумя знаками после запятой.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136-137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Превращение чисел, полученных при измерении, в десятичные дроби с тремя знаками после запятой.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137-138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Взаимообратные превращения чисел, полученных при измерении и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Арифметические действия с целыми числами, полученными при измерении величин, и десятичными дробями (16 ч)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140-141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Сложение и вычитание чисел, полученных при измерении, превращённых в десятичные дроби.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142-143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 xml:space="preserve">Решение уравнений, компоненты которых числа, полученные при измерении , десятичные дроби и целые числа. 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Дополнение уравнений компонентами и решение их.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145-146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 xml:space="preserve">Сложение и вычитание целых чисел, десятичных </w:t>
            </w:r>
            <w:r w:rsidRPr="00FC4B20">
              <w:rPr>
                <w:sz w:val="22"/>
              </w:rPr>
              <w:lastRenderedPageBreak/>
              <w:t>дробей и чисел . полученных при измерении.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147-148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Нахождение суммы и разности целых чисел, чисел, полученных при измерении и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149-150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Меры времени. Начало события, окончание события.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i/>
                <w:sz w:val="22"/>
              </w:rPr>
            </w:pPr>
            <w:r w:rsidRPr="00FC4B20">
              <w:rPr>
                <w:i/>
                <w:sz w:val="22"/>
              </w:rPr>
              <w:t>Контрольная работа № 7. «Сложение и вычитание чисел, полученных при измерении, десятичных дробей целых чисел.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151-152</w:t>
            </w:r>
          </w:p>
        </w:tc>
        <w:tc>
          <w:tcPr>
            <w:tcW w:w="5023" w:type="dxa"/>
          </w:tcPr>
          <w:p w:rsidR="005C7DD6" w:rsidRPr="00D75363" w:rsidRDefault="005C7DD6" w:rsidP="005E04ED">
            <w:pPr>
              <w:rPr>
                <w:sz w:val="22"/>
              </w:rPr>
            </w:pPr>
            <w:r w:rsidRPr="00D75363">
              <w:rPr>
                <w:sz w:val="22"/>
              </w:rPr>
              <w:t>Умножение и деление чисел, полученных при измерении, десятичных дробей целых чисел на 10,100,1 000.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5023" w:type="dxa"/>
          </w:tcPr>
          <w:p w:rsidR="005C7DD6" w:rsidRPr="00D75363" w:rsidRDefault="005C7DD6" w:rsidP="005E04ED">
            <w:pPr>
              <w:rPr>
                <w:sz w:val="22"/>
              </w:rPr>
            </w:pPr>
            <w:r w:rsidRPr="00D75363">
              <w:rPr>
                <w:sz w:val="22"/>
              </w:rPr>
              <w:t>Все математические действия с целыми числами, числами, полученными при измерении и десятичными дробями.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153-154</w:t>
            </w:r>
          </w:p>
        </w:tc>
        <w:tc>
          <w:tcPr>
            <w:tcW w:w="5023" w:type="dxa"/>
          </w:tcPr>
          <w:p w:rsidR="005C7DD6" w:rsidRPr="00D75363" w:rsidRDefault="005C7DD6" w:rsidP="005E04ED">
            <w:pPr>
              <w:rPr>
                <w:sz w:val="22"/>
              </w:rPr>
            </w:pPr>
            <w:r w:rsidRPr="00D75363">
              <w:rPr>
                <w:sz w:val="22"/>
              </w:rPr>
              <w:t>Нахождение обыкновенных и десятичных дробей от числа.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5023" w:type="dxa"/>
          </w:tcPr>
          <w:p w:rsidR="005C7DD6" w:rsidRPr="00D75363" w:rsidRDefault="005C7DD6" w:rsidP="005E04ED">
            <w:pPr>
              <w:rPr>
                <w:sz w:val="22"/>
              </w:rPr>
            </w:pPr>
            <w:r w:rsidRPr="00D75363">
              <w:rPr>
                <w:sz w:val="22"/>
              </w:rPr>
              <w:t>Нахождение произведения и частного целых чисел, чисел, полученных при измерении, десятичных чисел и двузначных чисел.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5023" w:type="dxa"/>
          </w:tcPr>
          <w:p w:rsidR="005C7DD6" w:rsidRPr="00D75363" w:rsidRDefault="005C7DD6" w:rsidP="005E04ED">
            <w:pPr>
              <w:rPr>
                <w:sz w:val="22"/>
              </w:rPr>
            </w:pPr>
            <w:r w:rsidRPr="00D75363">
              <w:rPr>
                <w:sz w:val="22"/>
              </w:rPr>
              <w:t>Нахождение обыкновенных и десятичных дробей от чисел, полученных при измерении.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157-158</w:t>
            </w:r>
          </w:p>
        </w:tc>
        <w:tc>
          <w:tcPr>
            <w:tcW w:w="5023" w:type="dxa"/>
          </w:tcPr>
          <w:p w:rsidR="005C7DD6" w:rsidRPr="00D75363" w:rsidRDefault="005C7DD6" w:rsidP="005E04ED">
            <w:pPr>
              <w:rPr>
                <w:sz w:val="22"/>
              </w:rPr>
            </w:pPr>
            <w:r w:rsidRPr="00D75363">
              <w:rPr>
                <w:sz w:val="22"/>
              </w:rPr>
              <w:t>Нахождение числа по его десятичной дроби.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159-160</w:t>
            </w:r>
          </w:p>
        </w:tc>
        <w:tc>
          <w:tcPr>
            <w:tcW w:w="5023" w:type="dxa"/>
          </w:tcPr>
          <w:p w:rsidR="005C7DD6" w:rsidRPr="00D75363" w:rsidRDefault="005C7DD6" w:rsidP="005E04ED">
            <w:pPr>
              <w:rPr>
                <w:sz w:val="22"/>
              </w:rPr>
            </w:pPr>
            <w:r w:rsidRPr="00D75363">
              <w:rPr>
                <w:sz w:val="22"/>
              </w:rPr>
              <w:t>Решение задач и примеров с числами . полученными при измерении и десятичными дробями.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161-162</w:t>
            </w:r>
          </w:p>
        </w:tc>
        <w:tc>
          <w:tcPr>
            <w:tcW w:w="5023" w:type="dxa"/>
          </w:tcPr>
          <w:p w:rsidR="005C7DD6" w:rsidRPr="00D75363" w:rsidRDefault="005C7DD6" w:rsidP="005E04ED">
            <w:pPr>
              <w:rPr>
                <w:sz w:val="22"/>
              </w:rPr>
            </w:pPr>
            <w:r w:rsidRPr="00D75363">
              <w:rPr>
                <w:sz w:val="22"/>
              </w:rPr>
              <w:t>Решение уравнений, компоненты которых числа, полученные при измерении.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i/>
                <w:sz w:val="22"/>
              </w:rPr>
            </w:pPr>
            <w:r w:rsidRPr="006C42D9">
              <w:rPr>
                <w:i/>
                <w:sz w:val="22"/>
              </w:rPr>
              <w:t>Самостоятельная работа «Все математические действия с целыми числами, числами, полученными при измерении и десятичными дробями».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Числа, полученные при измерении площади, и десятичные дроби (7 ч)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164-165</w:t>
            </w: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sz w:val="22"/>
              </w:rPr>
            </w:pPr>
            <w:r w:rsidRPr="006C42D9">
              <w:rPr>
                <w:sz w:val="22"/>
              </w:rPr>
              <w:t>Соотношение чисел, полученных при измерении мер площади и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166-167</w:t>
            </w: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sz w:val="22"/>
              </w:rPr>
            </w:pPr>
            <w:r w:rsidRPr="006C42D9">
              <w:rPr>
                <w:sz w:val="22"/>
              </w:rPr>
              <w:t>Взаимообратные превращения мер площади и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168-169</w:t>
            </w: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sz w:val="22"/>
              </w:rPr>
            </w:pPr>
            <w:r w:rsidRPr="006C42D9">
              <w:rPr>
                <w:sz w:val="22"/>
              </w:rPr>
              <w:t>Умножение и деление мер площади на однозначное и двузначное число.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170-171</w:t>
            </w: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sz w:val="22"/>
              </w:rPr>
            </w:pPr>
            <w:r w:rsidRPr="006C42D9">
              <w:rPr>
                <w:sz w:val="22"/>
              </w:rPr>
              <w:t>Решение задач на вычисление площади квадрата и прямоугольника.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172-173</w:t>
            </w: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sz w:val="22"/>
              </w:rPr>
            </w:pPr>
            <w:r w:rsidRPr="006C42D9">
              <w:rPr>
                <w:sz w:val="22"/>
              </w:rPr>
              <w:t>Решение задач на вычисление площадей жилых и служебных помещений.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174-175</w:t>
            </w: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Решение задач на вычисление площадей помещений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Контрольная работа № 8 </w:t>
            </w:r>
            <w:r w:rsidRPr="006C42D9">
              <w:rPr>
                <w:i/>
                <w:sz w:val="22"/>
              </w:rPr>
              <w:t xml:space="preserve">«Математические действия с числами, полученными, при измерении, вычисление площадей квадратов и прямоугольников». 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Геометрический материал (9 ч)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176-177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 w:rsidRPr="00A6680D">
              <w:rPr>
                <w:sz w:val="22"/>
              </w:rPr>
              <w:t>Виды геометрических линий и многоугольников.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 w:rsidRPr="00A6680D">
              <w:rPr>
                <w:sz w:val="22"/>
              </w:rPr>
              <w:t>Построение треугольников различными способами.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 w:rsidRPr="00A6680D">
              <w:rPr>
                <w:sz w:val="22"/>
              </w:rPr>
              <w:t>Построение  прямоугольников заданных размеров и вычисление их периметров и площадей.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 w:rsidRPr="00A6680D">
              <w:rPr>
                <w:sz w:val="22"/>
              </w:rPr>
              <w:t>Построение ломаных по заданным длинам звеньев, вычисление их периметра.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178-179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 w:rsidRPr="00A6680D">
              <w:rPr>
                <w:sz w:val="22"/>
              </w:rPr>
              <w:t xml:space="preserve">Случаи взаимного расположения прямых на </w:t>
            </w:r>
            <w:r w:rsidRPr="00A6680D">
              <w:rPr>
                <w:sz w:val="22"/>
              </w:rPr>
              <w:lastRenderedPageBreak/>
              <w:t>плоскости.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122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 w:rsidRPr="00A6680D">
              <w:rPr>
                <w:sz w:val="22"/>
              </w:rPr>
              <w:t>Осевая симметрия.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 w:rsidRPr="00A6680D">
              <w:rPr>
                <w:sz w:val="22"/>
              </w:rPr>
              <w:t>Центральная симметрия.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 w:rsidRPr="00A6680D">
              <w:rPr>
                <w:sz w:val="22"/>
              </w:rPr>
              <w:t>Дифференциация осевой и центральной симметрий.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i/>
                <w:sz w:val="22"/>
              </w:rPr>
            </w:pPr>
            <w:r w:rsidRPr="00A6680D">
              <w:rPr>
                <w:i/>
                <w:sz w:val="22"/>
              </w:rPr>
              <w:t>Контрольная работа № 9 "Построение геометрических фигур"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Меры земельных площадей (8 ч)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182-183</w:t>
            </w: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sz w:val="22"/>
              </w:rPr>
            </w:pPr>
            <w:r w:rsidRPr="00AF7B11">
              <w:rPr>
                <w:sz w:val="22"/>
              </w:rPr>
              <w:t>Меры земельных площадей.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sz w:val="22"/>
              </w:rPr>
            </w:pPr>
            <w:r w:rsidRPr="00AF7B11">
              <w:rPr>
                <w:sz w:val="22"/>
              </w:rPr>
              <w:t>Взаимообратные превращения мер земельных площадей.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185-186</w:t>
            </w: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sz w:val="22"/>
              </w:rPr>
            </w:pPr>
            <w:r w:rsidRPr="00AF7B11">
              <w:rPr>
                <w:sz w:val="22"/>
              </w:rPr>
              <w:t>Сложение и вычитание мер земельных площадей.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sz w:val="22"/>
              </w:rPr>
            </w:pPr>
            <w:r w:rsidRPr="00AF7B11">
              <w:rPr>
                <w:sz w:val="22"/>
              </w:rPr>
              <w:t>Умножение и деление мер земельных площадей.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sz w:val="22"/>
              </w:rPr>
            </w:pPr>
            <w:r w:rsidRPr="00AF7B11">
              <w:rPr>
                <w:sz w:val="22"/>
              </w:rPr>
              <w:t>Все математические действия с мерами земельных площадей.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189-190</w:t>
            </w: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sz w:val="22"/>
              </w:rPr>
            </w:pPr>
            <w:r w:rsidRPr="00AF7B11">
              <w:rPr>
                <w:sz w:val="22"/>
              </w:rPr>
              <w:t>Решение задач на вычисление площадей земельных участков.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191-192</w:t>
            </w: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Решение задач на вычисление площадей частей прямоугольника и квадрата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i/>
                <w:sz w:val="22"/>
              </w:rPr>
            </w:pPr>
            <w:r w:rsidRPr="00AF7B11">
              <w:rPr>
                <w:i/>
                <w:sz w:val="22"/>
              </w:rPr>
              <w:t>Контрольная работа № 10 «Все математические действия с мерами земельных площадей».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302984" w:rsidRDefault="005C7DD6" w:rsidP="005E04E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Длина окружности. Площадь круга (5 ч)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193-194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Длина окружности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Площадь круга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Части круга: сектор и сегмент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196-197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Столбчатые и круговые диаграммы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197-198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Линейные диаграммы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6264" w:type="dxa"/>
            <w:gridSpan w:val="2"/>
          </w:tcPr>
          <w:p w:rsidR="005C7DD6" w:rsidRPr="00163920" w:rsidRDefault="005C7DD6" w:rsidP="005E04ED">
            <w:pPr>
              <w:jc w:val="center"/>
              <w:rPr>
                <w:b/>
                <w:sz w:val="22"/>
              </w:rPr>
            </w:pPr>
            <w:r w:rsidRPr="00163920">
              <w:rPr>
                <w:b/>
                <w:sz w:val="22"/>
              </w:rPr>
              <w:t>ПОВТОРЕНИЕ (32)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200-201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Сравнение целых чисел, обыкновенных и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201-202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Решение текстовых задач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203-204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Сложение и вычитание целых чисел и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203-204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Сложение и вычитание обыкновенных дробей.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204-205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Нумерация в пределах 1 000 000.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205-206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Решение задач на выполнение действий с обыкновенными дробями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Решение уравнений</w:t>
            </w:r>
            <w:r>
              <w:rPr>
                <w:sz w:val="22"/>
              </w:rPr>
              <w:t>,</w:t>
            </w:r>
            <w:r w:rsidRPr="00E7498C">
              <w:rPr>
                <w:sz w:val="22"/>
              </w:rPr>
              <w:t xml:space="preserve"> к</w:t>
            </w:r>
            <w:r>
              <w:rPr>
                <w:sz w:val="22"/>
              </w:rPr>
              <w:t xml:space="preserve">омпоненты которых обыкновенные </w:t>
            </w:r>
            <w:r w:rsidRPr="00E7498C">
              <w:rPr>
                <w:sz w:val="22"/>
              </w:rPr>
              <w:t>дроби, числа, полученные при измерении.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Решение уравнений</w:t>
            </w:r>
            <w:r>
              <w:rPr>
                <w:sz w:val="22"/>
              </w:rPr>
              <w:t>,</w:t>
            </w:r>
            <w:r w:rsidRPr="00E7498C">
              <w:rPr>
                <w:sz w:val="22"/>
              </w:rPr>
              <w:t xml:space="preserve"> компоненты которых десятичные дроби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Умножение обыкновенных и десятичных дробей на двузначное число.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Деление обыкновенных и десятичных дробей на двузначное число.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Решение примеров на деление с остатком с проверкой.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Решение задач на деление с остатком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212-213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Решение примеров на деление на однозначное и двузначные числа.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Умножение и деление смешанных чисел на двузначное число.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214-215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Умножение и деление десятичных дробей на двузначное число.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Решение задач на нахождение обыкновенной дроби от числа.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217-218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Нахождение числа по его обыкновенной дроби.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Все математические действия с целыми числами.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157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Все математические действия с десятичными дробями.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Умножение и деление десятичных дробей на 10, 100, 1 000.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220-221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Умножение и деление чисел, полученных при измерении, на однозначные и двузначные числа.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Кратное сравнение чисел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Все математические действия с десятичными дробями.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Итоговая контрольная работа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Работа над ошибками.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224-225</w:t>
            </w:r>
          </w:p>
        </w:tc>
        <w:tc>
          <w:tcPr>
            <w:tcW w:w="5023" w:type="dxa"/>
          </w:tcPr>
          <w:p w:rsidR="005C7DD6" w:rsidRDefault="005C7DD6" w:rsidP="005E04ED">
            <w:r>
              <w:t>Геометрические тела : куб. его свойства.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226-227</w:t>
            </w:r>
          </w:p>
        </w:tc>
        <w:tc>
          <w:tcPr>
            <w:tcW w:w="5023" w:type="dxa"/>
          </w:tcPr>
          <w:p w:rsidR="005C7DD6" w:rsidRDefault="005C7DD6" w:rsidP="005E04ED">
            <w:r>
              <w:t>Пирамида, конус.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227-228</w:t>
            </w:r>
          </w:p>
        </w:tc>
        <w:tc>
          <w:tcPr>
            <w:tcW w:w="5023" w:type="dxa"/>
          </w:tcPr>
          <w:p w:rsidR="005C7DD6" w:rsidRDefault="005C7DD6" w:rsidP="005E04ED">
            <w:r>
              <w:t>Взаимное положение прямых и геометрических фигур на плоскости.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5023" w:type="dxa"/>
          </w:tcPr>
          <w:p w:rsidR="005C7DD6" w:rsidRDefault="005C7DD6" w:rsidP="005E04ED">
            <w:r>
              <w:t>Построение окружностей и кругов , заданного радиуса и диаметра.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5023" w:type="dxa"/>
          </w:tcPr>
          <w:p w:rsidR="005C7DD6" w:rsidRDefault="005C7DD6" w:rsidP="005E04ED">
            <w:r>
              <w:t>Классификация четырёхугольников.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231-232</w:t>
            </w:r>
          </w:p>
        </w:tc>
        <w:tc>
          <w:tcPr>
            <w:tcW w:w="5023" w:type="dxa"/>
          </w:tcPr>
          <w:p w:rsidR="005C7DD6" w:rsidRDefault="005C7DD6" w:rsidP="005E04ED">
            <w:r>
              <w:t>Осевая и центральная симметрия.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Default="005C7DD6" w:rsidP="005E04ED">
            <w:r>
              <w:t>Заключительный урок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</w:tbl>
    <w:p w:rsidR="00E93D8C" w:rsidRPr="00586D92" w:rsidRDefault="00E93D8C" w:rsidP="00586D92">
      <w:pPr>
        <w:rPr>
          <w:szCs w:val="24"/>
        </w:rPr>
      </w:pPr>
    </w:p>
    <w:sectPr w:rsidR="00E93D8C" w:rsidRPr="00586D92" w:rsidSect="00586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A5C"/>
    <w:multiLevelType w:val="multilevel"/>
    <w:tmpl w:val="1D4062D8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B1986"/>
    <w:multiLevelType w:val="multilevel"/>
    <w:tmpl w:val="CB94815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DF4531"/>
    <w:multiLevelType w:val="multilevel"/>
    <w:tmpl w:val="EFD0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0B3FF3"/>
    <w:multiLevelType w:val="multilevel"/>
    <w:tmpl w:val="2698ED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5378C"/>
    <w:multiLevelType w:val="multilevel"/>
    <w:tmpl w:val="7AD6E6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C2014"/>
    <w:multiLevelType w:val="multilevel"/>
    <w:tmpl w:val="A024FB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76F4A"/>
    <w:multiLevelType w:val="multilevel"/>
    <w:tmpl w:val="5FC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F022B4"/>
    <w:multiLevelType w:val="multilevel"/>
    <w:tmpl w:val="FC6E9D5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  <w:lvlOverride w:ilvl="0">
      <w:startOverride w:val="14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D92"/>
    <w:rsid w:val="000567B3"/>
    <w:rsid w:val="000962EF"/>
    <w:rsid w:val="000C0DEC"/>
    <w:rsid w:val="000E287B"/>
    <w:rsid w:val="001610A4"/>
    <w:rsid w:val="00163920"/>
    <w:rsid w:val="001B1BA9"/>
    <w:rsid w:val="001C2123"/>
    <w:rsid w:val="001F5165"/>
    <w:rsid w:val="00302984"/>
    <w:rsid w:val="00385284"/>
    <w:rsid w:val="00483185"/>
    <w:rsid w:val="004D0941"/>
    <w:rsid w:val="005818F2"/>
    <w:rsid w:val="00586D92"/>
    <w:rsid w:val="005C7DD6"/>
    <w:rsid w:val="005E04ED"/>
    <w:rsid w:val="00632F6B"/>
    <w:rsid w:val="006B6C51"/>
    <w:rsid w:val="006C42D9"/>
    <w:rsid w:val="00702A3A"/>
    <w:rsid w:val="00731B22"/>
    <w:rsid w:val="00740F52"/>
    <w:rsid w:val="007A2971"/>
    <w:rsid w:val="007B73A6"/>
    <w:rsid w:val="007F7671"/>
    <w:rsid w:val="008936E9"/>
    <w:rsid w:val="008E4313"/>
    <w:rsid w:val="008F4CCB"/>
    <w:rsid w:val="00905CA7"/>
    <w:rsid w:val="00910014"/>
    <w:rsid w:val="00922CDF"/>
    <w:rsid w:val="009C0D91"/>
    <w:rsid w:val="00A03C5A"/>
    <w:rsid w:val="00A123DF"/>
    <w:rsid w:val="00A429EF"/>
    <w:rsid w:val="00A6680D"/>
    <w:rsid w:val="00AA10F6"/>
    <w:rsid w:val="00AF7B11"/>
    <w:rsid w:val="00C013F0"/>
    <w:rsid w:val="00C82D82"/>
    <w:rsid w:val="00C97CF4"/>
    <w:rsid w:val="00CA4F51"/>
    <w:rsid w:val="00CB0FE8"/>
    <w:rsid w:val="00CB1EC3"/>
    <w:rsid w:val="00CB434F"/>
    <w:rsid w:val="00D75363"/>
    <w:rsid w:val="00E7498C"/>
    <w:rsid w:val="00E93D8C"/>
    <w:rsid w:val="00EB673C"/>
    <w:rsid w:val="00F3751A"/>
    <w:rsid w:val="00FC1B07"/>
    <w:rsid w:val="00FC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3EF9A-0DE4-43FE-B7B6-53F782D4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586D92"/>
  </w:style>
  <w:style w:type="paragraph" w:customStyle="1" w:styleId="c4">
    <w:name w:val="c4"/>
    <w:basedOn w:val="a"/>
    <w:rsid w:val="00586D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586D92"/>
    <w:pPr>
      <w:ind w:left="720"/>
      <w:contextualSpacing/>
    </w:pPr>
  </w:style>
  <w:style w:type="paragraph" w:customStyle="1" w:styleId="c1">
    <w:name w:val="c1"/>
    <w:basedOn w:val="a"/>
    <w:rsid w:val="00586D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0">
    <w:name w:val="c10"/>
    <w:basedOn w:val="a"/>
    <w:rsid w:val="00586D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C82D8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4BEC-41D9-403F-85C1-800FEEA9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Komolova_SA-ПК</dc:creator>
  <cp:lastModifiedBy>Комолова СА</cp:lastModifiedBy>
  <cp:revision>16</cp:revision>
  <dcterms:created xsi:type="dcterms:W3CDTF">2017-09-19T18:57:00Z</dcterms:created>
  <dcterms:modified xsi:type="dcterms:W3CDTF">2022-10-13T11:39:00Z</dcterms:modified>
</cp:coreProperties>
</file>