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3D" w:rsidRDefault="0030703D" w:rsidP="0030703D">
      <w:pPr>
        <w:rPr>
          <w:rFonts w:ascii="Times New Roman" w:hAnsi="Times New Roman" w:cs="Times New Roman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854"/>
        <w:gridCol w:w="3118"/>
        <w:gridCol w:w="3118"/>
        <w:gridCol w:w="3401"/>
      </w:tblGrid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30703D" w:rsidRPr="005C6998" w:rsidTr="00336232"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tabs>
                <w:tab w:val="center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0703D" w:rsidRPr="005C6998" w:rsidTr="00336232"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Обед. Динамическая пауза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C911ED" w:rsidRDefault="0030703D" w:rsidP="00336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1ED">
              <w:rPr>
                <w:rFonts w:ascii="Times New Roman" w:hAnsi="Times New Roman" w:cs="Times New Roman"/>
                <w:i/>
                <w:sz w:val="20"/>
                <w:szCs w:val="24"/>
                <w:lang w:eastAsia="x-none"/>
              </w:rPr>
              <w:t>Введение в Нов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eastAsia="x-none"/>
              </w:rPr>
              <w:t>.</w:t>
            </w:r>
            <w:r w:rsidRPr="00C911ED">
              <w:rPr>
                <w:rFonts w:ascii="Times New Roman" w:hAnsi="Times New Roman" w:cs="Times New Roman"/>
                <w:i/>
                <w:sz w:val="20"/>
                <w:szCs w:val="24"/>
                <w:lang w:eastAsia="x-none"/>
              </w:rPr>
              <w:t xml:space="preserve"> историю России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eastAsia="x-non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  <w:lang w:eastAsia="x-none"/>
              </w:rPr>
              <w:t>Сложн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  <w:lang w:eastAsia="x-none"/>
              </w:rPr>
              <w:t xml:space="preserve">. Вопросы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  <w:lang w:eastAsia="x-none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  <w:lang w:eastAsia="x-non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  <w:lang w:eastAsia="x-none"/>
              </w:rPr>
              <w:t>ВиС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C911ED" w:rsidRDefault="0030703D" w:rsidP="00336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703D" w:rsidRPr="005C6998" w:rsidTr="00336232"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EF2D58" w:rsidRDefault="0030703D" w:rsidP="00336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D58">
              <w:rPr>
                <w:rFonts w:ascii="Times New Roman" w:hAnsi="Times New Roman" w:cs="Times New Roman"/>
                <w:i/>
                <w:sz w:val="20"/>
                <w:szCs w:val="24"/>
              </w:rPr>
              <w:t>Английский язык-язык общения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0703D" w:rsidRPr="005C6998" w:rsidTr="00336232"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Обед, Динамическая пауза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EF2D5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Нем. яз./Информатика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0703D" w:rsidRPr="005C6998" w:rsidTr="00336232"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Обед. Динамическая пауза 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EF2D5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703D" w:rsidRPr="005C6998" w:rsidTr="00336232"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30703D" w:rsidRPr="005C6998" w:rsidTr="00336232"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Обед. Динамическая пауза 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проект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703D" w:rsidRPr="005C6998" w:rsidTr="00336232"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/Информатика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0703D" w:rsidRPr="005C6998" w:rsidTr="00336232">
        <w:tc>
          <w:tcPr>
            <w:tcW w:w="104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Обед. Динамическая пауза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EF2D5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998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Прикладная информатика</w:t>
            </w:r>
          </w:p>
        </w:tc>
      </w:tr>
      <w:tr w:rsidR="0030703D" w:rsidRPr="005C6998" w:rsidTr="00336232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03D" w:rsidRPr="005C6998" w:rsidRDefault="0030703D" w:rsidP="0033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0703D" w:rsidRDefault="0030703D" w:rsidP="0030703D"/>
    <w:p w:rsidR="0030703D" w:rsidRDefault="0030703D" w:rsidP="0030703D"/>
    <w:p w:rsidR="006E25BA" w:rsidRDefault="006E25BA"/>
    <w:sectPr w:rsidR="006E25BA" w:rsidSect="009451F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3D"/>
    <w:rsid w:val="0030703D"/>
    <w:rsid w:val="006E25BA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92770"/>
  <w15:chartTrackingRefBased/>
  <w15:docId w15:val="{94F2BB48-F65B-4D82-9C82-065ABDBD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3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03D"/>
    <w:pPr>
      <w:spacing w:after="0" w:line="240" w:lineRule="auto"/>
    </w:pPr>
  </w:style>
  <w:style w:type="table" w:styleId="a4">
    <w:name w:val="Table Grid"/>
    <w:basedOn w:val="a1"/>
    <w:uiPriority w:val="59"/>
    <w:rsid w:val="0030703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2023-10-05T11:03:00Z</dcterms:created>
  <dcterms:modified xsi:type="dcterms:W3CDTF">2023-10-05T11:05:00Z</dcterms:modified>
</cp:coreProperties>
</file>