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1B" w:rsidRDefault="008B5E56" w:rsidP="00951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E5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B5E5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51426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 w:rsidR="0095142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50B1B" w:rsidRPr="00650B1B" w:rsidRDefault="00650B1B" w:rsidP="00951426">
      <w:pPr>
        <w:rPr>
          <w:rFonts w:ascii="Times New Roman" w:hAnsi="Times New Roman" w:cs="Times New Roman"/>
          <w:b/>
          <w:sz w:val="24"/>
          <w:szCs w:val="24"/>
        </w:rPr>
      </w:pPr>
      <w:r w:rsidRPr="00650B1B">
        <w:rPr>
          <w:rFonts w:ascii="Times New Roman" w:hAnsi="Times New Roman" w:cs="Times New Roman"/>
          <w:sz w:val="24"/>
          <w:szCs w:val="24"/>
        </w:rPr>
        <w:t>Рабочая пр</w:t>
      </w:r>
      <w:r>
        <w:rPr>
          <w:rFonts w:ascii="Times New Roman" w:hAnsi="Times New Roman" w:cs="Times New Roman"/>
          <w:sz w:val="24"/>
          <w:szCs w:val="24"/>
        </w:rPr>
        <w:t>ограмма по русскому языку для 11</w:t>
      </w:r>
      <w:r w:rsidRPr="00650B1B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основе:</w:t>
      </w:r>
    </w:p>
    <w:p w:rsidR="00951426" w:rsidRDefault="00951426" w:rsidP="00951426">
      <w:pPr>
        <w:pStyle w:val="c8c26"/>
        <w:shd w:val="clear" w:color="auto" w:fill="FFFFFF"/>
        <w:spacing w:before="0" w:beforeAutospacing="0" w:after="0"/>
        <w:jc w:val="both"/>
        <w:rPr>
          <w:rFonts w:eastAsiaTheme="minorEastAsia"/>
        </w:rPr>
      </w:pPr>
      <w:r w:rsidRPr="00951426">
        <w:rPr>
          <w:rFonts w:eastAsiaTheme="minorEastAsia"/>
        </w:rPr>
        <w:t xml:space="preserve">  - Закона «Об образовании в Российской Федерации от 29 декабря 2012 г. №273 — ФЗ. Федеральный закон от 29.12.2012 №273 — ФЗ (с изм. </w:t>
      </w:r>
      <w:r>
        <w:rPr>
          <w:rFonts w:eastAsiaTheme="minorEastAsia"/>
        </w:rPr>
        <w:t>и доп. вступ. в силу в 2019 г.)</w:t>
      </w:r>
    </w:p>
    <w:p w:rsidR="00951426" w:rsidRPr="00951426" w:rsidRDefault="00951426" w:rsidP="00951426">
      <w:pPr>
        <w:pStyle w:val="c8c26"/>
        <w:shd w:val="clear" w:color="auto" w:fill="FFFFFF"/>
        <w:spacing w:before="0" w:beforeAutospacing="0" w:after="0"/>
        <w:jc w:val="both"/>
        <w:rPr>
          <w:rFonts w:eastAsiaTheme="minorEastAsia"/>
        </w:rPr>
      </w:pPr>
      <w:r>
        <w:t xml:space="preserve"> - </w:t>
      </w:r>
      <w:r w:rsidRPr="00650B1B">
        <w:t xml:space="preserve">Федерального компонента государственного </w:t>
      </w:r>
      <w:r>
        <w:t>образовательного стандарта среднего</w:t>
      </w:r>
      <w:r w:rsidRPr="00650B1B">
        <w:t xml:space="preserve"> </w:t>
      </w:r>
      <w:r>
        <w:t xml:space="preserve">общего </w:t>
      </w:r>
      <w:r w:rsidRPr="00650B1B">
        <w:t xml:space="preserve">образования (приказ Министерства образования РФ № 1089 от 05.03.2004 г.), </w:t>
      </w:r>
    </w:p>
    <w:p w:rsidR="00951426" w:rsidRPr="00951426" w:rsidRDefault="00951426" w:rsidP="00951426">
      <w:pPr>
        <w:pStyle w:val="c8c26"/>
        <w:shd w:val="clear" w:color="auto" w:fill="FFFFFF"/>
        <w:spacing w:before="0" w:beforeAutospacing="0" w:after="0"/>
        <w:jc w:val="both"/>
        <w:rPr>
          <w:rFonts w:eastAsiaTheme="minorEastAsia"/>
        </w:rPr>
      </w:pPr>
      <w:r w:rsidRPr="00951426">
        <w:rPr>
          <w:rFonts w:eastAsiaTheme="minorEastAsia"/>
        </w:rPr>
        <w:t>- Постановления Главного государственного санитарного врача РФ от 29 декабря 2010 г. №189 «Об утверждении СанПиН 2.4.2.2821 — 10 «</w:t>
      </w:r>
      <w:proofErr w:type="spellStart"/>
      <w:r w:rsidRPr="00951426">
        <w:rPr>
          <w:rFonts w:eastAsiaTheme="minorEastAsia"/>
        </w:rPr>
        <w:t>Санитарно</w:t>
      </w:r>
      <w:proofErr w:type="spellEnd"/>
      <w:r w:rsidRPr="00951426">
        <w:rPr>
          <w:rFonts w:eastAsiaTheme="minorEastAsia"/>
        </w:rPr>
        <w:t xml:space="preserve"> — эпидемиологические требования к условиям и организации обучения в общеобразовательных учреждениях» с изменениями и дополнениями от 29 июня 2011 г., 25 декабря 2013 г., 24 ноября 2015 г.</w:t>
      </w:r>
    </w:p>
    <w:p w:rsidR="00650B1B" w:rsidRPr="00650B1B" w:rsidRDefault="00951426" w:rsidP="00951426">
      <w:pPr>
        <w:pStyle w:val="c8c26"/>
        <w:shd w:val="clear" w:color="auto" w:fill="FFFFFF"/>
        <w:spacing w:before="0" w:beforeAutospacing="0" w:after="0" w:afterAutospacing="0"/>
        <w:jc w:val="both"/>
        <w:rPr>
          <w:bCs/>
        </w:rPr>
      </w:pPr>
      <w:r w:rsidRPr="00951426">
        <w:rPr>
          <w:rFonts w:eastAsiaTheme="minorEastAsia"/>
        </w:rPr>
        <w:t xml:space="preserve"> -  ООП ООО МОУ Хмельниковская СОШ    </w:t>
      </w:r>
    </w:p>
    <w:p w:rsidR="00650B1B" w:rsidRPr="00650B1B" w:rsidRDefault="00951426" w:rsidP="00951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50B1B" w:rsidRPr="00650B1B">
        <w:rPr>
          <w:rFonts w:ascii="Times New Roman" w:hAnsi="Times New Roman" w:cs="Times New Roman"/>
          <w:sz w:val="24"/>
          <w:szCs w:val="24"/>
        </w:rPr>
        <w:t>Методического письма Министерства образования и науки Ярославской области «О преподавании учебног</w:t>
      </w:r>
      <w:r w:rsidR="002E00E1">
        <w:rPr>
          <w:rFonts w:ascii="Times New Roman" w:hAnsi="Times New Roman" w:cs="Times New Roman"/>
          <w:sz w:val="24"/>
          <w:szCs w:val="24"/>
        </w:rPr>
        <w:t>о предмета «Русс</w:t>
      </w:r>
      <w:r w:rsidR="000131F4">
        <w:rPr>
          <w:rFonts w:ascii="Times New Roman" w:hAnsi="Times New Roman" w:cs="Times New Roman"/>
          <w:sz w:val="24"/>
          <w:szCs w:val="24"/>
        </w:rPr>
        <w:t>кий язык» в 201</w:t>
      </w:r>
      <w:r w:rsidR="00CE785E">
        <w:rPr>
          <w:rFonts w:ascii="Times New Roman" w:hAnsi="Times New Roman" w:cs="Times New Roman"/>
          <w:sz w:val="24"/>
          <w:szCs w:val="24"/>
        </w:rPr>
        <w:t>9-2020</w:t>
      </w:r>
      <w:r w:rsidR="00650B1B" w:rsidRPr="00650B1B">
        <w:rPr>
          <w:rFonts w:ascii="Times New Roman" w:hAnsi="Times New Roman" w:cs="Times New Roman"/>
          <w:sz w:val="24"/>
          <w:szCs w:val="24"/>
        </w:rPr>
        <w:t xml:space="preserve"> гг.» </w:t>
      </w:r>
    </w:p>
    <w:p w:rsidR="00650B1B" w:rsidRPr="00951426" w:rsidRDefault="00951426" w:rsidP="00951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50B1B" w:rsidRPr="00951426">
        <w:rPr>
          <w:rFonts w:ascii="Times New Roman" w:hAnsi="Times New Roman" w:cs="Times New Roman"/>
          <w:sz w:val="24"/>
          <w:szCs w:val="24"/>
        </w:rPr>
        <w:t xml:space="preserve">Программы по русскому языку для общеобразовательных учреждений </w:t>
      </w:r>
      <w:r w:rsidR="00F4383D" w:rsidRPr="00951426">
        <w:rPr>
          <w:rFonts w:ascii="Times New Roman" w:hAnsi="Times New Roman" w:cs="Times New Roman"/>
          <w:sz w:val="24"/>
          <w:szCs w:val="24"/>
        </w:rPr>
        <w:t xml:space="preserve">для </w:t>
      </w:r>
      <w:r w:rsidR="00650B1B" w:rsidRPr="00951426">
        <w:rPr>
          <w:rFonts w:ascii="Times New Roman" w:hAnsi="Times New Roman" w:cs="Times New Roman"/>
          <w:sz w:val="24"/>
          <w:szCs w:val="24"/>
        </w:rPr>
        <w:t>10-11</w:t>
      </w:r>
      <w:r w:rsidR="00F4383D" w:rsidRPr="00951426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650B1B" w:rsidRPr="00951426">
        <w:rPr>
          <w:rFonts w:ascii="Times New Roman" w:hAnsi="Times New Roman" w:cs="Times New Roman"/>
          <w:sz w:val="24"/>
          <w:szCs w:val="24"/>
        </w:rPr>
        <w:t xml:space="preserve"> (авторы: </w:t>
      </w:r>
      <w:proofErr w:type="spellStart"/>
      <w:r w:rsidR="00650B1B" w:rsidRPr="00951426">
        <w:rPr>
          <w:rFonts w:ascii="Times New Roman" w:hAnsi="Times New Roman" w:cs="Times New Roman"/>
          <w:sz w:val="24"/>
          <w:szCs w:val="24"/>
        </w:rPr>
        <w:t>А.И.Власенков</w:t>
      </w:r>
      <w:proofErr w:type="spellEnd"/>
      <w:r w:rsidR="00650B1B" w:rsidRPr="00951426">
        <w:rPr>
          <w:rFonts w:ascii="Times New Roman" w:hAnsi="Times New Roman" w:cs="Times New Roman"/>
          <w:sz w:val="24"/>
          <w:szCs w:val="24"/>
        </w:rPr>
        <w:t xml:space="preserve">, Л.М. </w:t>
      </w:r>
      <w:proofErr w:type="spellStart"/>
      <w:r w:rsidR="00650B1B" w:rsidRPr="00951426">
        <w:rPr>
          <w:rFonts w:ascii="Times New Roman" w:hAnsi="Times New Roman" w:cs="Times New Roman"/>
          <w:sz w:val="24"/>
          <w:szCs w:val="24"/>
        </w:rPr>
        <w:t>Р</w:t>
      </w:r>
      <w:r w:rsidR="00E5117B" w:rsidRPr="00951426">
        <w:rPr>
          <w:rFonts w:ascii="Times New Roman" w:hAnsi="Times New Roman" w:cs="Times New Roman"/>
          <w:sz w:val="24"/>
          <w:szCs w:val="24"/>
        </w:rPr>
        <w:t>ыбченкова</w:t>
      </w:r>
      <w:proofErr w:type="spellEnd"/>
      <w:r w:rsidR="00E5117B" w:rsidRPr="00951426">
        <w:rPr>
          <w:rFonts w:ascii="Times New Roman" w:hAnsi="Times New Roman" w:cs="Times New Roman"/>
          <w:sz w:val="24"/>
          <w:szCs w:val="24"/>
        </w:rPr>
        <w:t>, М. «Просвещение», 20</w:t>
      </w:r>
      <w:r w:rsidR="00650B1B" w:rsidRPr="00951426">
        <w:rPr>
          <w:rFonts w:ascii="Times New Roman" w:hAnsi="Times New Roman" w:cs="Times New Roman"/>
          <w:sz w:val="24"/>
          <w:szCs w:val="24"/>
        </w:rPr>
        <w:t>1</w:t>
      </w:r>
      <w:r w:rsidR="00E5117B" w:rsidRPr="00951426">
        <w:rPr>
          <w:rFonts w:ascii="Times New Roman" w:hAnsi="Times New Roman" w:cs="Times New Roman"/>
          <w:sz w:val="24"/>
          <w:szCs w:val="24"/>
        </w:rPr>
        <w:t xml:space="preserve">3 </w:t>
      </w:r>
      <w:r w:rsidR="00650B1B" w:rsidRPr="00951426">
        <w:rPr>
          <w:rFonts w:ascii="Times New Roman" w:hAnsi="Times New Roman" w:cs="Times New Roman"/>
          <w:sz w:val="24"/>
          <w:szCs w:val="24"/>
        </w:rPr>
        <w:t>г.)</w:t>
      </w:r>
    </w:p>
    <w:p w:rsidR="00F4383D" w:rsidRPr="00650B1B" w:rsidRDefault="00951426" w:rsidP="00951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1F4" w:rsidRPr="00F4383D" w:rsidRDefault="00951426" w:rsidP="00951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16D1">
        <w:rPr>
          <w:rFonts w:ascii="Times New Roman" w:hAnsi="Times New Roman" w:cs="Times New Roman"/>
          <w:sz w:val="24"/>
          <w:szCs w:val="24"/>
        </w:rPr>
        <w:t>У</w:t>
      </w:r>
      <w:r w:rsidR="00F4383D">
        <w:rPr>
          <w:rFonts w:ascii="Times New Roman" w:hAnsi="Times New Roman" w:cs="Times New Roman"/>
          <w:sz w:val="24"/>
          <w:szCs w:val="24"/>
        </w:rPr>
        <w:t xml:space="preserve">чебного плана </w:t>
      </w:r>
      <w:r w:rsidR="00B816D1">
        <w:rPr>
          <w:rFonts w:ascii="Times New Roman" w:hAnsi="Times New Roman" w:cs="Times New Roman"/>
          <w:sz w:val="24"/>
          <w:szCs w:val="24"/>
        </w:rPr>
        <w:t xml:space="preserve">МОУ Хмельниковская СОШ </w:t>
      </w:r>
      <w:r w:rsidR="00CE785E">
        <w:rPr>
          <w:rFonts w:ascii="Times New Roman" w:hAnsi="Times New Roman" w:cs="Times New Roman"/>
          <w:sz w:val="24"/>
          <w:szCs w:val="24"/>
        </w:rPr>
        <w:t>на 2019-2020</w:t>
      </w:r>
      <w:r w:rsidR="00650B1B" w:rsidRPr="00650B1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B5E56" w:rsidRPr="008B5E56" w:rsidRDefault="008B5E56" w:rsidP="002E00E1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B5E5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 учебного курса</w:t>
      </w:r>
    </w:p>
    <w:p w:rsidR="008B5E56" w:rsidRDefault="008B5E56" w:rsidP="008B5E56">
      <w:pPr>
        <w:shd w:val="clear" w:color="auto" w:fill="FFFFFF"/>
        <w:ind w:left="42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5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«Русский язык. Базовый уровень»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</w:t>
      </w:r>
      <w:r w:rsidRPr="008B5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3D437F" w:rsidRPr="003D437F" w:rsidRDefault="003D437F" w:rsidP="003D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Официально-деловой стиль речи (4 ч.)</w:t>
      </w:r>
    </w:p>
    <w:p w:rsidR="003D437F" w:rsidRPr="003D437F" w:rsidRDefault="003D437F" w:rsidP="003D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Официально-деловой стиль, сферы его использования, назначение. Основные признаки официально-делового стиля: точность, неличный характер, </w:t>
      </w:r>
      <w:proofErr w:type="spellStart"/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стандартизированность</w:t>
      </w:r>
      <w:proofErr w:type="spellEnd"/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>, стереотипность построения текстов и их предписывающий характер. Лексические, морфологические, синтаксические особенности делового стиля.</w:t>
      </w:r>
    </w:p>
    <w:p w:rsidR="003D437F" w:rsidRPr="003D437F" w:rsidRDefault="003D437F" w:rsidP="003D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Основные жанры официально-делового стиля: заявление, доверенность, расписка, объявление, деловое письмо, резюме, автобиография. Форма делового документа.</w:t>
      </w:r>
    </w:p>
    <w:p w:rsidR="003D437F" w:rsidRPr="003D437F" w:rsidRDefault="003D437F" w:rsidP="003D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Синтаксис и пунктуация (6 ч.)</w:t>
      </w:r>
    </w:p>
    <w:p w:rsidR="003D437F" w:rsidRPr="003D437F" w:rsidRDefault="003D437F" w:rsidP="003D4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Обобщающее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речи, цитирование.</w:t>
      </w:r>
    </w:p>
    <w:p w:rsidR="003D437F" w:rsidRPr="003D437F" w:rsidRDefault="003D437F" w:rsidP="003D4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Нормативное построение словосочетаний и предложений разных типов. </w:t>
      </w:r>
    </w:p>
    <w:p w:rsidR="003D437F" w:rsidRPr="003D437F" w:rsidRDefault="003D437F" w:rsidP="003D4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Интонационное богатство русской речи.</w:t>
      </w:r>
    </w:p>
    <w:p w:rsidR="003D437F" w:rsidRPr="003D437F" w:rsidRDefault="003D437F" w:rsidP="003D4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Принципы и функции русской пунктуации. Смысловая роль знаков препинания. Роль пунктуации в письменном общении. Факультативные и альтернативные знаки препинания. Авторское употребление знаков препинания.</w:t>
      </w:r>
    </w:p>
    <w:p w:rsidR="003D437F" w:rsidRPr="003D437F" w:rsidRDefault="003D437F" w:rsidP="003D4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Синтаксическая синонимия как источник богатства и выразительности русской речи.</w:t>
      </w:r>
    </w:p>
    <w:p w:rsidR="003D437F" w:rsidRPr="003D437F" w:rsidRDefault="003D437F" w:rsidP="003D4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Синтаксический разбор словосочетания, простого и сложного предложений, предложения с прямой речью.</w:t>
      </w:r>
    </w:p>
    <w:p w:rsidR="003D437F" w:rsidRPr="003D437F" w:rsidRDefault="003D437F" w:rsidP="003D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Публицистический стиль речи (6 ч.)</w:t>
      </w:r>
    </w:p>
    <w:p w:rsidR="003D437F" w:rsidRPr="003D437F" w:rsidRDefault="003D437F" w:rsidP="003D4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Назначение публицистического стиля. Лексические, морфологические, синтаксические особенности публицистического стиля. </w:t>
      </w:r>
    </w:p>
    <w:p w:rsidR="003D437F" w:rsidRPr="003D437F" w:rsidRDefault="003D437F" w:rsidP="003D4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Средства эмоциональной выразительности в публицистическом стиле.</w:t>
      </w:r>
    </w:p>
    <w:p w:rsidR="003D437F" w:rsidRPr="003D437F" w:rsidRDefault="003D437F" w:rsidP="003D4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Жанры публицистики. Очерк (путевой, портретный, проблемный), эс</w:t>
      </w:r>
      <w:r w:rsidR="004D2AB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>е.</w:t>
      </w:r>
    </w:p>
    <w:p w:rsidR="003D437F" w:rsidRPr="003D437F" w:rsidRDefault="003D437F" w:rsidP="003D4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Устное выступление. Доклад. Дискуссия. Ознакомление с правилами деловой дискуссии, с требованиями к её участникам.</w:t>
      </w:r>
    </w:p>
    <w:p w:rsidR="003D437F" w:rsidRPr="003D437F" w:rsidRDefault="003D437F" w:rsidP="003D4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Использование учащимися средств публицистического стиля в собственной речи.</w:t>
      </w:r>
    </w:p>
    <w:p w:rsidR="003D437F" w:rsidRPr="003D437F" w:rsidRDefault="003D437F" w:rsidP="003D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Разговорная речь (4 ч.)</w:t>
      </w:r>
    </w:p>
    <w:p w:rsidR="003D437F" w:rsidRPr="003D437F" w:rsidRDefault="003D437F" w:rsidP="003D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морфологические, синтаксические особенности разговорной речи.</w:t>
      </w:r>
    </w:p>
    <w:p w:rsidR="003D437F" w:rsidRPr="003D437F" w:rsidRDefault="003D437F" w:rsidP="003D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Невербальные средства общения. Культура разговорной речи.</w:t>
      </w:r>
    </w:p>
    <w:p w:rsidR="003D437F" w:rsidRPr="003D437F" w:rsidRDefault="003D437F" w:rsidP="003D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Особенности речевого этикета в официально-деловой, научной и публицистической сферах общения.</w:t>
      </w:r>
    </w:p>
    <w:p w:rsidR="003D437F" w:rsidRPr="003D437F" w:rsidRDefault="003D437F" w:rsidP="003D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Язык художественной литературы (6 ч.)</w:t>
      </w:r>
    </w:p>
    <w:p w:rsidR="003D437F" w:rsidRPr="003D437F" w:rsidRDefault="003D437F" w:rsidP="003D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Общая характеристика художественного стиля (языка художественной литературы): образность, широкое использование изобразительно-выразительных средств, использование языковых средств других стилей, выражение в нём эстетической функции национального языка.</w:t>
      </w:r>
    </w:p>
    <w:p w:rsidR="003D437F" w:rsidRPr="003D437F" w:rsidRDefault="003D437F" w:rsidP="003D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Язык как первоэлемент художественной литературы, один из основных элементов структуры художественного произведения. Языковая личность автора в произведении. Подтекст.</w:t>
      </w:r>
    </w:p>
    <w:p w:rsidR="003D437F" w:rsidRPr="003D437F" w:rsidRDefault="003D437F" w:rsidP="003D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</w:t>
      </w:r>
    </w:p>
    <w:p w:rsidR="003D437F" w:rsidRPr="003D437F" w:rsidRDefault="003D437F" w:rsidP="003D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Основные виды тропов, их использование мастерами художественного слова. Стилистические фигуры, основанные на возможностях русского синтаксиса. </w:t>
      </w:r>
    </w:p>
    <w:p w:rsidR="003D437F" w:rsidRPr="003D437F" w:rsidRDefault="003D437F" w:rsidP="003D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</w:r>
    </w:p>
    <w:p w:rsidR="003D437F" w:rsidRPr="003D437F" w:rsidRDefault="003D437F" w:rsidP="003D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Общие сведения о языке (4 ч.)</w:t>
      </w:r>
    </w:p>
    <w:p w:rsidR="003D437F" w:rsidRPr="003D437F" w:rsidRDefault="003D437F" w:rsidP="003D4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Язык как система. Основные уровни языка. </w:t>
      </w:r>
    </w:p>
    <w:p w:rsidR="003D437F" w:rsidRPr="003D437F" w:rsidRDefault="003D437F" w:rsidP="003D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Нормы современного русского литературного языка, их описание и закрепление в словарях, грамматиках, учебных пособиях, справочниках. Роль мастеров художественного слова в становлении, развитии и совершенствовании языковых норм. </w:t>
      </w:r>
    </w:p>
    <w:p w:rsidR="003D437F" w:rsidRPr="003D437F" w:rsidRDefault="003D437F" w:rsidP="003D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3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Выдающие учёные-русисты.</w:t>
      </w:r>
    </w:p>
    <w:p w:rsidR="003D437F" w:rsidRPr="003D437F" w:rsidRDefault="003D437F" w:rsidP="003D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Повторение (3</w:t>
      </w:r>
      <w:r w:rsidRPr="003D43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ч.)</w:t>
      </w:r>
    </w:p>
    <w:p w:rsidR="008B5E56" w:rsidRDefault="008B5E56" w:rsidP="008B5E56">
      <w:pPr>
        <w:shd w:val="clear" w:color="auto" w:fill="FFFFFF"/>
        <w:ind w:left="427"/>
        <w:rPr>
          <w:rFonts w:ascii="Times New Roman" w:hAnsi="Times New Roman" w:cs="Times New Roman"/>
          <w:b/>
          <w:sz w:val="24"/>
          <w:szCs w:val="24"/>
        </w:rPr>
      </w:pPr>
    </w:p>
    <w:p w:rsidR="003D437F" w:rsidRDefault="003D437F" w:rsidP="008B5E56">
      <w:pPr>
        <w:shd w:val="clear" w:color="auto" w:fill="FFFFFF"/>
        <w:ind w:left="427"/>
        <w:rPr>
          <w:rFonts w:ascii="Times New Roman" w:hAnsi="Times New Roman" w:cs="Times New Roman"/>
          <w:b/>
          <w:sz w:val="24"/>
          <w:szCs w:val="24"/>
        </w:rPr>
      </w:pPr>
    </w:p>
    <w:p w:rsidR="003D437F" w:rsidRDefault="003D437F" w:rsidP="008B5E56">
      <w:pPr>
        <w:shd w:val="clear" w:color="auto" w:fill="FFFFFF"/>
        <w:ind w:left="427"/>
        <w:rPr>
          <w:rFonts w:ascii="Times New Roman" w:hAnsi="Times New Roman" w:cs="Times New Roman"/>
          <w:b/>
          <w:sz w:val="24"/>
          <w:szCs w:val="24"/>
        </w:rPr>
      </w:pPr>
    </w:p>
    <w:p w:rsidR="003D437F" w:rsidRDefault="003D437F" w:rsidP="008B5E56">
      <w:pPr>
        <w:shd w:val="clear" w:color="auto" w:fill="FFFFFF"/>
        <w:ind w:left="427"/>
        <w:rPr>
          <w:rFonts w:ascii="Times New Roman" w:hAnsi="Times New Roman" w:cs="Times New Roman"/>
          <w:b/>
          <w:sz w:val="24"/>
          <w:szCs w:val="24"/>
        </w:rPr>
      </w:pPr>
    </w:p>
    <w:p w:rsidR="008B5E56" w:rsidRPr="003552ED" w:rsidRDefault="008B5E56" w:rsidP="003552ED">
      <w:pPr>
        <w:tabs>
          <w:tab w:val="left" w:pos="5911"/>
          <w:tab w:val="center" w:pos="7143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5E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Учебно-тематический план</w:t>
      </w:r>
    </w:p>
    <w:tbl>
      <w:tblPr>
        <w:tblpPr w:leftFromText="180" w:rightFromText="180" w:vertAnchor="text" w:tblpXSpec="center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4163"/>
        <w:gridCol w:w="1468"/>
        <w:gridCol w:w="1692"/>
        <w:gridCol w:w="1692"/>
      </w:tblGrid>
      <w:tr w:rsidR="008B5E56" w:rsidRPr="008B5E56" w:rsidTr="009F61A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9F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56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9F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9F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5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63" w:rsidRPr="008B5E56" w:rsidRDefault="008B5E56" w:rsidP="009F6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</w:t>
            </w:r>
            <w:r w:rsidR="00A21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9F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3D437F" w:rsidRPr="008B5E56" w:rsidTr="009F61A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7F" w:rsidRPr="003D437F" w:rsidRDefault="003D437F" w:rsidP="000D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3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7F" w:rsidRPr="003D437F" w:rsidRDefault="003D437F" w:rsidP="009F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 речи.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7F" w:rsidRPr="003D437F" w:rsidRDefault="003D437F" w:rsidP="000D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7F" w:rsidRPr="003D437F" w:rsidRDefault="003D437F" w:rsidP="009F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7F" w:rsidRPr="003D437F" w:rsidRDefault="003D437F" w:rsidP="009F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56" w:rsidRPr="008B5E56" w:rsidTr="009F61A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0D2902" w:rsidP="000D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E56" w:rsidRPr="008B5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9F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0D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8B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р.1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A21163" w:rsidP="009F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E56" w:rsidRPr="008B5E56" w:rsidTr="009F61A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0D2902" w:rsidP="000D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5E56" w:rsidRPr="008B5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9F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речи.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0D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9F6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A21163" w:rsidP="009F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E56" w:rsidRPr="008B5E56" w:rsidTr="009F61AD">
        <w:trPr>
          <w:trHeight w:val="39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0D2902" w:rsidP="000D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5E56" w:rsidRPr="008B5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0D2902" w:rsidP="009F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0D2902" w:rsidP="000D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8B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A21163" w:rsidP="008B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902" w:rsidRPr="008B5E56" w:rsidTr="009F61AD">
        <w:trPr>
          <w:trHeight w:val="39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2" w:rsidRPr="008B5E56" w:rsidRDefault="000D2902" w:rsidP="000D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2" w:rsidRDefault="000D2902" w:rsidP="009F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2" w:rsidRDefault="000D2902" w:rsidP="000D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2" w:rsidRPr="008B5E56" w:rsidRDefault="000D2902" w:rsidP="008B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02" w:rsidRPr="008B5E56" w:rsidRDefault="00A21163" w:rsidP="008B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5E56" w:rsidRPr="008B5E56" w:rsidTr="009F61A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0D2902" w:rsidP="000D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5E56" w:rsidRPr="008B5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9F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 о языке.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0D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8B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8B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E56" w:rsidRPr="008B5E56" w:rsidTr="009F61A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0D2902" w:rsidP="000D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5E56" w:rsidRPr="008B5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9F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3D437F" w:rsidP="000D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8B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р. 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A21163" w:rsidP="008B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E56" w:rsidRPr="008B5E56" w:rsidTr="009F61A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0D2902" w:rsidP="000D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9F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E5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0D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8B5E56" w:rsidP="008B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56" w:rsidRPr="008B5E56" w:rsidRDefault="00A21163" w:rsidP="008B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B5E56" w:rsidRPr="007C7311" w:rsidRDefault="008B5E56" w:rsidP="008B5E56">
      <w:pPr>
        <w:pStyle w:val="a3"/>
        <w:spacing w:after="0"/>
        <w:ind w:left="0"/>
        <w:jc w:val="center"/>
        <w:rPr>
          <w:b/>
        </w:rPr>
      </w:pPr>
    </w:p>
    <w:p w:rsidR="008B5E56" w:rsidRPr="007C7311" w:rsidRDefault="008B5E56" w:rsidP="008B5E56">
      <w:pPr>
        <w:pStyle w:val="a3"/>
        <w:spacing w:after="0"/>
        <w:ind w:left="0"/>
        <w:jc w:val="center"/>
        <w:rPr>
          <w:b/>
        </w:rPr>
      </w:pPr>
    </w:p>
    <w:p w:rsidR="008B5E56" w:rsidRPr="007C7311" w:rsidRDefault="008B5E56" w:rsidP="008B5E56">
      <w:pPr>
        <w:pStyle w:val="a3"/>
        <w:spacing w:after="0"/>
        <w:ind w:left="0"/>
        <w:jc w:val="center"/>
        <w:rPr>
          <w:b/>
        </w:rPr>
      </w:pPr>
    </w:p>
    <w:p w:rsidR="008B5E56" w:rsidRPr="007C7311" w:rsidRDefault="008B5E56" w:rsidP="008B5E56">
      <w:pPr>
        <w:pStyle w:val="a3"/>
        <w:spacing w:after="0"/>
        <w:ind w:left="0"/>
        <w:jc w:val="center"/>
        <w:rPr>
          <w:b/>
        </w:rPr>
      </w:pPr>
    </w:p>
    <w:p w:rsidR="008B5E56" w:rsidRPr="007C7311" w:rsidRDefault="008B5E56" w:rsidP="008B5E56">
      <w:pPr>
        <w:pStyle w:val="a3"/>
        <w:spacing w:after="0"/>
        <w:ind w:left="0"/>
        <w:jc w:val="center"/>
        <w:rPr>
          <w:b/>
        </w:rPr>
      </w:pPr>
    </w:p>
    <w:p w:rsidR="008B5E56" w:rsidRPr="00B20BBA" w:rsidRDefault="008B5E56" w:rsidP="008B5E56">
      <w:pPr>
        <w:pStyle w:val="a3"/>
        <w:tabs>
          <w:tab w:val="left" w:pos="4635"/>
          <w:tab w:val="center" w:pos="7143"/>
        </w:tabs>
        <w:spacing w:after="0"/>
        <w:ind w:left="0"/>
        <w:rPr>
          <w:b/>
        </w:rPr>
      </w:pPr>
    </w:p>
    <w:p w:rsidR="008B5E56" w:rsidRDefault="008B5E56" w:rsidP="008B5E56"/>
    <w:p w:rsidR="008B5E56" w:rsidRDefault="008B5E56" w:rsidP="008B5E56"/>
    <w:p w:rsidR="008B5E56" w:rsidRDefault="008B5E56" w:rsidP="008B5E56">
      <w:pPr>
        <w:jc w:val="center"/>
        <w:rPr>
          <w:b/>
        </w:rPr>
      </w:pPr>
    </w:p>
    <w:p w:rsidR="008B5E56" w:rsidRDefault="008B5E56" w:rsidP="008B5E56">
      <w:pPr>
        <w:jc w:val="center"/>
        <w:rPr>
          <w:b/>
        </w:rPr>
      </w:pPr>
    </w:p>
    <w:p w:rsidR="008B5E56" w:rsidRDefault="008B5E56" w:rsidP="008B5E56">
      <w:pPr>
        <w:rPr>
          <w:b/>
        </w:rPr>
      </w:pPr>
    </w:p>
    <w:p w:rsidR="003D437F" w:rsidRDefault="003D437F" w:rsidP="002E00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902" w:rsidRDefault="000D2902" w:rsidP="002E00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DF0" w:rsidRDefault="00450DF0" w:rsidP="002E00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E56" w:rsidRPr="002E00E1" w:rsidRDefault="008B5E56" w:rsidP="002E00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0E1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8B5E56" w:rsidRPr="00BE654F" w:rsidRDefault="008B5E56" w:rsidP="008B5E56">
      <w:pPr>
        <w:pStyle w:val="a5"/>
        <w:jc w:val="both"/>
        <w:rPr>
          <w:sz w:val="24"/>
          <w:szCs w:val="24"/>
        </w:rPr>
      </w:pPr>
      <w:r w:rsidRPr="00BE654F">
        <w:rPr>
          <w:sz w:val="24"/>
          <w:szCs w:val="24"/>
        </w:rPr>
        <w:t xml:space="preserve">         Курс русского языка для средней школы направлен на совершенствование речевой деятель</w:t>
      </w:r>
      <w:r w:rsidRPr="00BE654F">
        <w:rPr>
          <w:sz w:val="24"/>
          <w:szCs w:val="24"/>
        </w:rPr>
        <w:softHyphen/>
        <w:t>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языка, ре</w:t>
      </w:r>
      <w:r w:rsidRPr="00BE654F">
        <w:rPr>
          <w:sz w:val="24"/>
          <w:szCs w:val="24"/>
        </w:rPr>
        <w:softHyphen/>
        <w:t>чевого этикета.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соблюдать этические нормы общения</w:t>
      </w:r>
    </w:p>
    <w:p w:rsidR="008B5E56" w:rsidRPr="00BE654F" w:rsidRDefault="008B5E56" w:rsidP="008B5E56">
      <w:pPr>
        <w:pStyle w:val="a5"/>
        <w:jc w:val="both"/>
        <w:rPr>
          <w:sz w:val="24"/>
          <w:szCs w:val="24"/>
        </w:rPr>
      </w:pPr>
      <w:r w:rsidRPr="00BE654F">
        <w:rPr>
          <w:sz w:val="24"/>
          <w:szCs w:val="24"/>
        </w:rPr>
        <w:t xml:space="preserve">          В процессе изучения русского языка на базовом уровне совершенствуются и развиваются следующие </w:t>
      </w:r>
      <w:proofErr w:type="spellStart"/>
      <w:r w:rsidRPr="00BE654F">
        <w:rPr>
          <w:sz w:val="24"/>
          <w:szCs w:val="24"/>
        </w:rPr>
        <w:t>общеучебные</w:t>
      </w:r>
      <w:proofErr w:type="spellEnd"/>
      <w:r w:rsidRPr="00BE654F">
        <w:rPr>
          <w:sz w:val="24"/>
          <w:szCs w:val="24"/>
        </w:rPr>
        <w:t xml:space="preserve"> умения:</w:t>
      </w:r>
    </w:p>
    <w:p w:rsidR="008B5E56" w:rsidRPr="00BE654F" w:rsidRDefault="008B5E56" w:rsidP="008B5E56">
      <w:pPr>
        <w:pStyle w:val="a5"/>
        <w:jc w:val="both"/>
        <w:rPr>
          <w:sz w:val="24"/>
          <w:szCs w:val="24"/>
        </w:rPr>
      </w:pPr>
      <w:r w:rsidRPr="00BE654F">
        <w:rPr>
          <w:sz w:val="24"/>
          <w:szCs w:val="24"/>
        </w:rPr>
        <w:t>• коммуникативные (владение всеми видами речевой деятельности и основой культуры уст</w:t>
      </w:r>
      <w:r w:rsidRPr="00BE654F">
        <w:rPr>
          <w:sz w:val="24"/>
          <w:szCs w:val="24"/>
        </w:rPr>
        <w:softHyphen/>
        <w:t>ной и письменной речи);</w:t>
      </w:r>
    </w:p>
    <w:p w:rsidR="008B5E56" w:rsidRPr="00BE654F" w:rsidRDefault="008B5E56" w:rsidP="008B5E56">
      <w:pPr>
        <w:pStyle w:val="a5"/>
        <w:jc w:val="both"/>
        <w:rPr>
          <w:sz w:val="24"/>
          <w:szCs w:val="24"/>
        </w:rPr>
      </w:pPr>
      <w:r w:rsidRPr="00BE654F">
        <w:rPr>
          <w:sz w:val="24"/>
          <w:szCs w:val="24"/>
        </w:rPr>
        <w:t>• информационные (умение осуществлять библиографический поиск, извлекать информацию, умение работать с текстом);</w:t>
      </w:r>
    </w:p>
    <w:p w:rsidR="008B5E56" w:rsidRPr="00BE654F" w:rsidRDefault="008B5E56" w:rsidP="008B5E56">
      <w:pPr>
        <w:pStyle w:val="a5"/>
        <w:jc w:val="both"/>
        <w:rPr>
          <w:sz w:val="24"/>
          <w:szCs w:val="24"/>
        </w:rPr>
      </w:pPr>
      <w:r w:rsidRPr="00BE654F">
        <w:rPr>
          <w:sz w:val="24"/>
          <w:szCs w:val="24"/>
        </w:rPr>
        <w:t>• организационные (умение формулировать цель деятельности, планировать и осуществлять ее).</w:t>
      </w:r>
    </w:p>
    <w:p w:rsidR="008B5E56" w:rsidRPr="00BE654F" w:rsidRDefault="008B5E56" w:rsidP="008B5E56">
      <w:pPr>
        <w:pStyle w:val="a5"/>
        <w:jc w:val="both"/>
        <w:rPr>
          <w:sz w:val="24"/>
          <w:szCs w:val="24"/>
        </w:rPr>
      </w:pPr>
      <w:r w:rsidRPr="00BE654F">
        <w:rPr>
          <w:sz w:val="24"/>
          <w:szCs w:val="24"/>
        </w:rPr>
        <w:t xml:space="preserve">           В результате изучения русского языка ученик должен</w:t>
      </w:r>
      <w:r>
        <w:rPr>
          <w:sz w:val="24"/>
          <w:szCs w:val="24"/>
        </w:rPr>
        <w:t>:</w:t>
      </w:r>
      <w:r w:rsidRPr="00BE654F">
        <w:rPr>
          <w:sz w:val="24"/>
          <w:szCs w:val="24"/>
        </w:rPr>
        <w:t xml:space="preserve"> </w:t>
      </w:r>
    </w:p>
    <w:p w:rsidR="008B5E56" w:rsidRDefault="008B5E56" w:rsidP="008B5E5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B5E56">
        <w:rPr>
          <w:rFonts w:ascii="Times New Roman" w:hAnsi="Times New Roman" w:cs="Times New Roman"/>
          <w:sz w:val="24"/>
          <w:szCs w:val="24"/>
        </w:rPr>
        <w:t>знать  предусмотренные</w:t>
      </w:r>
      <w:proofErr w:type="gramEnd"/>
      <w:r w:rsidRPr="008B5E56">
        <w:rPr>
          <w:rFonts w:ascii="Times New Roman" w:hAnsi="Times New Roman" w:cs="Times New Roman"/>
          <w:sz w:val="24"/>
          <w:szCs w:val="24"/>
        </w:rPr>
        <w:t xml:space="preserve"> обязательным минимумом знания о фонетической,</w:t>
      </w:r>
      <w:r>
        <w:t xml:space="preserve"> </w:t>
      </w:r>
      <w:r w:rsidRPr="008B5E56">
        <w:rPr>
          <w:rFonts w:ascii="Times New Roman" w:hAnsi="Times New Roman" w:cs="Times New Roman"/>
          <w:sz w:val="24"/>
          <w:szCs w:val="24"/>
        </w:rPr>
        <w:t xml:space="preserve"> лексической и грамматической системах русского языка, </w:t>
      </w:r>
    </w:p>
    <w:p w:rsidR="008B5E56" w:rsidRDefault="008B5E56" w:rsidP="008B5E5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5E56">
        <w:rPr>
          <w:rFonts w:ascii="Times New Roman" w:hAnsi="Times New Roman" w:cs="Times New Roman"/>
          <w:sz w:val="24"/>
          <w:szCs w:val="24"/>
        </w:rPr>
        <w:t xml:space="preserve">о тексте и стилях речи; </w:t>
      </w:r>
    </w:p>
    <w:p w:rsidR="008B5E56" w:rsidRDefault="008B5E56" w:rsidP="008B5E5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5E56">
        <w:rPr>
          <w:rFonts w:ascii="Times New Roman" w:hAnsi="Times New Roman" w:cs="Times New Roman"/>
          <w:sz w:val="24"/>
          <w:szCs w:val="24"/>
        </w:rPr>
        <w:lastRenderedPageBreak/>
        <w:t xml:space="preserve">иметь представление  о социальной сущности языка, его функциях и структуре, о языковой норме и происходящих в русском языке изменениях, о его взаимосвязи с другими языками; </w:t>
      </w:r>
    </w:p>
    <w:p w:rsidR="008B5E56" w:rsidRPr="008B5E56" w:rsidRDefault="008B5E56" w:rsidP="008B5E5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5E56">
        <w:rPr>
          <w:rFonts w:ascii="Times New Roman" w:hAnsi="Times New Roman" w:cs="Times New Roman"/>
          <w:sz w:val="24"/>
          <w:szCs w:val="24"/>
        </w:rPr>
        <w:t>уметь  самостоятельно работать с литературой разных стилей и жанров;</w:t>
      </w:r>
    </w:p>
    <w:p w:rsidR="008B5E56" w:rsidRDefault="008B5E56" w:rsidP="008B5E5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5E56">
        <w:rPr>
          <w:rFonts w:ascii="Times New Roman" w:hAnsi="Times New Roman" w:cs="Times New Roman"/>
          <w:sz w:val="24"/>
          <w:szCs w:val="24"/>
        </w:rPr>
        <w:t xml:space="preserve">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прочитанном, в устной и письменной формах; </w:t>
      </w:r>
    </w:p>
    <w:p w:rsidR="008B5E56" w:rsidRDefault="008B5E56" w:rsidP="008B5E5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5E56">
        <w:rPr>
          <w:rFonts w:ascii="Times New Roman" w:hAnsi="Times New Roman" w:cs="Times New Roman"/>
          <w:sz w:val="24"/>
          <w:szCs w:val="24"/>
        </w:rPr>
        <w:t xml:space="preserve"> 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 </w:t>
      </w:r>
    </w:p>
    <w:p w:rsidR="008B5E56" w:rsidRDefault="008B5E56" w:rsidP="008B5E5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5E56">
        <w:rPr>
          <w:rFonts w:ascii="Times New Roman" w:hAnsi="Times New Roman" w:cs="Times New Roman"/>
          <w:sz w:val="24"/>
          <w:szCs w:val="24"/>
        </w:rPr>
        <w:t xml:space="preserve">производить фонетический, лексический, словообразовательный, морфологический, синтаксический, </w:t>
      </w:r>
      <w:proofErr w:type="spellStart"/>
      <w:r w:rsidRPr="008B5E56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8B5E56">
        <w:rPr>
          <w:rFonts w:ascii="Times New Roman" w:hAnsi="Times New Roman" w:cs="Times New Roman"/>
          <w:sz w:val="24"/>
          <w:szCs w:val="24"/>
        </w:rPr>
        <w:t xml:space="preserve"> разбор, анализ художественного текста; </w:t>
      </w:r>
    </w:p>
    <w:p w:rsidR="008B5E56" w:rsidRDefault="008B5E56" w:rsidP="008B5E5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5E56">
        <w:rPr>
          <w:rFonts w:ascii="Times New Roman" w:hAnsi="Times New Roman" w:cs="Times New Roman"/>
          <w:sz w:val="24"/>
          <w:szCs w:val="24"/>
        </w:rPr>
        <w:t xml:space="preserve"> 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и ясность предложений, структурную четкость высказывания;</w:t>
      </w:r>
    </w:p>
    <w:p w:rsidR="008B5E56" w:rsidRDefault="008B5E56" w:rsidP="008B5E5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5E56">
        <w:rPr>
          <w:rFonts w:ascii="Times New Roman" w:hAnsi="Times New Roman" w:cs="Times New Roman"/>
          <w:sz w:val="24"/>
          <w:szCs w:val="24"/>
        </w:rPr>
        <w:t xml:space="preserve"> составлять реферат по нескольким источникам, выступать с ним, отвечать на вопросы по теме реферата, защищать развиваемые в нем положения;</w:t>
      </w:r>
    </w:p>
    <w:p w:rsidR="008B5E56" w:rsidRDefault="008B5E56" w:rsidP="008B5E5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5E56">
        <w:rPr>
          <w:rFonts w:ascii="Times New Roman" w:hAnsi="Times New Roman" w:cs="Times New Roman"/>
          <w:sz w:val="24"/>
          <w:szCs w:val="24"/>
        </w:rPr>
        <w:t xml:space="preserve"> участвовать в диспуте, дискуссии.</w:t>
      </w:r>
    </w:p>
    <w:p w:rsidR="00450DF0" w:rsidRPr="00450DF0" w:rsidRDefault="00450DF0" w:rsidP="00450D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2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9950"/>
        <w:gridCol w:w="1275"/>
        <w:gridCol w:w="1274"/>
        <w:gridCol w:w="1637"/>
        <w:gridCol w:w="1832"/>
        <w:gridCol w:w="2374"/>
        <w:gridCol w:w="1327"/>
        <w:gridCol w:w="1400"/>
        <w:gridCol w:w="884"/>
      </w:tblGrid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60" w:line="220" w:lineRule="exact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</w:t>
            </w:r>
          </w:p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Тема урока</w:t>
            </w: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Кол-во</w:t>
            </w:r>
          </w:p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часов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Официально-деловой стиль речи (4 ч.)</w:t>
            </w: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0D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Официально-деловой стиль речи. Сферы его использования, назначение.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0D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Основные признаки официально-делового стиля.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0D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Лексические, морфологические, синтаксические особенности делового стиля.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0D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Основные жанры официально-делового стиля.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14794" w:type="dxa"/>
            <w:gridSpan w:val="5"/>
          </w:tcPr>
          <w:p w:rsid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 и пунктуация (6 часов</w:t>
            </w: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Обобщающее повторение по теме «Синтаксис и пунктуация».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Нормативное построение сло</w:t>
            </w: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восочетаний и предложений разных типов. Интонационное богатство рус</w:t>
            </w: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ской речи</w:t>
            </w: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Сочинение-рассуждение по тексту Д. С. Лихачева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функции рус</w:t>
            </w: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пунктуации. Смысловая роль знаков препина</w:t>
            </w: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 Факульта</w:t>
            </w: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тивные и альтер</w:t>
            </w: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нативные знаки препинания.</w:t>
            </w: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 синонимия как источник богат</w:t>
            </w: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и вырази</w:t>
            </w: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 рус</w:t>
            </w: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речи.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синтаксического разбора. Обособление обстоятельств и дополнений.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12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450DF0" w:rsidRPr="00450DF0" w:rsidRDefault="00450DF0" w:rsidP="00450DF0">
            <w:pPr>
              <w:spacing w:after="120" w:line="1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Контрольное тестирование по материалам ЕГЭ.</w:t>
            </w: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14794" w:type="dxa"/>
            <w:gridSpan w:val="5"/>
          </w:tcPr>
          <w:p w:rsid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Публицистический стиль речи (6 ч)</w:t>
            </w:r>
          </w:p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Публицистический стиль речи. Основные признаки публицистического стиля.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особенности публицистического стиля речи. Средства эмоциональной выразительности.</w:t>
            </w: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 особенности публицистического стиля речи.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0D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Жанры публицистики. Очерк (путевой, портретный, проблемный), эссе.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 в жанре эссе.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Устное выступление. Доклад. Дискуссия. Правила деловой дискуссии, требования к её участникам.</w:t>
            </w: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50DF0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Разговорная речь (4 ч)</w:t>
            </w:r>
          </w:p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0D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Разговорная речь, сферы её использования, назначение. Основные признаки разговорной речи.</w:t>
            </w: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Фонетические, интонационные, лексические, морфологические, синтаксические особенности разговорной речи.</w:t>
            </w: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Невербальные средства общения. Культура разговорной речи.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DF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Сочинение-рассуждение по тексту К. Паустовского.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14794" w:type="dxa"/>
            <w:gridSpan w:val="5"/>
          </w:tcPr>
          <w:p w:rsid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художественной литературы </w:t>
            </w:r>
            <w:proofErr w:type="gramStart"/>
            <w:r w:rsidRPr="00450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( 6</w:t>
            </w:r>
            <w:proofErr w:type="gramEnd"/>
            <w:r w:rsidRPr="00450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Общая характе</w:t>
            </w: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ристика художе</w:t>
            </w: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ственного стиля.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Язык как перво</w:t>
            </w: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элемент художе</w:t>
            </w: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ственной литера</w:t>
            </w: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туры.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0D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Языковая личность автора в произведении. Подтекст.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  <w:trHeight w:val="910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Источники богатства и выразительности русской речи. Основные виды тропов и стилистических фигур.</w:t>
            </w: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450D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Подготовка к сочинению на тему «Моё восприятие и истолкование стихотворения А. Вознесенского «Живите не в пространстве, а во времени...»</w:t>
            </w: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Сочинение на тему «Моё восприятие и истолкование стихотворения А. Вознесенского «Живите не в пространстве, а во времени…»</w:t>
            </w: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14794" w:type="dxa"/>
            <w:gridSpan w:val="5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сведения о языке (4 ч)</w:t>
            </w: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0D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Язык как система. Основные уровни языка.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nil"/>
            </w:tcBorders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nil"/>
            </w:tcBorders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12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450DF0" w:rsidRPr="00450DF0" w:rsidRDefault="00450DF0" w:rsidP="00450DF0">
            <w:pPr>
              <w:spacing w:after="12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Культура речи. Нормы современного русского литературного языка.</w:t>
            </w: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Роль мастеров художественного слова в становлении, развитии и совершенствовании языковых норм.</w:t>
            </w: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0" w:type="dxa"/>
          </w:tcPr>
          <w:p w:rsidR="00450DF0" w:rsidRDefault="00450DF0" w:rsidP="00450DF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50D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Выдающиеся учёные-русисты.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14794" w:type="dxa"/>
            <w:gridSpan w:val="5"/>
          </w:tcPr>
          <w:p w:rsid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(3 ч)</w:t>
            </w:r>
          </w:p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«Морфология и орфография»,</w:t>
            </w: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«Словообразование и орфография».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Итоговая контрольная работа.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DF0" w:rsidRPr="00450DF0" w:rsidTr="00837F58">
        <w:trPr>
          <w:gridAfter w:val="5"/>
          <w:wAfter w:w="7817" w:type="dxa"/>
        </w:trPr>
        <w:tc>
          <w:tcPr>
            <w:tcW w:w="658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50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изученного за год. </w:t>
            </w:r>
          </w:p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0DF0" w:rsidRPr="00450DF0" w:rsidRDefault="00450DF0" w:rsidP="0045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637" w:type="dxa"/>
          </w:tcPr>
          <w:p w:rsidR="00450DF0" w:rsidRPr="00450DF0" w:rsidRDefault="00450DF0" w:rsidP="0045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5E56" w:rsidRDefault="008B5E56" w:rsidP="00450DF0">
      <w:pPr>
        <w:rPr>
          <w:b/>
        </w:rPr>
      </w:pPr>
    </w:p>
    <w:p w:rsidR="008B5E56" w:rsidRPr="008B5E56" w:rsidRDefault="002E00E1" w:rsidP="008B5E56">
      <w:pPr>
        <w:shd w:val="clear" w:color="auto" w:fill="FFFFFF"/>
        <w:ind w:left="42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5E56" w:rsidRPr="008B5E56" w:rsidRDefault="008B5E56" w:rsidP="008B5E5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41F4D" w:rsidRPr="008B5E56" w:rsidRDefault="00641F4D">
      <w:pPr>
        <w:rPr>
          <w:rFonts w:ascii="Times New Roman" w:hAnsi="Times New Roman" w:cs="Times New Roman"/>
          <w:sz w:val="24"/>
          <w:szCs w:val="24"/>
        </w:rPr>
      </w:pPr>
    </w:p>
    <w:sectPr w:rsidR="00641F4D" w:rsidRPr="008B5E56" w:rsidSect="008B5E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78510A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27680284"/>
    <w:multiLevelType w:val="hybridMultilevel"/>
    <w:tmpl w:val="66D0AED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4E33327"/>
    <w:multiLevelType w:val="hybridMultilevel"/>
    <w:tmpl w:val="452C2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95EC8"/>
    <w:multiLevelType w:val="hybridMultilevel"/>
    <w:tmpl w:val="F9C8038E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AE6602"/>
    <w:multiLevelType w:val="hybridMultilevel"/>
    <w:tmpl w:val="BBE6EF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A35B76"/>
    <w:multiLevelType w:val="hybridMultilevel"/>
    <w:tmpl w:val="953CB130"/>
    <w:lvl w:ilvl="0" w:tplc="3B6AC51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56"/>
    <w:rsid w:val="000131F4"/>
    <w:rsid w:val="00032DE3"/>
    <w:rsid w:val="000644CC"/>
    <w:rsid w:val="000D2902"/>
    <w:rsid w:val="000F66E1"/>
    <w:rsid w:val="002803CF"/>
    <w:rsid w:val="002E00E1"/>
    <w:rsid w:val="003552ED"/>
    <w:rsid w:val="0036711C"/>
    <w:rsid w:val="003D437F"/>
    <w:rsid w:val="00450DF0"/>
    <w:rsid w:val="004D2AB2"/>
    <w:rsid w:val="004D4935"/>
    <w:rsid w:val="004D652C"/>
    <w:rsid w:val="00641F4D"/>
    <w:rsid w:val="00650B1B"/>
    <w:rsid w:val="00750E53"/>
    <w:rsid w:val="008B5E56"/>
    <w:rsid w:val="00905338"/>
    <w:rsid w:val="00931888"/>
    <w:rsid w:val="00951426"/>
    <w:rsid w:val="00A21163"/>
    <w:rsid w:val="00B5622C"/>
    <w:rsid w:val="00B816D1"/>
    <w:rsid w:val="00BC71F7"/>
    <w:rsid w:val="00CE785E"/>
    <w:rsid w:val="00E5117B"/>
    <w:rsid w:val="00F4383D"/>
    <w:rsid w:val="00F7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369D"/>
  <w15:docId w15:val="{BC3BE0A5-8D91-43D3-8976-8224FE9F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5E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B5E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8B5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8B5E5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nhideWhenUsed/>
    <w:rsid w:val="008B5E56"/>
    <w:rPr>
      <w:color w:val="663300"/>
      <w:u w:val="single"/>
    </w:rPr>
  </w:style>
  <w:style w:type="paragraph" w:styleId="a8">
    <w:name w:val="List Paragraph"/>
    <w:basedOn w:val="a"/>
    <w:uiPriority w:val="34"/>
    <w:qFormat/>
    <w:rsid w:val="008B5E56"/>
    <w:pPr>
      <w:ind w:left="720"/>
      <w:contextualSpacing/>
    </w:pPr>
  </w:style>
  <w:style w:type="paragraph" w:customStyle="1" w:styleId="maintext">
    <w:name w:val="maintext"/>
    <w:basedOn w:val="a"/>
    <w:rsid w:val="008B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ava">
    <w:name w:val="glava"/>
    <w:basedOn w:val="a"/>
    <w:rsid w:val="008B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zriadka">
    <w:name w:val="razriadka"/>
    <w:basedOn w:val="a0"/>
    <w:rsid w:val="008B5E56"/>
  </w:style>
  <w:style w:type="paragraph" w:customStyle="1" w:styleId="c8c26">
    <w:name w:val="c8 c26"/>
    <w:basedOn w:val="a"/>
    <w:rsid w:val="0065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2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hmel</dc:creator>
  <cp:lastModifiedBy>ПК 1</cp:lastModifiedBy>
  <cp:revision>4</cp:revision>
  <cp:lastPrinted>2019-10-18T07:44:00Z</cp:lastPrinted>
  <dcterms:created xsi:type="dcterms:W3CDTF">2019-08-20T10:14:00Z</dcterms:created>
  <dcterms:modified xsi:type="dcterms:W3CDTF">2019-10-18T07:44:00Z</dcterms:modified>
</cp:coreProperties>
</file>