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7" w:rsidRDefault="002E2007" w:rsidP="002E2007">
      <w:pPr>
        <w:jc w:val="center"/>
        <w:rPr>
          <w:rFonts w:eastAsia="Calibri" w:cs="Times New Roman"/>
          <w:b/>
          <w:sz w:val="28"/>
        </w:rPr>
      </w:pPr>
      <w:r>
        <w:rPr>
          <w:rFonts w:eastAsia="Calibri" w:cs="Times New Roman"/>
          <w:b/>
          <w:sz w:val="28"/>
        </w:rPr>
        <w:t>Муниципальное образовательное учреждение</w:t>
      </w:r>
    </w:p>
    <w:p w:rsidR="002E2007" w:rsidRDefault="002E2007" w:rsidP="002E2007">
      <w:pPr>
        <w:jc w:val="center"/>
        <w:rPr>
          <w:rFonts w:eastAsia="Calibri" w:cs="Times New Roman"/>
          <w:b/>
          <w:sz w:val="28"/>
        </w:rPr>
      </w:pPr>
      <w:proofErr w:type="spellStart"/>
      <w:r>
        <w:rPr>
          <w:rFonts w:eastAsia="Calibri" w:cs="Times New Roman"/>
          <w:b/>
          <w:sz w:val="28"/>
        </w:rPr>
        <w:t>Хмельниковская</w:t>
      </w:r>
      <w:proofErr w:type="spellEnd"/>
    </w:p>
    <w:p w:rsidR="002E2007" w:rsidRDefault="002E2007" w:rsidP="002E2007">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2E2007" w:rsidRDefault="002E2007" w:rsidP="002E2007">
      <w:pPr>
        <w:tabs>
          <w:tab w:val="left" w:pos="5760"/>
        </w:tabs>
        <w:jc w:val="center"/>
        <w:rPr>
          <w:rFonts w:eastAsia="Calibri" w:cs="Times New Roman"/>
          <w:b/>
          <w:sz w:val="28"/>
        </w:rPr>
      </w:pPr>
    </w:p>
    <w:p w:rsidR="002E2007" w:rsidRPr="00DB5623" w:rsidRDefault="002E2007" w:rsidP="002E2007">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2E2007" w:rsidRPr="00DB5623" w:rsidTr="00BD38A9">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«Рассмотрено»</w:t>
            </w:r>
          </w:p>
          <w:p w:rsidR="002E2007" w:rsidRPr="00DB5623" w:rsidRDefault="002E2007" w:rsidP="00BD38A9">
            <w:pPr>
              <w:rPr>
                <w:rFonts w:eastAsia="Calibri" w:cs="Times New Roman"/>
                <w:szCs w:val="24"/>
              </w:rPr>
            </w:pPr>
            <w:r w:rsidRPr="00DB5623">
              <w:rPr>
                <w:rFonts w:eastAsia="Calibri" w:cs="Times New Roman"/>
                <w:szCs w:val="24"/>
              </w:rPr>
              <w:t>Руководитель МО</w:t>
            </w:r>
          </w:p>
          <w:p w:rsidR="002E2007" w:rsidRPr="00DB5623" w:rsidRDefault="002E2007" w:rsidP="00BD38A9">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BA1B28" w:rsidRDefault="00BA1B28" w:rsidP="00BD38A9">
            <w:pPr>
              <w:rPr>
                <w:rFonts w:eastAsia="Calibri" w:cs="Times New Roman"/>
                <w:szCs w:val="24"/>
              </w:rPr>
            </w:pPr>
          </w:p>
          <w:p w:rsidR="002E2007" w:rsidRPr="00DB5623" w:rsidRDefault="002D0314" w:rsidP="00BD38A9">
            <w:pPr>
              <w:rPr>
                <w:rFonts w:eastAsia="Calibri" w:cs="Times New Roman"/>
                <w:szCs w:val="24"/>
              </w:rPr>
            </w:pPr>
            <w:r>
              <w:rPr>
                <w:rFonts w:eastAsia="Calibri" w:cs="Times New Roman"/>
                <w:szCs w:val="24"/>
              </w:rPr>
              <w:t>От «___» ___________2020</w:t>
            </w:r>
            <w:r w:rsidR="00BA1B28">
              <w:rPr>
                <w:rFonts w:eastAsia="Calibri" w:cs="Times New Roman"/>
                <w:szCs w:val="24"/>
              </w:rPr>
              <w:t xml:space="preserve">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«Согласовано»</w:t>
            </w:r>
          </w:p>
          <w:p w:rsidR="002E2007" w:rsidRPr="00DB5623" w:rsidRDefault="002E2007" w:rsidP="00BD38A9">
            <w:pPr>
              <w:rPr>
                <w:rFonts w:eastAsia="Calibri" w:cs="Times New Roman"/>
                <w:szCs w:val="24"/>
              </w:rPr>
            </w:pPr>
            <w:r w:rsidRPr="00DB5623">
              <w:rPr>
                <w:rFonts w:eastAsia="Calibri" w:cs="Times New Roman"/>
                <w:szCs w:val="24"/>
              </w:rPr>
              <w:t>Заместитель директора по УВР МОУ «</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D0314" w:rsidP="00BD38A9">
            <w:pPr>
              <w:rPr>
                <w:rFonts w:eastAsia="Calibri" w:cs="Times New Roman"/>
                <w:szCs w:val="24"/>
              </w:rPr>
            </w:pPr>
            <w:r>
              <w:rPr>
                <w:rFonts w:eastAsia="Calibri" w:cs="Times New Roman"/>
                <w:szCs w:val="24"/>
              </w:rPr>
              <w:t xml:space="preserve"> «___» ____________2020</w:t>
            </w:r>
            <w:r w:rsidR="00BA1B28">
              <w:rPr>
                <w:rFonts w:eastAsia="Calibri" w:cs="Times New Roman"/>
                <w:szCs w:val="24"/>
              </w:rPr>
              <w:t xml:space="preserve">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«Утверждаю»</w:t>
            </w:r>
          </w:p>
          <w:p w:rsidR="002E2007" w:rsidRPr="00DB5623" w:rsidRDefault="002E2007" w:rsidP="00BD38A9">
            <w:pPr>
              <w:rPr>
                <w:rFonts w:eastAsia="Calibri" w:cs="Times New Roman"/>
                <w:szCs w:val="24"/>
              </w:rPr>
            </w:pPr>
            <w:r w:rsidRPr="00DB5623">
              <w:rPr>
                <w:rFonts w:eastAsia="Calibri" w:cs="Times New Roman"/>
                <w:szCs w:val="24"/>
              </w:rPr>
              <w:t xml:space="preserve">            Директор МОУ</w:t>
            </w:r>
          </w:p>
          <w:p w:rsidR="002E2007" w:rsidRPr="00DB5623" w:rsidRDefault="002E2007" w:rsidP="00BD38A9">
            <w:pPr>
              <w:rPr>
                <w:rFonts w:eastAsia="Calibri" w:cs="Times New Roman"/>
                <w:szCs w:val="24"/>
              </w:rPr>
            </w:pPr>
            <w:r w:rsidRPr="00DB5623">
              <w:rPr>
                <w:rFonts w:eastAsia="Calibri" w:cs="Times New Roman"/>
                <w:szCs w:val="24"/>
              </w:rPr>
              <w:t>«</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__________/Мироненко Т. В./</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rPr>
            </w:pPr>
            <w:r w:rsidRPr="00DB5623">
              <w:rPr>
                <w:rFonts w:eastAsia="Calibri" w:cs="Times New Roman"/>
                <w:szCs w:val="24"/>
              </w:rPr>
              <w:t xml:space="preserve">Приказ № __             </w:t>
            </w:r>
            <w:r w:rsidR="00BA1B28">
              <w:rPr>
                <w:rFonts w:eastAsia="Calibri" w:cs="Times New Roman"/>
                <w:szCs w:val="24"/>
              </w:rPr>
              <w:t xml:space="preserve">      </w:t>
            </w:r>
            <w:r w:rsidR="002D0314">
              <w:rPr>
                <w:rFonts w:eastAsia="Calibri" w:cs="Times New Roman"/>
                <w:szCs w:val="24"/>
              </w:rPr>
              <w:t xml:space="preserve">         от «__ » __________2020</w:t>
            </w:r>
            <w:r w:rsidR="00BA1B28">
              <w:rPr>
                <w:rFonts w:eastAsia="Calibri" w:cs="Times New Roman"/>
                <w:szCs w:val="24"/>
              </w:rPr>
              <w:t xml:space="preserve"> </w:t>
            </w:r>
            <w:r w:rsidRPr="00DB5623">
              <w:rPr>
                <w:rFonts w:eastAsia="Calibri" w:cs="Times New Roman"/>
                <w:szCs w:val="24"/>
              </w:rPr>
              <w:t>г.</w:t>
            </w:r>
          </w:p>
        </w:tc>
      </w:tr>
    </w:tbl>
    <w:p w:rsidR="002E2007" w:rsidRPr="00DB5623" w:rsidRDefault="002E2007" w:rsidP="002E2007">
      <w:pPr>
        <w:rPr>
          <w:rFonts w:eastAsia="Calibri" w:cs="Times New Roman"/>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36"/>
          <w:szCs w:val="36"/>
        </w:rPr>
      </w:pPr>
      <w:r w:rsidRPr="00D365BE">
        <w:rPr>
          <w:rFonts w:eastAsia="Calibri" w:cs="Times New Roman"/>
          <w:b/>
          <w:sz w:val="36"/>
          <w:szCs w:val="36"/>
        </w:rPr>
        <w:t>Рабочая программа</w:t>
      </w:r>
    </w:p>
    <w:p w:rsidR="002E2007" w:rsidRPr="00D365BE" w:rsidRDefault="002E2007" w:rsidP="002E2007">
      <w:pPr>
        <w:jc w:val="center"/>
        <w:rPr>
          <w:rFonts w:eastAsia="Calibri" w:cs="Times New Roman"/>
          <w:b/>
          <w:sz w:val="36"/>
          <w:szCs w:val="36"/>
        </w:rPr>
      </w:pPr>
    </w:p>
    <w:p w:rsidR="002E2007" w:rsidRDefault="002E2007" w:rsidP="002E2007">
      <w:pPr>
        <w:jc w:val="center"/>
        <w:rPr>
          <w:rFonts w:eastAsia="Calibri" w:cs="Times New Roman"/>
          <w:b/>
          <w:sz w:val="36"/>
          <w:szCs w:val="36"/>
        </w:rPr>
      </w:pPr>
      <w:r w:rsidRPr="00D365BE">
        <w:rPr>
          <w:rFonts w:eastAsia="Calibri" w:cs="Times New Roman"/>
          <w:b/>
          <w:i/>
          <w:sz w:val="36"/>
          <w:szCs w:val="36"/>
        </w:rPr>
        <w:t>по</w:t>
      </w:r>
      <w:r w:rsidRPr="00BA1B28">
        <w:rPr>
          <w:rFonts w:eastAsia="Calibri" w:cs="Times New Roman"/>
          <w:b/>
          <w:i/>
          <w:sz w:val="36"/>
          <w:szCs w:val="36"/>
        </w:rPr>
        <w:t xml:space="preserve">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sidRPr="00D365BE">
        <w:rPr>
          <w:rFonts w:eastAsia="Calibri" w:cs="Times New Roman"/>
          <w:b/>
          <w:sz w:val="36"/>
          <w:szCs w:val="36"/>
          <w:u w:val="single"/>
        </w:rPr>
        <w:t>8</w:t>
      </w:r>
      <w:r w:rsidRPr="00D365BE">
        <w:rPr>
          <w:rFonts w:eastAsia="Calibri" w:cs="Times New Roman"/>
          <w:b/>
          <w:sz w:val="36"/>
          <w:szCs w:val="36"/>
        </w:rPr>
        <w:t xml:space="preserve"> класса</w:t>
      </w:r>
    </w:p>
    <w:p w:rsidR="002E2007" w:rsidRPr="00D365BE" w:rsidRDefault="002E2007" w:rsidP="002E2007">
      <w:pPr>
        <w:jc w:val="center"/>
        <w:rPr>
          <w:rFonts w:eastAsia="Calibri" w:cs="Times New Roman"/>
          <w:b/>
          <w:i/>
          <w:sz w:val="36"/>
          <w:szCs w:val="36"/>
        </w:rPr>
      </w:pPr>
    </w:p>
    <w:p w:rsidR="002E2007" w:rsidRPr="00D365BE" w:rsidRDefault="002E2007" w:rsidP="002E2007">
      <w:pPr>
        <w:jc w:val="center"/>
        <w:rPr>
          <w:rFonts w:eastAsia="Calibri" w:cs="Times New Roman"/>
          <w:b/>
          <w:sz w:val="36"/>
          <w:szCs w:val="36"/>
        </w:rPr>
      </w:pPr>
      <w:r w:rsidRPr="00D365BE">
        <w:rPr>
          <w:rFonts w:eastAsia="Calibri" w:cs="Times New Roman"/>
          <w:b/>
          <w:sz w:val="36"/>
          <w:szCs w:val="36"/>
        </w:rPr>
        <w:t xml:space="preserve"> основного </w:t>
      </w:r>
      <w:proofErr w:type="gramStart"/>
      <w:r w:rsidRPr="00D365BE">
        <w:rPr>
          <w:rFonts w:eastAsia="Calibri" w:cs="Times New Roman"/>
          <w:b/>
          <w:sz w:val="36"/>
          <w:szCs w:val="36"/>
        </w:rPr>
        <w:t>общего  образования</w:t>
      </w:r>
      <w:proofErr w:type="gramEnd"/>
      <w:r w:rsidRPr="00D365BE">
        <w:rPr>
          <w:rFonts w:eastAsia="Calibri" w:cs="Times New Roman"/>
          <w:b/>
          <w:sz w:val="36"/>
          <w:szCs w:val="36"/>
        </w:rPr>
        <w:t xml:space="preserve"> </w:t>
      </w:r>
    </w:p>
    <w:p w:rsidR="002E2007" w:rsidRPr="00D365BE" w:rsidRDefault="002E2007" w:rsidP="002E2007">
      <w:pPr>
        <w:rPr>
          <w:rFonts w:eastAsia="Calibri" w:cs="Times New Roman"/>
          <w:sz w:val="36"/>
          <w:szCs w:val="36"/>
        </w:rPr>
      </w:pPr>
      <w:r w:rsidRPr="00D365BE">
        <w:rPr>
          <w:rFonts w:eastAsia="Calibri" w:cs="Times New Roman"/>
          <w:sz w:val="36"/>
          <w:szCs w:val="36"/>
        </w:rPr>
        <w:t xml:space="preserve">                          </w:t>
      </w: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2E2007" w:rsidRPr="00DB5623" w:rsidRDefault="002E2007" w:rsidP="002E2007">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2E2007" w:rsidRPr="00DB5623"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Pr="00DB5623" w:rsidRDefault="002E2007" w:rsidP="002E2007">
      <w:pPr>
        <w:rPr>
          <w:rFonts w:eastAsia="Calibri" w:cs="Times New Roman"/>
        </w:rPr>
      </w:pPr>
    </w:p>
    <w:p w:rsidR="002E2007" w:rsidRPr="002E2007" w:rsidRDefault="002E2007" w:rsidP="002E2007">
      <w:pPr>
        <w:rPr>
          <w:rFonts w:eastAsia="Calibri" w:cs="Times New Roman"/>
        </w:rPr>
      </w:pPr>
      <w:r w:rsidRPr="00DB5623">
        <w:rPr>
          <w:rFonts w:eastAsia="Calibri" w:cs="Times New Roman"/>
        </w:rPr>
        <w:t xml:space="preserve">                                                   </w:t>
      </w:r>
      <w:r>
        <w:t xml:space="preserve">      </w:t>
      </w:r>
      <w:r w:rsidR="002D0314">
        <w:rPr>
          <w:rFonts w:eastAsia="Calibri" w:cs="Times New Roman"/>
          <w:b/>
          <w:sz w:val="28"/>
          <w:szCs w:val="28"/>
        </w:rPr>
        <w:t>2020</w:t>
      </w:r>
      <w:r w:rsidR="00271E6E">
        <w:rPr>
          <w:rFonts w:eastAsia="Calibri" w:cs="Times New Roman"/>
          <w:b/>
          <w:sz w:val="28"/>
          <w:szCs w:val="28"/>
        </w:rPr>
        <w:t xml:space="preserve"> </w:t>
      </w:r>
      <w:r w:rsidRPr="00DB5623">
        <w:rPr>
          <w:rFonts w:eastAsia="Calibri" w:cs="Times New Roman"/>
          <w:b/>
          <w:sz w:val="28"/>
          <w:szCs w:val="28"/>
        </w:rPr>
        <w:t>-</w:t>
      </w:r>
      <w:r>
        <w:rPr>
          <w:rFonts w:eastAsia="Calibri" w:cs="Times New Roman"/>
          <w:b/>
          <w:sz w:val="28"/>
          <w:szCs w:val="28"/>
        </w:rPr>
        <w:t xml:space="preserve"> </w:t>
      </w:r>
      <w:r w:rsidR="002D0314">
        <w:rPr>
          <w:rFonts w:eastAsia="Calibri" w:cs="Times New Roman"/>
          <w:b/>
          <w:sz w:val="28"/>
          <w:szCs w:val="28"/>
        </w:rPr>
        <w:t>2021</w:t>
      </w:r>
      <w:bookmarkStart w:id="0" w:name="_GoBack"/>
      <w:bookmarkEnd w:id="0"/>
      <w:r w:rsidRPr="00DB5623">
        <w:rPr>
          <w:rFonts w:eastAsia="Calibri" w:cs="Times New Roman"/>
          <w:b/>
          <w:sz w:val="28"/>
          <w:szCs w:val="28"/>
        </w:rPr>
        <w:t xml:space="preserve"> уч. год</w:t>
      </w:r>
      <w:r>
        <w:rPr>
          <w:rFonts w:eastAsia="Calibri" w:cs="Times New Roman"/>
          <w:b/>
          <w:sz w:val="28"/>
          <w:szCs w:val="28"/>
        </w:rPr>
        <w:t>.</w:t>
      </w:r>
    </w:p>
    <w:p w:rsidR="002E2007" w:rsidRDefault="002E2007" w:rsidP="002E2007">
      <w:pPr>
        <w:jc w:val="center"/>
        <w:rPr>
          <w:rFonts w:eastAsia="Calibri" w:cs="Times New Roman"/>
          <w:b/>
          <w:sz w:val="28"/>
          <w:szCs w:val="28"/>
        </w:rPr>
      </w:pPr>
    </w:p>
    <w:p w:rsidR="00BA1B28" w:rsidRDefault="00BA1B28" w:rsidP="00BA1B28">
      <w:pPr>
        <w:jc w:val="center"/>
      </w:pPr>
      <w:r>
        <w:rPr>
          <w:rFonts w:cs="Times New Roman"/>
          <w:b/>
          <w:color w:val="333333"/>
          <w:sz w:val="28"/>
          <w:szCs w:val="28"/>
        </w:rPr>
        <w:lastRenderedPageBreak/>
        <w:t>ПОЯСНИТЕЛЬНАЯ ЗАПИСКА</w:t>
      </w:r>
    </w:p>
    <w:p w:rsidR="00BA1B28" w:rsidRPr="00BA1B28" w:rsidRDefault="00BA1B28" w:rsidP="00BA1B28">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8</w:t>
      </w:r>
      <w:r w:rsidRPr="00BA1B28">
        <w:rPr>
          <w:b/>
          <w:sz w:val="22"/>
        </w:rPr>
        <w:t xml:space="preserve"> класса составлена на основе следующих нормативных документов и методических материалов:</w:t>
      </w:r>
    </w:p>
    <w:p w:rsidR="00BA1B28" w:rsidRPr="00BA1B28" w:rsidRDefault="00BA1B28" w:rsidP="00BA1B28">
      <w:pPr>
        <w:ind w:firstLine="709"/>
        <w:jc w:val="both"/>
        <w:rPr>
          <w:b/>
          <w:sz w:val="22"/>
        </w:rPr>
      </w:pP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Примерные программы по учебным предметам. Физика. 5-9 классы: проект. –М.: Просвещение, 2011.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w:t>
      </w:r>
      <w:proofErr w:type="gramStart"/>
      <w:r w:rsidRPr="00BA1B28">
        <w:rPr>
          <w:sz w:val="22"/>
        </w:rPr>
        <w:t>образования  МОУ</w:t>
      </w:r>
      <w:proofErr w:type="gramEnd"/>
      <w:r w:rsidRPr="00BA1B28">
        <w:rPr>
          <w:sz w:val="22"/>
        </w:rPr>
        <w:t xml:space="preserve"> </w:t>
      </w:r>
      <w:proofErr w:type="spellStart"/>
      <w:r w:rsidRPr="00BA1B28">
        <w:rPr>
          <w:sz w:val="22"/>
        </w:rPr>
        <w:t>Хмельниковская</w:t>
      </w:r>
      <w:proofErr w:type="spellEnd"/>
      <w:r w:rsidRPr="00BA1B28">
        <w:rPr>
          <w:sz w:val="22"/>
        </w:rPr>
        <w:t xml:space="preserve"> СОШ.</w:t>
      </w:r>
      <w:bookmarkStart w:id="1" w:name="_Ref454795985"/>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w:t>
      </w:r>
      <w:proofErr w:type="gramStart"/>
      <w:r w:rsidRPr="00BA1B28">
        <w:rPr>
          <w:rFonts w:cs="Times New Roman"/>
          <w:sz w:val="22"/>
        </w:rPr>
        <w:t>253»</w:t>
      </w:r>
      <w:bookmarkEnd w:id="1"/>
      <w:r w:rsidRPr="00BA1B28">
        <w:rPr>
          <w:rFonts w:cs="Times New Roman"/>
          <w:sz w:val="22"/>
        </w:rPr>
        <w:t>от</w:t>
      </w:r>
      <w:proofErr w:type="gramEnd"/>
      <w:r w:rsidRPr="00BA1B28">
        <w:rPr>
          <w:rFonts w:cs="Times New Roman"/>
          <w:sz w:val="22"/>
        </w:rPr>
        <w:t xml:space="preserve"> 26 января 2016 г. № 38.</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sidR="0017263A">
        <w:rPr>
          <w:bCs/>
          <w:sz w:val="22"/>
        </w:rPr>
        <w:t>ениях Ярославской области в 2019/2020</w:t>
      </w:r>
      <w:r w:rsidRPr="00BA1B28">
        <w:rPr>
          <w:bCs/>
          <w:sz w:val="22"/>
        </w:rPr>
        <w:t xml:space="preserve">, в 2016 / 2017 </w:t>
      </w:r>
      <w:proofErr w:type="spellStart"/>
      <w:r w:rsidRPr="00BA1B28">
        <w:rPr>
          <w:bCs/>
          <w:sz w:val="22"/>
        </w:rPr>
        <w:t>уч.г</w:t>
      </w:r>
      <w:proofErr w:type="spellEnd"/>
      <w:r w:rsidRPr="00BA1B28">
        <w:rPr>
          <w:bCs/>
          <w:sz w:val="22"/>
        </w:rPr>
        <w:t>.</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Авторская </w:t>
      </w:r>
      <w:proofErr w:type="gramStart"/>
      <w:r w:rsidRPr="00BA1B28">
        <w:rPr>
          <w:rFonts w:cs="Times New Roman"/>
          <w:sz w:val="22"/>
        </w:rPr>
        <w:t>программа  А.В.</w:t>
      </w:r>
      <w:proofErr w:type="gramEnd"/>
      <w:r w:rsidRPr="00BA1B28">
        <w:rPr>
          <w:rFonts w:cs="Times New Roman"/>
          <w:sz w:val="22"/>
        </w:rPr>
        <w:t xml:space="preserve"> </w:t>
      </w:r>
      <w:proofErr w:type="spellStart"/>
      <w:r w:rsidRPr="00BA1B28">
        <w:rPr>
          <w:rFonts w:cs="Times New Roman"/>
          <w:sz w:val="22"/>
        </w:rPr>
        <w:t>Пёрышкин</w:t>
      </w:r>
      <w:proofErr w:type="spellEnd"/>
      <w:r w:rsidRPr="00BA1B28">
        <w:rPr>
          <w:rFonts w:cs="Times New Roman"/>
          <w:sz w:val="22"/>
        </w:rPr>
        <w:t xml:space="preserve">, </w:t>
      </w:r>
      <w:proofErr w:type="spellStart"/>
      <w:r w:rsidRPr="00BA1B28">
        <w:rPr>
          <w:rFonts w:cs="Times New Roman"/>
          <w:sz w:val="22"/>
        </w:rPr>
        <w:t>Н.В.Филонович</w:t>
      </w:r>
      <w:proofErr w:type="spellEnd"/>
      <w:r w:rsidRPr="00BA1B28">
        <w:rPr>
          <w:rFonts w:cs="Times New Roman"/>
          <w:sz w:val="22"/>
        </w:rPr>
        <w:t xml:space="preserve">, </w:t>
      </w:r>
      <w:proofErr w:type="spellStart"/>
      <w:r w:rsidRPr="00BA1B28">
        <w:rPr>
          <w:rFonts w:cs="Times New Roman"/>
          <w:sz w:val="22"/>
        </w:rPr>
        <w:t>Е.М.Гутник</w:t>
      </w:r>
      <w:proofErr w:type="spellEnd"/>
      <w:r w:rsidRPr="00BA1B28">
        <w:rPr>
          <w:rFonts w:cs="Times New Roman"/>
          <w:sz w:val="22"/>
        </w:rPr>
        <w:t>,  «Рабочие программы. Физика 7-9 классы», - Дрофа, Москва, 2015</w:t>
      </w:r>
    </w:p>
    <w:p w:rsidR="00BA1B28" w:rsidRPr="00BA1B28" w:rsidRDefault="00BA1B28" w:rsidP="00BA1B28">
      <w:pPr>
        <w:jc w:val="both"/>
        <w:rPr>
          <w:rFonts w:cs="Times New Roman"/>
          <w:sz w:val="22"/>
        </w:rPr>
      </w:pPr>
    </w:p>
    <w:p w:rsidR="002E2007" w:rsidRPr="00BA1B28" w:rsidRDefault="002E2007" w:rsidP="002E2007">
      <w:pPr>
        <w:jc w:val="center"/>
        <w:rPr>
          <w:rFonts w:eastAsia="Calibri" w:cs="Times New Roman"/>
          <w:b/>
          <w:sz w:val="22"/>
        </w:rPr>
      </w:pP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proofErr w:type="gramStart"/>
      <w:r w:rsidRPr="00E42D93">
        <w:rPr>
          <w:b/>
          <w:bCs/>
          <w:sz w:val="22"/>
          <w:szCs w:val="22"/>
        </w:rPr>
        <w:t>цели :</w:t>
      </w:r>
      <w:proofErr w:type="gramEnd"/>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sidR="008223BC">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344" w:rsidRDefault="00F06344" w:rsidP="00F06344">
      <w:pPr>
        <w:jc w:val="center"/>
        <w:rPr>
          <w:rFonts w:cs="Times New Roman"/>
          <w:b/>
          <w:szCs w:val="24"/>
        </w:rPr>
      </w:pPr>
    </w:p>
    <w:p w:rsidR="00F06344" w:rsidRDefault="00F06344" w:rsidP="00F06344">
      <w:pPr>
        <w:jc w:val="center"/>
        <w:rPr>
          <w:rFonts w:cs="Times New Roman"/>
          <w:b/>
          <w:szCs w:val="24"/>
        </w:rPr>
      </w:pPr>
      <w:r w:rsidRPr="00DD32D2">
        <w:rPr>
          <w:rFonts w:cs="Times New Roman"/>
          <w:b/>
          <w:szCs w:val="24"/>
        </w:rPr>
        <w:t>МЕСТО ПРЕДМЕТА В УЧЕБНОМ ПЛАНЕ</w:t>
      </w:r>
    </w:p>
    <w:p w:rsidR="00F06344" w:rsidRPr="00DD32D2" w:rsidRDefault="00F06344" w:rsidP="00F06344">
      <w:pPr>
        <w:jc w:val="center"/>
        <w:rPr>
          <w:rFonts w:cs="Times New Roman"/>
          <w:b/>
          <w:szCs w:val="24"/>
        </w:rPr>
      </w:pPr>
    </w:p>
    <w:p w:rsidR="00F06344" w:rsidRDefault="00F06344" w:rsidP="00F06344">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8 </w:t>
      </w:r>
      <w:r w:rsidRPr="00337DAA">
        <w:rPr>
          <w:rFonts w:cs="Times New Roman"/>
          <w:szCs w:val="24"/>
        </w:rPr>
        <w:t>класс</w:t>
      </w:r>
      <w:r>
        <w:rPr>
          <w:rFonts w:cs="Times New Roman"/>
          <w:szCs w:val="24"/>
        </w:rPr>
        <w:t>е основной школы отводит 2</w:t>
      </w:r>
      <w:r w:rsidRPr="00337DAA">
        <w:rPr>
          <w:rFonts w:cs="Times New Roman"/>
          <w:szCs w:val="24"/>
        </w:rPr>
        <w:t xml:space="preserve"> часа в неделю, всего </w:t>
      </w:r>
      <w:r>
        <w:rPr>
          <w:rFonts w:cs="Times New Roman"/>
          <w:szCs w:val="24"/>
        </w:rPr>
        <w:t>68</w:t>
      </w:r>
      <w:r w:rsidRPr="00337DAA">
        <w:rPr>
          <w:rFonts w:cs="Times New Roman"/>
          <w:szCs w:val="24"/>
        </w:rPr>
        <w:t xml:space="preserve"> урок</w:t>
      </w:r>
      <w:r>
        <w:rPr>
          <w:rFonts w:cs="Times New Roman"/>
          <w:szCs w:val="24"/>
        </w:rPr>
        <w:t>ов (34 учебные недели)</w:t>
      </w:r>
      <w:r w:rsidRPr="00337DAA">
        <w:rPr>
          <w:rFonts w:cs="Times New Roman"/>
          <w:szCs w:val="24"/>
        </w:rPr>
        <w:t xml:space="preserve">. </w:t>
      </w:r>
    </w:p>
    <w:p w:rsidR="00F06344" w:rsidRDefault="00F06344" w:rsidP="00E42D93">
      <w:pPr>
        <w:pStyle w:val="a3"/>
        <w:shd w:val="clear" w:color="auto" w:fill="FFFFFF"/>
        <w:spacing w:before="0" w:beforeAutospacing="0" w:after="150" w:afterAutospacing="0"/>
        <w:jc w:val="center"/>
        <w:rPr>
          <w:rFonts w:eastAsiaTheme="minorHAnsi" w:cstheme="minorBidi"/>
          <w:szCs w:val="22"/>
          <w:lang w:eastAsia="en-US"/>
        </w:rPr>
      </w:pPr>
    </w:p>
    <w:p w:rsidR="00543A2E" w:rsidRPr="00F06344" w:rsidRDefault="00E42D93" w:rsidP="00E42D93">
      <w:pPr>
        <w:pStyle w:val="a3"/>
        <w:shd w:val="clear" w:color="auto" w:fill="FFFFFF"/>
        <w:spacing w:before="0" w:beforeAutospacing="0" w:after="150" w:afterAutospacing="0"/>
        <w:jc w:val="center"/>
        <w:rPr>
          <w:sz w:val="28"/>
          <w:szCs w:val="28"/>
        </w:rPr>
      </w:pPr>
      <w:r w:rsidRPr="00F06344">
        <w:rPr>
          <w:b/>
          <w:bCs/>
          <w:sz w:val="28"/>
          <w:szCs w:val="28"/>
        </w:rPr>
        <w:t>Требования к результатам обучения и освоению содержания курса</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543A2E" w:rsidRPr="00E42D93" w:rsidRDefault="00543A2E" w:rsidP="00543A2E">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sidR="00E42D93">
        <w:rPr>
          <w:sz w:val="22"/>
          <w:szCs w:val="22"/>
        </w:rPr>
        <w:t>жание прочитанного текста, нахо</w:t>
      </w:r>
      <w:r w:rsidRPr="00E42D93">
        <w:rPr>
          <w:sz w:val="22"/>
          <w:szCs w:val="22"/>
        </w:rPr>
        <w:t>дить в нем ответы на поставленные вопросы и излагать его;</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BA1B28">
        <w:rPr>
          <w:sz w:val="22"/>
          <w:szCs w:val="22"/>
        </w:rPr>
        <w:t>8 классе</w:t>
      </w:r>
      <w:r w:rsidRPr="00E42D93">
        <w:rPr>
          <w:sz w:val="22"/>
          <w:szCs w:val="22"/>
        </w:rPr>
        <w:t xml:space="preserve"> представлены в содержании курса по темам.</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Тепловые явления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смысла закона сохранения и превращения энергии в механических и тепловых процессах и умение применять его на практике;</w:t>
      </w:r>
    </w:p>
    <w:p w:rsidR="00E42D93" w:rsidRPr="00F644C5"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F644C5">
        <w:rPr>
          <w:color w:val="000000"/>
          <w:sz w:val="22"/>
          <w:szCs w:val="22"/>
        </w:rPr>
        <w:t xml:space="preserve"> </w:t>
      </w:r>
      <w:r w:rsidRPr="00F644C5">
        <w:rPr>
          <w:color w:val="000000"/>
          <w:sz w:val="22"/>
          <w:szCs w:val="22"/>
        </w:rPr>
        <w:t>парообразования и конденсации, КПД теплового двигателя;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Электрические явления</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измерять: силу электрического тока, электрическое напряжение, электрический заряд, электрическое сопротивление;</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 xml:space="preserve">понимание смысла основных физических законов и умение применять их на практике: закон сохранения </w:t>
      </w:r>
      <w:r w:rsidRPr="008223BC">
        <w:rPr>
          <w:sz w:val="22"/>
          <w:szCs w:val="22"/>
        </w:rPr>
        <w:t>электрического заряда, закон Ома для</w:t>
      </w:r>
      <w:r w:rsidRPr="00E42D93">
        <w:rPr>
          <w:color w:val="000000"/>
          <w:sz w:val="22"/>
          <w:szCs w:val="22"/>
        </w:rPr>
        <w:t xml:space="preserve"> участка цепи, закон Джоуля—Ленца;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Электромагнитные явления</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магнитного действия катушки от силы тока в цепи;</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Световые явления</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измерять фокусное расстояние собирающей линзы, оптическую силу линзы;</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E93D8C" w:rsidRDefault="00E42D93" w:rsidP="00E42D93">
      <w:pPr>
        <w:jc w:val="center"/>
        <w:rPr>
          <w:b/>
          <w:bCs/>
          <w:color w:val="000000"/>
          <w:sz w:val="27"/>
          <w:szCs w:val="27"/>
        </w:rPr>
      </w:pPr>
      <w:r>
        <w:rPr>
          <w:b/>
          <w:bCs/>
          <w:color w:val="000000"/>
          <w:sz w:val="27"/>
          <w:szCs w:val="27"/>
        </w:rPr>
        <w:t>Содержание курса</w:t>
      </w:r>
    </w:p>
    <w:p w:rsidR="00F644C5" w:rsidRDefault="00F644C5" w:rsidP="008223BC">
      <w:pPr>
        <w:pStyle w:val="a3"/>
        <w:spacing w:before="0" w:beforeAutospacing="0" w:after="150" w:afterAutospacing="0"/>
        <w:jc w:val="center"/>
        <w:rPr>
          <w:b/>
          <w:bCs/>
          <w:sz w:val="22"/>
          <w:szCs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Тепловые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w:t>
      </w:r>
      <w:r w:rsidR="0017263A">
        <w:rPr>
          <w:sz w:val="22"/>
          <w:szCs w:val="22"/>
        </w:rPr>
        <w:t>ва теплоты при теплообмене. За</w:t>
      </w:r>
      <w:r w:rsidRPr="008223BC">
        <w:rPr>
          <w:sz w:val="22"/>
          <w:szCs w:val="22"/>
        </w:rPr>
        <w:t>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42D93" w:rsidRPr="008223BC" w:rsidRDefault="00E42D93" w:rsidP="008223BC">
      <w:pPr>
        <w:pStyle w:val="a3"/>
        <w:spacing w:before="0" w:beforeAutospacing="0" w:after="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1. Сравнение количеств теплоты при смешивании воды разной температуры.</w:t>
      </w:r>
    </w:p>
    <w:p w:rsidR="00E42D93" w:rsidRPr="008223BC" w:rsidRDefault="00E42D93" w:rsidP="008223BC">
      <w:pPr>
        <w:pStyle w:val="a3"/>
        <w:spacing w:before="0" w:beforeAutospacing="0" w:after="0" w:afterAutospacing="0"/>
        <w:jc w:val="both"/>
        <w:rPr>
          <w:sz w:val="22"/>
          <w:szCs w:val="22"/>
        </w:rPr>
      </w:pPr>
      <w:r w:rsidRPr="008223BC">
        <w:rPr>
          <w:sz w:val="22"/>
          <w:szCs w:val="22"/>
        </w:rPr>
        <w:t>2. Измерение удельной теплоемкости твердого тела.</w:t>
      </w:r>
    </w:p>
    <w:p w:rsidR="00E42D93" w:rsidRPr="008223BC" w:rsidRDefault="00E42D93" w:rsidP="008223BC">
      <w:pPr>
        <w:pStyle w:val="a3"/>
        <w:spacing w:before="0" w:beforeAutospacing="0" w:after="0" w:afterAutospacing="0"/>
        <w:jc w:val="both"/>
        <w:rPr>
          <w:sz w:val="22"/>
          <w:szCs w:val="22"/>
        </w:rPr>
      </w:pPr>
      <w:r w:rsidRPr="008223BC">
        <w:rPr>
          <w:sz w:val="22"/>
          <w:szCs w:val="22"/>
        </w:rPr>
        <w:t>3. Измерение влажности воздуха.</w:t>
      </w:r>
    </w:p>
    <w:p w:rsidR="00E42D93" w:rsidRPr="008223BC" w:rsidRDefault="00E42D93" w:rsidP="008223BC">
      <w:pPr>
        <w:jc w:val="both"/>
        <w:rPr>
          <w:rFonts w:cs="Times New Roman"/>
          <w:sz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Электрические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42D93" w:rsidRPr="008223BC" w:rsidRDefault="00E42D93"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4. Сборка электрической цепи и измерение силы тока в ее различных участках.</w:t>
      </w:r>
    </w:p>
    <w:p w:rsidR="00E42D93" w:rsidRPr="008223BC" w:rsidRDefault="00E42D93" w:rsidP="008223BC">
      <w:pPr>
        <w:pStyle w:val="a3"/>
        <w:spacing w:before="0" w:beforeAutospacing="0" w:after="0" w:afterAutospacing="0"/>
        <w:jc w:val="both"/>
        <w:rPr>
          <w:sz w:val="22"/>
          <w:szCs w:val="22"/>
        </w:rPr>
      </w:pPr>
      <w:r w:rsidRPr="008223BC">
        <w:rPr>
          <w:sz w:val="22"/>
          <w:szCs w:val="22"/>
        </w:rPr>
        <w:t>5. Измерение напряжения на различных участках электрической цепи.</w:t>
      </w:r>
    </w:p>
    <w:p w:rsidR="00E42D93" w:rsidRPr="008223BC" w:rsidRDefault="00E42D93" w:rsidP="008223BC">
      <w:pPr>
        <w:pStyle w:val="a3"/>
        <w:spacing w:before="0" w:beforeAutospacing="0" w:after="0" w:afterAutospacing="0"/>
        <w:jc w:val="both"/>
        <w:rPr>
          <w:sz w:val="22"/>
          <w:szCs w:val="22"/>
        </w:rPr>
      </w:pPr>
      <w:r w:rsidRPr="008223BC">
        <w:rPr>
          <w:sz w:val="22"/>
          <w:szCs w:val="22"/>
        </w:rPr>
        <w:t>6. Регулирование силы тока реостатом.</w:t>
      </w:r>
    </w:p>
    <w:p w:rsidR="00E42D93" w:rsidRPr="008223BC" w:rsidRDefault="00E42D93" w:rsidP="008223BC">
      <w:pPr>
        <w:pStyle w:val="a3"/>
        <w:spacing w:before="0" w:beforeAutospacing="0" w:after="0" w:afterAutospacing="0"/>
        <w:jc w:val="both"/>
        <w:rPr>
          <w:sz w:val="22"/>
          <w:szCs w:val="22"/>
        </w:rPr>
      </w:pPr>
      <w:r w:rsidRPr="008223BC">
        <w:rPr>
          <w:sz w:val="22"/>
          <w:szCs w:val="22"/>
        </w:rPr>
        <w:t>7. Измерение сопротивления проводника при помощи амперметра и вольтметра.</w:t>
      </w:r>
    </w:p>
    <w:p w:rsidR="00E42D93" w:rsidRPr="008223BC" w:rsidRDefault="00E42D93" w:rsidP="008223BC">
      <w:pPr>
        <w:pStyle w:val="a3"/>
        <w:spacing w:before="0" w:beforeAutospacing="0" w:after="0" w:afterAutospacing="0"/>
        <w:jc w:val="both"/>
        <w:rPr>
          <w:sz w:val="22"/>
          <w:szCs w:val="22"/>
        </w:rPr>
      </w:pPr>
      <w:r w:rsidRPr="008223BC">
        <w:rPr>
          <w:sz w:val="22"/>
          <w:szCs w:val="22"/>
        </w:rPr>
        <w:t>8. Измерение мощности и работы тока в электрической лампе.</w:t>
      </w:r>
    </w:p>
    <w:p w:rsidR="00E42D93" w:rsidRPr="008223BC" w:rsidRDefault="00E42D93"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Электромагнитные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Опыт Эрстеда. Магнитное поле. Магнитное поле прямого тока. Магнитное поле катушки с током. Постоянные магниты.</w:t>
      </w:r>
    </w:p>
    <w:p w:rsidR="008223BC" w:rsidRPr="008223BC" w:rsidRDefault="008223BC" w:rsidP="008223BC">
      <w:pPr>
        <w:pStyle w:val="a3"/>
        <w:spacing w:before="0" w:beforeAutospacing="0" w:after="150" w:afterAutospacing="0"/>
        <w:jc w:val="both"/>
        <w:rPr>
          <w:sz w:val="22"/>
          <w:szCs w:val="22"/>
        </w:rPr>
      </w:pPr>
      <w:r w:rsidRPr="008223BC">
        <w:rPr>
          <w:sz w:val="22"/>
          <w:szCs w:val="22"/>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8223BC" w:rsidRPr="008223BC" w:rsidRDefault="008223BC" w:rsidP="008223BC">
      <w:pPr>
        <w:pStyle w:val="a3"/>
        <w:spacing w:before="0" w:beforeAutospacing="0" w:after="0" w:afterAutospacing="0"/>
        <w:jc w:val="both"/>
        <w:rPr>
          <w:sz w:val="22"/>
          <w:szCs w:val="22"/>
        </w:rPr>
      </w:pPr>
      <w:r w:rsidRPr="008223BC">
        <w:rPr>
          <w:sz w:val="22"/>
          <w:szCs w:val="22"/>
        </w:rPr>
        <w:t>9. Сборка электромагнита и испытание его действия.</w:t>
      </w:r>
    </w:p>
    <w:p w:rsidR="008223BC" w:rsidRPr="008223BC" w:rsidRDefault="008223BC" w:rsidP="008223BC">
      <w:pPr>
        <w:pStyle w:val="a3"/>
        <w:spacing w:before="0" w:beforeAutospacing="0" w:after="0" w:afterAutospacing="0"/>
        <w:jc w:val="both"/>
        <w:rPr>
          <w:sz w:val="22"/>
          <w:szCs w:val="22"/>
        </w:rPr>
      </w:pPr>
      <w:r w:rsidRPr="008223BC">
        <w:rPr>
          <w:sz w:val="22"/>
          <w:szCs w:val="22"/>
        </w:rPr>
        <w:t>10. Изучение электрического двигателя постоянного тока (на модели).</w:t>
      </w:r>
    </w:p>
    <w:p w:rsidR="008223BC" w:rsidRPr="008223BC" w:rsidRDefault="008223BC"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Световые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8223BC" w:rsidRPr="008223BC" w:rsidRDefault="008223BC" w:rsidP="008223BC">
      <w:pPr>
        <w:pStyle w:val="a3"/>
        <w:spacing w:before="0" w:beforeAutospacing="0" w:after="150" w:afterAutospacing="0"/>
        <w:jc w:val="both"/>
        <w:rPr>
          <w:sz w:val="22"/>
          <w:szCs w:val="22"/>
        </w:rPr>
      </w:pPr>
      <w:r w:rsidRPr="008223BC">
        <w:rPr>
          <w:sz w:val="22"/>
          <w:szCs w:val="22"/>
        </w:rPr>
        <w:t>линзы. Оптическая сила линзы. Изображения, даваемые линзой. Глаз как оптическая система. Оптические приборы.</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Фронтальная лабораторная работа</w:t>
      </w:r>
    </w:p>
    <w:p w:rsidR="008223BC" w:rsidRPr="008223BC" w:rsidRDefault="008223BC" w:rsidP="008223BC">
      <w:pPr>
        <w:pStyle w:val="a3"/>
        <w:spacing w:before="0" w:beforeAutospacing="0" w:after="150" w:afterAutospacing="0"/>
        <w:jc w:val="both"/>
        <w:rPr>
          <w:sz w:val="22"/>
          <w:szCs w:val="22"/>
        </w:rPr>
      </w:pPr>
      <w:r w:rsidRPr="008223BC">
        <w:rPr>
          <w:sz w:val="22"/>
          <w:szCs w:val="22"/>
        </w:rPr>
        <w:t>11. Получение изображения при помощи линзы.</w:t>
      </w:r>
    </w:p>
    <w:p w:rsidR="008223BC" w:rsidRPr="008223BC" w:rsidRDefault="008223BC" w:rsidP="008223BC">
      <w:pPr>
        <w:shd w:val="clear" w:color="auto" w:fill="FFFFFF"/>
        <w:spacing w:after="150" w:line="240" w:lineRule="auto"/>
        <w:jc w:val="both"/>
        <w:rPr>
          <w:rFonts w:eastAsia="Times New Roman" w:cs="Times New Roman"/>
          <w:b/>
          <w:bCs/>
          <w:color w:val="333333"/>
          <w:sz w:val="22"/>
          <w:lang w:eastAsia="ru-RU"/>
        </w:rPr>
      </w:pPr>
      <w:r w:rsidRPr="00765892">
        <w:rPr>
          <w:rFonts w:eastAsia="Times New Roman" w:cs="Times New Roman"/>
          <w:b/>
          <w:bCs/>
          <w:color w:val="333333"/>
          <w:sz w:val="22"/>
          <w:lang w:eastAsia="ru-RU"/>
        </w:rPr>
        <w:t> </w:t>
      </w:r>
    </w:p>
    <w:p w:rsidR="00271E6E" w:rsidRDefault="00271E6E" w:rsidP="008223BC">
      <w:pPr>
        <w:shd w:val="clear" w:color="auto" w:fill="FFFFFF"/>
        <w:spacing w:after="150" w:line="240" w:lineRule="auto"/>
        <w:jc w:val="center"/>
        <w:rPr>
          <w:rFonts w:eastAsia="Times New Roman" w:cs="Times New Roman"/>
          <w:b/>
          <w:bCs/>
          <w:color w:val="333333"/>
          <w:sz w:val="28"/>
          <w:szCs w:val="28"/>
          <w:lang w:eastAsia="ru-RU"/>
        </w:rPr>
      </w:pPr>
    </w:p>
    <w:p w:rsidR="008223BC" w:rsidRPr="00271E6E" w:rsidRDefault="008223BC" w:rsidP="008223BC">
      <w:pPr>
        <w:shd w:val="clear" w:color="auto" w:fill="FFFFFF"/>
        <w:spacing w:after="150" w:line="240" w:lineRule="auto"/>
        <w:jc w:val="center"/>
        <w:rPr>
          <w:rFonts w:eastAsia="Times New Roman" w:cs="Times New Roman"/>
          <w:color w:val="333333"/>
          <w:szCs w:val="24"/>
          <w:lang w:eastAsia="ru-RU"/>
        </w:rPr>
      </w:pPr>
      <w:r w:rsidRPr="00271E6E">
        <w:rPr>
          <w:rFonts w:eastAsia="Times New Roman" w:cs="Times New Roman"/>
          <w:b/>
          <w:bCs/>
          <w:color w:val="333333"/>
          <w:szCs w:val="24"/>
          <w:lang w:eastAsia="ru-RU"/>
        </w:rPr>
        <w:t>Планируемые результаты изучения курса физики основной школы</w:t>
      </w:r>
    </w:p>
    <w:p w:rsidR="008223BC" w:rsidRPr="00271E6E" w:rsidRDefault="00271E6E"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научится</w:t>
      </w:r>
      <w:r w:rsidR="008223BC" w:rsidRPr="00271E6E">
        <w:rPr>
          <w:rFonts w:eastAsia="Times New Roman" w:cs="Times New Roman"/>
          <w:szCs w:val="24"/>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223BC" w:rsidRPr="00271E6E" w:rsidRDefault="00271E6E" w:rsidP="008223BC">
      <w:pPr>
        <w:shd w:val="clear" w:color="auto" w:fill="FFFFFF"/>
        <w:spacing w:after="150" w:line="240" w:lineRule="auto"/>
        <w:jc w:val="both"/>
        <w:rPr>
          <w:rFonts w:eastAsia="Times New Roman" w:cs="Times New Roman"/>
          <w:b/>
          <w:i/>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получит возможность:</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величин:</w:t>
      </w:r>
      <w:r w:rsidRPr="00271E6E">
        <w:rPr>
          <w:rFonts w:eastAsia="Times New Roman" w:cs="Times New Roman"/>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законов:</w:t>
      </w:r>
      <w:r w:rsidRPr="00271E6E">
        <w:rPr>
          <w:rFonts w:eastAsia="Times New Roman" w:cs="Times New Roman"/>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описывать и объяснять физические явления:</w:t>
      </w:r>
      <w:r w:rsidRPr="00271E6E">
        <w:rPr>
          <w:rFonts w:eastAsia="Times New Roman" w:cs="Times New Roman"/>
          <w:szCs w:val="24"/>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использовать физические приборы и измерительные инструменты</w:t>
      </w:r>
      <w:r w:rsidRPr="00271E6E">
        <w:rPr>
          <w:rFonts w:eastAsia="Times New Roman" w:cs="Times New Roman"/>
          <w:szCs w:val="24"/>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представлять результаты измерений</w:t>
      </w:r>
      <w:r w:rsidRPr="00271E6E">
        <w:rPr>
          <w:rFonts w:eastAsia="Times New Roman" w:cs="Times New Roman"/>
          <w:szCs w:val="24"/>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выражать результаты</w:t>
      </w:r>
      <w:r w:rsidRPr="00271E6E">
        <w:rPr>
          <w:rFonts w:eastAsia="Times New Roman" w:cs="Times New Roman"/>
          <w:szCs w:val="24"/>
          <w:lang w:eastAsia="ru-RU"/>
        </w:rPr>
        <w:t xml:space="preserve"> измерений и расчетов в единицах Международной системы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решать задачи</w:t>
      </w:r>
      <w:r w:rsidRPr="00271E6E">
        <w:rPr>
          <w:rFonts w:eastAsia="Times New Roman" w:cs="Times New Roman"/>
          <w:szCs w:val="24"/>
          <w:lang w:eastAsia="ru-RU"/>
        </w:rPr>
        <w:t xml:space="preserve"> на применение изученных физических законов</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осуществлять самостоятельный поиск</w:t>
      </w:r>
      <w:r w:rsidRPr="00271E6E">
        <w:rPr>
          <w:rFonts w:eastAsia="Times New Roman" w:cs="Times New Roman"/>
          <w:szCs w:val="24"/>
          <w:lang w:eastAsia="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познакомиться</w:t>
      </w:r>
      <w:r w:rsidRPr="00271E6E">
        <w:rPr>
          <w:rFonts w:eastAsia="Times New Roman" w:cs="Times New Roman"/>
          <w:szCs w:val="24"/>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6E4108" w:rsidRPr="00271E6E" w:rsidRDefault="006E4108" w:rsidP="006E4108">
      <w:pPr>
        <w:shd w:val="clear" w:color="auto" w:fill="FFFFFF"/>
        <w:spacing w:after="150" w:line="240" w:lineRule="auto"/>
        <w:rPr>
          <w:rFonts w:eastAsia="Times New Roman" w:cs="Times New Roman"/>
          <w:b/>
          <w:szCs w:val="24"/>
          <w:lang w:eastAsia="ru-RU"/>
        </w:rPr>
      </w:pPr>
    </w:p>
    <w:p w:rsidR="006E4108" w:rsidRPr="00271E6E" w:rsidRDefault="006E4108" w:rsidP="00BA1B28">
      <w:pPr>
        <w:shd w:val="clear" w:color="auto" w:fill="FFFFFF"/>
        <w:spacing w:after="150" w:line="240" w:lineRule="auto"/>
        <w:jc w:val="center"/>
        <w:rPr>
          <w:rFonts w:eastAsia="Times New Roman" w:cs="Times New Roman"/>
          <w:b/>
          <w:szCs w:val="24"/>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F644C5" w:rsidRDefault="00F644C5" w:rsidP="00271E6E">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tbl>
      <w:tblPr>
        <w:tblStyle w:val="a4"/>
        <w:tblW w:w="0" w:type="auto"/>
        <w:tblLook w:val="04A0" w:firstRow="1" w:lastRow="0" w:firstColumn="1" w:lastColumn="0" w:noHBand="0" w:noVBand="1"/>
      </w:tblPr>
      <w:tblGrid>
        <w:gridCol w:w="959"/>
        <w:gridCol w:w="5103"/>
        <w:gridCol w:w="1559"/>
        <w:gridCol w:w="1559"/>
        <w:gridCol w:w="1502"/>
      </w:tblGrid>
      <w:tr w:rsidR="00F644C5" w:rsidRPr="00F644C5" w:rsidTr="00B96145">
        <w:tc>
          <w:tcPr>
            <w:tcW w:w="959"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w:t>
            </w:r>
          </w:p>
        </w:tc>
        <w:tc>
          <w:tcPr>
            <w:tcW w:w="5103"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Тема курса</w:t>
            </w:r>
          </w:p>
        </w:tc>
        <w:tc>
          <w:tcPr>
            <w:tcW w:w="4620" w:type="dxa"/>
            <w:gridSpan w:val="3"/>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Количество часов</w:t>
            </w:r>
          </w:p>
        </w:tc>
      </w:tr>
      <w:tr w:rsidR="00F644C5" w:rsidRPr="00F644C5" w:rsidTr="00F644C5">
        <w:tc>
          <w:tcPr>
            <w:tcW w:w="959" w:type="dxa"/>
            <w:vMerge/>
          </w:tcPr>
          <w:p w:rsidR="00F644C5" w:rsidRPr="00F644C5" w:rsidRDefault="00F644C5" w:rsidP="00BA1B28">
            <w:pPr>
              <w:rPr>
                <w:rFonts w:eastAsia="Times New Roman" w:cs="Times New Roman"/>
                <w:sz w:val="22"/>
                <w:lang w:eastAsia="ru-RU"/>
              </w:rPr>
            </w:pPr>
          </w:p>
        </w:tc>
        <w:tc>
          <w:tcPr>
            <w:tcW w:w="5103" w:type="dxa"/>
            <w:vMerge/>
          </w:tcPr>
          <w:p w:rsidR="00F644C5" w:rsidRPr="00F644C5" w:rsidRDefault="00F644C5" w:rsidP="00BA1B28">
            <w:pPr>
              <w:rPr>
                <w:rFonts w:eastAsia="Times New Roman" w:cs="Times New Roman"/>
                <w:sz w:val="22"/>
                <w:lang w:eastAsia="ru-RU"/>
              </w:rPr>
            </w:pP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общее</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л / р</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 /р</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1</w:t>
            </w:r>
          </w:p>
        </w:tc>
        <w:tc>
          <w:tcPr>
            <w:tcW w:w="5103"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Тепловые явления</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r w:rsidR="00E86DB4">
              <w:rPr>
                <w:rFonts w:eastAsia="Times New Roman" w:cs="Times New Roman"/>
                <w:sz w:val="22"/>
                <w:lang w:eastAsia="ru-RU"/>
              </w:rPr>
              <w:t>2</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3</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2</w:t>
            </w:r>
          </w:p>
        </w:tc>
        <w:tc>
          <w:tcPr>
            <w:tcW w:w="5103"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Электрические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28</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02"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r>
      <w:tr w:rsidR="00F644C5" w:rsidRPr="00F644C5" w:rsidTr="00F644C5">
        <w:tc>
          <w:tcPr>
            <w:tcW w:w="959"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3</w:t>
            </w:r>
          </w:p>
        </w:tc>
        <w:tc>
          <w:tcPr>
            <w:tcW w:w="5103"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Электромагнитные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c>
          <w:tcPr>
            <w:tcW w:w="1502" w:type="dxa"/>
          </w:tcPr>
          <w:p w:rsidR="00F644C5" w:rsidRPr="00F644C5" w:rsidRDefault="00ED3052"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4</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Световые явления</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r w:rsidR="00E154EC">
              <w:rPr>
                <w:rFonts w:eastAsia="Times New Roman" w:cs="Times New Roman"/>
                <w:sz w:val="22"/>
                <w:lang w:eastAsia="ru-RU"/>
              </w:rPr>
              <w:t>1</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c>
          <w:tcPr>
            <w:tcW w:w="1502" w:type="dxa"/>
          </w:tcPr>
          <w:p w:rsidR="00E86DB4" w:rsidRPr="00F644C5"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5</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Итоговая контрольная работа</w:t>
            </w:r>
            <w:r w:rsidR="00E154EC">
              <w:rPr>
                <w:rFonts w:eastAsia="Times New Roman" w:cs="Times New Roman"/>
                <w:sz w:val="22"/>
                <w:lang w:eastAsia="ru-RU"/>
              </w:rPr>
              <w:t xml:space="preserve">. Резерв </w:t>
            </w:r>
          </w:p>
        </w:tc>
        <w:tc>
          <w:tcPr>
            <w:tcW w:w="1559" w:type="dxa"/>
          </w:tcPr>
          <w:p w:rsidR="00E86DB4" w:rsidRDefault="00E154EC" w:rsidP="00BA1B28">
            <w:pPr>
              <w:jc w:val="center"/>
              <w:rPr>
                <w:rFonts w:eastAsia="Times New Roman" w:cs="Times New Roman"/>
                <w:sz w:val="22"/>
                <w:lang w:eastAsia="ru-RU"/>
              </w:rPr>
            </w:pPr>
            <w:r>
              <w:rPr>
                <w:rFonts w:eastAsia="Times New Roman" w:cs="Times New Roman"/>
                <w:sz w:val="22"/>
                <w:lang w:eastAsia="ru-RU"/>
              </w:rPr>
              <w:t>2</w:t>
            </w:r>
          </w:p>
        </w:tc>
        <w:tc>
          <w:tcPr>
            <w:tcW w:w="1559" w:type="dxa"/>
          </w:tcPr>
          <w:p w:rsidR="00E86DB4" w:rsidRDefault="00E86DB4" w:rsidP="00BA1B28">
            <w:pPr>
              <w:jc w:val="center"/>
              <w:rPr>
                <w:rFonts w:eastAsia="Times New Roman" w:cs="Times New Roman"/>
                <w:sz w:val="22"/>
                <w:lang w:eastAsia="ru-RU"/>
              </w:rPr>
            </w:pPr>
          </w:p>
        </w:tc>
        <w:tc>
          <w:tcPr>
            <w:tcW w:w="1502"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p>
        </w:tc>
        <w:tc>
          <w:tcPr>
            <w:tcW w:w="5103" w:type="dxa"/>
          </w:tcPr>
          <w:p w:rsidR="00E86DB4" w:rsidRDefault="00E86DB4" w:rsidP="00BA1B28">
            <w:pPr>
              <w:jc w:val="right"/>
              <w:rPr>
                <w:rFonts w:eastAsia="Times New Roman" w:cs="Times New Roman"/>
                <w:sz w:val="22"/>
                <w:lang w:eastAsia="ru-RU"/>
              </w:rPr>
            </w:pPr>
            <w:r>
              <w:rPr>
                <w:rFonts w:eastAsia="Times New Roman" w:cs="Times New Roman"/>
                <w:sz w:val="22"/>
                <w:lang w:eastAsia="ru-RU"/>
              </w:rPr>
              <w:t>Итого:</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68</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11</w:t>
            </w:r>
          </w:p>
        </w:tc>
        <w:tc>
          <w:tcPr>
            <w:tcW w:w="1502" w:type="dxa"/>
          </w:tcPr>
          <w:p w:rsidR="00E86DB4" w:rsidRDefault="00ED3052" w:rsidP="00BA1B28">
            <w:pPr>
              <w:jc w:val="center"/>
              <w:rPr>
                <w:rFonts w:eastAsia="Times New Roman" w:cs="Times New Roman"/>
                <w:sz w:val="22"/>
                <w:lang w:eastAsia="ru-RU"/>
              </w:rPr>
            </w:pPr>
            <w:r>
              <w:rPr>
                <w:rFonts w:eastAsia="Times New Roman" w:cs="Times New Roman"/>
                <w:sz w:val="22"/>
                <w:lang w:eastAsia="ru-RU"/>
              </w:rPr>
              <w:t>7</w:t>
            </w:r>
          </w:p>
        </w:tc>
      </w:tr>
    </w:tbl>
    <w:p w:rsidR="00F644C5" w:rsidRPr="00765892" w:rsidRDefault="00F644C5" w:rsidP="00F644C5">
      <w:pPr>
        <w:shd w:val="clear" w:color="auto" w:fill="FFFFFF"/>
        <w:spacing w:after="150" w:line="240" w:lineRule="auto"/>
        <w:rPr>
          <w:rFonts w:eastAsia="Times New Roman" w:cs="Times New Roman"/>
          <w:sz w:val="22"/>
          <w:lang w:eastAsia="ru-RU"/>
        </w:rPr>
      </w:pPr>
    </w:p>
    <w:p w:rsidR="008223BC" w:rsidRDefault="00E86DB4" w:rsidP="00E86DB4">
      <w:pPr>
        <w:jc w:val="center"/>
        <w:rPr>
          <w:rFonts w:cs="Times New Roman"/>
          <w:sz w:val="22"/>
        </w:rPr>
      </w:pPr>
      <w:r>
        <w:rPr>
          <w:rFonts w:cs="Times New Roman"/>
          <w:b/>
          <w:sz w:val="28"/>
          <w:szCs w:val="28"/>
        </w:rPr>
        <w:t>К</w:t>
      </w:r>
      <w:r w:rsidRPr="00E86DB4">
        <w:rPr>
          <w:rFonts w:cs="Times New Roman"/>
          <w:b/>
          <w:sz w:val="28"/>
          <w:szCs w:val="28"/>
        </w:rPr>
        <w:t>алендарно-тематическое планирование</w:t>
      </w:r>
    </w:p>
    <w:p w:rsidR="00E86DB4" w:rsidRDefault="00E86DB4" w:rsidP="00E86DB4">
      <w:pPr>
        <w:rPr>
          <w:rFonts w:cs="Times New Roman"/>
          <w:sz w:val="22"/>
        </w:rPr>
      </w:pPr>
    </w:p>
    <w:tbl>
      <w:tblPr>
        <w:tblW w:w="10433" w:type="dxa"/>
        <w:tblInd w:w="-5" w:type="dxa"/>
        <w:tblLayout w:type="fixed"/>
        <w:tblLook w:val="0000" w:firstRow="0" w:lastRow="0" w:firstColumn="0" w:lastColumn="0" w:noHBand="0" w:noVBand="0"/>
      </w:tblPr>
      <w:tblGrid>
        <w:gridCol w:w="840"/>
        <w:gridCol w:w="6850"/>
        <w:gridCol w:w="1749"/>
        <w:gridCol w:w="994"/>
      </w:tblGrid>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№п/п</w:t>
            </w:r>
          </w:p>
        </w:tc>
        <w:tc>
          <w:tcPr>
            <w:tcW w:w="685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Тема урока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Примечание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Дата </w:t>
            </w:r>
          </w:p>
        </w:tc>
      </w:tr>
      <w:tr w:rsidR="002E2007"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2E2007">
            <w:pPr>
              <w:pStyle w:val="a5"/>
              <w:snapToGrid w:val="0"/>
              <w:ind w:left="1080"/>
              <w:jc w:val="center"/>
              <w:rPr>
                <w:rFonts w:ascii="Times New Roman" w:hAnsi="Times New Roman"/>
                <w:b/>
                <w:bCs/>
                <w:sz w:val="24"/>
                <w:szCs w:val="24"/>
              </w:rPr>
            </w:pPr>
            <w:r>
              <w:rPr>
                <w:rFonts w:ascii="Times New Roman" w:hAnsi="Times New Roman"/>
                <w:b/>
                <w:bCs/>
                <w:sz w:val="24"/>
                <w:szCs w:val="24"/>
              </w:rPr>
              <w:t>Глава 1. Тепловые явления (22 ч)</w:t>
            </w: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2E2007">
            <w:pPr>
              <w:pStyle w:val="a5"/>
              <w:snapToGrid w:val="0"/>
              <w:rPr>
                <w:rFonts w:ascii="Times New Roman" w:hAnsi="Times New Roman"/>
                <w:color w:val="424242"/>
                <w:sz w:val="24"/>
                <w:szCs w:val="28"/>
              </w:rPr>
            </w:pPr>
            <w:r>
              <w:rPr>
                <w:rFonts w:ascii="Times New Roman" w:hAnsi="Times New Roman"/>
                <w:sz w:val="24"/>
                <w:szCs w:val="24"/>
              </w:rPr>
              <w:t xml:space="preserve">Тепловое движение. Температура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BD38A9">
            <w:pPr>
              <w:pStyle w:val="a5"/>
              <w:rPr>
                <w:rFonts w:ascii="Times New Roman" w:hAnsi="Times New Roman"/>
                <w:sz w:val="24"/>
                <w:szCs w:val="24"/>
              </w:rPr>
            </w:pPr>
            <w:r w:rsidRPr="006F0406">
              <w:rPr>
                <w:rFonts w:ascii="Times New Roman" w:hAnsi="Times New Roman"/>
                <w:sz w:val="24"/>
                <w:szCs w:val="24"/>
              </w:rPr>
              <w:t>Внутренняя энергия.</w:t>
            </w:r>
            <w:r>
              <w:rPr>
                <w:rFonts w:ascii="Times New Roman" w:hAnsi="Times New Roman"/>
                <w:sz w:val="24"/>
                <w:szCs w:val="24"/>
              </w:rPr>
              <w:t xml:space="preserve"> </w:t>
            </w:r>
            <w:r>
              <w:rPr>
                <w:rFonts w:ascii="Times New Roman" w:hAnsi="Times New Roman"/>
                <w:color w:val="424242"/>
                <w:sz w:val="24"/>
                <w:szCs w:val="28"/>
              </w:rPr>
              <w:t>Способы изменения внутренней энергии тела.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jc w:val="center"/>
              <w:rPr>
                <w:rFonts w:ascii="Times New Roman" w:hAnsi="Times New Roman"/>
                <w:sz w:val="24"/>
                <w:szCs w:val="24"/>
              </w:rPr>
            </w:pPr>
            <w:r w:rsidRPr="006F0406">
              <w:rPr>
                <w:rFonts w:ascii="Times New Roman" w:hAnsi="Times New Roman"/>
                <w:sz w:val="24"/>
                <w:szCs w:val="24"/>
              </w:rPr>
              <w:t>§  2</w:t>
            </w:r>
            <w:r>
              <w:rPr>
                <w:rFonts w:ascii="Times New Roman" w:hAnsi="Times New Roman"/>
                <w:sz w:val="24"/>
                <w:szCs w:val="24"/>
              </w:rPr>
              <w:t>, 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p>
        </w:tc>
        <w:tc>
          <w:tcPr>
            <w:tcW w:w="6850" w:type="dxa"/>
            <w:tcBorders>
              <w:top w:val="single" w:sz="4" w:space="0" w:color="000000"/>
              <w:left w:val="single" w:sz="4" w:space="0" w:color="000000"/>
              <w:bottom w:val="single" w:sz="4" w:space="0" w:color="000000"/>
            </w:tcBorders>
            <w:shd w:val="clear" w:color="auto" w:fill="auto"/>
          </w:tcPr>
          <w:p w:rsidR="002E2007" w:rsidRPr="002E2007" w:rsidRDefault="002E2007" w:rsidP="002E2007">
            <w:pPr>
              <w:pStyle w:val="a5"/>
              <w:snapToGrid w:val="0"/>
              <w:rPr>
                <w:rFonts w:ascii="Times New Roman" w:hAnsi="Times New Roman"/>
                <w:color w:val="424242"/>
              </w:rPr>
            </w:pPr>
            <w:r w:rsidRPr="00A36B3D">
              <w:rPr>
                <w:rFonts w:ascii="Times New Roman" w:eastAsia="Times New Roman" w:hAnsi="Times New Roman"/>
                <w:color w:val="333333"/>
                <w:lang w:eastAsia="ru-RU"/>
              </w:rPr>
              <w:t>Теплопроводность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4</w:t>
            </w:r>
          </w:p>
        </w:tc>
        <w:tc>
          <w:tcPr>
            <w:tcW w:w="6850" w:type="dxa"/>
            <w:tcBorders>
              <w:top w:val="single" w:sz="4" w:space="0" w:color="000000"/>
              <w:left w:val="single" w:sz="4" w:space="0" w:color="000000"/>
              <w:bottom w:val="single" w:sz="4" w:space="0" w:color="000000"/>
            </w:tcBorders>
            <w:shd w:val="clear" w:color="auto" w:fill="auto"/>
          </w:tcPr>
          <w:p w:rsidR="002E2007" w:rsidRDefault="007928D1" w:rsidP="007928D1">
            <w:pPr>
              <w:pStyle w:val="a5"/>
              <w:snapToGrid w:val="0"/>
              <w:rPr>
                <w:rFonts w:ascii="Times New Roman" w:hAnsi="Times New Roman"/>
                <w:color w:val="424242"/>
                <w:sz w:val="28"/>
                <w:szCs w:val="28"/>
              </w:rPr>
            </w:pPr>
            <w:r>
              <w:rPr>
                <w:rFonts w:ascii="Times New Roman" w:hAnsi="Times New Roman"/>
                <w:color w:val="424242"/>
                <w:sz w:val="24"/>
                <w:szCs w:val="28"/>
              </w:rPr>
              <w:t>Конвекция.</w:t>
            </w:r>
            <w:r w:rsidR="002E2007">
              <w:rPr>
                <w:rFonts w:ascii="Times New Roman" w:hAnsi="Times New Roman"/>
                <w:color w:val="424242"/>
                <w:sz w:val="24"/>
                <w:szCs w:val="28"/>
              </w:rPr>
              <w:t xml:space="preserve"> </w:t>
            </w:r>
            <w:r>
              <w:rPr>
                <w:rFonts w:ascii="Times New Roman" w:hAnsi="Times New Roman"/>
                <w:color w:val="424242"/>
                <w:sz w:val="24"/>
                <w:szCs w:val="28"/>
              </w:rPr>
              <w:t>И</w:t>
            </w:r>
            <w:r w:rsidR="002E2007">
              <w:rPr>
                <w:rFonts w:ascii="Times New Roman" w:hAnsi="Times New Roman"/>
                <w:color w:val="424242"/>
                <w:sz w:val="24"/>
                <w:szCs w:val="28"/>
              </w:rPr>
              <w:t>злучение.</w:t>
            </w:r>
            <w:r w:rsidR="002E2007">
              <w:rPr>
                <w:rFonts w:ascii="Times New Roman" w:hAnsi="Times New Roman"/>
                <w:color w:val="0000FF"/>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w:t>
            </w:r>
            <w:r w:rsidR="002E2007">
              <w:rPr>
                <w:rFonts w:ascii="Times New Roman" w:hAnsi="Times New Roman"/>
                <w:sz w:val="24"/>
                <w:szCs w:val="24"/>
              </w:rPr>
              <w:t xml:space="preserve"> 5, 6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7928D1">
            <w:pPr>
              <w:pStyle w:val="a5"/>
              <w:snapToGrid w:val="0"/>
              <w:rPr>
                <w:rFonts w:ascii="Times New Roman" w:hAnsi="Times New Roman"/>
                <w:sz w:val="24"/>
                <w:szCs w:val="24"/>
              </w:rPr>
            </w:pPr>
            <w:r>
              <w:rPr>
                <w:rFonts w:ascii="Times New Roman" w:hAnsi="Times New Roman"/>
                <w:sz w:val="24"/>
                <w:szCs w:val="24"/>
              </w:rPr>
              <w:t xml:space="preserve">Количество теплоты. Единицы количества теплоты. </w:t>
            </w:r>
            <w:r w:rsidR="00E21039">
              <w:rPr>
                <w:rFonts w:ascii="Times New Roman" w:hAnsi="Times New Roman"/>
                <w:sz w:val="24"/>
                <w:szCs w:val="24"/>
              </w:rPr>
              <w:t>Удельная теплоемкость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7</w:t>
            </w:r>
            <w:r w:rsidR="00E21039">
              <w:rPr>
                <w:rFonts w:ascii="Times New Roman" w:hAnsi="Times New Roman"/>
                <w:sz w:val="24"/>
                <w:szCs w:val="24"/>
              </w:rPr>
              <w:t>, 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6</w:t>
            </w:r>
          </w:p>
        </w:tc>
        <w:tc>
          <w:tcPr>
            <w:tcW w:w="6850" w:type="dxa"/>
            <w:tcBorders>
              <w:top w:val="single" w:sz="4" w:space="0" w:color="000000"/>
              <w:left w:val="single" w:sz="4" w:space="0" w:color="000000"/>
              <w:bottom w:val="single" w:sz="4" w:space="0" w:color="000000"/>
            </w:tcBorders>
            <w:shd w:val="clear" w:color="auto" w:fill="auto"/>
          </w:tcPr>
          <w:p w:rsidR="002E2007" w:rsidRDefault="00E21039" w:rsidP="00BD38A9">
            <w:pPr>
              <w:pStyle w:val="a5"/>
              <w:snapToGrid w:val="0"/>
              <w:rPr>
                <w:rFonts w:ascii="Times New Roman" w:hAnsi="Times New Roman"/>
                <w:sz w:val="24"/>
                <w:szCs w:val="24"/>
              </w:rPr>
            </w:pPr>
            <w:r w:rsidRPr="00A36B3D">
              <w:rPr>
                <w:rFonts w:ascii="Times New Roman" w:eastAsia="Times New Roman" w:hAnsi="Times New Roman"/>
                <w:lang w:eastAsia="ru-RU"/>
              </w:rPr>
              <w:t>Расчет количества теплоты, необходимого для нагревания тела или выделяемого им при охлаждении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E21039" w:rsidP="00BD38A9">
            <w:pPr>
              <w:pStyle w:val="a5"/>
              <w:snapToGrid w:val="0"/>
              <w:jc w:val="center"/>
              <w:rPr>
                <w:rFonts w:ascii="Times New Roman" w:hAnsi="Times New Roman"/>
                <w:sz w:val="24"/>
                <w:szCs w:val="24"/>
              </w:rPr>
            </w:pPr>
            <w:r>
              <w:rPr>
                <w:rFonts w:ascii="Times New Roman" w:hAnsi="Times New Roman"/>
                <w:sz w:val="24"/>
                <w:szCs w:val="24"/>
              </w:rPr>
              <w:t>§  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7</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7928D1" w:rsidP="00E21039">
            <w:pPr>
              <w:pStyle w:val="a5"/>
              <w:snapToGrid w:val="0"/>
              <w:rPr>
                <w:rFonts w:ascii="Times New Roman" w:hAnsi="Times New Roman"/>
                <w:sz w:val="24"/>
                <w:szCs w:val="28"/>
              </w:rPr>
            </w:pPr>
            <w:r w:rsidRPr="00A36B3D">
              <w:rPr>
                <w:rFonts w:ascii="Helvetica" w:eastAsia="Times New Roman" w:hAnsi="Helvetica" w:cs="Helvetica"/>
                <w:color w:val="333333"/>
                <w:sz w:val="21"/>
                <w:szCs w:val="21"/>
                <w:lang w:eastAsia="ru-RU"/>
              </w:rPr>
              <w:t> </w:t>
            </w:r>
            <w:r w:rsidR="00E21039" w:rsidRPr="00CF1A47">
              <w:rPr>
                <w:rFonts w:ascii="Times New Roman" w:hAnsi="Times New Roman"/>
              </w:rPr>
              <w:t>ЛР № 1</w:t>
            </w:r>
            <w:r w:rsidR="00E21039" w:rsidRPr="00A36B3D">
              <w:rPr>
                <w:rFonts w:ascii="Times New Roman" w:eastAsia="Times New Roman" w:hAnsi="Times New Roman"/>
                <w:b/>
                <w:bCs/>
                <w:lang w:eastAsia="ru-RU"/>
              </w:rPr>
              <w:t> </w:t>
            </w:r>
            <w:r w:rsidR="00E21039" w:rsidRPr="00A36B3D">
              <w:rPr>
                <w:rFonts w:ascii="Times New Roman" w:eastAsia="Times New Roman" w:hAnsi="Times New Roman"/>
                <w:lang w:eastAsia="ru-RU"/>
              </w:rPr>
              <w:t>«Сравнение количеств теплоты при смешивании воды разной температуры»</w:t>
            </w:r>
            <w:r w:rsidR="00E21039" w:rsidRPr="007928D1">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8</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E21039" w:rsidP="007928D1">
            <w:pPr>
              <w:pStyle w:val="a5"/>
              <w:snapToGrid w:val="0"/>
              <w:rPr>
                <w:rFonts w:ascii="Times New Roman" w:hAnsi="Times New Roman"/>
                <w:sz w:val="24"/>
                <w:szCs w:val="28"/>
              </w:rPr>
            </w:pPr>
            <w:r>
              <w:rPr>
                <w:rFonts w:ascii="Times New Roman" w:eastAsia="Times New Roman" w:hAnsi="Times New Roman"/>
                <w:lang w:eastAsia="ru-RU"/>
              </w:rPr>
              <w:t xml:space="preserve">ЛР № 2 </w:t>
            </w:r>
            <w:r w:rsidRPr="007928D1">
              <w:rPr>
                <w:rFonts w:ascii="Times New Roman" w:eastAsia="Times New Roman" w:hAnsi="Times New Roman"/>
                <w:lang w:eastAsia="ru-RU"/>
              </w:rPr>
              <w:t xml:space="preserve"> </w:t>
            </w:r>
            <w:r w:rsidRPr="00A36B3D">
              <w:rPr>
                <w:rFonts w:ascii="Times New Roman" w:eastAsia="Times New Roman" w:hAnsi="Times New Roman"/>
                <w:lang w:eastAsia="ru-RU"/>
              </w:rPr>
              <w:t>«Измерение удельной теплоемкости твердого тела».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9</w:t>
            </w:r>
          </w:p>
        </w:tc>
        <w:tc>
          <w:tcPr>
            <w:tcW w:w="6850" w:type="dxa"/>
            <w:tcBorders>
              <w:top w:val="single" w:sz="4" w:space="0" w:color="000000"/>
              <w:left w:val="single" w:sz="4" w:space="0" w:color="000000"/>
              <w:bottom w:val="single" w:sz="4" w:space="0" w:color="000000"/>
            </w:tcBorders>
            <w:shd w:val="clear" w:color="auto" w:fill="auto"/>
          </w:tcPr>
          <w:p w:rsidR="00E21039" w:rsidRPr="007928D1" w:rsidRDefault="00E21039" w:rsidP="00E21039">
            <w:pPr>
              <w:pStyle w:val="a5"/>
              <w:snapToGrid w:val="0"/>
              <w:rPr>
                <w:rFonts w:ascii="Times New Roman" w:hAnsi="Times New Roman"/>
              </w:rPr>
            </w:pPr>
            <w:r>
              <w:rPr>
                <w:rFonts w:ascii="Times New Roman" w:hAnsi="Times New Roman"/>
                <w:sz w:val="24"/>
                <w:szCs w:val="24"/>
              </w:rPr>
              <w:t>Энергия топлива.</w:t>
            </w:r>
            <w:r>
              <w:rPr>
                <w:rFonts w:ascii="Times New Roman" w:hAnsi="Times New Roman"/>
                <w:color w:val="424242"/>
                <w:sz w:val="28"/>
                <w:szCs w:val="28"/>
              </w:rPr>
              <w:t xml:space="preserve"> </w:t>
            </w:r>
            <w:r>
              <w:rPr>
                <w:rFonts w:ascii="Times New Roman" w:hAnsi="Times New Roman"/>
                <w:color w:val="424242"/>
                <w:sz w:val="24"/>
                <w:szCs w:val="28"/>
              </w:rPr>
              <w:t>Удельная теплота сгорания.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10</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color w:val="424242"/>
                <w:sz w:val="28"/>
                <w:szCs w:val="28"/>
              </w:rPr>
            </w:pPr>
            <w:r>
              <w:rPr>
                <w:rFonts w:ascii="Times New Roman" w:hAnsi="Times New Roman"/>
                <w:sz w:val="24"/>
                <w:szCs w:val="24"/>
              </w:rPr>
              <w:t>Закон сохранения и превращения энергии в тепловых процессах</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11</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8"/>
              </w:rPr>
            </w:pPr>
            <w:r>
              <w:rPr>
                <w:rFonts w:ascii="Times New Roman" w:hAnsi="Times New Roman"/>
                <w:sz w:val="24"/>
                <w:szCs w:val="28"/>
              </w:rPr>
              <w:t>Решение задач по теме «Внутренняя энергия»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C644F8" w:rsidRDefault="00E21039" w:rsidP="00E21039">
            <w:pPr>
              <w:pStyle w:val="a5"/>
              <w:snapToGrid w:val="0"/>
              <w:jc w:val="center"/>
              <w:rPr>
                <w:rFonts w:ascii="Times New Roman" w:hAnsi="Times New Roman"/>
                <w:sz w:val="24"/>
                <w:szCs w:val="24"/>
              </w:rPr>
            </w:pPr>
            <w:r w:rsidRPr="00C644F8">
              <w:rPr>
                <w:rFonts w:ascii="Times New Roman" w:hAnsi="Times New Roman"/>
                <w:sz w:val="24"/>
                <w:szCs w:val="24"/>
              </w:rPr>
              <w:t>12</w:t>
            </w:r>
          </w:p>
        </w:tc>
        <w:tc>
          <w:tcPr>
            <w:tcW w:w="6850" w:type="dxa"/>
            <w:tcBorders>
              <w:top w:val="single" w:sz="4" w:space="0" w:color="000000"/>
              <w:left w:val="single" w:sz="4" w:space="0" w:color="000000"/>
              <w:bottom w:val="single" w:sz="4" w:space="0" w:color="000000"/>
            </w:tcBorders>
            <w:shd w:val="clear" w:color="auto" w:fill="auto"/>
          </w:tcPr>
          <w:p w:rsidR="00E21039" w:rsidRPr="00C644F8" w:rsidRDefault="00E21039" w:rsidP="00E21039">
            <w:pPr>
              <w:pStyle w:val="a5"/>
              <w:snapToGrid w:val="0"/>
              <w:rPr>
                <w:rFonts w:ascii="Times New Roman" w:hAnsi="Times New Roman"/>
                <w:i/>
                <w:sz w:val="24"/>
                <w:szCs w:val="24"/>
              </w:rPr>
            </w:pPr>
            <w:r w:rsidRPr="00C644F8">
              <w:rPr>
                <w:rFonts w:ascii="Times New Roman" w:hAnsi="Times New Roman"/>
                <w:i/>
                <w:sz w:val="24"/>
                <w:szCs w:val="24"/>
              </w:rPr>
              <w:t>Контрольная работа № 1 по теме "Внутренняя энергия".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b/>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b/>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13</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Агрегатные состояния вещества.  Плавление и отвердевание кристаллических тел.</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12, 13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14</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График плавления и отвердевания кристаллических тел. Удельная теплота плавления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14, 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15</w:t>
            </w:r>
          </w:p>
        </w:tc>
        <w:tc>
          <w:tcPr>
            <w:tcW w:w="6850" w:type="dxa"/>
            <w:tcBorders>
              <w:top w:val="single" w:sz="4" w:space="0" w:color="000000"/>
              <w:left w:val="single" w:sz="4" w:space="0" w:color="000000"/>
              <w:bottom w:val="single" w:sz="4" w:space="0" w:color="000000"/>
            </w:tcBorders>
            <w:shd w:val="clear" w:color="auto" w:fill="auto"/>
          </w:tcPr>
          <w:p w:rsidR="00E21039" w:rsidRPr="001348CD" w:rsidRDefault="00E21039" w:rsidP="00E21039">
            <w:pPr>
              <w:pStyle w:val="a5"/>
              <w:snapToGrid w:val="0"/>
              <w:rPr>
                <w:rFonts w:ascii="Times New Roman" w:hAnsi="Times New Roman"/>
              </w:rPr>
            </w:pPr>
            <w:r w:rsidRPr="00A36B3D">
              <w:rPr>
                <w:rFonts w:ascii="Times New Roman" w:eastAsia="Times New Roman" w:hAnsi="Times New Roman"/>
                <w:lang w:eastAsia="ru-RU"/>
              </w:rPr>
              <w:t>Решение задач по теме «Нагревание тел. Плавление и кристаллизация».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16</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Испарение. Насыщенный и ненасыщенный пар.  Поглощение энергии при испарении жидкости и выделение ее при конденсации пара</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16, 17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17</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8"/>
              </w:rPr>
            </w:pPr>
            <w:r>
              <w:rPr>
                <w:rFonts w:ascii="Times New Roman" w:hAnsi="Times New Roman"/>
                <w:sz w:val="24"/>
                <w:szCs w:val="24"/>
              </w:rPr>
              <w:t>Кипение. Удельная теплота парообразования и конденсации</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18, 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18</w:t>
            </w:r>
          </w:p>
        </w:tc>
        <w:tc>
          <w:tcPr>
            <w:tcW w:w="6850" w:type="dxa"/>
            <w:tcBorders>
              <w:top w:val="single" w:sz="4" w:space="0" w:color="000000"/>
              <w:left w:val="single" w:sz="4" w:space="0" w:color="000000"/>
              <w:bottom w:val="single" w:sz="4" w:space="0" w:color="000000"/>
            </w:tcBorders>
            <w:shd w:val="clear" w:color="auto" w:fill="auto"/>
          </w:tcPr>
          <w:p w:rsidR="00E21039" w:rsidRPr="001348CD" w:rsidRDefault="00E21039" w:rsidP="00E21039">
            <w:pPr>
              <w:pStyle w:val="a5"/>
              <w:snapToGrid w:val="0"/>
              <w:rPr>
                <w:rFonts w:ascii="Times New Roman" w:hAnsi="Times New Roman"/>
              </w:rPr>
            </w:pPr>
            <w:r w:rsidRPr="00A36B3D">
              <w:rPr>
                <w:rFonts w:ascii="Times New Roman" w:eastAsia="Times New Roman" w:hAnsi="Times New Roman"/>
                <w:lang w:eastAsia="ru-RU"/>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sidRPr="006F0406">
              <w:rPr>
                <w:rFonts w:ascii="Times New Roman" w:hAnsi="Times New Roman"/>
                <w:sz w:val="24"/>
                <w:szCs w:val="24"/>
              </w:rPr>
              <w:t>19</w:t>
            </w:r>
          </w:p>
        </w:tc>
        <w:tc>
          <w:tcPr>
            <w:tcW w:w="6850" w:type="dxa"/>
            <w:tcBorders>
              <w:top w:val="single" w:sz="4" w:space="0" w:color="000000"/>
              <w:left w:val="single" w:sz="4" w:space="0" w:color="000000"/>
              <w:bottom w:val="single" w:sz="4" w:space="0" w:color="000000"/>
            </w:tcBorders>
            <w:shd w:val="clear" w:color="auto" w:fill="auto"/>
          </w:tcPr>
          <w:p w:rsidR="00E21039" w:rsidRPr="006F0406" w:rsidRDefault="00E21039" w:rsidP="00E21039">
            <w:pPr>
              <w:pStyle w:val="a5"/>
              <w:snapToGrid w:val="0"/>
              <w:rPr>
                <w:rFonts w:ascii="Times New Roman" w:hAnsi="Times New Roman"/>
                <w:sz w:val="24"/>
                <w:szCs w:val="24"/>
              </w:rPr>
            </w:pPr>
            <w:r>
              <w:rPr>
                <w:rFonts w:ascii="Times New Roman" w:hAnsi="Times New Roman"/>
                <w:sz w:val="24"/>
                <w:szCs w:val="24"/>
              </w:rPr>
              <w:t>Влажность воздуха. Способы определения влажности воздуха. ЛР № 3</w:t>
            </w:r>
            <w:r w:rsidRPr="006F0406">
              <w:rPr>
                <w:rFonts w:ascii="Times New Roman" w:hAnsi="Times New Roman"/>
                <w:sz w:val="24"/>
                <w:szCs w:val="24"/>
              </w:rPr>
              <w:t xml:space="preserve"> </w:t>
            </w:r>
            <w:r>
              <w:rPr>
                <w:rFonts w:ascii="Times New Roman" w:hAnsi="Times New Roman"/>
                <w:sz w:val="24"/>
                <w:szCs w:val="24"/>
              </w:rPr>
              <w:t>"</w:t>
            </w:r>
            <w:r w:rsidRPr="006F0406">
              <w:rPr>
                <w:rFonts w:ascii="Times New Roman" w:hAnsi="Times New Roman"/>
                <w:sz w:val="24"/>
                <w:szCs w:val="24"/>
              </w:rPr>
              <w:t>Измерение влажности воздуха</w:t>
            </w:r>
            <w:r>
              <w:rPr>
                <w:rFonts w:ascii="Times New Roman" w:hAnsi="Times New Roman"/>
                <w:sz w:val="24"/>
                <w:szCs w:val="24"/>
              </w:rPr>
              <w:t>"</w:t>
            </w:r>
            <w:r w:rsidRPr="006F0406">
              <w:rPr>
                <w:rFonts w:ascii="Times New Roman" w:hAnsi="Times New Roman"/>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 19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20</w:t>
            </w:r>
          </w:p>
        </w:tc>
        <w:tc>
          <w:tcPr>
            <w:tcW w:w="6850" w:type="dxa"/>
            <w:tcBorders>
              <w:top w:val="single" w:sz="4" w:space="0" w:color="000000"/>
              <w:left w:val="single" w:sz="4" w:space="0" w:color="000000"/>
              <w:bottom w:val="single" w:sz="4" w:space="0" w:color="000000"/>
            </w:tcBorders>
            <w:shd w:val="clear" w:color="auto" w:fill="auto"/>
          </w:tcPr>
          <w:p w:rsidR="00E21039" w:rsidRPr="006F0406" w:rsidRDefault="00E21039" w:rsidP="00E21039">
            <w:pPr>
              <w:pStyle w:val="a5"/>
              <w:snapToGrid w:val="0"/>
              <w:rPr>
                <w:rFonts w:ascii="Times New Roman" w:hAnsi="Times New Roman"/>
                <w:sz w:val="24"/>
                <w:szCs w:val="28"/>
              </w:rPr>
            </w:pPr>
            <w:r w:rsidRPr="006F0406">
              <w:rPr>
                <w:rFonts w:ascii="Times New Roman" w:hAnsi="Times New Roman"/>
                <w:sz w:val="24"/>
                <w:szCs w:val="24"/>
              </w:rPr>
              <w:t xml:space="preserve">Работа газа и пара при расширении. </w:t>
            </w:r>
            <w:r>
              <w:rPr>
                <w:rFonts w:ascii="Times New Roman" w:hAnsi="Times New Roman"/>
                <w:sz w:val="24"/>
                <w:szCs w:val="24"/>
              </w:rPr>
              <w:t>Двигатель внутреннего сгорания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sidRPr="006F0406">
              <w:rPr>
                <w:rFonts w:ascii="Times New Roman" w:hAnsi="Times New Roman"/>
                <w:sz w:val="24"/>
                <w:szCs w:val="24"/>
              </w:rPr>
              <w:t>§  21</w:t>
            </w:r>
            <w:r>
              <w:rPr>
                <w:rFonts w:ascii="Times New Roman" w:hAnsi="Times New Roman"/>
                <w:sz w:val="24"/>
                <w:szCs w:val="24"/>
              </w:rPr>
              <w:t>, 22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21</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color w:val="424242"/>
                <w:sz w:val="24"/>
                <w:szCs w:val="28"/>
              </w:rPr>
            </w:pPr>
            <w:r w:rsidRPr="001348CD">
              <w:rPr>
                <w:rFonts w:ascii="Times New Roman" w:hAnsi="Times New Roman"/>
                <w:sz w:val="24"/>
                <w:szCs w:val="28"/>
              </w:rPr>
              <w:t>Паровая турбина.</w:t>
            </w:r>
            <w:r>
              <w:rPr>
                <w:rFonts w:ascii="Times New Roman" w:hAnsi="Times New Roman"/>
                <w:color w:val="424242"/>
                <w:sz w:val="24"/>
                <w:szCs w:val="28"/>
              </w:rPr>
              <w:t xml:space="preserve"> </w:t>
            </w:r>
            <w:r>
              <w:rPr>
                <w:rFonts w:ascii="Times New Roman" w:hAnsi="Times New Roman"/>
                <w:sz w:val="24"/>
                <w:szCs w:val="24"/>
              </w:rPr>
              <w:t>КПД теплового двигателя.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23, 24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22</w:t>
            </w:r>
          </w:p>
        </w:tc>
        <w:tc>
          <w:tcPr>
            <w:tcW w:w="6850" w:type="dxa"/>
            <w:tcBorders>
              <w:top w:val="single" w:sz="4" w:space="0" w:color="000000"/>
              <w:left w:val="single" w:sz="4" w:space="0" w:color="000000"/>
              <w:bottom w:val="single" w:sz="4" w:space="0" w:color="000000"/>
            </w:tcBorders>
            <w:shd w:val="clear" w:color="auto" w:fill="auto"/>
          </w:tcPr>
          <w:p w:rsidR="00E21039" w:rsidRPr="006D6E19" w:rsidRDefault="00E21039" w:rsidP="00E21039">
            <w:pPr>
              <w:pStyle w:val="a5"/>
              <w:snapToGrid w:val="0"/>
              <w:rPr>
                <w:rFonts w:ascii="Times New Roman" w:hAnsi="Times New Roman"/>
                <w:i/>
                <w:sz w:val="24"/>
                <w:szCs w:val="28"/>
              </w:rPr>
            </w:pPr>
            <w:r w:rsidRPr="006D6E19">
              <w:rPr>
                <w:rFonts w:ascii="Times New Roman" w:hAnsi="Times New Roman"/>
                <w:i/>
                <w:sz w:val="24"/>
                <w:szCs w:val="24"/>
              </w:rPr>
              <w:t>Контрольная работа</w:t>
            </w:r>
            <w:r>
              <w:rPr>
                <w:rFonts w:ascii="Times New Roman" w:hAnsi="Times New Roman"/>
                <w:i/>
                <w:sz w:val="24"/>
                <w:szCs w:val="24"/>
              </w:rPr>
              <w:t xml:space="preserve"> № 2</w:t>
            </w:r>
            <w:r w:rsidRPr="006D6E19">
              <w:rPr>
                <w:rFonts w:ascii="Times New Roman" w:hAnsi="Times New Roman"/>
                <w:i/>
                <w:sz w:val="24"/>
                <w:szCs w:val="24"/>
              </w:rPr>
              <w:t xml:space="preserve"> по теме «Агрегатные состояния вещества»</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1039" w:rsidRDefault="00E21039" w:rsidP="00E21039">
            <w:pPr>
              <w:pStyle w:val="a5"/>
              <w:snapToGrid w:val="0"/>
              <w:ind w:left="1080"/>
              <w:jc w:val="center"/>
              <w:rPr>
                <w:rFonts w:ascii="Times New Roman" w:hAnsi="Times New Roman"/>
                <w:b/>
                <w:bCs/>
                <w:sz w:val="24"/>
                <w:szCs w:val="24"/>
              </w:rPr>
            </w:pPr>
            <w:r>
              <w:rPr>
                <w:rFonts w:ascii="Times New Roman" w:hAnsi="Times New Roman"/>
                <w:b/>
                <w:bCs/>
                <w:sz w:val="24"/>
                <w:szCs w:val="24"/>
              </w:rPr>
              <w:t>Глава 2. Электрические явления (28 ч)</w:t>
            </w: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23</w:t>
            </w:r>
          </w:p>
        </w:tc>
        <w:tc>
          <w:tcPr>
            <w:tcW w:w="6850" w:type="dxa"/>
            <w:tcBorders>
              <w:top w:val="single" w:sz="4" w:space="0" w:color="000000"/>
              <w:left w:val="single" w:sz="4" w:space="0" w:color="000000"/>
              <w:bottom w:val="single" w:sz="4" w:space="0" w:color="000000"/>
            </w:tcBorders>
            <w:shd w:val="clear" w:color="auto" w:fill="auto"/>
          </w:tcPr>
          <w:p w:rsidR="00E21039" w:rsidRPr="006F0406" w:rsidRDefault="00E21039" w:rsidP="00E21039">
            <w:pPr>
              <w:pStyle w:val="HTML"/>
              <w:snapToGrid w:val="0"/>
              <w:jc w:val="both"/>
              <w:textAlignment w:val="top"/>
              <w:rPr>
                <w:rFonts w:ascii="Times New Roman" w:hAnsi="Times New Roman"/>
                <w:sz w:val="24"/>
                <w:szCs w:val="28"/>
              </w:rPr>
            </w:pPr>
            <w:r w:rsidRPr="006F0406">
              <w:rPr>
                <w:rFonts w:ascii="Times New Roman" w:hAnsi="Times New Roman"/>
                <w:sz w:val="24"/>
                <w:szCs w:val="28"/>
              </w:rPr>
              <w:t>Электризация тел</w:t>
            </w:r>
            <w:r>
              <w:rPr>
                <w:rFonts w:ascii="Times New Roman" w:hAnsi="Times New Roman"/>
                <w:sz w:val="24"/>
                <w:szCs w:val="28"/>
              </w:rPr>
              <w:t xml:space="preserve"> при соприкосновении</w:t>
            </w:r>
            <w:r w:rsidRPr="006F0406">
              <w:rPr>
                <w:rFonts w:ascii="Times New Roman" w:hAnsi="Times New Roman"/>
                <w:sz w:val="24"/>
                <w:szCs w:val="28"/>
              </w:rPr>
              <w:t>. Взаимодействие заря</w:t>
            </w:r>
            <w:r>
              <w:rPr>
                <w:rFonts w:ascii="Times New Roman" w:hAnsi="Times New Roman"/>
                <w:sz w:val="24"/>
                <w:szCs w:val="28"/>
              </w:rPr>
              <w:t>женных тел</w:t>
            </w:r>
            <w:r w:rsidRPr="006F0406">
              <w:rPr>
                <w:rFonts w:ascii="Times New Roman" w:hAnsi="Times New Roman"/>
                <w:sz w:val="24"/>
                <w:szCs w:val="28"/>
              </w:rPr>
              <w:t xml:space="preserve">. </w:t>
            </w:r>
          </w:p>
          <w:p w:rsidR="00E21039" w:rsidRPr="006F0406" w:rsidRDefault="00E21039" w:rsidP="00E21039">
            <w:pPr>
              <w:pStyle w:val="a5"/>
              <w:rPr>
                <w:rFonts w:ascii="Times New Roman" w:hAnsi="Times New Roman"/>
                <w:sz w:val="24"/>
                <w:szCs w:val="28"/>
              </w:rPr>
            </w:pP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 25</w:t>
            </w:r>
          </w:p>
          <w:p w:rsidR="00E21039" w:rsidRPr="006F0406" w:rsidRDefault="00E21039" w:rsidP="00E2103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24</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8"/>
              </w:rPr>
            </w:pPr>
            <w:r>
              <w:rPr>
                <w:rFonts w:ascii="Times New Roman" w:hAnsi="Times New Roman"/>
                <w:sz w:val="24"/>
                <w:szCs w:val="24"/>
              </w:rPr>
              <w:t>Электроскоп. Электрическое поле</w:t>
            </w:r>
            <w:r>
              <w:rPr>
                <w:rFonts w:ascii="Times New Roman" w:hAnsi="Times New Roman"/>
                <w:sz w:val="24"/>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xml:space="preserve">§  26, 27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25</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28, 29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26</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Объяснение электрических явлений</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27</w:t>
            </w:r>
          </w:p>
        </w:tc>
        <w:tc>
          <w:tcPr>
            <w:tcW w:w="6850" w:type="dxa"/>
            <w:tcBorders>
              <w:top w:val="single" w:sz="4" w:space="0" w:color="000000"/>
              <w:left w:val="single" w:sz="4" w:space="0" w:color="000000"/>
              <w:bottom w:val="single" w:sz="4" w:space="0" w:color="000000"/>
            </w:tcBorders>
            <w:shd w:val="clear" w:color="auto" w:fill="auto"/>
          </w:tcPr>
          <w:p w:rsidR="00E21039" w:rsidRPr="006D6E19" w:rsidRDefault="00E21039" w:rsidP="00E21039">
            <w:pPr>
              <w:pStyle w:val="a5"/>
              <w:snapToGrid w:val="0"/>
              <w:rPr>
                <w:rFonts w:ascii="Times New Roman" w:hAnsi="Times New Roman"/>
              </w:rPr>
            </w:pPr>
            <w:r w:rsidRPr="00A36B3D">
              <w:rPr>
                <w:rFonts w:ascii="Times New Roman" w:eastAsia="Times New Roman" w:hAnsi="Times New Roman"/>
                <w:lang w:eastAsia="ru-RU"/>
              </w:rPr>
              <w:t xml:space="preserve">Проводники, полупроводники и непроводники электричества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D6E19" w:rsidRDefault="00E21039" w:rsidP="00E21039">
            <w:pPr>
              <w:pStyle w:val="a5"/>
              <w:snapToGrid w:val="0"/>
              <w:jc w:val="center"/>
              <w:rPr>
                <w:rFonts w:ascii="Times New Roman" w:hAnsi="Times New Roman"/>
              </w:rPr>
            </w:pPr>
            <w:r w:rsidRPr="00A36B3D">
              <w:rPr>
                <w:rFonts w:ascii="Times New Roman" w:eastAsia="Times New Roman" w:hAnsi="Times New Roman"/>
                <w:lang w:eastAsia="ru-RU"/>
              </w:rPr>
              <w:t>§ 31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RPr="006F0406" w:rsidTr="00CF1A47">
        <w:trPr>
          <w:trHeight w:val="368"/>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28</w:t>
            </w:r>
          </w:p>
        </w:tc>
        <w:tc>
          <w:tcPr>
            <w:tcW w:w="6850" w:type="dxa"/>
            <w:tcBorders>
              <w:top w:val="single" w:sz="4" w:space="0" w:color="000000"/>
              <w:left w:val="single" w:sz="4" w:space="0" w:color="000000"/>
              <w:bottom w:val="single" w:sz="4" w:space="0" w:color="000000"/>
            </w:tcBorders>
            <w:shd w:val="clear" w:color="auto" w:fill="auto"/>
          </w:tcPr>
          <w:p w:rsidR="00E21039" w:rsidRPr="00CF1A47" w:rsidRDefault="00E21039" w:rsidP="00E21039">
            <w:pPr>
              <w:pStyle w:val="a5"/>
              <w:snapToGrid w:val="0"/>
              <w:rPr>
                <w:rFonts w:ascii="Times New Roman" w:hAnsi="Times New Roman"/>
                <w:sz w:val="28"/>
                <w:szCs w:val="28"/>
              </w:rPr>
            </w:pPr>
            <w:r w:rsidRPr="006F0406">
              <w:rPr>
                <w:rFonts w:ascii="Times New Roman" w:hAnsi="Times New Roman"/>
                <w:sz w:val="24"/>
                <w:szCs w:val="24"/>
              </w:rPr>
              <w:t>Электрический ток. Источники электрического тока.</w:t>
            </w:r>
            <w:r w:rsidRPr="006F0406">
              <w:rPr>
                <w:rFonts w:ascii="Times New Roman" w:hAnsi="Times New Roman"/>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sidRPr="006F0406">
              <w:rPr>
                <w:rFonts w:ascii="Times New Roman" w:hAnsi="Times New Roman"/>
                <w:sz w:val="24"/>
                <w:szCs w:val="24"/>
              </w:rPr>
              <w:t xml:space="preserve">§  32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29</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8"/>
              </w:rPr>
            </w:pPr>
            <w:r>
              <w:rPr>
                <w:rFonts w:ascii="Times New Roman" w:hAnsi="Times New Roman"/>
                <w:sz w:val="24"/>
                <w:szCs w:val="24"/>
              </w:rPr>
              <w:t>Электрическая цепь и ее составные части</w:t>
            </w:r>
            <w:r>
              <w:rPr>
                <w:rFonts w:ascii="Times New Roman" w:hAnsi="Times New Roman"/>
                <w:sz w:val="24"/>
                <w:szCs w:val="28"/>
              </w:rPr>
              <w:t>.</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33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30</w:t>
            </w:r>
          </w:p>
        </w:tc>
        <w:tc>
          <w:tcPr>
            <w:tcW w:w="6850" w:type="dxa"/>
            <w:tcBorders>
              <w:top w:val="single" w:sz="4" w:space="0" w:color="000000"/>
              <w:left w:val="single" w:sz="4" w:space="0" w:color="000000"/>
              <w:bottom w:val="single" w:sz="4" w:space="0" w:color="000000"/>
            </w:tcBorders>
            <w:shd w:val="clear" w:color="auto" w:fill="auto"/>
          </w:tcPr>
          <w:p w:rsidR="00E21039" w:rsidRPr="00CF1A47" w:rsidRDefault="00E21039" w:rsidP="00E21039">
            <w:pPr>
              <w:pStyle w:val="a5"/>
              <w:rPr>
                <w:rFonts w:ascii="Times New Roman" w:hAnsi="Times New Roman"/>
              </w:rPr>
            </w:pPr>
            <w:r w:rsidRPr="00A36B3D">
              <w:rPr>
                <w:rFonts w:ascii="Times New Roman" w:eastAsia="Times New Roman" w:hAnsi="Times New Roman"/>
                <w:lang w:eastAsia="ru-RU"/>
              </w:rPr>
              <w:t xml:space="preserve">Электрический ток в металлах. Действия электрического тока. Направление электрического тока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sidRPr="006F0406">
              <w:rPr>
                <w:rFonts w:ascii="Times New Roman" w:hAnsi="Times New Roman"/>
                <w:sz w:val="24"/>
                <w:szCs w:val="24"/>
              </w:rPr>
              <w:t xml:space="preserve">§ </w:t>
            </w:r>
            <w:r>
              <w:rPr>
                <w:rFonts w:ascii="Times New Roman" w:hAnsi="Times New Roman"/>
                <w:sz w:val="24"/>
                <w:szCs w:val="24"/>
              </w:rPr>
              <w:t>34,</w:t>
            </w:r>
            <w:r w:rsidRPr="006F0406">
              <w:rPr>
                <w:rFonts w:ascii="Times New Roman" w:hAnsi="Times New Roman"/>
                <w:sz w:val="24"/>
                <w:szCs w:val="24"/>
              </w:rPr>
              <w:t xml:space="preserve"> 35, 36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31</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Сила тока. Единицы силы тока</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37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32</w:t>
            </w:r>
          </w:p>
        </w:tc>
        <w:tc>
          <w:tcPr>
            <w:tcW w:w="6850" w:type="dxa"/>
            <w:tcBorders>
              <w:top w:val="single" w:sz="4" w:space="0" w:color="000000"/>
              <w:left w:val="single" w:sz="4" w:space="0" w:color="000000"/>
              <w:bottom w:val="single" w:sz="4" w:space="0" w:color="000000"/>
            </w:tcBorders>
            <w:shd w:val="clear" w:color="auto" w:fill="auto"/>
          </w:tcPr>
          <w:p w:rsidR="00E21039" w:rsidRPr="00CF1A47" w:rsidRDefault="00E21039" w:rsidP="00E21039">
            <w:pPr>
              <w:pStyle w:val="a5"/>
              <w:snapToGrid w:val="0"/>
              <w:rPr>
                <w:rFonts w:ascii="Times New Roman" w:hAnsi="Times New Roman"/>
              </w:rPr>
            </w:pPr>
            <w:r w:rsidRPr="00A36B3D">
              <w:rPr>
                <w:rFonts w:ascii="Helvetica" w:eastAsia="Times New Roman" w:hAnsi="Helvetica" w:cs="Helvetica"/>
                <w:sz w:val="21"/>
                <w:szCs w:val="21"/>
                <w:lang w:eastAsia="ru-RU"/>
              </w:rPr>
              <w:t> </w:t>
            </w:r>
            <w:r w:rsidRPr="00A36B3D">
              <w:rPr>
                <w:rFonts w:ascii="Times New Roman" w:eastAsia="Times New Roman" w:hAnsi="Times New Roman"/>
                <w:lang w:eastAsia="ru-RU"/>
              </w:rPr>
              <w:t xml:space="preserve">Амперметр. Измерение силы тока. </w:t>
            </w:r>
            <w:r w:rsidRPr="00A36B3D">
              <w:rPr>
                <w:rFonts w:ascii="Times New Roman" w:eastAsia="Times New Roman" w:hAnsi="Times New Roman"/>
                <w:bCs/>
                <w:lang w:eastAsia="ru-RU"/>
              </w:rPr>
              <w:t>Л</w:t>
            </w:r>
            <w:r w:rsidRPr="00CF1A47">
              <w:rPr>
                <w:rFonts w:ascii="Times New Roman" w:eastAsia="Times New Roman" w:hAnsi="Times New Roman"/>
                <w:bCs/>
                <w:lang w:eastAsia="ru-RU"/>
              </w:rPr>
              <w:t>Р</w:t>
            </w:r>
            <w:r w:rsidRPr="00A36B3D">
              <w:rPr>
                <w:rFonts w:ascii="Times New Roman" w:eastAsia="Times New Roman" w:hAnsi="Times New Roman"/>
                <w:bCs/>
                <w:lang w:eastAsia="ru-RU"/>
              </w:rPr>
              <w:t>№ 4</w:t>
            </w:r>
            <w:r w:rsidRPr="00A36B3D">
              <w:rPr>
                <w:rFonts w:ascii="Times New Roman" w:eastAsia="Times New Roman" w:hAnsi="Times New Roman"/>
                <w:lang w:eastAsia="ru-RU"/>
              </w:rPr>
              <w:t> «Сборка электрической цепи и измерение силы тока в ее различных участках»</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571FB3" w:rsidRDefault="00E21039" w:rsidP="00E21039">
            <w:pPr>
              <w:pStyle w:val="a5"/>
              <w:snapToGrid w:val="0"/>
              <w:jc w:val="center"/>
              <w:rPr>
                <w:rFonts w:ascii="Times New Roman" w:hAnsi="Times New Roman"/>
                <w:sz w:val="24"/>
                <w:szCs w:val="24"/>
              </w:rPr>
            </w:pPr>
            <w:r w:rsidRPr="00A36B3D">
              <w:rPr>
                <w:rFonts w:ascii="Times New Roman" w:eastAsia="Times New Roman" w:hAnsi="Times New Roman"/>
                <w:sz w:val="21"/>
                <w:szCs w:val="21"/>
                <w:lang w:eastAsia="ru-RU"/>
              </w:rPr>
              <w:t>§ 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33</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Электрическое напряжение. Единицы напряжения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571FB3" w:rsidRDefault="00E21039" w:rsidP="00E21039">
            <w:pPr>
              <w:pStyle w:val="a5"/>
              <w:snapToGrid w:val="0"/>
              <w:jc w:val="center"/>
              <w:rPr>
                <w:rFonts w:ascii="Times New Roman" w:hAnsi="Times New Roman"/>
              </w:rPr>
            </w:pPr>
            <w:r w:rsidRPr="00571FB3">
              <w:rPr>
                <w:rFonts w:ascii="Times New Roman" w:hAnsi="Times New Roman"/>
              </w:rPr>
              <w:t>§  39, 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34</w:t>
            </w:r>
          </w:p>
        </w:tc>
        <w:tc>
          <w:tcPr>
            <w:tcW w:w="6850" w:type="dxa"/>
            <w:tcBorders>
              <w:top w:val="single" w:sz="4" w:space="0" w:color="000000"/>
              <w:left w:val="single" w:sz="4" w:space="0" w:color="000000"/>
              <w:bottom w:val="single" w:sz="4" w:space="0" w:color="000000"/>
            </w:tcBorders>
            <w:shd w:val="clear" w:color="auto" w:fill="auto"/>
          </w:tcPr>
          <w:p w:rsidR="00E21039" w:rsidRPr="00571FB3" w:rsidRDefault="00E21039" w:rsidP="00E21039">
            <w:pPr>
              <w:pStyle w:val="a5"/>
              <w:snapToGrid w:val="0"/>
              <w:rPr>
                <w:rFonts w:ascii="Times New Roman" w:hAnsi="Times New Roman"/>
              </w:rPr>
            </w:pPr>
            <w:r w:rsidRPr="00A36B3D">
              <w:rPr>
                <w:rFonts w:ascii="Times New Roman" w:eastAsia="Times New Roman" w:hAnsi="Times New Roman"/>
                <w:lang w:eastAsia="ru-RU"/>
              </w:rPr>
              <w:t xml:space="preserve">Вольтметр, Измерение напряжения. Зависимость силы тока от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571FB3" w:rsidRDefault="00E21039" w:rsidP="00E21039">
            <w:pPr>
              <w:pStyle w:val="a5"/>
              <w:snapToGrid w:val="0"/>
              <w:jc w:val="center"/>
              <w:rPr>
                <w:rFonts w:ascii="Times New Roman" w:hAnsi="Times New Roman"/>
              </w:rPr>
            </w:pPr>
            <w:r w:rsidRPr="00A36B3D">
              <w:rPr>
                <w:rFonts w:ascii="Times New Roman" w:eastAsia="Times New Roman" w:hAnsi="Times New Roman"/>
                <w:lang w:eastAsia="ru-RU"/>
              </w:rPr>
              <w:t>§ 41, 42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35</w:t>
            </w:r>
          </w:p>
        </w:tc>
        <w:tc>
          <w:tcPr>
            <w:tcW w:w="6850" w:type="dxa"/>
            <w:tcBorders>
              <w:top w:val="single" w:sz="4" w:space="0" w:color="000000"/>
              <w:left w:val="single" w:sz="4" w:space="0" w:color="000000"/>
              <w:bottom w:val="single" w:sz="4" w:space="0" w:color="000000"/>
            </w:tcBorders>
            <w:shd w:val="clear" w:color="auto" w:fill="auto"/>
          </w:tcPr>
          <w:p w:rsidR="00E21039" w:rsidRPr="00571FB3" w:rsidRDefault="00FB0CE5" w:rsidP="00FB0CE5">
            <w:pPr>
              <w:pStyle w:val="a5"/>
              <w:snapToGrid w:val="0"/>
              <w:rPr>
                <w:rFonts w:ascii="Times New Roman" w:eastAsia="Times New Roman" w:hAnsi="Times New Roman"/>
                <w:lang w:eastAsia="ru-RU"/>
              </w:rPr>
            </w:pPr>
            <w:r w:rsidRPr="00A36B3D">
              <w:rPr>
                <w:rFonts w:ascii="Times New Roman" w:eastAsia="Times New Roman" w:hAnsi="Times New Roman"/>
                <w:bCs/>
                <w:lang w:eastAsia="ru-RU"/>
              </w:rPr>
              <w:t>Л</w:t>
            </w:r>
            <w:r w:rsidRPr="00571FB3">
              <w:rPr>
                <w:rFonts w:ascii="Times New Roman" w:eastAsia="Times New Roman" w:hAnsi="Times New Roman"/>
                <w:bCs/>
                <w:lang w:eastAsia="ru-RU"/>
              </w:rPr>
              <w:t>Р</w:t>
            </w:r>
            <w:r w:rsidRPr="00A36B3D">
              <w:rPr>
                <w:rFonts w:ascii="Times New Roman" w:eastAsia="Times New Roman" w:hAnsi="Times New Roman"/>
                <w:bCs/>
                <w:lang w:eastAsia="ru-RU"/>
              </w:rPr>
              <w:t>№ 5</w:t>
            </w:r>
            <w:r w:rsidRPr="00A36B3D">
              <w:rPr>
                <w:rFonts w:ascii="Times New Roman" w:eastAsia="Times New Roman" w:hAnsi="Times New Roman"/>
                <w:lang w:eastAsia="ru-RU"/>
              </w:rPr>
              <w:t> «Измерение напряжения на различных участках электрической цепи»</w:t>
            </w:r>
            <w:r>
              <w:rPr>
                <w:rFonts w:ascii="Times New Roman" w:eastAsia="Times New Roman" w:hAnsi="Times New Roman"/>
                <w:lang w:eastAsia="ru-RU"/>
              </w:rPr>
              <w:t>.</w:t>
            </w:r>
            <w:r w:rsidR="00E21039" w:rsidRPr="00A36B3D">
              <w:rPr>
                <w:rFonts w:ascii="Times New Roman" w:eastAsia="Times New Roman" w:hAnsi="Times New Roman"/>
                <w:lang w:eastAsia="ru-RU"/>
              </w:rPr>
              <w:t> Электрическое сопротивление проводников. Единицы сопротивления.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571FB3" w:rsidRDefault="00E21039" w:rsidP="00E21039">
            <w:pPr>
              <w:pStyle w:val="a5"/>
              <w:snapToGrid w:val="0"/>
              <w:jc w:val="center"/>
              <w:rPr>
                <w:rFonts w:ascii="Times New Roman" w:eastAsia="Times New Roman" w:hAnsi="Times New Roman"/>
                <w:lang w:eastAsia="ru-RU"/>
              </w:rPr>
            </w:pPr>
            <w:r w:rsidRPr="00A36B3D">
              <w:rPr>
                <w:rFonts w:ascii="Times New Roman" w:eastAsia="Times New Roman" w:hAnsi="Times New Roman"/>
                <w:lang w:eastAsia="ru-RU"/>
              </w:rPr>
              <w:t>§ 43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E21039"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Pr>
                <w:rFonts w:ascii="Times New Roman" w:hAnsi="Times New Roman"/>
                <w:sz w:val="24"/>
                <w:szCs w:val="24"/>
              </w:rPr>
              <w:t>36</w:t>
            </w:r>
          </w:p>
        </w:tc>
        <w:tc>
          <w:tcPr>
            <w:tcW w:w="6850" w:type="dxa"/>
            <w:tcBorders>
              <w:top w:val="single" w:sz="4" w:space="0" w:color="000000"/>
              <w:left w:val="single" w:sz="4" w:space="0" w:color="000000"/>
              <w:bottom w:val="single" w:sz="4" w:space="0" w:color="000000"/>
            </w:tcBorders>
            <w:shd w:val="clear" w:color="auto" w:fill="auto"/>
          </w:tcPr>
          <w:p w:rsidR="00E21039" w:rsidRPr="00571FB3" w:rsidRDefault="00E21039" w:rsidP="00E21039">
            <w:pPr>
              <w:pStyle w:val="HTML"/>
              <w:snapToGrid w:val="0"/>
              <w:jc w:val="both"/>
              <w:textAlignment w:val="top"/>
              <w:rPr>
                <w:rFonts w:ascii="Times New Roman" w:hAnsi="Times New Roman"/>
                <w:sz w:val="24"/>
                <w:szCs w:val="24"/>
              </w:rPr>
            </w:pPr>
            <w:r w:rsidRPr="006F0406">
              <w:rPr>
                <w:rFonts w:ascii="Times New Roman" w:hAnsi="Times New Roman"/>
                <w:sz w:val="24"/>
                <w:szCs w:val="24"/>
              </w:rPr>
              <w:t xml:space="preserve">Закон Ома для участка цепи. </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Pr="006F0406" w:rsidRDefault="00E21039" w:rsidP="00E21039">
            <w:pPr>
              <w:pStyle w:val="a5"/>
              <w:snapToGrid w:val="0"/>
              <w:jc w:val="center"/>
              <w:rPr>
                <w:rFonts w:ascii="Times New Roman" w:hAnsi="Times New Roman"/>
                <w:sz w:val="24"/>
                <w:szCs w:val="24"/>
              </w:rPr>
            </w:pPr>
            <w:r w:rsidRPr="006F0406">
              <w:rPr>
                <w:rFonts w:ascii="Times New Roman" w:hAnsi="Times New Roman"/>
                <w:sz w:val="24"/>
                <w:szCs w:val="24"/>
              </w:rPr>
              <w:t>§  44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Pr="006F0406" w:rsidRDefault="00E21039" w:rsidP="00E21039">
            <w:pPr>
              <w:pStyle w:val="a5"/>
              <w:snapToGrid w:val="0"/>
              <w:jc w:val="center"/>
              <w:rPr>
                <w:rFonts w:ascii="Times New Roman" w:hAnsi="Times New Roman"/>
                <w:sz w:val="24"/>
                <w:szCs w:val="24"/>
              </w:rPr>
            </w:pPr>
          </w:p>
        </w:tc>
      </w:tr>
      <w:tr w:rsidR="00E2103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37</w:t>
            </w:r>
          </w:p>
        </w:tc>
        <w:tc>
          <w:tcPr>
            <w:tcW w:w="6850" w:type="dxa"/>
            <w:tcBorders>
              <w:top w:val="single" w:sz="4" w:space="0" w:color="000000"/>
              <w:left w:val="single" w:sz="4" w:space="0" w:color="000000"/>
              <w:bottom w:val="single" w:sz="4" w:space="0" w:color="000000"/>
            </w:tcBorders>
            <w:shd w:val="clear" w:color="auto" w:fill="auto"/>
          </w:tcPr>
          <w:p w:rsidR="00E21039" w:rsidRDefault="00E21039" w:rsidP="00E21039">
            <w:pPr>
              <w:pStyle w:val="a5"/>
              <w:snapToGrid w:val="0"/>
              <w:rPr>
                <w:rFonts w:ascii="Times New Roman" w:hAnsi="Times New Roman"/>
                <w:sz w:val="24"/>
                <w:szCs w:val="24"/>
              </w:rPr>
            </w:pPr>
            <w:r>
              <w:rPr>
                <w:rFonts w:ascii="Times New Roman" w:hAnsi="Times New Roman"/>
                <w:sz w:val="24"/>
                <w:szCs w:val="24"/>
              </w:rPr>
              <w:t xml:space="preserve">Расчет сопротивления проводника. Удельное сопротивление. </w:t>
            </w:r>
            <w:r w:rsidR="00BD13A5" w:rsidRPr="00A36B3D">
              <w:rPr>
                <w:rFonts w:ascii="Times New Roman" w:eastAsia="Times New Roman" w:hAnsi="Times New Roman"/>
                <w:lang w:eastAsia="ru-RU"/>
              </w:rPr>
              <w:t>Примеры на расчет сопротивления проводника, силы тока и напряжения</w:t>
            </w:r>
          </w:p>
        </w:tc>
        <w:tc>
          <w:tcPr>
            <w:tcW w:w="1749" w:type="dxa"/>
            <w:tcBorders>
              <w:top w:val="single" w:sz="4" w:space="0" w:color="000000"/>
              <w:left w:val="single" w:sz="4" w:space="0" w:color="000000"/>
              <w:bottom w:val="single" w:sz="4" w:space="0" w:color="000000"/>
            </w:tcBorders>
            <w:shd w:val="clear" w:color="auto" w:fill="auto"/>
            <w:vAlign w:val="center"/>
          </w:tcPr>
          <w:p w:rsidR="00E21039" w:rsidRDefault="00E21039" w:rsidP="00E21039">
            <w:pPr>
              <w:pStyle w:val="a5"/>
              <w:snapToGrid w:val="0"/>
              <w:jc w:val="center"/>
              <w:rPr>
                <w:rFonts w:ascii="Times New Roman" w:hAnsi="Times New Roman"/>
                <w:sz w:val="24"/>
                <w:szCs w:val="24"/>
              </w:rPr>
            </w:pPr>
            <w:r>
              <w:rPr>
                <w:rFonts w:ascii="Times New Roman" w:hAnsi="Times New Roman"/>
                <w:sz w:val="24"/>
                <w:szCs w:val="24"/>
              </w:rPr>
              <w:t>§  45</w:t>
            </w:r>
            <w:r w:rsidR="00BD13A5">
              <w:rPr>
                <w:rFonts w:ascii="Times New Roman" w:hAnsi="Times New Roman"/>
                <w:sz w:val="24"/>
                <w:szCs w:val="24"/>
              </w:rPr>
              <w:t xml:space="preserve">, </w:t>
            </w:r>
            <w:r w:rsidR="00BD13A5" w:rsidRPr="00A36B3D">
              <w:rPr>
                <w:rFonts w:ascii="Times New Roman" w:eastAsia="Times New Roman" w:hAnsi="Times New Roman"/>
                <w:lang w:eastAsia="ru-RU"/>
              </w:rPr>
              <w:t>46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21039" w:rsidRDefault="00E21039" w:rsidP="00E21039">
            <w:pPr>
              <w:pStyle w:val="a5"/>
              <w:snapToGrid w:val="0"/>
              <w:jc w:val="center"/>
              <w:rPr>
                <w:rFonts w:ascii="Times New Roman" w:hAnsi="Times New Roman"/>
                <w:sz w:val="24"/>
                <w:szCs w:val="24"/>
              </w:rPr>
            </w:pPr>
          </w:p>
        </w:tc>
      </w:tr>
      <w:tr w:rsidR="00F3678F"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3678F" w:rsidRPr="006F0406" w:rsidRDefault="00F3678F" w:rsidP="00F3678F">
            <w:pPr>
              <w:pStyle w:val="a5"/>
              <w:snapToGrid w:val="0"/>
              <w:jc w:val="center"/>
              <w:rPr>
                <w:rFonts w:ascii="Times New Roman" w:hAnsi="Times New Roman"/>
                <w:sz w:val="24"/>
                <w:szCs w:val="24"/>
              </w:rPr>
            </w:pPr>
            <w:r>
              <w:rPr>
                <w:rFonts w:ascii="Times New Roman" w:hAnsi="Times New Roman"/>
                <w:sz w:val="24"/>
                <w:szCs w:val="24"/>
              </w:rPr>
              <w:t>38</w:t>
            </w:r>
          </w:p>
        </w:tc>
        <w:tc>
          <w:tcPr>
            <w:tcW w:w="6850" w:type="dxa"/>
            <w:tcBorders>
              <w:top w:val="single" w:sz="4" w:space="0" w:color="000000"/>
              <w:left w:val="single" w:sz="4" w:space="0" w:color="000000"/>
              <w:bottom w:val="single" w:sz="4" w:space="0" w:color="000000"/>
            </w:tcBorders>
            <w:shd w:val="clear" w:color="auto" w:fill="auto"/>
          </w:tcPr>
          <w:p w:rsidR="00F3678F" w:rsidRPr="00571FB3" w:rsidRDefault="00F3678F" w:rsidP="0006055A">
            <w:pPr>
              <w:pStyle w:val="HTML"/>
              <w:snapToGrid w:val="0"/>
              <w:jc w:val="both"/>
              <w:textAlignment w:val="top"/>
              <w:rPr>
                <w:rFonts w:ascii="Times New Roman" w:hAnsi="Times New Roman"/>
                <w:sz w:val="24"/>
                <w:szCs w:val="28"/>
              </w:rPr>
            </w:pPr>
            <w:r w:rsidRPr="006F0406">
              <w:rPr>
                <w:rFonts w:ascii="Times New Roman" w:hAnsi="Times New Roman"/>
                <w:sz w:val="24"/>
                <w:szCs w:val="24"/>
              </w:rPr>
              <w:t>Реостаты.</w:t>
            </w:r>
            <w:r>
              <w:rPr>
                <w:rFonts w:ascii="Times New Roman" w:hAnsi="Times New Roman"/>
                <w:sz w:val="24"/>
                <w:szCs w:val="24"/>
              </w:rPr>
              <w:t xml:space="preserve"> </w:t>
            </w:r>
            <w:r>
              <w:rPr>
                <w:rFonts w:ascii="Times New Roman" w:hAnsi="Times New Roman"/>
                <w:sz w:val="24"/>
                <w:szCs w:val="28"/>
              </w:rPr>
              <w:t>ЛР № 6 "Регу</w:t>
            </w:r>
            <w:r w:rsidR="00D05E3D">
              <w:rPr>
                <w:rFonts w:ascii="Times New Roman" w:hAnsi="Times New Roman"/>
                <w:sz w:val="24"/>
                <w:szCs w:val="28"/>
              </w:rPr>
              <w:t>лирование силы тока реостатом"</w:t>
            </w:r>
          </w:p>
        </w:tc>
        <w:tc>
          <w:tcPr>
            <w:tcW w:w="1749" w:type="dxa"/>
            <w:tcBorders>
              <w:top w:val="single" w:sz="4" w:space="0" w:color="000000"/>
              <w:left w:val="single" w:sz="4" w:space="0" w:color="000000"/>
              <w:bottom w:val="single" w:sz="4" w:space="0" w:color="000000"/>
            </w:tcBorders>
            <w:shd w:val="clear" w:color="auto" w:fill="auto"/>
            <w:vAlign w:val="center"/>
          </w:tcPr>
          <w:p w:rsidR="00F3678F" w:rsidRPr="00571FB3" w:rsidRDefault="00F3678F" w:rsidP="00F3678F">
            <w:pPr>
              <w:pStyle w:val="a5"/>
              <w:snapToGrid w:val="0"/>
              <w:jc w:val="center"/>
              <w:rPr>
                <w:rFonts w:ascii="Times New Roman" w:hAnsi="Times New Roman"/>
              </w:rPr>
            </w:pPr>
          </w:p>
          <w:p w:rsidR="00F3678F" w:rsidRPr="00571FB3" w:rsidRDefault="00F3678F" w:rsidP="00F3678F">
            <w:pPr>
              <w:pStyle w:val="a5"/>
              <w:jc w:val="center"/>
              <w:rPr>
                <w:rFonts w:ascii="Times New Roman" w:hAnsi="Times New Roman"/>
              </w:rPr>
            </w:pPr>
            <w:r w:rsidRPr="00A36B3D">
              <w:rPr>
                <w:rFonts w:ascii="Times New Roman" w:eastAsia="Times New Roman" w:hAnsi="Times New Roman"/>
                <w:lang w:eastAsia="ru-RU"/>
              </w:rPr>
              <w:t>§ </w:t>
            </w:r>
            <w:r w:rsidRPr="006F0406">
              <w:rPr>
                <w:rFonts w:ascii="Times New Roman" w:hAnsi="Times New Roman"/>
                <w:sz w:val="24"/>
                <w:szCs w:val="24"/>
              </w:rPr>
              <w:t>47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3678F" w:rsidRPr="006F0406" w:rsidRDefault="00F3678F" w:rsidP="00F3678F">
            <w:pPr>
              <w:pStyle w:val="a5"/>
              <w:snapToGrid w:val="0"/>
              <w:jc w:val="center"/>
              <w:rPr>
                <w:rFonts w:ascii="Times New Roman" w:hAnsi="Times New Roman"/>
                <w:sz w:val="24"/>
                <w:szCs w:val="24"/>
              </w:rPr>
            </w:pPr>
          </w:p>
        </w:tc>
      </w:tr>
      <w:tr w:rsidR="00F3678F" w:rsidRPr="006F0406" w:rsidTr="00F3678F">
        <w:trPr>
          <w:trHeight w:val="360"/>
        </w:trPr>
        <w:tc>
          <w:tcPr>
            <w:tcW w:w="840" w:type="dxa"/>
            <w:tcBorders>
              <w:top w:val="single" w:sz="4" w:space="0" w:color="000000"/>
              <w:left w:val="single" w:sz="4" w:space="0" w:color="000000"/>
              <w:bottom w:val="single" w:sz="4" w:space="0" w:color="000000"/>
            </w:tcBorders>
            <w:shd w:val="clear" w:color="auto" w:fill="auto"/>
            <w:vAlign w:val="center"/>
          </w:tcPr>
          <w:p w:rsidR="00F3678F" w:rsidRPr="006F0406" w:rsidRDefault="00F3678F" w:rsidP="00F3678F">
            <w:pPr>
              <w:pStyle w:val="a5"/>
              <w:snapToGrid w:val="0"/>
              <w:jc w:val="center"/>
              <w:rPr>
                <w:rFonts w:ascii="Times New Roman" w:hAnsi="Times New Roman"/>
                <w:sz w:val="24"/>
                <w:szCs w:val="24"/>
              </w:rPr>
            </w:pPr>
            <w:r>
              <w:rPr>
                <w:rFonts w:ascii="Times New Roman" w:hAnsi="Times New Roman"/>
                <w:sz w:val="24"/>
                <w:szCs w:val="24"/>
              </w:rPr>
              <w:t>39</w:t>
            </w:r>
          </w:p>
        </w:tc>
        <w:tc>
          <w:tcPr>
            <w:tcW w:w="6850" w:type="dxa"/>
            <w:tcBorders>
              <w:top w:val="single" w:sz="4" w:space="0" w:color="000000"/>
              <w:left w:val="single" w:sz="4" w:space="0" w:color="000000"/>
              <w:bottom w:val="single" w:sz="4" w:space="0" w:color="000000"/>
            </w:tcBorders>
            <w:shd w:val="clear" w:color="auto" w:fill="auto"/>
          </w:tcPr>
          <w:p w:rsidR="00F3678F" w:rsidRPr="00571FB3" w:rsidRDefault="0006055A" w:rsidP="00F3678F">
            <w:pPr>
              <w:pStyle w:val="HTML"/>
              <w:snapToGrid w:val="0"/>
              <w:jc w:val="both"/>
              <w:textAlignment w:val="top"/>
              <w:rPr>
                <w:rFonts w:ascii="Times New Roman" w:hAnsi="Times New Roman"/>
                <w:sz w:val="24"/>
                <w:szCs w:val="28"/>
              </w:rPr>
            </w:pPr>
            <w:r w:rsidRPr="00A36B3D">
              <w:rPr>
                <w:rFonts w:ascii="Times New Roman" w:hAnsi="Times New Roman"/>
                <w:bCs/>
                <w:lang w:eastAsia="ru-RU"/>
              </w:rPr>
              <w:t>Л</w:t>
            </w:r>
            <w:r w:rsidRPr="00215287">
              <w:rPr>
                <w:rFonts w:ascii="Times New Roman" w:hAnsi="Times New Roman"/>
                <w:bCs/>
                <w:lang w:eastAsia="ru-RU"/>
              </w:rPr>
              <w:t>Р</w:t>
            </w:r>
            <w:r w:rsidRPr="00A36B3D">
              <w:rPr>
                <w:rFonts w:ascii="Times New Roman" w:hAnsi="Times New Roman"/>
                <w:bCs/>
                <w:lang w:eastAsia="ru-RU"/>
              </w:rPr>
              <w:t xml:space="preserve"> </w:t>
            </w:r>
            <w:r w:rsidRPr="00BD13A5">
              <w:rPr>
                <w:rFonts w:ascii="Times New Roman" w:hAnsi="Times New Roman"/>
                <w:bCs/>
                <w:sz w:val="22"/>
                <w:szCs w:val="22"/>
                <w:lang w:eastAsia="ru-RU"/>
              </w:rPr>
              <w:t>№ 7</w:t>
            </w:r>
            <w:r w:rsidRPr="00BD13A5">
              <w:rPr>
                <w:rFonts w:ascii="Times New Roman" w:hAnsi="Times New Roman"/>
                <w:sz w:val="22"/>
                <w:szCs w:val="22"/>
                <w:lang w:eastAsia="ru-RU"/>
              </w:rPr>
              <w:t>«Измерение сопротивления проводника при помощи амперметра и вольтметра»</w:t>
            </w:r>
          </w:p>
        </w:tc>
        <w:tc>
          <w:tcPr>
            <w:tcW w:w="1749" w:type="dxa"/>
            <w:tcBorders>
              <w:top w:val="single" w:sz="4" w:space="0" w:color="000000"/>
              <w:left w:val="single" w:sz="4" w:space="0" w:color="000000"/>
              <w:bottom w:val="single" w:sz="4" w:space="0" w:color="000000"/>
            </w:tcBorders>
            <w:shd w:val="clear" w:color="auto" w:fill="auto"/>
            <w:vAlign w:val="center"/>
          </w:tcPr>
          <w:p w:rsidR="00F3678F" w:rsidRPr="006F0406" w:rsidRDefault="00F3678F" w:rsidP="00F3678F">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3678F" w:rsidRPr="006F0406" w:rsidRDefault="00F3678F" w:rsidP="00F3678F">
            <w:pPr>
              <w:pStyle w:val="a5"/>
              <w:snapToGrid w:val="0"/>
              <w:jc w:val="center"/>
              <w:rPr>
                <w:rFonts w:ascii="Times New Roman" w:hAnsi="Times New Roman"/>
                <w:sz w:val="24"/>
                <w:szCs w:val="24"/>
              </w:rPr>
            </w:pPr>
          </w:p>
        </w:tc>
      </w:tr>
      <w:tr w:rsidR="0006055A" w:rsidRPr="006F0406" w:rsidTr="0006055A">
        <w:trPr>
          <w:trHeight w:val="392"/>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sidRPr="006F0406">
              <w:rPr>
                <w:rFonts w:ascii="Times New Roman" w:hAnsi="Times New Roman"/>
                <w:sz w:val="24"/>
                <w:szCs w:val="24"/>
              </w:rPr>
              <w:t>4</w:t>
            </w:r>
            <w:r>
              <w:rPr>
                <w:rFonts w:ascii="Times New Roman" w:hAnsi="Times New Roman"/>
                <w:sz w:val="24"/>
                <w:szCs w:val="24"/>
              </w:rPr>
              <w:t>0</w:t>
            </w:r>
          </w:p>
        </w:tc>
        <w:tc>
          <w:tcPr>
            <w:tcW w:w="6850" w:type="dxa"/>
            <w:tcBorders>
              <w:top w:val="single" w:sz="4" w:space="0" w:color="000000"/>
              <w:left w:val="single" w:sz="4" w:space="0" w:color="000000"/>
              <w:bottom w:val="single" w:sz="4" w:space="0" w:color="000000"/>
            </w:tcBorders>
            <w:shd w:val="clear" w:color="auto" w:fill="auto"/>
          </w:tcPr>
          <w:p w:rsidR="0006055A" w:rsidRPr="0006055A" w:rsidRDefault="0006055A" w:rsidP="0006055A">
            <w:pPr>
              <w:pStyle w:val="a5"/>
              <w:rPr>
                <w:rFonts w:ascii="Times New Roman" w:hAnsi="Times New Roman"/>
                <w:sz w:val="24"/>
                <w:szCs w:val="28"/>
              </w:rPr>
            </w:pPr>
            <w:r w:rsidRPr="006F0406">
              <w:rPr>
                <w:rFonts w:ascii="Times New Roman" w:hAnsi="Times New Roman"/>
                <w:sz w:val="24"/>
                <w:szCs w:val="28"/>
              </w:rPr>
              <w:t xml:space="preserve"> </w:t>
            </w:r>
            <w:r>
              <w:rPr>
                <w:rFonts w:ascii="Times New Roman" w:hAnsi="Times New Roman"/>
                <w:sz w:val="24"/>
                <w:szCs w:val="28"/>
              </w:rPr>
              <w:t>Последовательное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sidRPr="006F0406">
              <w:rPr>
                <w:rFonts w:ascii="Times New Roman" w:hAnsi="Times New Roman"/>
                <w:sz w:val="24"/>
                <w:szCs w:val="24"/>
              </w:rPr>
              <w:t>§</w:t>
            </w:r>
            <w:r>
              <w:rPr>
                <w:rFonts w:ascii="Times New Roman" w:hAnsi="Times New Roman"/>
              </w:rPr>
              <w:t>48</w:t>
            </w:r>
          </w:p>
          <w:p w:rsidR="0006055A" w:rsidRPr="006F0406" w:rsidRDefault="0006055A" w:rsidP="0006055A">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RPr="006F0406" w:rsidTr="00215287">
        <w:trPr>
          <w:trHeight w:val="290"/>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41</w:t>
            </w:r>
          </w:p>
        </w:tc>
        <w:tc>
          <w:tcPr>
            <w:tcW w:w="6850" w:type="dxa"/>
            <w:tcBorders>
              <w:top w:val="single" w:sz="4" w:space="0" w:color="000000"/>
              <w:left w:val="single" w:sz="4" w:space="0" w:color="000000"/>
              <w:bottom w:val="single" w:sz="4" w:space="0" w:color="000000"/>
            </w:tcBorders>
            <w:shd w:val="clear" w:color="auto" w:fill="auto"/>
          </w:tcPr>
          <w:p w:rsidR="0006055A" w:rsidRDefault="0006055A" w:rsidP="0006055A">
            <w:pPr>
              <w:pStyle w:val="a5"/>
              <w:snapToGrid w:val="0"/>
              <w:rPr>
                <w:rFonts w:ascii="Times New Roman" w:hAnsi="Times New Roman"/>
                <w:sz w:val="24"/>
                <w:szCs w:val="24"/>
              </w:rPr>
            </w:pPr>
            <w:r w:rsidRPr="006F0406">
              <w:rPr>
                <w:rFonts w:ascii="Times New Roman" w:hAnsi="Times New Roman"/>
                <w:sz w:val="24"/>
                <w:szCs w:val="24"/>
              </w:rPr>
              <w:t>Параллельное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jc w:val="center"/>
              <w:rPr>
                <w:rFonts w:ascii="Times New Roman" w:hAnsi="Times New Roman"/>
                <w:sz w:val="24"/>
                <w:szCs w:val="24"/>
              </w:rPr>
            </w:pPr>
            <w:r w:rsidRPr="006F0406">
              <w:rPr>
                <w:rFonts w:ascii="Times New Roman" w:hAnsi="Times New Roman"/>
                <w:sz w:val="24"/>
                <w:szCs w:val="24"/>
              </w:rPr>
              <w:t>§  49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42</w:t>
            </w:r>
          </w:p>
        </w:tc>
        <w:tc>
          <w:tcPr>
            <w:tcW w:w="6850" w:type="dxa"/>
            <w:tcBorders>
              <w:top w:val="single" w:sz="4" w:space="0" w:color="000000"/>
              <w:left w:val="single" w:sz="4" w:space="0" w:color="000000"/>
              <w:bottom w:val="single" w:sz="4" w:space="0" w:color="000000"/>
            </w:tcBorders>
            <w:shd w:val="clear" w:color="auto" w:fill="auto"/>
          </w:tcPr>
          <w:p w:rsidR="0006055A" w:rsidRPr="00215287" w:rsidRDefault="0006055A" w:rsidP="0006055A">
            <w:pPr>
              <w:pStyle w:val="a5"/>
              <w:snapToGrid w:val="0"/>
              <w:rPr>
                <w:rFonts w:ascii="Times New Roman" w:hAnsi="Times New Roman"/>
                <w:i/>
                <w:sz w:val="24"/>
                <w:szCs w:val="24"/>
              </w:rPr>
            </w:pPr>
            <w:r>
              <w:rPr>
                <w:rFonts w:ascii="Times New Roman" w:hAnsi="Times New Roman"/>
                <w:sz w:val="24"/>
                <w:szCs w:val="24"/>
              </w:rPr>
              <w:t>Решение задач по теме «Соединение проводников. Закон Ома»</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43</w:t>
            </w:r>
          </w:p>
        </w:tc>
        <w:tc>
          <w:tcPr>
            <w:tcW w:w="6850" w:type="dxa"/>
            <w:tcBorders>
              <w:top w:val="single" w:sz="4" w:space="0" w:color="000000"/>
              <w:left w:val="single" w:sz="4" w:space="0" w:color="000000"/>
              <w:bottom w:val="single" w:sz="4" w:space="0" w:color="000000"/>
            </w:tcBorders>
            <w:shd w:val="clear" w:color="auto" w:fill="auto"/>
          </w:tcPr>
          <w:p w:rsidR="0006055A" w:rsidRDefault="0006055A" w:rsidP="0006055A">
            <w:pPr>
              <w:pStyle w:val="a5"/>
              <w:snapToGrid w:val="0"/>
              <w:rPr>
                <w:rFonts w:ascii="Times New Roman" w:hAnsi="Times New Roman"/>
                <w:sz w:val="24"/>
                <w:szCs w:val="24"/>
              </w:rPr>
            </w:pPr>
            <w:r w:rsidRPr="00215287">
              <w:rPr>
                <w:rFonts w:ascii="Times New Roman" w:hAnsi="Times New Roman"/>
                <w:i/>
                <w:sz w:val="24"/>
                <w:szCs w:val="24"/>
              </w:rPr>
              <w:t>Контрольная работа № 3 по теме "Сила тока. Напряжение. Сопротивление.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RPr="0021528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Pr="00215287" w:rsidRDefault="0006055A" w:rsidP="0006055A">
            <w:pPr>
              <w:pStyle w:val="a5"/>
              <w:snapToGrid w:val="0"/>
              <w:jc w:val="center"/>
              <w:rPr>
                <w:rFonts w:ascii="Times New Roman" w:hAnsi="Times New Roman"/>
                <w:sz w:val="24"/>
                <w:szCs w:val="24"/>
              </w:rPr>
            </w:pPr>
            <w:r w:rsidRPr="00215287">
              <w:rPr>
                <w:rFonts w:ascii="Times New Roman" w:hAnsi="Times New Roman"/>
                <w:sz w:val="24"/>
                <w:szCs w:val="24"/>
              </w:rPr>
              <w:t>44</w:t>
            </w:r>
          </w:p>
        </w:tc>
        <w:tc>
          <w:tcPr>
            <w:tcW w:w="6850" w:type="dxa"/>
            <w:tcBorders>
              <w:top w:val="single" w:sz="4" w:space="0" w:color="000000"/>
              <w:left w:val="single" w:sz="4" w:space="0" w:color="000000"/>
              <w:bottom w:val="single" w:sz="4" w:space="0" w:color="000000"/>
            </w:tcBorders>
            <w:shd w:val="clear" w:color="auto" w:fill="auto"/>
          </w:tcPr>
          <w:p w:rsidR="0006055A" w:rsidRPr="00215287" w:rsidRDefault="0006055A" w:rsidP="0006055A">
            <w:pPr>
              <w:pStyle w:val="a5"/>
              <w:snapToGrid w:val="0"/>
              <w:rPr>
                <w:rFonts w:ascii="Times New Roman" w:hAnsi="Times New Roman"/>
                <w:i/>
                <w:sz w:val="24"/>
                <w:szCs w:val="24"/>
              </w:rPr>
            </w:pP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215287"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215287" w:rsidRDefault="0006055A" w:rsidP="0006055A">
            <w:pPr>
              <w:pStyle w:val="a5"/>
              <w:snapToGrid w:val="0"/>
              <w:jc w:val="center"/>
              <w:rPr>
                <w:rFonts w:ascii="Times New Roman" w:hAnsi="Times New Roman"/>
                <w:sz w:val="24"/>
                <w:szCs w:val="24"/>
              </w:rPr>
            </w:pPr>
          </w:p>
        </w:tc>
      </w:tr>
      <w:tr w:rsidR="0006055A"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45</w:t>
            </w:r>
          </w:p>
        </w:tc>
        <w:tc>
          <w:tcPr>
            <w:tcW w:w="6850" w:type="dxa"/>
            <w:tcBorders>
              <w:top w:val="single" w:sz="4" w:space="0" w:color="000000"/>
              <w:left w:val="single" w:sz="4" w:space="0" w:color="000000"/>
              <w:bottom w:val="single" w:sz="4" w:space="0" w:color="000000"/>
            </w:tcBorders>
            <w:shd w:val="clear" w:color="auto" w:fill="auto"/>
          </w:tcPr>
          <w:p w:rsidR="0006055A" w:rsidRDefault="0006055A" w:rsidP="0006055A">
            <w:pPr>
              <w:pStyle w:val="a5"/>
              <w:snapToGrid w:val="0"/>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  50, 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46</w:t>
            </w:r>
          </w:p>
        </w:tc>
        <w:tc>
          <w:tcPr>
            <w:tcW w:w="6850" w:type="dxa"/>
            <w:tcBorders>
              <w:top w:val="single" w:sz="4" w:space="0" w:color="000000"/>
              <w:left w:val="single" w:sz="4" w:space="0" w:color="000000"/>
              <w:bottom w:val="single" w:sz="4" w:space="0" w:color="000000"/>
            </w:tcBorders>
            <w:shd w:val="clear" w:color="auto" w:fill="auto"/>
          </w:tcPr>
          <w:p w:rsidR="0006055A" w:rsidRPr="00215287" w:rsidRDefault="0006055A" w:rsidP="0006055A">
            <w:pPr>
              <w:pStyle w:val="a5"/>
              <w:snapToGrid w:val="0"/>
              <w:rPr>
                <w:rFonts w:ascii="Times New Roman" w:hAnsi="Times New Roman"/>
              </w:rPr>
            </w:pP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Pr="00A36B3D">
              <w:rPr>
                <w:rFonts w:ascii="Times New Roman" w:eastAsia="Times New Roman" w:hAnsi="Times New Roman"/>
                <w:bCs/>
                <w:lang w:eastAsia="ru-RU"/>
              </w:rPr>
              <w:t>№ 8</w:t>
            </w:r>
            <w:r w:rsidRPr="00A36B3D">
              <w:rPr>
                <w:rFonts w:ascii="Times New Roman" w:eastAsia="Times New Roman" w:hAnsi="Times New Roman"/>
                <w:lang w:eastAsia="ru-RU"/>
              </w:rPr>
              <w:t> «Измерение мощности и работы тока в электрической лампе»</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215287" w:rsidRDefault="0006055A" w:rsidP="0006055A">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47</w:t>
            </w:r>
          </w:p>
        </w:tc>
        <w:tc>
          <w:tcPr>
            <w:tcW w:w="6850" w:type="dxa"/>
            <w:tcBorders>
              <w:top w:val="single" w:sz="4" w:space="0" w:color="000000"/>
              <w:left w:val="single" w:sz="4" w:space="0" w:color="000000"/>
              <w:bottom w:val="single" w:sz="4" w:space="0" w:color="000000"/>
            </w:tcBorders>
            <w:shd w:val="clear" w:color="auto" w:fill="auto"/>
          </w:tcPr>
          <w:p w:rsidR="0006055A" w:rsidRDefault="001D43BF" w:rsidP="0006055A">
            <w:pPr>
              <w:pStyle w:val="a5"/>
              <w:snapToGrid w:val="0"/>
              <w:rPr>
                <w:rFonts w:ascii="Times New Roman" w:hAnsi="Times New Roman"/>
                <w:sz w:val="24"/>
                <w:szCs w:val="24"/>
              </w:rPr>
            </w:pPr>
            <w:r w:rsidRPr="00A36B3D">
              <w:rPr>
                <w:rFonts w:ascii="Times New Roman" w:eastAsia="Times New Roman" w:hAnsi="Times New Roman"/>
                <w:lang w:eastAsia="ru-RU"/>
              </w:rPr>
              <w:t>Единицы работы электрического тока, применяемые на практике</w:t>
            </w:r>
            <w:r w:rsidRPr="00215287">
              <w:rPr>
                <w:rFonts w:ascii="Times New Roman" w:eastAsia="Times New Roman" w:hAnsi="Times New Roman"/>
                <w:lang w:eastAsia="ru-RU"/>
              </w:rPr>
              <w:t xml:space="preserve">. </w:t>
            </w:r>
            <w:r w:rsidRPr="00A36B3D">
              <w:rPr>
                <w:rFonts w:ascii="Times New Roman" w:eastAsia="Times New Roman" w:hAnsi="Times New Roman"/>
                <w:lang w:eastAsia="ru-RU"/>
              </w:rPr>
              <w:t> </w:t>
            </w:r>
            <w:r w:rsidR="0006055A">
              <w:rPr>
                <w:rFonts w:ascii="Times New Roman" w:hAnsi="Times New Roman"/>
                <w:sz w:val="24"/>
                <w:szCs w:val="24"/>
              </w:rPr>
              <w:t>Нагревание проводников электрическим током. Закон Джоуля - Ленца</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Default="001D43BF" w:rsidP="0006055A">
            <w:pPr>
              <w:pStyle w:val="a5"/>
              <w:snapToGrid w:val="0"/>
              <w:jc w:val="center"/>
              <w:rPr>
                <w:rFonts w:ascii="Times New Roman" w:hAnsi="Times New Roman"/>
                <w:sz w:val="24"/>
                <w:szCs w:val="24"/>
              </w:rPr>
            </w:pPr>
            <w:r w:rsidRPr="00A36B3D">
              <w:rPr>
                <w:rFonts w:ascii="Times New Roman" w:eastAsia="Times New Roman" w:hAnsi="Times New Roman"/>
                <w:lang w:eastAsia="ru-RU"/>
              </w:rPr>
              <w:t>§ 52</w:t>
            </w:r>
            <w:r>
              <w:rPr>
                <w:rFonts w:ascii="Times New Roman" w:hAnsi="Times New Roman"/>
                <w:sz w:val="24"/>
                <w:szCs w:val="24"/>
              </w:rPr>
              <w:t>,</w:t>
            </w:r>
            <w:r w:rsidR="0006055A">
              <w:rPr>
                <w:rFonts w:ascii="Times New Roman" w:hAnsi="Times New Roman"/>
                <w:sz w:val="24"/>
                <w:szCs w:val="24"/>
              </w:rPr>
              <w:t xml:space="preserve">  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48</w:t>
            </w:r>
          </w:p>
        </w:tc>
        <w:tc>
          <w:tcPr>
            <w:tcW w:w="6850" w:type="dxa"/>
            <w:tcBorders>
              <w:top w:val="single" w:sz="4" w:space="0" w:color="000000"/>
              <w:left w:val="single" w:sz="4" w:space="0" w:color="000000"/>
              <w:bottom w:val="single" w:sz="4" w:space="0" w:color="000000"/>
            </w:tcBorders>
            <w:shd w:val="clear" w:color="auto" w:fill="auto"/>
          </w:tcPr>
          <w:p w:rsidR="0006055A" w:rsidRDefault="0006055A" w:rsidP="0006055A">
            <w:pPr>
              <w:pStyle w:val="a5"/>
              <w:snapToGrid w:val="0"/>
              <w:rPr>
                <w:rFonts w:ascii="Times New Roman" w:hAnsi="Times New Roman"/>
                <w:sz w:val="24"/>
                <w:szCs w:val="24"/>
              </w:rPr>
            </w:pPr>
            <w:r>
              <w:rPr>
                <w:rFonts w:ascii="Times New Roman" w:hAnsi="Times New Roman"/>
                <w:sz w:val="24"/>
                <w:szCs w:val="24"/>
              </w:rPr>
              <w:t xml:space="preserve">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  54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49</w:t>
            </w:r>
          </w:p>
        </w:tc>
        <w:tc>
          <w:tcPr>
            <w:tcW w:w="6850" w:type="dxa"/>
            <w:tcBorders>
              <w:top w:val="single" w:sz="4" w:space="0" w:color="000000"/>
              <w:left w:val="single" w:sz="4" w:space="0" w:color="000000"/>
              <w:bottom w:val="single" w:sz="4" w:space="0" w:color="000000"/>
            </w:tcBorders>
            <w:shd w:val="clear" w:color="auto" w:fill="auto"/>
          </w:tcPr>
          <w:p w:rsidR="0006055A" w:rsidRPr="005D3EED" w:rsidRDefault="0006055A" w:rsidP="0006055A">
            <w:pPr>
              <w:pStyle w:val="a5"/>
              <w:snapToGrid w:val="0"/>
              <w:rPr>
                <w:rFonts w:ascii="Times New Roman" w:hAnsi="Times New Roman"/>
              </w:rPr>
            </w:pPr>
            <w:r w:rsidRPr="00A36B3D">
              <w:rPr>
                <w:rFonts w:ascii="Times New Roman" w:eastAsia="Times New Roman" w:hAnsi="Times New Roman"/>
                <w:lang w:eastAsia="ru-RU"/>
              </w:rPr>
              <w:t>Лампа накаливания. Электрические нагревательные приборы. Короткое замыкание</w:t>
            </w:r>
            <w:r w:rsidR="00605414">
              <w:rPr>
                <w:rFonts w:ascii="Times New Roman" w:eastAsia="Times New Roman" w:hAnsi="Times New Roman"/>
                <w:lang w:eastAsia="ru-RU"/>
              </w:rPr>
              <w:t>. П</w:t>
            </w:r>
            <w:r w:rsidRPr="00A36B3D">
              <w:rPr>
                <w:rFonts w:ascii="Times New Roman" w:eastAsia="Times New Roman" w:hAnsi="Times New Roman"/>
                <w:lang w:eastAsia="ru-RU"/>
              </w:rPr>
              <w:t xml:space="preserve">редохранители </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5D3EED" w:rsidRDefault="0006055A" w:rsidP="0006055A">
            <w:pPr>
              <w:pStyle w:val="a5"/>
              <w:snapToGrid w:val="0"/>
              <w:jc w:val="center"/>
              <w:rPr>
                <w:rFonts w:ascii="Times New Roman" w:hAnsi="Times New Roman"/>
              </w:rPr>
            </w:pPr>
            <w:r w:rsidRPr="00A36B3D">
              <w:rPr>
                <w:rFonts w:ascii="Times New Roman" w:eastAsia="Times New Roman" w:hAnsi="Times New Roman"/>
                <w:lang w:eastAsia="ru-RU"/>
              </w:rPr>
              <w:t>§ 55, 56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RPr="005D3E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Pr="005D3EED" w:rsidRDefault="0006055A" w:rsidP="0006055A">
            <w:pPr>
              <w:pStyle w:val="a5"/>
              <w:snapToGrid w:val="0"/>
              <w:jc w:val="center"/>
              <w:rPr>
                <w:rFonts w:ascii="Times New Roman" w:hAnsi="Times New Roman"/>
                <w:sz w:val="24"/>
                <w:szCs w:val="24"/>
              </w:rPr>
            </w:pPr>
            <w:r w:rsidRPr="005D3EED">
              <w:rPr>
                <w:rFonts w:ascii="Times New Roman" w:hAnsi="Times New Roman"/>
                <w:sz w:val="24"/>
                <w:szCs w:val="24"/>
              </w:rPr>
              <w:t>50</w:t>
            </w:r>
          </w:p>
        </w:tc>
        <w:tc>
          <w:tcPr>
            <w:tcW w:w="6850" w:type="dxa"/>
            <w:tcBorders>
              <w:top w:val="single" w:sz="4" w:space="0" w:color="000000"/>
              <w:left w:val="single" w:sz="4" w:space="0" w:color="000000"/>
              <w:bottom w:val="single" w:sz="4" w:space="0" w:color="000000"/>
            </w:tcBorders>
            <w:shd w:val="clear" w:color="auto" w:fill="auto"/>
          </w:tcPr>
          <w:p w:rsidR="0006055A" w:rsidRPr="00A178BF" w:rsidRDefault="0006055A" w:rsidP="0006055A">
            <w:pPr>
              <w:pStyle w:val="a5"/>
              <w:snapToGrid w:val="0"/>
              <w:rPr>
                <w:rFonts w:ascii="Times New Roman" w:hAnsi="Times New Roman"/>
                <w:i/>
                <w:sz w:val="24"/>
                <w:szCs w:val="24"/>
              </w:rPr>
            </w:pPr>
            <w:r w:rsidRPr="00A178BF">
              <w:rPr>
                <w:rFonts w:ascii="Times New Roman" w:hAnsi="Times New Roman"/>
                <w:i/>
                <w:sz w:val="24"/>
                <w:szCs w:val="24"/>
              </w:rPr>
              <w:t xml:space="preserve">Контрольная работа № 4 по теме "Работа и мощность. Закон Джоуля - Ленца. 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5D3EED"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5D3EED" w:rsidRDefault="0006055A" w:rsidP="0006055A">
            <w:pPr>
              <w:pStyle w:val="a5"/>
              <w:snapToGrid w:val="0"/>
              <w:jc w:val="center"/>
              <w:rPr>
                <w:rFonts w:ascii="Times New Roman" w:hAnsi="Times New Roman"/>
                <w:sz w:val="24"/>
                <w:szCs w:val="24"/>
              </w:rPr>
            </w:pPr>
          </w:p>
        </w:tc>
      </w:tr>
      <w:tr w:rsidR="0006055A"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055A" w:rsidRDefault="0006055A" w:rsidP="0006055A">
            <w:pPr>
              <w:pStyle w:val="a5"/>
              <w:snapToGrid w:val="0"/>
              <w:ind w:left="1080"/>
              <w:jc w:val="center"/>
              <w:rPr>
                <w:rFonts w:ascii="Times New Roman" w:hAnsi="Times New Roman"/>
                <w:b/>
                <w:bCs/>
                <w:sz w:val="24"/>
                <w:szCs w:val="24"/>
              </w:rPr>
            </w:pPr>
            <w:r>
              <w:rPr>
                <w:rFonts w:ascii="Times New Roman" w:hAnsi="Times New Roman"/>
                <w:b/>
                <w:bCs/>
                <w:sz w:val="24"/>
                <w:szCs w:val="24"/>
              </w:rPr>
              <w:t>Глава 3. Электромагнитные явления (5 ч)</w:t>
            </w:r>
          </w:p>
        </w:tc>
      </w:tr>
      <w:tr w:rsidR="0006055A" w:rsidRPr="006F0406" w:rsidTr="002E2007">
        <w:trPr>
          <w:trHeight w:val="607"/>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51</w:t>
            </w:r>
          </w:p>
        </w:tc>
        <w:tc>
          <w:tcPr>
            <w:tcW w:w="6850" w:type="dxa"/>
            <w:tcBorders>
              <w:top w:val="single" w:sz="4" w:space="0" w:color="000000"/>
              <w:left w:val="single" w:sz="4" w:space="0" w:color="000000"/>
              <w:bottom w:val="single" w:sz="4" w:space="0" w:color="000000"/>
            </w:tcBorders>
            <w:shd w:val="clear" w:color="auto" w:fill="auto"/>
          </w:tcPr>
          <w:p w:rsidR="0006055A" w:rsidRPr="006F0406" w:rsidRDefault="0006055A" w:rsidP="0006055A">
            <w:pPr>
              <w:pStyle w:val="a5"/>
              <w:snapToGrid w:val="0"/>
              <w:rPr>
                <w:rFonts w:ascii="Times New Roman" w:hAnsi="Times New Roman"/>
                <w:sz w:val="24"/>
                <w:szCs w:val="28"/>
              </w:rPr>
            </w:pPr>
            <w:r w:rsidRPr="006F0406">
              <w:rPr>
                <w:rFonts w:ascii="Times New Roman" w:hAnsi="Times New Roman"/>
                <w:sz w:val="24"/>
                <w:szCs w:val="28"/>
              </w:rPr>
              <w:t xml:space="preserve"> </w:t>
            </w:r>
            <w:r>
              <w:rPr>
                <w:rFonts w:ascii="Times New Roman" w:hAnsi="Times New Roman"/>
                <w:sz w:val="24"/>
                <w:szCs w:val="28"/>
              </w:rPr>
              <w:t xml:space="preserve">Магнитное поле. </w:t>
            </w:r>
            <w:r w:rsidRPr="006F0406">
              <w:rPr>
                <w:rFonts w:ascii="Times New Roman" w:hAnsi="Times New Roman"/>
                <w:sz w:val="24"/>
                <w:szCs w:val="24"/>
              </w:rPr>
              <w:t xml:space="preserve">Магнитное поле </w:t>
            </w:r>
            <w:r>
              <w:rPr>
                <w:rFonts w:ascii="Times New Roman" w:hAnsi="Times New Roman"/>
                <w:sz w:val="24"/>
                <w:szCs w:val="24"/>
              </w:rPr>
              <w:t xml:space="preserve">прямого </w:t>
            </w:r>
            <w:r w:rsidRPr="006F0406">
              <w:rPr>
                <w:rFonts w:ascii="Times New Roman" w:hAnsi="Times New Roman"/>
                <w:sz w:val="24"/>
                <w:szCs w:val="24"/>
              </w:rPr>
              <w:t>тока. Магнитные линии</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57</w:t>
            </w:r>
            <w:r>
              <w:rPr>
                <w:rFonts w:ascii="Times New Roman" w:hAnsi="Times New Roman"/>
                <w:sz w:val="24"/>
                <w:szCs w:val="24"/>
              </w:rPr>
              <w:t>, 58</w:t>
            </w:r>
            <w:r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sidRPr="006F0406">
              <w:rPr>
                <w:rFonts w:ascii="Times New Roman" w:hAnsi="Times New Roman"/>
                <w:sz w:val="24"/>
                <w:szCs w:val="24"/>
              </w:rPr>
              <w:t>5</w:t>
            </w:r>
            <w:r>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06055A" w:rsidRPr="006F0406" w:rsidRDefault="0006055A" w:rsidP="0006055A">
            <w:pPr>
              <w:pStyle w:val="a5"/>
              <w:snapToGrid w:val="0"/>
              <w:rPr>
                <w:rFonts w:ascii="Times New Roman" w:hAnsi="Times New Roman"/>
                <w:sz w:val="24"/>
                <w:szCs w:val="28"/>
              </w:rPr>
            </w:pPr>
            <w:r w:rsidRPr="006F0406">
              <w:rPr>
                <w:rFonts w:ascii="Times New Roman" w:hAnsi="Times New Roman"/>
                <w:sz w:val="24"/>
                <w:szCs w:val="24"/>
              </w:rPr>
              <w:t>Магнитное поле катушки с током. Электромагниты</w:t>
            </w:r>
            <w:r>
              <w:rPr>
                <w:rFonts w:ascii="Times New Roman" w:hAnsi="Times New Roman"/>
                <w:sz w:val="24"/>
                <w:szCs w:val="24"/>
              </w:rPr>
              <w:t xml:space="preserve"> и их применение</w:t>
            </w:r>
            <w:r w:rsidRPr="006F0406">
              <w:rPr>
                <w:rFonts w:ascii="Times New Roman" w:hAnsi="Times New Roman"/>
                <w:sz w:val="24"/>
                <w:szCs w:val="24"/>
              </w:rPr>
              <w:t xml:space="preserve">. </w:t>
            </w:r>
            <w:r>
              <w:rPr>
                <w:rFonts w:ascii="Times New Roman" w:hAnsi="Times New Roman"/>
                <w:sz w:val="24"/>
                <w:szCs w:val="28"/>
              </w:rPr>
              <w:t>ЛР № 9</w:t>
            </w:r>
            <w:r w:rsidRPr="006F0406">
              <w:rPr>
                <w:rFonts w:ascii="Times New Roman" w:hAnsi="Times New Roman"/>
                <w:sz w:val="24"/>
                <w:szCs w:val="28"/>
              </w:rPr>
              <w:t xml:space="preserve"> </w:t>
            </w:r>
            <w:r>
              <w:rPr>
                <w:rFonts w:ascii="Times New Roman" w:hAnsi="Times New Roman"/>
                <w:sz w:val="24"/>
                <w:szCs w:val="28"/>
              </w:rPr>
              <w:t>"Сборка электромагнита и его испытание"</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  59</w:t>
            </w:r>
            <w:r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53</w:t>
            </w:r>
          </w:p>
        </w:tc>
        <w:tc>
          <w:tcPr>
            <w:tcW w:w="6850" w:type="dxa"/>
            <w:tcBorders>
              <w:top w:val="single" w:sz="4" w:space="0" w:color="000000"/>
              <w:left w:val="single" w:sz="4" w:space="0" w:color="000000"/>
              <w:bottom w:val="single" w:sz="4" w:space="0" w:color="000000"/>
            </w:tcBorders>
            <w:shd w:val="clear" w:color="auto" w:fill="auto"/>
          </w:tcPr>
          <w:p w:rsidR="0006055A" w:rsidRPr="005D3EED" w:rsidRDefault="0006055A" w:rsidP="0006055A">
            <w:pPr>
              <w:pStyle w:val="HTML"/>
              <w:snapToGrid w:val="0"/>
              <w:jc w:val="both"/>
              <w:textAlignment w:val="top"/>
              <w:rPr>
                <w:rFonts w:ascii="Times New Roman" w:hAnsi="Times New Roman"/>
                <w:sz w:val="24"/>
                <w:szCs w:val="24"/>
              </w:rPr>
            </w:pPr>
            <w:r w:rsidRPr="006F0406">
              <w:rPr>
                <w:rFonts w:ascii="Times New Roman" w:hAnsi="Times New Roman"/>
                <w:sz w:val="24"/>
                <w:szCs w:val="24"/>
              </w:rPr>
              <w:t>Постоянные магниты.</w:t>
            </w:r>
            <w:r>
              <w:rPr>
                <w:rFonts w:ascii="Times New Roman" w:hAnsi="Times New Roman"/>
                <w:sz w:val="24"/>
                <w:szCs w:val="24"/>
              </w:rPr>
              <w:t xml:space="preserve"> </w:t>
            </w:r>
            <w:r w:rsidRPr="006F0406">
              <w:rPr>
                <w:rFonts w:ascii="Times New Roman" w:hAnsi="Times New Roman"/>
                <w:sz w:val="24"/>
                <w:szCs w:val="24"/>
              </w:rPr>
              <w:t>Магнитное поле</w:t>
            </w:r>
            <w:r>
              <w:rPr>
                <w:rFonts w:ascii="Times New Roman" w:hAnsi="Times New Roman"/>
                <w:sz w:val="24"/>
                <w:szCs w:val="24"/>
              </w:rPr>
              <w:t xml:space="preserve"> постоянных магнитов.</w:t>
            </w:r>
            <w:r w:rsidRPr="006F0406">
              <w:rPr>
                <w:rFonts w:ascii="Times New Roman" w:hAnsi="Times New Roman"/>
                <w:sz w:val="24"/>
                <w:szCs w:val="28"/>
              </w:rPr>
              <w:t xml:space="preserve"> </w:t>
            </w:r>
            <w:r w:rsidRPr="006F0406">
              <w:rPr>
                <w:rFonts w:ascii="Times New Roman" w:hAnsi="Times New Roman"/>
                <w:sz w:val="24"/>
                <w:szCs w:val="24"/>
              </w:rPr>
              <w:t xml:space="preserve">Магнитное поле Земли. </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 xml:space="preserve">§ </w:t>
            </w:r>
            <w:r w:rsidRPr="006F0406">
              <w:rPr>
                <w:rFonts w:ascii="Times New Roman" w:hAnsi="Times New Roman"/>
                <w:sz w:val="24"/>
                <w:szCs w:val="24"/>
              </w:rPr>
              <w:t>60</w:t>
            </w:r>
            <w:r>
              <w:rPr>
                <w:rFonts w:ascii="Times New Roman" w:hAnsi="Times New Roman"/>
                <w:sz w:val="24"/>
                <w:szCs w:val="24"/>
              </w:rPr>
              <w:t>, 61</w:t>
            </w:r>
          </w:p>
          <w:p w:rsidR="0006055A" w:rsidRPr="006F0406" w:rsidRDefault="0006055A" w:rsidP="0006055A">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54</w:t>
            </w:r>
          </w:p>
        </w:tc>
        <w:tc>
          <w:tcPr>
            <w:tcW w:w="6850" w:type="dxa"/>
            <w:tcBorders>
              <w:top w:val="single" w:sz="4" w:space="0" w:color="000000"/>
              <w:left w:val="single" w:sz="4" w:space="0" w:color="000000"/>
              <w:bottom w:val="single" w:sz="4" w:space="0" w:color="000000"/>
            </w:tcBorders>
            <w:shd w:val="clear" w:color="auto" w:fill="auto"/>
          </w:tcPr>
          <w:p w:rsidR="0006055A" w:rsidRPr="006F0406" w:rsidRDefault="0006055A" w:rsidP="0006055A">
            <w:pPr>
              <w:pStyle w:val="a5"/>
              <w:snapToGrid w:val="0"/>
              <w:rPr>
                <w:rFonts w:ascii="Times New Roman" w:hAnsi="Times New Roman"/>
                <w:sz w:val="24"/>
                <w:szCs w:val="24"/>
              </w:rPr>
            </w:pPr>
            <w:r w:rsidRPr="006F0406">
              <w:rPr>
                <w:rFonts w:ascii="Times New Roman" w:hAnsi="Times New Roman"/>
                <w:sz w:val="24"/>
                <w:szCs w:val="24"/>
              </w:rPr>
              <w:t xml:space="preserve">Действие магнитного поля на проводник с током. </w:t>
            </w:r>
          </w:p>
          <w:p w:rsidR="0006055A" w:rsidRPr="00ED3052" w:rsidRDefault="0006055A" w:rsidP="0006055A">
            <w:pPr>
              <w:pStyle w:val="a5"/>
              <w:snapToGrid w:val="0"/>
              <w:rPr>
                <w:rFonts w:ascii="Times New Roman" w:hAnsi="Times New Roman"/>
              </w:rPr>
            </w:pPr>
            <w:r w:rsidRPr="006F0406">
              <w:rPr>
                <w:rFonts w:ascii="Times New Roman" w:hAnsi="Times New Roman"/>
                <w:sz w:val="24"/>
                <w:szCs w:val="24"/>
              </w:rPr>
              <w:t>Электродвигатель.</w:t>
            </w:r>
            <w:r>
              <w:rPr>
                <w:rFonts w:ascii="Times New Roman" w:hAnsi="Times New Roman"/>
                <w:sz w:val="24"/>
                <w:szCs w:val="24"/>
              </w:rPr>
              <w:t xml:space="preserve"> ЛР № </w:t>
            </w:r>
            <w:r w:rsidRPr="00ED3052">
              <w:rPr>
                <w:rFonts w:ascii="Times New Roman" w:hAnsi="Times New Roman"/>
              </w:rPr>
              <w:t>10 "</w:t>
            </w:r>
            <w:r w:rsidRPr="00A36B3D">
              <w:rPr>
                <w:rFonts w:ascii="Times New Roman" w:eastAsia="Times New Roman" w:hAnsi="Times New Roman"/>
                <w:lang w:eastAsia="ru-RU"/>
              </w:rPr>
              <w:t>Изучение электрического двигателя постоянного тока (на модели)</w:t>
            </w:r>
            <w:r w:rsidRPr="00ED3052">
              <w:rPr>
                <w:rFonts w:ascii="Times New Roman" w:eastAsia="Times New Roman" w:hAnsi="Times New Roman"/>
                <w:lang w:eastAsia="ru-RU"/>
              </w:rPr>
              <w:t>"</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6F0406" w:rsidRDefault="0006055A" w:rsidP="0006055A">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w:t>
            </w:r>
            <w:r>
              <w:rPr>
                <w:rFonts w:ascii="Times New Roman" w:hAnsi="Times New Roman"/>
                <w:sz w:val="24"/>
                <w:szCs w:val="24"/>
              </w:rPr>
              <w:t>62</w:t>
            </w:r>
          </w:p>
          <w:p w:rsidR="0006055A" w:rsidRPr="006F0406" w:rsidRDefault="0006055A" w:rsidP="0006055A">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6F0406" w:rsidRDefault="0006055A" w:rsidP="0006055A">
            <w:pPr>
              <w:pStyle w:val="a5"/>
              <w:snapToGrid w:val="0"/>
              <w:jc w:val="center"/>
              <w:rPr>
                <w:rFonts w:ascii="Times New Roman" w:hAnsi="Times New Roman"/>
                <w:sz w:val="24"/>
                <w:szCs w:val="24"/>
              </w:rPr>
            </w:pPr>
          </w:p>
        </w:tc>
      </w:tr>
      <w:tr w:rsidR="0006055A"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sz w:val="24"/>
                <w:szCs w:val="24"/>
              </w:rPr>
            </w:pPr>
            <w:r>
              <w:rPr>
                <w:rFonts w:ascii="Times New Roman" w:hAnsi="Times New Roman"/>
                <w:sz w:val="24"/>
                <w:szCs w:val="24"/>
              </w:rPr>
              <w:t>55</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i/>
                <w:sz w:val="24"/>
                <w:szCs w:val="24"/>
              </w:rPr>
            </w:pPr>
            <w:r w:rsidRPr="00ED3052">
              <w:rPr>
                <w:rFonts w:ascii="Times New Roman" w:hAnsi="Times New Roman"/>
                <w:i/>
                <w:sz w:val="24"/>
                <w:szCs w:val="24"/>
              </w:rPr>
              <w:t>Контрольная работа № 5 по теме "Электромагнитные явления"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sz w:val="24"/>
                <w:szCs w:val="24"/>
              </w:rPr>
            </w:pPr>
          </w:p>
        </w:tc>
      </w:tr>
      <w:tr w:rsidR="0006055A"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055A" w:rsidRDefault="0006055A" w:rsidP="0006055A">
            <w:pPr>
              <w:pStyle w:val="a5"/>
              <w:snapToGrid w:val="0"/>
              <w:ind w:left="1080"/>
              <w:jc w:val="center"/>
              <w:rPr>
                <w:rFonts w:ascii="Times New Roman" w:hAnsi="Times New Roman"/>
                <w:b/>
                <w:bCs/>
                <w:sz w:val="24"/>
                <w:szCs w:val="24"/>
              </w:rPr>
            </w:pPr>
            <w:r>
              <w:rPr>
                <w:rFonts w:ascii="Times New Roman" w:hAnsi="Times New Roman"/>
                <w:b/>
                <w:bCs/>
                <w:sz w:val="24"/>
                <w:szCs w:val="24"/>
              </w:rPr>
              <w:t>Глава 4.  Световые явления (11 ч)</w:t>
            </w:r>
          </w:p>
        </w:tc>
      </w:tr>
      <w:tr w:rsidR="0006055A"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sidRPr="00ED3052">
              <w:rPr>
                <w:rFonts w:ascii="Times New Roman" w:hAnsi="Times New Roman"/>
              </w:rPr>
              <w:t>56</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HTML"/>
              <w:snapToGrid w:val="0"/>
              <w:jc w:val="both"/>
              <w:textAlignment w:val="top"/>
              <w:rPr>
                <w:rFonts w:ascii="Times New Roman" w:hAnsi="Times New Roman"/>
                <w:sz w:val="22"/>
                <w:szCs w:val="22"/>
              </w:rPr>
            </w:pPr>
            <w:r w:rsidRPr="00ED3052">
              <w:rPr>
                <w:rFonts w:ascii="Times New Roman" w:hAnsi="Times New Roman"/>
                <w:sz w:val="22"/>
                <w:szCs w:val="22"/>
              </w:rPr>
              <w:t>Источники света. Распространение света.</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sidRPr="00ED3052">
              <w:rPr>
                <w:rFonts w:ascii="Times New Roman" w:hAnsi="Times New Roman"/>
              </w:rPr>
              <w:t>§  63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sidRPr="00ED3052">
              <w:rPr>
                <w:rFonts w:ascii="Times New Roman" w:hAnsi="Times New Roman"/>
              </w:rPr>
              <w:t>57</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HTML"/>
              <w:snapToGrid w:val="0"/>
              <w:jc w:val="both"/>
              <w:textAlignment w:val="top"/>
              <w:rPr>
                <w:rFonts w:ascii="Times New Roman" w:hAnsi="Times New Roman"/>
                <w:sz w:val="22"/>
                <w:szCs w:val="22"/>
              </w:rPr>
            </w:pPr>
            <w:r>
              <w:rPr>
                <w:rFonts w:ascii="Times New Roman" w:hAnsi="Times New Roman"/>
                <w:sz w:val="22"/>
                <w:szCs w:val="22"/>
              </w:rPr>
              <w:t>Видимое движение светил</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64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ED3052">
        <w:trPr>
          <w:trHeight w:val="275"/>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58</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rPr>
            </w:pPr>
            <w:r w:rsidRPr="00ED3052">
              <w:rPr>
                <w:rFonts w:ascii="Times New Roman" w:hAnsi="Times New Roman"/>
              </w:rPr>
              <w:t>Отражение света. Законы отражения</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sidRPr="00ED3052">
              <w:rPr>
                <w:rFonts w:ascii="Times New Roman" w:hAnsi="Times New Roman"/>
              </w:rPr>
              <w:t>§  6</w:t>
            </w:r>
            <w:r>
              <w:rPr>
                <w:rFonts w:ascii="Times New Roman" w:hAnsi="Times New Roman"/>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15595D">
        <w:trPr>
          <w:trHeight w:val="278"/>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59</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rPr>
            </w:pPr>
            <w:r w:rsidRPr="00ED3052">
              <w:rPr>
                <w:rFonts w:ascii="Times New Roman" w:hAnsi="Times New Roman"/>
              </w:rPr>
              <w:t>Плоское зеркало.</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  66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E21039">
        <w:trPr>
          <w:trHeight w:val="280"/>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rPr>
            </w:pPr>
            <w:r>
              <w:rPr>
                <w:rFonts w:ascii="Times New Roman" w:hAnsi="Times New Roman"/>
              </w:rPr>
              <w:t>60</w:t>
            </w:r>
          </w:p>
          <w:p w:rsidR="0006055A" w:rsidRPr="00ED3052" w:rsidRDefault="0006055A" w:rsidP="0006055A">
            <w:pPr>
              <w:pStyle w:val="a5"/>
              <w:snapToGrid w:val="0"/>
              <w:jc w:val="center"/>
              <w:rPr>
                <w:rFonts w:ascii="Times New Roman" w:hAnsi="Times New Roman"/>
              </w:rPr>
            </w:pP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rPr>
            </w:pPr>
            <w:r w:rsidRPr="00ED3052">
              <w:rPr>
                <w:rFonts w:ascii="Times New Roman" w:hAnsi="Times New Roman"/>
              </w:rPr>
              <w:t>Преломление света</w:t>
            </w:r>
            <w:r>
              <w:rPr>
                <w:rFonts w:ascii="Times New Roman" w:hAnsi="Times New Roman"/>
              </w:rPr>
              <w:t>. Закон преломления</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 67</w:t>
            </w:r>
          </w:p>
          <w:p w:rsidR="0006055A" w:rsidRPr="00ED3052" w:rsidRDefault="0006055A" w:rsidP="0006055A">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E21039">
        <w:trPr>
          <w:trHeight w:val="344"/>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61</w:t>
            </w:r>
          </w:p>
        </w:tc>
        <w:tc>
          <w:tcPr>
            <w:tcW w:w="6850" w:type="dxa"/>
            <w:tcBorders>
              <w:top w:val="single" w:sz="4" w:space="0" w:color="000000"/>
              <w:left w:val="single" w:sz="4" w:space="0" w:color="000000"/>
              <w:bottom w:val="single" w:sz="4" w:space="0" w:color="000000"/>
            </w:tcBorders>
            <w:shd w:val="clear" w:color="auto" w:fill="auto"/>
          </w:tcPr>
          <w:p w:rsidR="0006055A" w:rsidRPr="0015595D" w:rsidRDefault="0006055A" w:rsidP="0006055A">
            <w:pPr>
              <w:pStyle w:val="HTML"/>
              <w:snapToGrid w:val="0"/>
              <w:jc w:val="both"/>
              <w:textAlignment w:val="top"/>
              <w:rPr>
                <w:rFonts w:ascii="Times New Roman" w:hAnsi="Times New Roman" w:cs="Times New Roman"/>
                <w:color w:val="424242"/>
                <w:sz w:val="22"/>
                <w:szCs w:val="22"/>
              </w:rPr>
            </w:pPr>
            <w:r w:rsidRPr="00ED3052">
              <w:rPr>
                <w:rFonts w:ascii="Times New Roman" w:hAnsi="Times New Roman"/>
                <w:sz w:val="22"/>
                <w:szCs w:val="22"/>
              </w:rPr>
              <w:t>Линзы. Оптическая сила линзы.</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 68</w:t>
            </w:r>
          </w:p>
          <w:p w:rsidR="0006055A" w:rsidRPr="00ED3052" w:rsidRDefault="0006055A" w:rsidP="0006055A">
            <w:pPr>
              <w:pStyle w:val="a5"/>
              <w:jc w:val="center"/>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62</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color w:val="0000FF"/>
              </w:rPr>
            </w:pPr>
            <w:r w:rsidRPr="00ED3052">
              <w:rPr>
                <w:rFonts w:ascii="Times New Roman" w:hAnsi="Times New Roman"/>
              </w:rPr>
              <w:t>Изображения, даваемые линзой.</w:t>
            </w:r>
            <w:r w:rsidRPr="00ED3052">
              <w:rPr>
                <w:rFonts w:ascii="Times New Roman" w:hAnsi="Times New Roman"/>
                <w:color w:val="0000FF"/>
              </w:rPr>
              <w:t xml:space="preserve"> </w:t>
            </w:r>
          </w:p>
          <w:p w:rsidR="0006055A" w:rsidRPr="00ED3052" w:rsidRDefault="0006055A" w:rsidP="0006055A">
            <w:pPr>
              <w:pStyle w:val="a5"/>
              <w:rPr>
                <w:rFonts w:ascii="Times New Roman" w:hAnsi="Times New Roman"/>
                <w:color w:val="0000FF"/>
              </w:rPr>
            </w:pP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color w:val="0000FF"/>
              </w:rPr>
            </w:pPr>
            <w:r>
              <w:rPr>
                <w:rFonts w:ascii="Times New Roman" w:hAnsi="Times New Roman"/>
              </w:rPr>
              <w:t xml:space="preserve">§ </w:t>
            </w:r>
            <w:r w:rsidRPr="00ED3052">
              <w:rPr>
                <w:rFonts w:ascii="Times New Roman" w:hAnsi="Times New Roman"/>
              </w:rPr>
              <w:t>6</w:t>
            </w:r>
            <w:r>
              <w:rPr>
                <w:rFonts w:ascii="Times New Roman" w:hAnsi="Times New Roman"/>
              </w:rPr>
              <w:t>9</w:t>
            </w:r>
            <w:r w:rsidRPr="00ED3052">
              <w:rPr>
                <w:rFonts w:ascii="Times New Roman" w:hAnsi="Times New Roman"/>
                <w:color w:val="0000FF"/>
              </w:rPr>
              <w:t xml:space="preserve"> </w:t>
            </w:r>
          </w:p>
          <w:p w:rsidR="0006055A" w:rsidRPr="00ED3052" w:rsidRDefault="0006055A" w:rsidP="0006055A">
            <w:pPr>
              <w:pStyle w:val="a5"/>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63</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rPr>
            </w:pPr>
            <w:r w:rsidRPr="00ED3052">
              <w:rPr>
                <w:rFonts w:ascii="Times New Roman" w:hAnsi="Times New Roman"/>
              </w:rPr>
              <w:t xml:space="preserve">ЛР № </w:t>
            </w:r>
            <w:r>
              <w:rPr>
                <w:rFonts w:ascii="Times New Roman" w:hAnsi="Times New Roman"/>
              </w:rPr>
              <w:t>11 "</w:t>
            </w:r>
            <w:r w:rsidRPr="00ED3052">
              <w:rPr>
                <w:rFonts w:ascii="Times New Roman" w:hAnsi="Times New Roman"/>
              </w:rPr>
              <w:t>Получение изображений с помощью собирающей линзы</w:t>
            </w:r>
            <w:r>
              <w:rPr>
                <w:rFonts w:ascii="Times New Roman" w:hAnsi="Times New Roman"/>
              </w:rPr>
              <w:t>"</w:t>
            </w:r>
            <w:r w:rsidRPr="00ED3052">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rPr>
            </w:pPr>
            <w:r>
              <w:rPr>
                <w:rFonts w:ascii="Times New Roman" w:hAnsi="Times New Roman"/>
              </w:rPr>
              <w:t>64</w:t>
            </w:r>
          </w:p>
        </w:tc>
        <w:tc>
          <w:tcPr>
            <w:tcW w:w="6850" w:type="dxa"/>
            <w:tcBorders>
              <w:top w:val="single" w:sz="4" w:space="0" w:color="000000"/>
              <w:left w:val="single" w:sz="4" w:space="0" w:color="000000"/>
              <w:bottom w:val="single" w:sz="4" w:space="0" w:color="000000"/>
            </w:tcBorders>
            <w:shd w:val="clear" w:color="auto" w:fill="auto"/>
          </w:tcPr>
          <w:p w:rsidR="0006055A" w:rsidRPr="0015595D" w:rsidRDefault="0006055A" w:rsidP="0006055A">
            <w:pPr>
              <w:pStyle w:val="a5"/>
              <w:snapToGrid w:val="0"/>
              <w:rPr>
                <w:rFonts w:ascii="Times New Roman" w:hAnsi="Times New Roman"/>
              </w:rPr>
            </w:pPr>
            <w:r w:rsidRPr="00A36B3D">
              <w:rPr>
                <w:rFonts w:ascii="Times New Roman" w:eastAsia="Times New Roman" w:hAnsi="Times New Roman"/>
                <w:lang w:eastAsia="ru-RU"/>
              </w:rPr>
              <w:t>Решение задач. Построение изображений, полученных с помощью линз</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snapToGrid w:val="0"/>
              <w:jc w:val="center"/>
              <w:rPr>
                <w:rFonts w:ascii="Times New Roman" w:hAnsi="Times New Roman"/>
              </w:rPr>
            </w:pPr>
            <w:r>
              <w:rPr>
                <w:rFonts w:ascii="Times New Roman" w:hAnsi="Times New Roman"/>
              </w:rPr>
              <w:t>65</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rPr>
            </w:pPr>
            <w:r w:rsidRPr="00ED3052">
              <w:rPr>
                <w:rFonts w:ascii="Times New Roman" w:hAnsi="Times New Roman"/>
              </w:rPr>
              <w:t xml:space="preserve">Глаз </w:t>
            </w:r>
            <w:r>
              <w:rPr>
                <w:rFonts w:ascii="Times New Roman" w:hAnsi="Times New Roman"/>
              </w:rPr>
              <w:t>и зрение</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jc w:val="center"/>
              <w:rPr>
                <w:rFonts w:ascii="Times New Roman" w:hAnsi="Times New Roman"/>
              </w:rPr>
            </w:pPr>
            <w:r w:rsidRPr="00ED3052">
              <w:rPr>
                <w:rFonts w:ascii="Times New Roman" w:hAnsi="Times New Roman"/>
              </w:rPr>
              <w:t xml:space="preserve">§  </w:t>
            </w:r>
            <w:r>
              <w:rPr>
                <w:rFonts w:ascii="Times New Roman" w:hAnsi="Times New Roman"/>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rPr>
            </w:pPr>
            <w:r>
              <w:rPr>
                <w:rFonts w:ascii="Times New Roman" w:hAnsi="Times New Roman"/>
              </w:rPr>
              <w:t>66</w:t>
            </w:r>
          </w:p>
        </w:tc>
        <w:tc>
          <w:tcPr>
            <w:tcW w:w="6850" w:type="dxa"/>
            <w:tcBorders>
              <w:top w:val="single" w:sz="4" w:space="0" w:color="000000"/>
              <w:left w:val="single" w:sz="4" w:space="0" w:color="000000"/>
              <w:bottom w:val="single" w:sz="4" w:space="0" w:color="000000"/>
            </w:tcBorders>
            <w:shd w:val="clear" w:color="auto" w:fill="auto"/>
          </w:tcPr>
          <w:p w:rsidR="0006055A" w:rsidRPr="00ED3052" w:rsidRDefault="0006055A" w:rsidP="0006055A">
            <w:pPr>
              <w:pStyle w:val="a5"/>
              <w:snapToGrid w:val="0"/>
              <w:rPr>
                <w:rFonts w:ascii="Times New Roman" w:hAnsi="Times New Roman"/>
              </w:rPr>
            </w:pPr>
            <w:r>
              <w:rPr>
                <w:rFonts w:ascii="Times New Roman" w:hAnsi="Times New Roman"/>
                <w:i/>
                <w:sz w:val="24"/>
                <w:szCs w:val="24"/>
              </w:rPr>
              <w:t>Контрольная работа № 6</w:t>
            </w:r>
            <w:r w:rsidRPr="00ED3052">
              <w:rPr>
                <w:rFonts w:ascii="Times New Roman" w:hAnsi="Times New Roman"/>
                <w:i/>
                <w:sz w:val="24"/>
                <w:szCs w:val="24"/>
              </w:rPr>
              <w:t xml:space="preserve"> по теме</w:t>
            </w:r>
            <w:r>
              <w:rPr>
                <w:rFonts w:ascii="Times New Roman" w:hAnsi="Times New Roman"/>
                <w:i/>
                <w:sz w:val="24"/>
                <w:szCs w:val="24"/>
              </w:rPr>
              <w:t xml:space="preserve"> "Световые явления"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Pr="00ED3052" w:rsidRDefault="0006055A" w:rsidP="0006055A">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Pr="00ED3052" w:rsidRDefault="0006055A" w:rsidP="0006055A">
            <w:pPr>
              <w:pStyle w:val="a5"/>
              <w:snapToGrid w:val="0"/>
              <w:jc w:val="center"/>
              <w:rPr>
                <w:rFonts w:ascii="Times New Roman" w:hAnsi="Times New Roman"/>
              </w:rPr>
            </w:pPr>
          </w:p>
        </w:tc>
      </w:tr>
      <w:tr w:rsidR="0006055A"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055A" w:rsidRDefault="0006055A" w:rsidP="0006055A">
            <w:pPr>
              <w:pStyle w:val="a5"/>
              <w:snapToGrid w:val="0"/>
              <w:jc w:val="center"/>
              <w:rPr>
                <w:rFonts w:ascii="Times New Roman" w:hAnsi="Times New Roman"/>
                <w:b/>
                <w:bCs/>
                <w:sz w:val="24"/>
                <w:szCs w:val="24"/>
              </w:rPr>
            </w:pPr>
            <w:r>
              <w:rPr>
                <w:rFonts w:ascii="Times New Roman" w:hAnsi="Times New Roman"/>
                <w:b/>
                <w:bCs/>
                <w:sz w:val="24"/>
                <w:szCs w:val="24"/>
              </w:rPr>
              <w:t>Повторение</w:t>
            </w:r>
          </w:p>
        </w:tc>
      </w:tr>
      <w:tr w:rsidR="0006055A"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67</w:t>
            </w:r>
          </w:p>
        </w:tc>
        <w:tc>
          <w:tcPr>
            <w:tcW w:w="6850" w:type="dxa"/>
            <w:tcBorders>
              <w:top w:val="single" w:sz="4" w:space="0" w:color="000000"/>
              <w:left w:val="single" w:sz="4" w:space="0" w:color="000000"/>
              <w:bottom w:val="single" w:sz="4" w:space="0" w:color="000000"/>
            </w:tcBorders>
            <w:shd w:val="clear" w:color="auto" w:fill="auto"/>
          </w:tcPr>
          <w:p w:rsidR="0006055A" w:rsidRDefault="0006055A" w:rsidP="0006055A">
            <w:pPr>
              <w:pStyle w:val="a5"/>
              <w:snapToGrid w:val="0"/>
              <w:rPr>
                <w:rFonts w:ascii="Times New Roman" w:hAnsi="Times New Roman"/>
                <w:sz w:val="24"/>
                <w:szCs w:val="24"/>
              </w:rPr>
            </w:pPr>
            <w:r>
              <w:rPr>
                <w:rFonts w:ascii="Times New Roman" w:hAnsi="Times New Roman"/>
                <w:i/>
                <w:sz w:val="24"/>
                <w:szCs w:val="24"/>
              </w:rPr>
              <w:t>Контрольная работа № 7. Итоговая</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r w:rsidR="0006055A"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r>
              <w:rPr>
                <w:rFonts w:ascii="Times New Roman" w:hAnsi="Times New Roman"/>
                <w:sz w:val="24"/>
                <w:szCs w:val="24"/>
              </w:rPr>
              <w:t>68</w:t>
            </w:r>
          </w:p>
        </w:tc>
        <w:tc>
          <w:tcPr>
            <w:tcW w:w="6850" w:type="dxa"/>
            <w:tcBorders>
              <w:top w:val="single" w:sz="4" w:space="0" w:color="000000"/>
              <w:left w:val="single" w:sz="4" w:space="0" w:color="000000"/>
              <w:bottom w:val="single" w:sz="4" w:space="0" w:color="000000"/>
            </w:tcBorders>
            <w:shd w:val="clear" w:color="auto" w:fill="auto"/>
          </w:tcPr>
          <w:p w:rsidR="0006055A" w:rsidRDefault="0006055A" w:rsidP="0006055A">
            <w:pPr>
              <w:pStyle w:val="a5"/>
              <w:snapToGrid w:val="0"/>
              <w:rPr>
                <w:rFonts w:ascii="Times New Roman" w:hAnsi="Times New Roman"/>
                <w:sz w:val="24"/>
                <w:szCs w:val="24"/>
              </w:rPr>
            </w:pPr>
            <w:r>
              <w:rPr>
                <w:rFonts w:ascii="Times New Roman" w:hAnsi="Times New Roman"/>
                <w:sz w:val="24"/>
                <w:szCs w:val="24"/>
              </w:rPr>
              <w:t xml:space="preserve">Обзорная лекция по темам курса Физика-8 </w:t>
            </w:r>
          </w:p>
        </w:tc>
        <w:tc>
          <w:tcPr>
            <w:tcW w:w="1749" w:type="dxa"/>
            <w:tcBorders>
              <w:top w:val="single" w:sz="4" w:space="0" w:color="000000"/>
              <w:left w:val="single" w:sz="4" w:space="0" w:color="000000"/>
              <w:bottom w:val="single" w:sz="4" w:space="0" w:color="000000"/>
            </w:tcBorders>
            <w:shd w:val="clear" w:color="auto" w:fill="auto"/>
            <w:vAlign w:val="center"/>
          </w:tcPr>
          <w:p w:rsidR="0006055A" w:rsidRDefault="0006055A" w:rsidP="0006055A">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055A" w:rsidRDefault="0006055A" w:rsidP="0006055A">
            <w:pPr>
              <w:pStyle w:val="a5"/>
              <w:snapToGrid w:val="0"/>
              <w:jc w:val="center"/>
              <w:rPr>
                <w:rFonts w:ascii="Times New Roman" w:hAnsi="Times New Roman"/>
                <w:sz w:val="24"/>
                <w:szCs w:val="24"/>
              </w:rPr>
            </w:pPr>
          </w:p>
        </w:tc>
      </w:tr>
    </w:tbl>
    <w:p w:rsidR="00E86DB4" w:rsidRDefault="00E86DB4" w:rsidP="00E86DB4">
      <w:pPr>
        <w:rPr>
          <w:rFonts w:cs="Times New Roman"/>
          <w:sz w:val="22"/>
        </w:rPr>
      </w:pPr>
    </w:p>
    <w:p w:rsidR="00E154EC" w:rsidRDefault="00E154EC" w:rsidP="002E2007">
      <w:pPr>
        <w:pStyle w:val="a5"/>
        <w:jc w:val="center"/>
        <w:rPr>
          <w:rFonts w:ascii="Times New Roman" w:hAnsi="Times New Roman"/>
          <w:b/>
          <w:bCs/>
        </w:rPr>
      </w:pPr>
    </w:p>
    <w:p w:rsidR="002E2007" w:rsidRDefault="00E154EC" w:rsidP="002E2007">
      <w:pPr>
        <w:pStyle w:val="a5"/>
        <w:jc w:val="center"/>
        <w:rPr>
          <w:rFonts w:ascii="Times New Roman" w:hAnsi="Times New Roman"/>
          <w:b/>
          <w:bCs/>
        </w:rPr>
      </w:pPr>
      <w:r>
        <w:rPr>
          <w:rFonts w:ascii="Times New Roman" w:hAnsi="Times New Roman"/>
          <w:b/>
          <w:bCs/>
        </w:rPr>
        <w:t>Учебно-методический комплект</w:t>
      </w:r>
      <w:r w:rsidR="002E2007">
        <w:rPr>
          <w:rFonts w:ascii="Times New Roman" w:hAnsi="Times New Roman"/>
          <w:b/>
          <w:bCs/>
        </w:rPr>
        <w:t>:</w:t>
      </w:r>
    </w:p>
    <w:p w:rsidR="002E2007" w:rsidRDefault="002E2007" w:rsidP="002E2007">
      <w:pPr>
        <w:pStyle w:val="a5"/>
        <w:jc w:val="both"/>
        <w:rPr>
          <w:rFonts w:ascii="Times New Roman" w:hAnsi="Times New Roman"/>
        </w:rPr>
      </w:pP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Учебник для </w:t>
      </w:r>
      <w:proofErr w:type="spellStart"/>
      <w:r>
        <w:rPr>
          <w:rFonts w:ascii="Times New Roman" w:hAnsi="Times New Roman"/>
        </w:rPr>
        <w:t>общеобразоват</w:t>
      </w:r>
      <w:proofErr w:type="spellEnd"/>
      <w:r>
        <w:rPr>
          <w:rFonts w:ascii="Times New Roman" w:hAnsi="Times New Roman"/>
        </w:rPr>
        <w:t>. учрежден</w:t>
      </w:r>
      <w:r w:rsidR="00BA1B28">
        <w:rPr>
          <w:rFonts w:ascii="Times New Roman" w:hAnsi="Times New Roman"/>
        </w:rPr>
        <w:t xml:space="preserve">ий/ </w:t>
      </w:r>
      <w:proofErr w:type="spellStart"/>
      <w:proofErr w:type="gramStart"/>
      <w:r w:rsidR="00BA1B28">
        <w:rPr>
          <w:rFonts w:ascii="Times New Roman" w:hAnsi="Times New Roman"/>
        </w:rPr>
        <w:t>А.В.Пёрышкин</w:t>
      </w:r>
      <w:proofErr w:type="spellEnd"/>
      <w:r w:rsidR="00BA1B28">
        <w:rPr>
          <w:rFonts w:ascii="Times New Roman" w:hAnsi="Times New Roman"/>
        </w:rPr>
        <w:t>.-</w:t>
      </w:r>
      <w:proofErr w:type="gramEnd"/>
      <w:r w:rsidR="00BA1B28">
        <w:rPr>
          <w:rFonts w:ascii="Times New Roman" w:hAnsi="Times New Roman"/>
        </w:rPr>
        <w:t>М.: Дрофа,2017</w:t>
      </w:r>
      <w:r>
        <w:rPr>
          <w:rFonts w:ascii="Times New Roman" w:hAnsi="Times New Roman"/>
        </w:rPr>
        <w:t xml:space="preserve">  .- 192с.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Тематическое и поурочное планирование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w:t>
      </w:r>
      <w:proofErr w:type="spellStart"/>
      <w:r>
        <w:rPr>
          <w:rFonts w:ascii="Times New Roman" w:hAnsi="Times New Roman"/>
        </w:rPr>
        <w:t>Е.М.Гутник</w:t>
      </w:r>
      <w:proofErr w:type="spellEnd"/>
      <w:r>
        <w:rPr>
          <w:rFonts w:ascii="Times New Roman" w:hAnsi="Times New Roman"/>
        </w:rPr>
        <w:t xml:space="preserve">, </w:t>
      </w:r>
      <w:proofErr w:type="spellStart"/>
      <w:r>
        <w:rPr>
          <w:rFonts w:ascii="Times New Roman" w:hAnsi="Times New Roman"/>
        </w:rPr>
        <w:t>Е.В.Рыбакова</w:t>
      </w:r>
      <w:proofErr w:type="spellEnd"/>
      <w:r>
        <w:rPr>
          <w:rFonts w:ascii="Times New Roman" w:hAnsi="Times New Roman"/>
        </w:rPr>
        <w:t>,</w:t>
      </w:r>
      <w:r w:rsidR="00BA1B28">
        <w:rPr>
          <w:rFonts w:ascii="Times New Roman" w:hAnsi="Times New Roman"/>
        </w:rPr>
        <w:t xml:space="preserve"> </w:t>
      </w:r>
      <w:proofErr w:type="spellStart"/>
      <w:r w:rsidR="00BA1B28">
        <w:rPr>
          <w:rFonts w:ascii="Times New Roman" w:hAnsi="Times New Roman"/>
        </w:rPr>
        <w:t>Е.В.Шаронина</w:t>
      </w:r>
      <w:proofErr w:type="spellEnd"/>
      <w:r w:rsidR="00BA1B28">
        <w:rPr>
          <w:rFonts w:ascii="Times New Roman" w:hAnsi="Times New Roman"/>
        </w:rPr>
        <w:t xml:space="preserve">. – М.: Дрофа, </w:t>
      </w:r>
      <w:proofErr w:type="gramStart"/>
      <w:r w:rsidR="00BA1B28">
        <w:rPr>
          <w:rFonts w:ascii="Times New Roman" w:hAnsi="Times New Roman"/>
        </w:rPr>
        <w:t>2013</w:t>
      </w:r>
      <w:r>
        <w:rPr>
          <w:rFonts w:ascii="Times New Roman" w:hAnsi="Times New Roman"/>
        </w:rPr>
        <w:t>.-</w:t>
      </w:r>
      <w:proofErr w:type="gramEnd"/>
      <w:r>
        <w:rPr>
          <w:rFonts w:ascii="Times New Roman" w:hAnsi="Times New Roman"/>
        </w:rPr>
        <w:t xml:space="preserve"> 96 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поурочные планы по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авт.-сост. В.А.Шевцов. – Волгоград: Учитель, 2005. – 303 с.</w:t>
      </w:r>
    </w:p>
    <w:p w:rsidR="002A52AF" w:rsidRDefault="002E2007" w:rsidP="002A52AF">
      <w:pPr>
        <w:pStyle w:val="a5"/>
        <w:numPr>
          <w:ilvl w:val="0"/>
          <w:numId w:val="14"/>
        </w:numPr>
        <w:rPr>
          <w:rFonts w:ascii="Times New Roman" w:hAnsi="Times New Roman"/>
        </w:rPr>
      </w:pPr>
      <w:r>
        <w:rPr>
          <w:rFonts w:ascii="Times New Roman" w:hAnsi="Times New Roman"/>
        </w:rPr>
        <w:t xml:space="preserve">Поурочные разработки по физике.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С.Е.Полянский. – М.: «ВАКО», 2012. – 336с.</w:t>
      </w:r>
      <w:r w:rsidR="002A52AF">
        <w:rPr>
          <w:rFonts w:ascii="Times New Roman" w:hAnsi="Times New Roman"/>
        </w:rPr>
        <w:t xml:space="preserve"> </w:t>
      </w:r>
    </w:p>
    <w:p w:rsidR="002E2007" w:rsidRPr="002A52AF" w:rsidRDefault="002A52AF" w:rsidP="002A52AF">
      <w:pPr>
        <w:pStyle w:val="a5"/>
        <w:numPr>
          <w:ilvl w:val="0"/>
          <w:numId w:val="14"/>
        </w:numPr>
        <w:rPr>
          <w:rFonts w:ascii="Times New Roman" w:hAnsi="Times New Roman"/>
        </w:rPr>
      </w:pPr>
      <w:r>
        <w:rPr>
          <w:rFonts w:ascii="Times New Roman" w:hAnsi="Times New Roman"/>
        </w:rPr>
        <w:t>С</w:t>
      </w:r>
      <w:r w:rsidR="002E2007" w:rsidRPr="002A52AF">
        <w:rPr>
          <w:rFonts w:ascii="Times New Roman" w:hAnsi="Times New Roman"/>
        </w:rPr>
        <w:t>борниками текстовых и тестовых заданий для контроля знаний и умений:</w:t>
      </w:r>
    </w:p>
    <w:p w:rsidR="002E2007" w:rsidRDefault="002E2007" w:rsidP="002E2007">
      <w:pPr>
        <w:pStyle w:val="a5"/>
        <w:ind w:left="720"/>
        <w:jc w:val="both"/>
        <w:rPr>
          <w:rFonts w:ascii="Times New Roman" w:hAnsi="Times New Roman"/>
        </w:rPr>
      </w:pPr>
    </w:p>
    <w:p w:rsidR="002E2007" w:rsidRDefault="002E2007" w:rsidP="002E2007">
      <w:pPr>
        <w:pStyle w:val="a5"/>
        <w:numPr>
          <w:ilvl w:val="0"/>
          <w:numId w:val="15"/>
        </w:numPr>
        <w:rPr>
          <w:rFonts w:ascii="Times New Roman" w:hAnsi="Times New Roman"/>
        </w:rPr>
      </w:pPr>
      <w:r>
        <w:rPr>
          <w:rFonts w:ascii="Times New Roman" w:hAnsi="Times New Roman"/>
        </w:rPr>
        <w:t xml:space="preserve">Сборник задач по физике для 7-9 классов общеобразовательных учреждений / </w:t>
      </w:r>
      <w:proofErr w:type="spellStart"/>
      <w:r>
        <w:rPr>
          <w:rFonts w:ascii="Times New Roman" w:hAnsi="Times New Roman"/>
        </w:rPr>
        <w:t>В.И.Лукашик</w:t>
      </w:r>
      <w:proofErr w:type="spellEnd"/>
      <w:r>
        <w:rPr>
          <w:rFonts w:ascii="Times New Roman" w:hAnsi="Times New Roman"/>
        </w:rPr>
        <w:t xml:space="preserve">, </w:t>
      </w:r>
      <w:proofErr w:type="spellStart"/>
      <w:r>
        <w:rPr>
          <w:rFonts w:ascii="Times New Roman" w:hAnsi="Times New Roman"/>
        </w:rPr>
        <w:t>Е.В.Иванова</w:t>
      </w:r>
      <w:proofErr w:type="spellEnd"/>
      <w:r>
        <w:rPr>
          <w:rFonts w:ascii="Times New Roman" w:hAnsi="Times New Roman"/>
        </w:rPr>
        <w:t>. – М.: Просвещение,2005. –   224 с.</w:t>
      </w:r>
    </w:p>
    <w:p w:rsidR="002E2007" w:rsidRPr="00E86DB4" w:rsidRDefault="002E2007" w:rsidP="00E86DB4">
      <w:pPr>
        <w:rPr>
          <w:rFonts w:cs="Times New Roman"/>
          <w:sz w:val="22"/>
        </w:rPr>
      </w:pPr>
    </w:p>
    <w:sectPr w:rsidR="002E2007" w:rsidRPr="00E86DB4" w:rsidSect="00B46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2" w15:restartNumberingAfterBreak="0">
    <w:nsid w:val="00000008"/>
    <w:multiLevelType w:val="singleLevel"/>
    <w:tmpl w:val="00000008"/>
    <w:name w:val="WW8Num14"/>
    <w:lvl w:ilvl="0">
      <w:start w:val="1"/>
      <w:numFmt w:val="bullet"/>
      <w:lvlText w:val=""/>
      <w:lvlJc w:val="left"/>
      <w:pPr>
        <w:tabs>
          <w:tab w:val="num" w:pos="540"/>
        </w:tabs>
        <w:ind w:left="540" w:hanging="360"/>
      </w:pPr>
      <w:rPr>
        <w:rFonts w:ascii="Wingdings" w:hAnsi="Wingdings"/>
      </w:rPr>
    </w:lvl>
  </w:abstractNum>
  <w:abstractNum w:abstractNumId="3" w15:restartNumberingAfterBreak="0">
    <w:nsid w:val="01012B64"/>
    <w:multiLevelType w:val="multilevel"/>
    <w:tmpl w:val="B91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D3B7D"/>
    <w:multiLevelType w:val="multilevel"/>
    <w:tmpl w:val="B5D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6005E"/>
    <w:multiLevelType w:val="multilevel"/>
    <w:tmpl w:val="7D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6131A"/>
    <w:multiLevelType w:val="multilevel"/>
    <w:tmpl w:val="E35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05B8"/>
    <w:multiLevelType w:val="multilevel"/>
    <w:tmpl w:val="31E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E00C0"/>
    <w:multiLevelType w:val="multilevel"/>
    <w:tmpl w:val="611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9"/>
  </w:num>
  <w:num w:numId="5">
    <w:abstractNumId w:val="17"/>
  </w:num>
  <w:num w:numId="6">
    <w:abstractNumId w:val="4"/>
  </w:num>
  <w:num w:numId="7">
    <w:abstractNumId w:val="11"/>
  </w:num>
  <w:num w:numId="8">
    <w:abstractNumId w:val="3"/>
  </w:num>
  <w:num w:numId="9">
    <w:abstractNumId w:val="14"/>
  </w:num>
  <w:num w:numId="10">
    <w:abstractNumId w:val="13"/>
  </w:num>
  <w:num w:numId="11">
    <w:abstractNumId w:val="19"/>
  </w:num>
  <w:num w:numId="12">
    <w:abstractNumId w:val="8"/>
  </w:num>
  <w:num w:numId="13">
    <w:abstractNumId w:val="1"/>
  </w:num>
  <w:num w:numId="14">
    <w:abstractNumId w:val="0"/>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7"/>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43A2E"/>
    <w:rsid w:val="0006055A"/>
    <w:rsid w:val="001348CD"/>
    <w:rsid w:val="0015595D"/>
    <w:rsid w:val="0017263A"/>
    <w:rsid w:val="001D43BF"/>
    <w:rsid w:val="00215287"/>
    <w:rsid w:val="00271E6E"/>
    <w:rsid w:val="00285F11"/>
    <w:rsid w:val="002A52AF"/>
    <w:rsid w:val="002C6F97"/>
    <w:rsid w:val="002D0314"/>
    <w:rsid w:val="002E2007"/>
    <w:rsid w:val="00475936"/>
    <w:rsid w:val="00543A2E"/>
    <w:rsid w:val="00571FB3"/>
    <w:rsid w:val="005D3EED"/>
    <w:rsid w:val="00605414"/>
    <w:rsid w:val="0065650E"/>
    <w:rsid w:val="0068175F"/>
    <w:rsid w:val="006D6E19"/>
    <w:rsid w:val="006E4108"/>
    <w:rsid w:val="00715545"/>
    <w:rsid w:val="007928D1"/>
    <w:rsid w:val="008223BC"/>
    <w:rsid w:val="00A178BF"/>
    <w:rsid w:val="00B46C2A"/>
    <w:rsid w:val="00BA1B28"/>
    <w:rsid w:val="00BD13A5"/>
    <w:rsid w:val="00C644F8"/>
    <w:rsid w:val="00CF1A47"/>
    <w:rsid w:val="00D05E3D"/>
    <w:rsid w:val="00E154EC"/>
    <w:rsid w:val="00E21039"/>
    <w:rsid w:val="00E42D93"/>
    <w:rsid w:val="00E86DB4"/>
    <w:rsid w:val="00E93D8C"/>
    <w:rsid w:val="00ED06C3"/>
    <w:rsid w:val="00ED3052"/>
    <w:rsid w:val="00F06344"/>
    <w:rsid w:val="00F3678F"/>
    <w:rsid w:val="00F644C5"/>
    <w:rsid w:val="00FB0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8E46"/>
  <w15:docId w15:val="{B995CAC6-6907-447F-9AFF-71E0F45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A2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F644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2E2007"/>
    <w:pPr>
      <w:suppressAutoHyphens/>
      <w:spacing w:line="240" w:lineRule="auto"/>
    </w:pPr>
    <w:rPr>
      <w:rFonts w:ascii="Calibri" w:eastAsia="Calibri" w:hAnsi="Calibri" w:cs="Times New Roman"/>
      <w:sz w:val="22"/>
      <w:lang w:eastAsia="ar-SA"/>
    </w:rPr>
  </w:style>
  <w:style w:type="paragraph" w:styleId="HTML">
    <w:name w:val="HTML Preformatted"/>
    <w:basedOn w:val="a"/>
    <w:link w:val="HTML0"/>
    <w:rsid w:val="002E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E2007"/>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6034">
      <w:bodyDiv w:val="1"/>
      <w:marLeft w:val="0"/>
      <w:marRight w:val="0"/>
      <w:marTop w:val="0"/>
      <w:marBottom w:val="0"/>
      <w:divBdr>
        <w:top w:val="none" w:sz="0" w:space="0" w:color="auto"/>
        <w:left w:val="none" w:sz="0" w:space="0" w:color="auto"/>
        <w:bottom w:val="none" w:sz="0" w:space="0" w:color="auto"/>
        <w:right w:val="none" w:sz="0" w:space="0" w:color="auto"/>
      </w:divBdr>
    </w:div>
    <w:div w:id="1410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9</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Komolova_SA-ПК</dc:creator>
  <cp:lastModifiedBy>Комолова СА</cp:lastModifiedBy>
  <cp:revision>25</cp:revision>
  <dcterms:created xsi:type="dcterms:W3CDTF">2017-09-06T18:50:00Z</dcterms:created>
  <dcterms:modified xsi:type="dcterms:W3CDTF">2020-10-08T06:05:00Z</dcterms:modified>
</cp:coreProperties>
</file>