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52" w:rsidRDefault="00430952" w:rsidP="005865E7">
      <w:pPr>
        <w:jc w:val="center"/>
        <w:rPr>
          <w:rFonts w:ascii="Times New Roman" w:hAnsi="Times New Roman" w:cs="Times New Roman"/>
          <w:b/>
          <w:bCs/>
        </w:rPr>
      </w:pPr>
      <w:r w:rsidRPr="00430952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6645910" cy="9138126"/>
            <wp:effectExtent l="0" t="0" r="0" b="0"/>
            <wp:docPr id="1" name="Рисунок 1" descr="C:\Users\Пользователь\Desktop\н.в.копцева\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.в.копцева\в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52" w:rsidRDefault="00430952" w:rsidP="005865E7">
      <w:pPr>
        <w:jc w:val="center"/>
        <w:rPr>
          <w:rFonts w:ascii="Times New Roman" w:hAnsi="Times New Roman" w:cs="Times New Roman"/>
          <w:b/>
          <w:bCs/>
        </w:rPr>
      </w:pPr>
    </w:p>
    <w:p w:rsidR="00430952" w:rsidRDefault="00430952" w:rsidP="005865E7">
      <w:pPr>
        <w:jc w:val="center"/>
        <w:rPr>
          <w:rFonts w:ascii="Times New Roman" w:hAnsi="Times New Roman" w:cs="Times New Roman"/>
          <w:b/>
          <w:bCs/>
        </w:rPr>
      </w:pPr>
    </w:p>
    <w:p w:rsidR="00430952" w:rsidRDefault="00430952" w:rsidP="005865E7">
      <w:pPr>
        <w:jc w:val="center"/>
        <w:rPr>
          <w:rFonts w:ascii="Times New Roman" w:hAnsi="Times New Roman" w:cs="Times New Roman"/>
          <w:b/>
          <w:bCs/>
        </w:rPr>
      </w:pPr>
    </w:p>
    <w:p w:rsidR="005865E7" w:rsidRDefault="005865E7" w:rsidP="005865E7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5865E7" w:rsidRDefault="005865E7" w:rsidP="005865E7">
      <w:r w:rsidRPr="001562B8">
        <w:rPr>
          <w:rFonts w:ascii="Times New Roman" w:hAnsi="Times New Roman"/>
          <w:sz w:val="28"/>
          <w:szCs w:val="28"/>
        </w:rPr>
        <w:t xml:space="preserve"> </w:t>
      </w:r>
      <w:r w:rsidRPr="001562B8">
        <w:rPr>
          <w:rFonts w:ascii="Times New Roman" w:hAnsi="Times New Roman"/>
        </w:rPr>
        <w:t xml:space="preserve"> Программа курса внеурочной деятельности по </w:t>
      </w:r>
      <w:proofErr w:type="spellStart"/>
      <w:r w:rsidRPr="001562B8">
        <w:rPr>
          <w:rFonts w:ascii="Times New Roman" w:hAnsi="Times New Roman"/>
        </w:rPr>
        <w:t>общеинтеллектуальному</w:t>
      </w:r>
      <w:proofErr w:type="spellEnd"/>
      <w:r w:rsidRPr="001562B8">
        <w:rPr>
          <w:rFonts w:ascii="Times New Roman" w:hAnsi="Times New Roman"/>
        </w:rPr>
        <w:t xml:space="preserve"> направлению «Веселая грамматика» </w:t>
      </w:r>
      <w:r>
        <w:rPr>
          <w:rFonts w:ascii="Times New Roman" w:hAnsi="Times New Roman" w:cs="Times New Roman"/>
        </w:rPr>
        <w:t>составлена на основе авторского курса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Мищенковой</w:t>
      </w:r>
      <w:proofErr w:type="spellEnd"/>
      <w:r>
        <w:rPr>
          <w:rFonts w:ascii="Times New Roman" w:hAnsi="Times New Roman" w:cs="Times New Roman"/>
        </w:rPr>
        <w:t xml:space="preserve"> Л.В. «Занимательный русский язык» (</w:t>
      </w:r>
      <w:proofErr w:type="spellStart"/>
      <w:r>
        <w:rPr>
          <w:rFonts w:ascii="Times New Roman" w:hAnsi="Times New Roman" w:cs="Times New Roman"/>
        </w:rPr>
        <w:t>Мищенкова</w:t>
      </w:r>
      <w:proofErr w:type="spellEnd"/>
      <w:r>
        <w:rPr>
          <w:rFonts w:ascii="Times New Roman" w:hAnsi="Times New Roman" w:cs="Times New Roman"/>
        </w:rPr>
        <w:t xml:space="preserve"> Л.В. Методическое пособие «Занимательный русский язык. 1 класс. Программа факультативного курса</w:t>
      </w:r>
      <w:proofErr w:type="gramStart"/>
      <w:r>
        <w:rPr>
          <w:rFonts w:ascii="Times New Roman" w:hAnsi="Times New Roman" w:cs="Times New Roman"/>
        </w:rPr>
        <w:t>».–</w:t>
      </w:r>
      <w:proofErr w:type="gramEnd"/>
      <w:r>
        <w:rPr>
          <w:rFonts w:ascii="Times New Roman" w:hAnsi="Times New Roman" w:cs="Times New Roman"/>
        </w:rPr>
        <w:t xml:space="preserve"> М.: Издательство РОСТ.)</w:t>
      </w:r>
    </w:p>
    <w:p w:rsidR="005865E7" w:rsidRDefault="005865E7" w:rsidP="005865E7"/>
    <w:p w:rsidR="005865E7" w:rsidRDefault="005865E7" w:rsidP="005865E7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Данный курс позволяет показать учащимся, как увлекателен, разнообразен, неисчерпаем мир слова, мир русской грамоты. Это имеет большое значение для</w:t>
      </w:r>
    </w:p>
    <w:p w:rsidR="005865E7" w:rsidRDefault="005865E7" w:rsidP="005865E7">
      <w:r>
        <w:rPr>
          <w:rFonts w:ascii="Times New Roman" w:hAnsi="Times New Roman" w:cs="Times New Roman"/>
        </w:rPr>
        <w:t>формирования подлинных познавательных интересов как основы учебной деятельности.</w:t>
      </w:r>
    </w:p>
    <w:p w:rsidR="005865E7" w:rsidRPr="00FE6882" w:rsidRDefault="005865E7" w:rsidP="005865E7">
      <w:r>
        <w:rPr>
          <w:rFonts w:ascii="Times New Roman" w:hAnsi="Times New Roman" w:cs="Times New Roman"/>
        </w:rPr>
        <w:t>В процессе изучения данного курса школьники могут увидеть “волшебство</w:t>
      </w:r>
      <w:r w:rsidRPr="00FE6882">
        <w:t xml:space="preserve"> </w:t>
      </w:r>
      <w:r>
        <w:rPr>
          <w:rFonts w:ascii="Times New Roman" w:hAnsi="Times New Roman" w:cs="Times New Roman"/>
        </w:rPr>
        <w:t>знакомых слов”; понять, что обычные слова достойны изучения и внимания. Воспитание</w:t>
      </w:r>
      <w:r w:rsidRPr="00FE6882">
        <w:t xml:space="preserve"> </w:t>
      </w:r>
      <w:r>
        <w:rPr>
          <w:rFonts w:ascii="Times New Roman" w:hAnsi="Times New Roman" w:cs="Times New Roman"/>
        </w:rPr>
        <w:t>интереса к русскому языку должно пробуждать у учащихся стремление</w:t>
      </w:r>
      <w:r w:rsidRPr="00FE6882">
        <w:t xml:space="preserve"> </w:t>
      </w:r>
      <w:r>
        <w:rPr>
          <w:rFonts w:ascii="Times New Roman" w:hAnsi="Times New Roman" w:cs="Times New Roman"/>
        </w:rPr>
        <w:t>расширять свои знания по предмету, совершенствовать свою речь. Знание русского языка</w:t>
      </w:r>
      <w:r w:rsidRPr="00FE6882">
        <w:t xml:space="preserve"> </w:t>
      </w:r>
      <w:r>
        <w:rPr>
          <w:rFonts w:ascii="Times New Roman" w:hAnsi="Times New Roman" w:cs="Times New Roman"/>
        </w:rPr>
        <w:t>создает условия для успешного усвоения всех учебных предметов. Без хорошего владения</w:t>
      </w:r>
      <w:r w:rsidRPr="00FE6882">
        <w:t xml:space="preserve"> </w:t>
      </w:r>
      <w:r>
        <w:rPr>
          <w:rFonts w:ascii="Times New Roman" w:hAnsi="Times New Roman" w:cs="Times New Roman"/>
        </w:rPr>
        <w:t>словом невозможна никакая познавательная деятельность. Поэтому особое внимание на</w:t>
      </w:r>
      <w:r w:rsidRPr="00FE6882">
        <w:t xml:space="preserve"> </w:t>
      </w:r>
      <w:r>
        <w:rPr>
          <w:rFonts w:ascii="Times New Roman" w:hAnsi="Times New Roman" w:cs="Times New Roman"/>
        </w:rPr>
        <w:t>занятиях уделяется заданиям, направленным на развитие устной и письменной речи</w:t>
      </w:r>
      <w:r w:rsidRPr="00FE6882">
        <w:t xml:space="preserve"> </w:t>
      </w:r>
      <w:r>
        <w:rPr>
          <w:rFonts w:ascii="Times New Roman" w:hAnsi="Times New Roman" w:cs="Times New Roman"/>
        </w:rPr>
        <w:t>учащихся, на воспитание у них чувства языка, этических норм речевого поведения.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b/>
          <w:bCs/>
        </w:rPr>
        <w:t xml:space="preserve">ель курса: </w:t>
      </w:r>
      <w:r>
        <w:rPr>
          <w:rFonts w:ascii="Times New Roman" w:hAnsi="Times New Roman" w:cs="Times New Roman"/>
        </w:rPr>
        <w:t>расширить, углубить и закрепить у младших</w:t>
      </w:r>
      <w:r>
        <w:t xml:space="preserve"> </w:t>
      </w:r>
      <w:r>
        <w:rPr>
          <w:rFonts w:ascii="Times New Roman" w:hAnsi="Times New Roman" w:cs="Times New Roman"/>
        </w:rPr>
        <w:t>школьников знания по русскому языку, лингвистический кругозор учащихся через</w:t>
      </w:r>
      <w:r>
        <w:t xml:space="preserve"> </w:t>
      </w:r>
      <w:r>
        <w:rPr>
          <w:rFonts w:ascii="Times New Roman" w:hAnsi="Times New Roman" w:cs="Times New Roman"/>
        </w:rPr>
        <w:t>систему развивающих занятий.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t>Задачи курса:</w:t>
      </w:r>
    </w:p>
    <w:p w:rsidR="005865E7" w:rsidRDefault="005865E7" w:rsidP="005865E7">
      <w:r>
        <w:rPr>
          <w:rFonts w:ascii="Times New Roman" w:hAnsi="Times New Roman" w:cs="Times New Roman"/>
        </w:rPr>
        <w:t>-развитие лингвистических компетенций учащихся;</w:t>
      </w:r>
    </w:p>
    <w:p w:rsidR="005865E7" w:rsidRDefault="005865E7" w:rsidP="005865E7">
      <w:r>
        <w:rPr>
          <w:rFonts w:ascii="Times New Roman" w:hAnsi="Times New Roman" w:cs="Times New Roman"/>
        </w:rPr>
        <w:t>-формирование любви и уважения к русскому языку;</w:t>
      </w:r>
    </w:p>
    <w:p w:rsidR="005865E7" w:rsidRDefault="005865E7" w:rsidP="005865E7">
      <w:r>
        <w:rPr>
          <w:rFonts w:ascii="Times New Roman" w:hAnsi="Times New Roman" w:cs="Times New Roman"/>
        </w:rPr>
        <w:t>-развитие познавательных способностей младших школьников;</w:t>
      </w:r>
    </w:p>
    <w:p w:rsidR="005865E7" w:rsidRDefault="005865E7" w:rsidP="005865E7">
      <w:r>
        <w:rPr>
          <w:rFonts w:ascii="Times New Roman" w:hAnsi="Times New Roman" w:cs="Times New Roman"/>
        </w:rPr>
        <w:t>-развитие творческих способностей младших школьников;</w:t>
      </w:r>
    </w:p>
    <w:p w:rsidR="005865E7" w:rsidRDefault="005865E7" w:rsidP="005865E7">
      <w:r>
        <w:rPr>
          <w:rFonts w:ascii="Times New Roman" w:hAnsi="Times New Roman" w:cs="Times New Roman"/>
        </w:rPr>
        <w:t>-расширение кругозора учащихся.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r>
        <w:rPr>
          <w:rFonts w:ascii="Times New Roman" w:hAnsi="Times New Roman" w:cs="Times New Roman"/>
        </w:rPr>
        <w:t>Программа реализуется в течении четырех лет обучения в начальной школе (с 1 по 4</w:t>
      </w:r>
    </w:p>
    <w:p w:rsidR="005865E7" w:rsidRDefault="005865E7" w:rsidP="005865E7">
      <w:r>
        <w:rPr>
          <w:rFonts w:ascii="Times New Roman" w:hAnsi="Times New Roman" w:cs="Times New Roman"/>
        </w:rPr>
        <w:t>класс). Внеурочная деятельность позволяет наиболее успешно применять индивидуальный</w:t>
      </w:r>
    </w:p>
    <w:p w:rsidR="005865E7" w:rsidRDefault="005865E7" w:rsidP="005865E7">
      <w:r>
        <w:rPr>
          <w:rFonts w:ascii="Times New Roman" w:hAnsi="Times New Roman" w:cs="Times New Roman"/>
        </w:rPr>
        <w:t>подход к каждому школьнику с учетом его способностей, более полно удовлетворять</w:t>
      </w:r>
    </w:p>
    <w:p w:rsidR="005865E7" w:rsidRDefault="005865E7" w:rsidP="005865E7">
      <w:r>
        <w:rPr>
          <w:rFonts w:ascii="Times New Roman" w:hAnsi="Times New Roman" w:cs="Times New Roman"/>
        </w:rPr>
        <w:t>познавательные и жизненные интересы учащихся.</w:t>
      </w:r>
    </w:p>
    <w:p w:rsidR="005865E7" w:rsidRDefault="005865E7" w:rsidP="005865E7"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Приоритетными на этапе начального образования являются:</w:t>
      </w:r>
    </w:p>
    <w:p w:rsidR="005865E7" w:rsidRDefault="005865E7" w:rsidP="005865E7">
      <w:r>
        <w:rPr>
          <w:rFonts w:ascii="Times New Roman" w:hAnsi="Times New Roman" w:cs="Times New Roman"/>
        </w:rPr>
        <w:t>- познавательная деятельность</w:t>
      </w:r>
    </w:p>
    <w:p w:rsidR="005865E7" w:rsidRDefault="005865E7" w:rsidP="005865E7">
      <w:r>
        <w:rPr>
          <w:rFonts w:ascii="Times New Roman" w:hAnsi="Times New Roman" w:cs="Times New Roman"/>
        </w:rPr>
        <w:t>- информационно-коммуникативная деятельность</w:t>
      </w:r>
    </w:p>
    <w:p w:rsidR="005865E7" w:rsidRDefault="005865E7" w:rsidP="005865E7">
      <w:r>
        <w:rPr>
          <w:rFonts w:ascii="Times New Roman" w:hAnsi="Times New Roman" w:cs="Times New Roman"/>
        </w:rPr>
        <w:t>- рефлексивная деятельность.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r>
        <w:rPr>
          <w:rFonts w:ascii="Times New Roman" w:eastAsia="Times New Roman" w:hAnsi="Times New Roman" w:cs="Times New Roman"/>
        </w:rPr>
        <w:t xml:space="preserve">       </w:t>
      </w:r>
    </w:p>
    <w:p w:rsidR="005865E7" w:rsidRDefault="005865E7" w:rsidP="005865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ХАРАКТЕРИСТИКА КУРСА</w:t>
      </w:r>
    </w:p>
    <w:p w:rsidR="005865E7" w:rsidRDefault="005865E7" w:rsidP="005865E7">
      <w:pPr>
        <w:jc w:val="center"/>
      </w:pPr>
    </w:p>
    <w:p w:rsidR="005865E7" w:rsidRDefault="005865E7" w:rsidP="005865E7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Курс «Занимательный русский язык» представляет собой комплекс специально</w:t>
      </w:r>
    </w:p>
    <w:p w:rsidR="005865E7" w:rsidRDefault="005865E7" w:rsidP="005865E7">
      <w:r>
        <w:rPr>
          <w:rFonts w:ascii="Times New Roman" w:hAnsi="Times New Roman" w:cs="Times New Roman"/>
        </w:rPr>
        <w:t>разработанных развивающих занятий, нацеленных на закрепление, расширение и</w:t>
      </w:r>
    </w:p>
    <w:p w:rsidR="005865E7" w:rsidRDefault="005865E7" w:rsidP="005865E7">
      <w:r>
        <w:rPr>
          <w:rFonts w:ascii="Times New Roman" w:hAnsi="Times New Roman" w:cs="Times New Roman"/>
        </w:rPr>
        <w:t>углубление знаний, полученных учащимися на уроках русского, привитие любви к</w:t>
      </w:r>
    </w:p>
    <w:p w:rsidR="005865E7" w:rsidRDefault="005865E7" w:rsidP="005865E7">
      <w:r>
        <w:rPr>
          <w:rFonts w:ascii="Times New Roman" w:hAnsi="Times New Roman" w:cs="Times New Roman"/>
        </w:rPr>
        <w:t>родному языку и стремление к его изучению, а также создание условий для развития</w:t>
      </w:r>
    </w:p>
    <w:p w:rsidR="005865E7" w:rsidRDefault="005865E7" w:rsidP="005865E7">
      <w:r>
        <w:rPr>
          <w:rFonts w:ascii="Times New Roman" w:hAnsi="Times New Roman" w:cs="Times New Roman"/>
        </w:rPr>
        <w:t>познавательных способностей школьников, а также их психических качеств: памяти,</w:t>
      </w:r>
    </w:p>
    <w:p w:rsidR="005865E7" w:rsidRDefault="005865E7" w:rsidP="005865E7">
      <w:r>
        <w:rPr>
          <w:rFonts w:ascii="Times New Roman" w:hAnsi="Times New Roman" w:cs="Times New Roman"/>
        </w:rPr>
        <w:t>внимания, мышления, воображения, речи, пространственного восприятия, сенсомоторной</w:t>
      </w:r>
    </w:p>
    <w:p w:rsidR="005865E7" w:rsidRDefault="005865E7" w:rsidP="005865E7">
      <w:r>
        <w:rPr>
          <w:rFonts w:ascii="Times New Roman" w:hAnsi="Times New Roman" w:cs="Times New Roman"/>
        </w:rPr>
        <w:t>координации, коммуникабельности.</w:t>
      </w:r>
    </w:p>
    <w:p w:rsidR="005865E7" w:rsidRDefault="005865E7" w:rsidP="005865E7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Ведущим принципом, лежащим в основе курса, является занимательность. Каждое</w:t>
      </w:r>
    </w:p>
    <w:p w:rsidR="005865E7" w:rsidRDefault="005865E7" w:rsidP="005865E7">
      <w:r>
        <w:rPr>
          <w:rFonts w:ascii="Times New Roman" w:hAnsi="Times New Roman" w:cs="Times New Roman"/>
        </w:rPr>
        <w:t>занятие строится на заданиях с игровыми элементами, играх, загадках, шифровках,</w:t>
      </w:r>
    </w:p>
    <w:p w:rsidR="005865E7" w:rsidRDefault="005865E7" w:rsidP="005865E7">
      <w:r>
        <w:rPr>
          <w:rFonts w:ascii="Times New Roman" w:hAnsi="Times New Roman" w:cs="Times New Roman"/>
        </w:rPr>
        <w:t>кроссвордах, ребусах, грамматических сказках и стихах, что способствует поддержанию</w:t>
      </w:r>
    </w:p>
    <w:p w:rsidR="005865E7" w:rsidRDefault="005865E7" w:rsidP="005865E7">
      <w:r>
        <w:rPr>
          <w:rFonts w:ascii="Times New Roman" w:hAnsi="Times New Roman" w:cs="Times New Roman"/>
        </w:rPr>
        <w:t>живого интереса к изучению русского языка, легкому усвоению и запоминанию материала.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r>
        <w:rPr>
          <w:rFonts w:ascii="Times New Roman" w:hAnsi="Times New Roman" w:cs="Times New Roman"/>
        </w:rPr>
        <w:t>Каждое занятие имеет следующую структуру:</w:t>
      </w:r>
    </w:p>
    <w:p w:rsidR="005865E7" w:rsidRDefault="005865E7" w:rsidP="005865E7">
      <w:r>
        <w:rPr>
          <w:rFonts w:ascii="Times New Roman" w:hAnsi="Times New Roman" w:cs="Times New Roman"/>
        </w:rPr>
        <w:t>1) Работа над темой занятия.</w:t>
      </w:r>
    </w:p>
    <w:p w:rsidR="005865E7" w:rsidRDefault="005865E7" w:rsidP="005865E7">
      <w:r>
        <w:rPr>
          <w:rFonts w:ascii="Times New Roman" w:hAnsi="Times New Roman" w:cs="Times New Roman"/>
        </w:rPr>
        <w:t xml:space="preserve">2) «Занимательный привал» (переключение с основного вида деятельности, подчиненного теме занятия, на другой- отвлеченный, а также проведение </w:t>
      </w:r>
      <w:proofErr w:type="spellStart"/>
      <w:r>
        <w:rPr>
          <w:rFonts w:ascii="Times New Roman" w:hAnsi="Times New Roman" w:cs="Times New Roman"/>
        </w:rPr>
        <w:t>физминутки</w:t>
      </w:r>
      <w:proofErr w:type="spellEnd"/>
      <w:r>
        <w:rPr>
          <w:rFonts w:ascii="Times New Roman" w:hAnsi="Times New Roman" w:cs="Times New Roman"/>
        </w:rPr>
        <w:t>).</w:t>
      </w:r>
    </w:p>
    <w:p w:rsidR="005865E7" w:rsidRDefault="005865E7" w:rsidP="005865E7">
      <w:r>
        <w:rPr>
          <w:rFonts w:ascii="Times New Roman" w:hAnsi="Times New Roman" w:cs="Times New Roman"/>
        </w:rPr>
        <w:t>3) Продолжение работы над темой.</w:t>
      </w:r>
    </w:p>
    <w:p w:rsidR="005865E7" w:rsidRDefault="005865E7" w:rsidP="005865E7">
      <w:r>
        <w:rPr>
          <w:rFonts w:ascii="Times New Roman" w:hAnsi="Times New Roman" w:cs="Times New Roman"/>
        </w:rPr>
        <w:lastRenderedPageBreak/>
        <w:t>4) «</w:t>
      </w:r>
      <w:proofErr w:type="spellStart"/>
      <w:r>
        <w:rPr>
          <w:rFonts w:ascii="Times New Roman" w:hAnsi="Times New Roman" w:cs="Times New Roman"/>
        </w:rPr>
        <w:t>Мишуткина</w:t>
      </w:r>
      <w:proofErr w:type="spellEnd"/>
      <w:r>
        <w:rPr>
          <w:rFonts w:ascii="Times New Roman" w:hAnsi="Times New Roman" w:cs="Times New Roman"/>
        </w:rPr>
        <w:t xml:space="preserve"> академия» (рубрика, представляющая собой три вопроса текстового характера, готовящих школьников к участию в конкурсе «Русский медвежонок»).</w:t>
      </w:r>
    </w:p>
    <w:p w:rsidR="005865E7" w:rsidRDefault="005865E7" w:rsidP="005865E7">
      <w:r>
        <w:rPr>
          <w:rFonts w:ascii="Times New Roman" w:hAnsi="Times New Roman" w:cs="Times New Roman"/>
        </w:rPr>
        <w:t>5) Рефлексия (подведение итогов занятия).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Каждое четвертое занятие имеет название «Игротека» и носит повторительный</w:t>
      </w:r>
      <w:r>
        <w:t xml:space="preserve"> </w:t>
      </w:r>
      <w:r>
        <w:rPr>
          <w:rFonts w:ascii="Times New Roman" w:hAnsi="Times New Roman" w:cs="Times New Roman"/>
        </w:rPr>
        <w:t>характер для предыдущих занятий. В нем отсутствует рубрика «</w:t>
      </w:r>
      <w:proofErr w:type="spellStart"/>
      <w:r>
        <w:rPr>
          <w:rFonts w:ascii="Times New Roman" w:hAnsi="Times New Roman" w:cs="Times New Roman"/>
        </w:rPr>
        <w:t>Мишуткина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академия».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pPr>
        <w:jc w:val="center"/>
        <w:rPr>
          <w:rFonts w:ascii="Times New Roman" w:hAnsi="Times New Roman" w:cs="Times New Roman"/>
          <w:b/>
          <w:bCs/>
        </w:rPr>
      </w:pPr>
    </w:p>
    <w:p w:rsidR="005865E7" w:rsidRDefault="005865E7" w:rsidP="005865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МЕСТО КУРСА В УЧЕБНОМ ПЛАНЕ</w:t>
      </w:r>
    </w:p>
    <w:p w:rsidR="005865E7" w:rsidRDefault="005865E7" w:rsidP="005865E7">
      <w:pPr>
        <w:jc w:val="center"/>
      </w:pPr>
    </w:p>
    <w:p w:rsidR="005865E7" w:rsidRDefault="005865E7" w:rsidP="005865E7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Программа рассчитана на 33 учебных часа в 1 классе (1час в неделю) и по 34 учебных</w:t>
      </w:r>
    </w:p>
    <w:p w:rsidR="005865E7" w:rsidRDefault="005865E7" w:rsidP="005865E7">
      <w:r>
        <w:rPr>
          <w:rFonts w:ascii="Times New Roman" w:hAnsi="Times New Roman" w:cs="Times New Roman"/>
        </w:rPr>
        <w:t>часа во 2-4 классах (1 час в неделю).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pPr>
        <w:jc w:val="center"/>
        <w:rPr>
          <w:rFonts w:ascii="Times New Roman" w:hAnsi="Times New Roman" w:cs="Times New Roman"/>
          <w:b/>
          <w:bCs/>
        </w:rPr>
      </w:pPr>
    </w:p>
    <w:p w:rsidR="005865E7" w:rsidRDefault="005865E7" w:rsidP="005865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ОПИСАНИЕ ЦЕННОСТНЫХ ОРИЕНТИРОВ СОДЕРЖАНИЯ КУРСА</w:t>
      </w:r>
    </w:p>
    <w:p w:rsidR="005865E7" w:rsidRDefault="005865E7" w:rsidP="005865E7">
      <w:pPr>
        <w:jc w:val="center"/>
      </w:pPr>
    </w:p>
    <w:p w:rsidR="005865E7" w:rsidRDefault="005865E7" w:rsidP="005865E7"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Программа составлена с учетом требований ФГОС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 </w:t>
      </w:r>
    </w:p>
    <w:p w:rsidR="005865E7" w:rsidRDefault="005865E7" w:rsidP="005865E7">
      <w:r>
        <w:rPr>
          <w:rFonts w:ascii="Times New Roman" w:hAnsi="Times New Roman" w:cs="Times New Roman"/>
        </w:rPr>
        <w:t>Занятия по данной программе имеют четко разработанную структуру и состоят из 3-х частей:</w:t>
      </w:r>
    </w:p>
    <w:p w:rsidR="005865E7" w:rsidRPr="007B52D3" w:rsidRDefault="005865E7" w:rsidP="005865E7">
      <w:pPr>
        <w:rPr>
          <w:i/>
        </w:rPr>
      </w:pPr>
      <w:r w:rsidRPr="007B52D3">
        <w:rPr>
          <w:rFonts w:ascii="Times New Roman" w:hAnsi="Times New Roman" w:cs="Times New Roman"/>
          <w:i/>
        </w:rPr>
        <w:t xml:space="preserve">1 часть – вводная. </w:t>
      </w:r>
    </w:p>
    <w:p w:rsidR="005865E7" w:rsidRDefault="005865E7" w:rsidP="005865E7">
      <w:r>
        <w:rPr>
          <w:rFonts w:ascii="Times New Roman" w:hAnsi="Times New Roman" w:cs="Times New Roman"/>
        </w:rPr>
        <w:t>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5865E7" w:rsidRPr="007B52D3" w:rsidRDefault="005865E7" w:rsidP="005865E7">
      <w:pPr>
        <w:rPr>
          <w:i/>
        </w:rPr>
      </w:pPr>
      <w:r w:rsidRPr="007B52D3">
        <w:rPr>
          <w:rFonts w:ascii="Times New Roman" w:hAnsi="Times New Roman" w:cs="Times New Roman"/>
          <w:i/>
        </w:rPr>
        <w:t xml:space="preserve">2 часть – рабочая. </w:t>
      </w:r>
    </w:p>
    <w:p w:rsidR="005865E7" w:rsidRDefault="005865E7" w:rsidP="005865E7">
      <w:r>
        <w:rPr>
          <w:rFonts w:ascii="Times New Roman" w:hAnsi="Times New Roman" w:cs="Times New Roman"/>
        </w:rPr>
        <w:t>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5865E7" w:rsidRPr="007B52D3" w:rsidRDefault="005865E7" w:rsidP="005865E7">
      <w:pPr>
        <w:rPr>
          <w:i/>
        </w:rPr>
      </w:pPr>
      <w:r w:rsidRPr="007B52D3">
        <w:rPr>
          <w:rFonts w:ascii="Times New Roman" w:hAnsi="Times New Roman" w:cs="Times New Roman"/>
          <w:i/>
        </w:rPr>
        <w:t xml:space="preserve">3 часть – завершающая. </w:t>
      </w:r>
    </w:p>
    <w:p w:rsidR="005865E7" w:rsidRDefault="005865E7" w:rsidP="005865E7">
      <w:r>
        <w:rPr>
          <w:rFonts w:ascii="Times New Roman" w:hAnsi="Times New Roman" w:cs="Times New Roman"/>
        </w:rPr>
        <w:t>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5865E7" w:rsidRDefault="005865E7" w:rsidP="005865E7">
      <w:r>
        <w:rPr>
          <w:rFonts w:ascii="Times New Roman" w:hAnsi="Times New Roman" w:cs="Times New Roman"/>
        </w:rPr>
        <w:t>Все занятия курса строятся на основе занимательности, которое способно возбудить у детей непосредственный интерес и вызвать стремление к получению знаний.</w:t>
      </w:r>
    </w:p>
    <w:p w:rsidR="005865E7" w:rsidRDefault="005865E7" w:rsidP="005865E7">
      <w:r>
        <w:rPr>
          <w:rFonts w:ascii="Times New Roman" w:hAnsi="Times New Roman" w:cs="Times New Roman"/>
        </w:rPr>
        <w:t>На занятиях с первоклассниками, особенно на первых порах, когда они еще не овладели</w:t>
      </w:r>
    </w:p>
    <w:p w:rsidR="005865E7" w:rsidRDefault="005865E7" w:rsidP="005865E7">
      <w:r>
        <w:rPr>
          <w:rFonts w:ascii="Times New Roman" w:hAnsi="Times New Roman" w:cs="Times New Roman"/>
        </w:rPr>
        <w:t>техникой чтения, используется «звучащее слово» (чтение учителем или аудиозапись произведений). Звучащее слово повышает эмоциональное воздействие на ребенка, помогает детскому воображению создать живописные картины, яркие образы.</w:t>
      </w:r>
    </w:p>
    <w:p w:rsidR="005865E7" w:rsidRDefault="005865E7" w:rsidP="005865E7">
      <w:r>
        <w:rPr>
          <w:rFonts w:ascii="Times New Roman" w:hAnsi="Times New Roman" w:cs="Times New Roman"/>
        </w:rPr>
        <w:t>Еще одна главнейшая задача – развитие познавательных интересов детей.</w:t>
      </w:r>
    </w:p>
    <w:p w:rsidR="005865E7" w:rsidRDefault="005865E7" w:rsidP="005865E7">
      <w:r>
        <w:rPr>
          <w:rFonts w:ascii="Times New Roman" w:hAnsi="Times New Roman" w:cs="Times New Roman"/>
        </w:rPr>
        <w:t>Формирование познавательных интересов - не самоцель, а воспитание творческой личности, готовой свои познавательные возможности использовать на общее дело.</w:t>
      </w:r>
    </w:p>
    <w:p w:rsidR="005865E7" w:rsidRDefault="005865E7" w:rsidP="005865E7">
      <w:r>
        <w:rPr>
          <w:rFonts w:ascii="Times New Roman" w:hAnsi="Times New Roman" w:cs="Times New Roman"/>
        </w:rPr>
        <w:t>Познавательная деятельность формируется в процессе жизни человека. Ребенок не родится с готовым умом, готовой способностью к познанию. Учебная деятельность требует от ребенка вполне определенных познавательных средств. Познавательные действия необходимы не только для теоретической, но и для практической деятельности.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r>
        <w:rPr>
          <w:rFonts w:ascii="Times New Roman" w:hAnsi="Times New Roman" w:cs="Times New Roman"/>
        </w:rPr>
        <w:t>В программе предусмотрен материал для обучения детей литературному творчеству (умение пользоваться письменной речью).</w:t>
      </w:r>
    </w:p>
    <w:p w:rsidR="005865E7" w:rsidRDefault="005865E7" w:rsidP="005865E7">
      <w:r>
        <w:rPr>
          <w:rFonts w:ascii="Times New Roman" w:hAnsi="Times New Roman" w:cs="Times New Roman"/>
        </w:rPr>
        <w:t>Создавая игровые ситуации, письменная речь используется как средство общения: дети сначала пишут короткие тексты, письма товарищам, потом сочинения занимательного характера (небылицы, сказки, фантазии…). Став старше, дети сочиняют на более сложные, научно-познавательные темы, инсценируют сказки, свои произведения и т. п.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pPr>
        <w:jc w:val="center"/>
      </w:pPr>
      <w:r>
        <w:rPr>
          <w:rFonts w:ascii="Times New Roman" w:hAnsi="Times New Roman" w:cs="Times New Roman"/>
          <w:b/>
          <w:bCs/>
        </w:rPr>
        <w:t>РЕЗУЛЬТАТЫ ИЗУЧЕНИЯ КУРСА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lastRenderedPageBreak/>
        <w:t>Личностные результаты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чувствовать красоту и выразительность речи, стремиться к совершенствованию собственной речи;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любовь и уважение к Отечеству, его языку, культуре;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интерес к чтению, к ведению диалога с автором текста; потребность в чтении;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интерес к письму, к созданию собственных текстов, к письменной форме общения;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интерес к изучению языка;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осознание ответственности за произнесенное и написанное слово.</w:t>
      </w:r>
    </w:p>
    <w:p w:rsidR="005865E7" w:rsidRDefault="005865E7" w:rsidP="005865E7"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результаты</w:t>
      </w:r>
    </w:p>
    <w:p w:rsidR="005865E7" w:rsidRDefault="005865E7" w:rsidP="005865E7">
      <w:r>
        <w:rPr>
          <w:rFonts w:ascii="Times New Roman" w:hAnsi="Times New Roman" w:cs="Times New Roman"/>
          <w:b/>
          <w:bCs/>
          <w:i/>
          <w:iCs/>
        </w:rPr>
        <w:t>Регулятивные УУД: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самостоятельно формулировать тему и цели урока;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составлять план решения учебной проблемы совместно с учителем;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работать по плану, сверяя свои действия с целью, корректировать свою деятельность;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в диалоге с учителем вырабатывать критерии оценки и определять степень</w:t>
      </w:r>
    </w:p>
    <w:p w:rsidR="005865E7" w:rsidRDefault="005865E7" w:rsidP="005865E7">
      <w:r>
        <w:rPr>
          <w:rFonts w:ascii="Times New Roman" w:hAnsi="Times New Roman" w:cs="Times New Roman"/>
        </w:rPr>
        <w:t>успешности своей работы и работы других в соответствии с этими критериями.</w:t>
      </w:r>
    </w:p>
    <w:p w:rsidR="005865E7" w:rsidRDefault="005865E7" w:rsidP="005865E7">
      <w:r>
        <w:rPr>
          <w:rFonts w:ascii="Times New Roman" w:hAnsi="Times New Roman" w:cs="Times New Roman"/>
          <w:b/>
          <w:bCs/>
          <w:i/>
          <w:iCs/>
        </w:rPr>
        <w:t>Познавательные УУД: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перерабатывать и преобразовывать информацию из одной формы в другую</w:t>
      </w:r>
    </w:p>
    <w:p w:rsidR="005865E7" w:rsidRDefault="005865E7" w:rsidP="005865E7">
      <w:r>
        <w:rPr>
          <w:rFonts w:ascii="Times New Roman" w:hAnsi="Times New Roman" w:cs="Times New Roman"/>
        </w:rPr>
        <w:t>(составлять план, таблицу, схему);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пользоваться словарями, справочниками;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осуществлять анализ и синтез;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устанавливать причинно-следственные связи;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строить рассуждения;</w:t>
      </w:r>
    </w:p>
    <w:p w:rsidR="005865E7" w:rsidRDefault="005865E7" w:rsidP="005865E7">
      <w:r>
        <w:rPr>
          <w:rFonts w:ascii="Times New Roman" w:hAnsi="Times New Roman" w:cs="Times New Roman"/>
          <w:b/>
          <w:bCs/>
          <w:i/>
          <w:iCs/>
        </w:rPr>
        <w:t>Коммуникативные УУД: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высказывать и обосновывать свою точку зрения;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слушать и слышать других, пытаться принимать иную точку зрения, быть готовым</w:t>
      </w:r>
    </w:p>
    <w:p w:rsidR="005865E7" w:rsidRDefault="005865E7" w:rsidP="005865E7">
      <w:r>
        <w:rPr>
          <w:rFonts w:ascii="Times New Roman" w:hAnsi="Times New Roman" w:cs="Times New Roman"/>
        </w:rPr>
        <w:t>корректировать свою точку зрения;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договариваться и приходить к общему решению в совместной деятельности;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задавать вопросы.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t>Предметные результаты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делать умозаключение, сравнивать, устанавливать закономерности,</w:t>
      </w:r>
    </w:p>
    <w:p w:rsidR="005865E7" w:rsidRDefault="005865E7" w:rsidP="005865E7">
      <w:r>
        <w:rPr>
          <w:rFonts w:ascii="Times New Roman" w:hAnsi="Times New Roman" w:cs="Times New Roman"/>
        </w:rPr>
        <w:t>называть последовательность действий;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делить слова на слоги, правильно ставить ударение в словах, находить</w:t>
      </w:r>
    </w:p>
    <w:p w:rsidR="005865E7" w:rsidRDefault="005865E7" w:rsidP="005865E7">
      <w:r>
        <w:rPr>
          <w:rFonts w:ascii="Times New Roman" w:hAnsi="Times New Roman" w:cs="Times New Roman"/>
        </w:rPr>
        <w:t>однокоренные слова, отгадывать и составлять ребусы;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называть противоположные по смыслу слова, работать со словарем;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подбирать фразеологизмы, использовать в речи знакомые пословицы;</w:t>
      </w:r>
    </w:p>
    <w:p w:rsidR="005865E7" w:rsidRDefault="005865E7" w:rsidP="005865E7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пользоваться местоимениями, числительными и наречиями в речи.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pPr>
        <w:jc w:val="center"/>
        <w:rPr>
          <w:rFonts w:ascii="Times New Roman" w:hAnsi="Times New Roman" w:cs="Times New Roman"/>
          <w:b/>
          <w:bCs/>
        </w:rPr>
      </w:pPr>
    </w:p>
    <w:p w:rsidR="005865E7" w:rsidRDefault="005865E7" w:rsidP="005865E7">
      <w:pPr>
        <w:jc w:val="center"/>
        <w:rPr>
          <w:rFonts w:ascii="Times New Roman" w:hAnsi="Times New Roman" w:cs="Times New Roman"/>
          <w:b/>
          <w:bCs/>
        </w:rPr>
      </w:pPr>
    </w:p>
    <w:p w:rsidR="005865E7" w:rsidRDefault="005865E7" w:rsidP="005865E7">
      <w:pPr>
        <w:jc w:val="center"/>
        <w:rPr>
          <w:rFonts w:ascii="Times New Roman" w:hAnsi="Times New Roman" w:cs="Times New Roman"/>
          <w:b/>
          <w:bCs/>
        </w:rPr>
      </w:pPr>
    </w:p>
    <w:p w:rsidR="005865E7" w:rsidRDefault="005865E7" w:rsidP="005865E7">
      <w:pPr>
        <w:jc w:val="center"/>
      </w:pPr>
      <w:r>
        <w:rPr>
          <w:rFonts w:ascii="Times New Roman" w:hAnsi="Times New Roman" w:cs="Times New Roman"/>
          <w:b/>
          <w:bCs/>
        </w:rPr>
        <w:t>СОДЕРЖАНИЕ ТЕМ КУРСА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t>Тема 1. Фонетика.</w:t>
      </w:r>
    </w:p>
    <w:p w:rsidR="005865E7" w:rsidRDefault="005865E7" w:rsidP="005865E7">
      <w:r>
        <w:rPr>
          <w:rFonts w:ascii="Times New Roman" w:hAnsi="Times New Roman" w:cs="Times New Roman"/>
        </w:rPr>
        <w:t>Теория: расширение знаний о звуках русского языка, «мозговой штурм».</w:t>
      </w:r>
    </w:p>
    <w:p w:rsidR="005865E7" w:rsidRDefault="005865E7" w:rsidP="005865E7">
      <w:r>
        <w:rPr>
          <w:rFonts w:ascii="Times New Roman" w:hAnsi="Times New Roman" w:cs="Times New Roman"/>
        </w:rP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t>Тема 2. Словообразование.</w:t>
      </w:r>
    </w:p>
    <w:p w:rsidR="005865E7" w:rsidRDefault="005865E7" w:rsidP="005865E7">
      <w:r>
        <w:rPr>
          <w:rFonts w:ascii="Times New Roman" w:hAnsi="Times New Roman" w:cs="Times New Roman"/>
        </w:rPr>
        <w:t>Теория: расширение знаний о частях слова, их значении в словообразовании, «мозговой</w:t>
      </w:r>
    </w:p>
    <w:p w:rsidR="005865E7" w:rsidRDefault="005865E7" w:rsidP="005865E7">
      <w:r>
        <w:rPr>
          <w:rFonts w:ascii="Times New Roman" w:hAnsi="Times New Roman" w:cs="Times New Roman"/>
        </w:rPr>
        <w:t>штурм».</w:t>
      </w:r>
    </w:p>
    <w:p w:rsidR="005865E7" w:rsidRDefault="005865E7" w:rsidP="005865E7">
      <w:r>
        <w:rPr>
          <w:rFonts w:ascii="Times New Roman" w:hAnsi="Times New Roman" w:cs="Times New Roman"/>
        </w:rPr>
        <w:t>Практика: игры на превращения слов, работа со схемами, шарады, логически-поисковые</w:t>
      </w:r>
    </w:p>
    <w:p w:rsidR="005865E7" w:rsidRDefault="005865E7" w:rsidP="005865E7">
      <w:r>
        <w:rPr>
          <w:rFonts w:ascii="Times New Roman" w:hAnsi="Times New Roman" w:cs="Times New Roman"/>
        </w:rPr>
        <w:t>Задания на развитие познавательного интереса к русскому языку.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t>Тема 3. Лексика.</w:t>
      </w:r>
    </w:p>
    <w:p w:rsidR="005865E7" w:rsidRDefault="005865E7" w:rsidP="005865E7">
      <w:r>
        <w:rPr>
          <w:rFonts w:ascii="Times New Roman" w:hAnsi="Times New Roman" w:cs="Times New Roman"/>
        </w:rPr>
        <w:t>Теория: беседа о богатстве лексики русского языка «добрыми словами», знакомство со</w:t>
      </w:r>
    </w:p>
    <w:p w:rsidR="005865E7" w:rsidRDefault="005865E7" w:rsidP="005865E7">
      <w:r>
        <w:rPr>
          <w:rFonts w:ascii="Times New Roman" w:hAnsi="Times New Roman" w:cs="Times New Roman"/>
        </w:rPr>
        <w:t>словами-неологизмами и архаизмами, фразеологизмами русского языка.</w:t>
      </w:r>
    </w:p>
    <w:p w:rsidR="005865E7" w:rsidRDefault="005865E7" w:rsidP="005865E7">
      <w:r>
        <w:rPr>
          <w:rFonts w:ascii="Times New Roman" w:hAnsi="Times New Roman" w:cs="Times New Roman"/>
        </w:rPr>
        <w:lastRenderedPageBreak/>
        <w:t>Практика: игры на расширение словарного запаса школьников, работа со словарями и</w:t>
      </w:r>
    </w:p>
    <w:p w:rsidR="005865E7" w:rsidRDefault="005865E7" w:rsidP="005865E7">
      <w:r>
        <w:rPr>
          <w:rFonts w:ascii="Times New Roman" w:hAnsi="Times New Roman" w:cs="Times New Roman"/>
        </w:rPr>
        <w:t>энциклопедиями, активное использование в речи фразеологических оборотов, логически-</w:t>
      </w:r>
    </w:p>
    <w:p w:rsidR="005865E7" w:rsidRDefault="005865E7" w:rsidP="005865E7">
      <w:r>
        <w:rPr>
          <w:rFonts w:ascii="Times New Roman" w:hAnsi="Times New Roman" w:cs="Times New Roman"/>
        </w:rPr>
        <w:t>поисковые задания на развитие познавательного интереса к русскому языку.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t>Тема 4. Морфология.</w:t>
      </w:r>
    </w:p>
    <w:p w:rsidR="005865E7" w:rsidRDefault="005865E7" w:rsidP="005865E7">
      <w:r>
        <w:rPr>
          <w:rFonts w:ascii="Times New Roman" w:hAnsi="Times New Roman" w:cs="Times New Roman"/>
        </w:rPr>
        <w:t>Теория: расширение знаний о частях речи, их морфологических признаках.</w:t>
      </w:r>
    </w:p>
    <w:p w:rsidR="005865E7" w:rsidRDefault="005865E7" w:rsidP="005865E7">
      <w:r>
        <w:rPr>
          <w:rFonts w:ascii="Times New Roman" w:hAnsi="Times New Roman" w:cs="Times New Roman"/>
        </w:rPr>
        <w:t>Практика: игры на знание частей речи, расшифровывание фраз и текстов, логически-</w:t>
      </w:r>
    </w:p>
    <w:p w:rsidR="005865E7" w:rsidRDefault="005865E7" w:rsidP="005865E7">
      <w:r>
        <w:rPr>
          <w:rFonts w:ascii="Times New Roman" w:hAnsi="Times New Roman" w:cs="Times New Roman"/>
        </w:rPr>
        <w:t>поисковые задания на развитие познавательного интереса к русскому языку.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t>Тема 5. Пословицы и поговорки.</w:t>
      </w:r>
    </w:p>
    <w:p w:rsidR="005865E7" w:rsidRDefault="005865E7" w:rsidP="005865E7">
      <w:r>
        <w:rPr>
          <w:rFonts w:ascii="Times New Roman" w:hAnsi="Times New Roman" w:cs="Times New Roman"/>
        </w:rPr>
        <w:t>Практика: активное использование в речи пословиц и поговорок, подбор пословиц к</w:t>
      </w:r>
    </w:p>
    <w:p w:rsidR="005865E7" w:rsidRDefault="005865E7" w:rsidP="005865E7">
      <w:r>
        <w:rPr>
          <w:rFonts w:ascii="Times New Roman" w:hAnsi="Times New Roman" w:cs="Times New Roman"/>
        </w:rPr>
        <w:t>заданной ситуации.</w:t>
      </w:r>
    </w:p>
    <w:p w:rsidR="005865E7" w:rsidRDefault="005865E7" w:rsidP="005865E7">
      <w:r>
        <w:rPr>
          <w:rFonts w:ascii="Times New Roman" w:hAnsi="Times New Roman" w:cs="Times New Roman"/>
          <w:b/>
          <w:bCs/>
        </w:rPr>
        <w:t>Тема 6. Игротека.</w:t>
      </w:r>
    </w:p>
    <w:p w:rsidR="005865E7" w:rsidRDefault="005865E7" w:rsidP="005865E7">
      <w:r>
        <w:rPr>
          <w:rFonts w:ascii="Times New Roman" w:hAnsi="Times New Roman" w:cs="Times New Roman"/>
        </w:rPr>
        <w:t>Практика: логически-поисковые задания, направленные на развитие познавательных</w:t>
      </w:r>
    </w:p>
    <w:p w:rsidR="005865E7" w:rsidRDefault="005865E7" w:rsidP="005865E7">
      <w:r>
        <w:rPr>
          <w:rFonts w:ascii="Times New Roman" w:hAnsi="Times New Roman" w:cs="Times New Roman"/>
        </w:rPr>
        <w:t>способностей, отгадывание загадок, разгадывание кроссвордов, криптограмм, игры на</w:t>
      </w:r>
    </w:p>
    <w:p w:rsidR="005865E7" w:rsidRDefault="005865E7" w:rsidP="005865E7">
      <w:r>
        <w:rPr>
          <w:rFonts w:ascii="Times New Roman" w:hAnsi="Times New Roman" w:cs="Times New Roman"/>
        </w:rPr>
        <w:t>знание и развитие интереса к родному языку, на проверку знаний по русскому языку.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pPr>
        <w:jc w:val="center"/>
      </w:pPr>
      <w:r>
        <w:rPr>
          <w:rFonts w:ascii="Times New Roman" w:hAnsi="Times New Roman" w:cs="Times New Roman"/>
          <w:b/>
          <w:bCs/>
        </w:rPr>
        <w:t>Календарно-тематическое планирование в 1 классе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pPr>
        <w:rPr>
          <w:rFonts w:ascii="Times New Roman" w:hAnsi="Times New Roman" w:cs="Times New Roman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3580"/>
        <w:gridCol w:w="4876"/>
        <w:gridCol w:w="1134"/>
      </w:tblGrid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№ п/п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Тема занятия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Содержание занятия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t xml:space="preserve">Дата 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Речь устная и письменная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Зачем людям нужна речь. Что такое речь устная. Что такое речь письменная.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02</w:t>
            </w:r>
            <w:r w:rsidR="005865E7">
              <w:t>.09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Что такое слово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Слово – это название предметов, явлений, действий и т.д. Знакомство с ребусом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09</w:t>
            </w:r>
            <w:r w:rsidR="005865E7">
              <w:t>.09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3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В мире звуков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Уточнение представлений детей о звуках. Понятия: «фонетика», «фонема», «фонематический слух».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16</w:t>
            </w:r>
            <w:r w:rsidR="005865E7">
              <w:t>.09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4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Игротека. Рифма 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Формулировка смыслового значения слова. Понятие «рифма»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23</w:t>
            </w:r>
            <w:r w:rsidR="005865E7">
              <w:t>.09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5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Звуки и буквы – не одно и то же.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В чем заключается различие между звуками и буквами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30.09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6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Что такое </w:t>
            </w:r>
            <w:proofErr w:type="spellStart"/>
            <w:r>
              <w:t>метаграммы</w:t>
            </w:r>
            <w:proofErr w:type="spellEnd"/>
            <w:r>
              <w:t>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Знакомство с </w:t>
            </w:r>
            <w:proofErr w:type="spellStart"/>
            <w:r>
              <w:t>метаграммами</w:t>
            </w:r>
            <w:proofErr w:type="spellEnd"/>
            <w:r>
              <w:t xml:space="preserve">. Разгадывание </w:t>
            </w:r>
            <w:proofErr w:type="spellStart"/>
            <w:r>
              <w:t>метаграмм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07</w:t>
            </w:r>
            <w:r w:rsidR="005865E7">
              <w:t>.10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7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Жили-были согласные и гласные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Отличие гласных звуков и букв от согласных. Упражнение в определении в слове гласных и согласных звуков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14</w:t>
            </w:r>
            <w:r w:rsidR="005865E7">
              <w:t>.10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8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Игротека. </w:t>
            </w:r>
            <w:proofErr w:type="spellStart"/>
            <w:r>
              <w:t>Метаграммы</w:t>
            </w:r>
            <w:proofErr w:type="spellEnd"/>
            <w:r>
              <w:t>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Повторение: звуки и буквы, гласные и согласные звуки и буквы, их обозначающие. Разгадывание </w:t>
            </w:r>
            <w:proofErr w:type="spellStart"/>
            <w:r>
              <w:t>метаграмм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21</w:t>
            </w:r>
            <w:r w:rsidR="005865E7">
              <w:t>.10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9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Волшебник Ударение.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Роль ударения в слове. Понятие «омограф»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11</w:t>
            </w:r>
            <w:r w:rsidR="005865E7">
              <w:t>.11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10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Такие разные согласные. Твердые и мягкие согласные.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Способы отличия согласных твердых звуков от мягких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18</w:t>
            </w:r>
            <w:r w:rsidR="005865E7">
              <w:t>.11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11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Такие разные, разные согласные. Парные и непарные звонкие и глухие согласные.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Парные и непарные звонкие и глухие согласные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25</w:t>
            </w:r>
            <w:r w:rsidR="005865E7">
              <w:t>.11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12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Игротека. Омографы.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Поиск омографов в предложениях. Определение ударного слога в слове. Упражнение в умении различать гласные и согласные, согласные по звонкости-глухости, твердости-мягкости. Решение </w:t>
            </w:r>
            <w:proofErr w:type="spellStart"/>
            <w:r>
              <w:t>метаграмм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Рифмование</w:t>
            </w:r>
            <w:proofErr w:type="spellEnd"/>
            <w:r>
              <w:t xml:space="preserve"> слов.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lastRenderedPageBreak/>
              <w:t>02</w:t>
            </w:r>
            <w:r w:rsidR="005865E7">
              <w:t>.12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lastRenderedPageBreak/>
              <w:t>13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Русские народные загадки.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Знакомство с загадкой как жанром устного народного творчества. Выделение свойств и признаков загаданного предмета.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09</w:t>
            </w:r>
            <w:r w:rsidR="005865E7">
              <w:t>.12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14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Зачем шипят шипящие?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Уточнение знаний о шипящих согласных. Знакомство с понятием «пантомима».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16</w:t>
            </w:r>
            <w:r w:rsidR="005865E7">
              <w:t>.12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15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090" w:rsidRDefault="00264090" w:rsidP="00DF530D">
            <w:pPr>
              <w:pStyle w:val="a3"/>
            </w:pPr>
            <w:r>
              <w:t>Привет, пословица!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Обобщение знаний учащихся об алфавите. Упражнение в правильном назывании букв и звуков.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23</w:t>
            </w:r>
            <w:r w:rsidR="005865E7">
              <w:t>.12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16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Игротека. Скороговорки и загадки.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Разгадывание русских народных загадок. Упражнение в произнесении скороговорок. Запись слов в алфавитном порядке.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13</w:t>
            </w:r>
            <w:r w:rsidR="005865E7">
              <w:t>.01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17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090" w:rsidRDefault="00264090" w:rsidP="00264090">
            <w:pPr>
              <w:pStyle w:val="a3"/>
            </w:pPr>
            <w:r>
              <w:t>Познакомьтесь: алфавит!</w:t>
            </w:r>
          </w:p>
          <w:p w:rsidR="005865E7" w:rsidRDefault="005865E7" w:rsidP="00DF530D">
            <w:pPr>
              <w:pStyle w:val="a3"/>
            </w:pP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Упражнение в выявлении скрытого смысла пословицы.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20</w:t>
            </w:r>
            <w:r w:rsidR="005865E7">
              <w:t>.01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18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Поговорим о предложении. Разновидности предложений по цели высказывания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Разновидности предложений по цели высказывания (повествовательные, вопросительные, побудительные). Упражнение в умении различать данные предложения, приводить примеры.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27</w:t>
            </w:r>
            <w:r w:rsidR="005865E7">
              <w:t>.01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19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Еще немного о предложении. Разновидности предложений по интонации.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Разновидности предложений по интонации. Упражнение в умении различать данные предложения, произносить предложения с соответствующей интонацией.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03</w:t>
            </w:r>
            <w:r w:rsidR="005865E7">
              <w:t>.02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20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Игротека. Шарады.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Понятие «шарада». Упражнение в умении разгадывать шарады. Подбор пословицы к тексту.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10.</w:t>
            </w:r>
            <w:r w:rsidR="005865E7">
              <w:t>02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21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Знакомимся с анаграммами.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Понятие «анаграмма». Упражнение в умении разгадывать анаграммы.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17</w:t>
            </w:r>
            <w:r w:rsidR="005865E7">
              <w:t>.02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22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Что такое текст?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Уточнение знаний учащихся о тексте. Упражнение в умении составлять рассказ по серии картинок, определять тему и основную мысль текста.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03</w:t>
            </w:r>
            <w:r w:rsidR="005865E7">
              <w:t>.03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23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Что мы пишем с большой буквы?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Правила написания заглавной буквы. Упражнение в умении писать с заглавной буквы имена собственные.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10</w:t>
            </w:r>
            <w:r w:rsidR="005865E7">
              <w:t>.03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24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Игротека. Анаграммы. 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Разгадывание анаграмм. Придумывание анаграмм к данным словам. Упражнение в написании имен собственных с заглавной буквы.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264090" w:rsidP="00DF530D">
            <w:pPr>
              <w:pStyle w:val="a3"/>
            </w:pPr>
            <w:r>
              <w:t>17</w:t>
            </w:r>
            <w:r w:rsidR="005865E7">
              <w:t>.03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25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О безударных гласных.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Уточнение знаний учащихся о безударных гласных в корне, требующих проверки, и способе их проверки. Упражнение в умении подбирать проверочные слова, исправлять допущенные ошибки.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t>.04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26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О парных звонких и глухих согласных.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Уточнение знаний учащихся о правописании парных согласных в словах. Упражнение в умении подбирать проверочные слова.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t>13.04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27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Слова-приятели. Синонимы.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Знакомство с понятием «синоним». Упражнение в умении подбирать синонимы к </w:t>
            </w:r>
            <w:r>
              <w:lastRenderedPageBreak/>
              <w:t>данным словам, находить среди слов синонимичные пары.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lastRenderedPageBreak/>
              <w:t>20.04</w:t>
            </w:r>
          </w:p>
        </w:tc>
      </w:tr>
      <w:tr w:rsidR="005865E7" w:rsidTr="00DF530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lastRenderedPageBreak/>
              <w:t>28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Игротека. Правописание безударных гласных и парных согласных в корне. 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Упражнение в написании безударных гласных и парных согласных в корне, нахождение среди группы слов синонимов, подборе синонимов к данному слову.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t>27.04</w:t>
            </w:r>
          </w:p>
        </w:tc>
      </w:tr>
      <w:tr w:rsidR="005865E7" w:rsidTr="00DF530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29</w:t>
            </w:r>
          </w:p>
        </w:tc>
        <w:tc>
          <w:tcPr>
            <w:tcW w:w="3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Слова-неприятели. Антонимы. 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Знакомство с понятием «антоним». Упражнение в умении подбирать антонимы к словам, находить антонимичные пары в группе слов.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t>4.05</w:t>
            </w:r>
          </w:p>
        </w:tc>
      </w:tr>
      <w:tr w:rsidR="005865E7" w:rsidTr="00DF530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30</w:t>
            </w:r>
          </w:p>
        </w:tc>
        <w:tc>
          <w:tcPr>
            <w:tcW w:w="3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Волшебное слово - предлог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Знакомство с предлогами. Упражнение в умении подбирать подходящие по смыслу предлоги, писать их раздельно со следующим словом.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t>11.05</w:t>
            </w:r>
          </w:p>
        </w:tc>
      </w:tr>
      <w:tr w:rsidR="005865E7" w:rsidTr="00DF530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31</w:t>
            </w:r>
          </w:p>
        </w:tc>
        <w:tc>
          <w:tcPr>
            <w:tcW w:w="3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Что за зверь такой — фразеологизм?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 xml:space="preserve">Знакомство с фразеологизмами и их значениями.  Упражнение в умении подбирать к ситуации соответствующий фразеологизм.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t>18.05</w:t>
            </w:r>
          </w:p>
        </w:tc>
      </w:tr>
      <w:tr w:rsidR="005865E7" w:rsidTr="00DF530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32</w:t>
            </w:r>
          </w:p>
        </w:tc>
        <w:tc>
          <w:tcPr>
            <w:tcW w:w="3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Игротека. Омонимы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Понятие «омоним». Упражнение в умении различать синонимы, антонимы, омонимы, вставлять в предложение подходящие по смыслу предлоги, соотносить фразеологизмы и их значения.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  <w:r>
              <w:t>25.05</w:t>
            </w:r>
          </w:p>
        </w:tc>
      </w:tr>
      <w:tr w:rsidR="005865E7" w:rsidTr="00DF530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33</w:t>
            </w:r>
          </w:p>
        </w:tc>
        <w:tc>
          <w:tcPr>
            <w:tcW w:w="3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Учимся различать слова разных частей речи.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5E7" w:rsidRDefault="005865E7" w:rsidP="00DF530D">
            <w:pPr>
              <w:pStyle w:val="a3"/>
            </w:pPr>
            <w:r>
              <w:t>Упражнение в умении различать слова разных частей речи.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5E7" w:rsidRDefault="005865E7" w:rsidP="00DF530D">
            <w:pPr>
              <w:pStyle w:val="a3"/>
            </w:pPr>
          </w:p>
        </w:tc>
      </w:tr>
    </w:tbl>
    <w:p w:rsidR="005865E7" w:rsidRDefault="005865E7" w:rsidP="005865E7">
      <w:pPr>
        <w:rPr>
          <w:rFonts w:ascii="Times New Roman" w:hAnsi="Times New Roman" w:cs="Times New Roman"/>
        </w:rPr>
      </w:pPr>
    </w:p>
    <w:p w:rsidR="005865E7" w:rsidRDefault="005865E7" w:rsidP="005865E7">
      <w:pPr>
        <w:pStyle w:val="a4"/>
        <w:ind w:left="185"/>
        <w:jc w:val="center"/>
      </w:pPr>
      <w:r>
        <w:rPr>
          <w:b/>
          <w:bCs/>
        </w:rPr>
        <w:t>Литература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>Волина В. В. Веселая грамматика. М.: Знание, 1995 г.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 xml:space="preserve">Волина В. В. Занимательное </w:t>
      </w:r>
      <w:proofErr w:type="spellStart"/>
      <w:r>
        <w:t>азбуковедение</w:t>
      </w:r>
      <w:proofErr w:type="spellEnd"/>
      <w:r>
        <w:t>. М.: Просвещение, 1991 г.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 xml:space="preserve">Волина В. В. Русский язык. Учимся играя. Екатеринбург ТОО. Издательство “АРГО”, 1996 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>Волина В. В. Русский язык в рассказах, сказках, стихах. Москва “АСТ”, 1996 г.</w:t>
      </w:r>
    </w:p>
    <w:p w:rsidR="005865E7" w:rsidRDefault="005865E7" w:rsidP="005865E7">
      <w:pPr>
        <w:numPr>
          <w:ilvl w:val="0"/>
          <w:numId w:val="1"/>
        </w:numPr>
        <w:jc w:val="both"/>
      </w:pPr>
      <w:proofErr w:type="spellStart"/>
      <w:r>
        <w:t>Граник</w:t>
      </w:r>
      <w:proofErr w:type="spellEnd"/>
      <w:r>
        <w:t xml:space="preserve"> Г. Г., Бондаренко С. М., Концевая Л. А. Секреты орфографии. Москва “Просвещение”, 1991 г.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>Занимательная грамматика. Сост. Бурлака Е. Г., Прокопенко И. Н. Донецк. ПКФ “БАО”, 1997 г.</w:t>
      </w:r>
    </w:p>
    <w:p w:rsidR="005865E7" w:rsidRDefault="005865E7" w:rsidP="005865E7">
      <w:pPr>
        <w:numPr>
          <w:ilvl w:val="0"/>
          <w:numId w:val="1"/>
        </w:numPr>
        <w:jc w:val="both"/>
      </w:pPr>
      <w:proofErr w:type="spellStart"/>
      <w:r>
        <w:t>Канакина</w:t>
      </w:r>
      <w:proofErr w:type="spellEnd"/>
      <w:r>
        <w:t xml:space="preserve"> В. П. Работа над трудными словами в начальных классах. Москва “Просвещение”, 1991 г.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>Левушкина О. Н. Словарная работа в начальных классах. (1-4) Москва “ВЛАДОС”, 2003 г.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>Маршак С. Веселая азбука. Веселый счет. Ростов-на-Дону кн. изд-во, 1991 г.</w:t>
      </w:r>
    </w:p>
    <w:p w:rsidR="005865E7" w:rsidRPr="006F438C" w:rsidRDefault="005865E7" w:rsidP="005865E7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Мищенкова</w:t>
      </w:r>
      <w:proofErr w:type="spellEnd"/>
      <w:r>
        <w:rPr>
          <w:rFonts w:ascii="Times New Roman" w:hAnsi="Times New Roman" w:cs="Times New Roman"/>
        </w:rPr>
        <w:t xml:space="preserve"> Л.В. Методическое пособие для 1-4 классов «Занимательный русский язык».– М.: Издательство РОСТ, 2013</w:t>
      </w:r>
    </w:p>
    <w:p w:rsidR="005865E7" w:rsidRPr="006F438C" w:rsidRDefault="005865E7" w:rsidP="005865E7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Мищенкова</w:t>
      </w:r>
      <w:proofErr w:type="spellEnd"/>
      <w:r>
        <w:rPr>
          <w:rFonts w:ascii="Times New Roman" w:hAnsi="Times New Roman" w:cs="Times New Roman"/>
        </w:rPr>
        <w:t xml:space="preserve"> Л.В. Методическое пособие «Занимательный русский язык. 1 класс. Программа курса».– М.: Издательство РОСТ, 2012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5865E7" w:rsidRDefault="005865E7" w:rsidP="005865E7">
      <w:pPr>
        <w:numPr>
          <w:ilvl w:val="0"/>
          <w:numId w:val="1"/>
        </w:numPr>
        <w:jc w:val="both"/>
      </w:pPr>
      <w:r>
        <w:t>Превращения слов. Учебное пособие. Сост. Полякова А. В. Москва “Просвещение”, 1991 г</w:t>
      </w:r>
    </w:p>
    <w:p w:rsidR="005865E7" w:rsidRDefault="005865E7" w:rsidP="005865E7">
      <w:pPr>
        <w:rPr>
          <w:rFonts w:ascii="Times New Roman" w:hAnsi="Times New Roman" w:cs="Times New Roman"/>
        </w:rPr>
      </w:pPr>
    </w:p>
    <w:p w:rsidR="00ED2653" w:rsidRDefault="00ED2653"/>
    <w:sectPr w:rsidR="00ED2653" w:rsidSect="00586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5E7"/>
    <w:rsid w:val="00264090"/>
    <w:rsid w:val="00430952"/>
    <w:rsid w:val="004D6317"/>
    <w:rsid w:val="005865E7"/>
    <w:rsid w:val="00E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3A0"/>
  <w15:docId w15:val="{A24118D0-89DB-4636-B4F6-DA39A47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E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65E7"/>
    <w:pPr>
      <w:suppressLineNumbers/>
    </w:pPr>
  </w:style>
  <w:style w:type="paragraph" w:styleId="a4">
    <w:name w:val="Normal (Web)"/>
    <w:basedOn w:val="a"/>
    <w:rsid w:val="005865E7"/>
    <w:pPr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4</cp:revision>
  <dcterms:created xsi:type="dcterms:W3CDTF">2020-09-10T17:24:00Z</dcterms:created>
  <dcterms:modified xsi:type="dcterms:W3CDTF">2021-11-03T10:39:00Z</dcterms:modified>
</cp:coreProperties>
</file>