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C7" w:rsidRDefault="000718D4" w:rsidP="000718D4">
      <w:p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0718D4">
        <w:rPr>
          <w:rFonts w:ascii="Times New Roman" w:hAnsi="Times New Roman" w:cs="Times New Roman"/>
          <w:sz w:val="28"/>
          <w:szCs w:val="28"/>
        </w:rPr>
        <w:t>Тема: «</w:t>
      </w:r>
      <w:r w:rsidRPr="000718D4">
        <w:rPr>
          <w:rFonts w:ascii="Times New Roman" w:hAnsi="Times New Roman" w:cs="Times New Roman"/>
          <w:bCs/>
          <w:sz w:val="28"/>
          <w:szCs w:val="28"/>
        </w:rPr>
        <w:t>На дорогах войны. Стихотворения о Великой Отечественно</w:t>
      </w:r>
      <w:r>
        <w:rPr>
          <w:rFonts w:ascii="Times New Roman" w:hAnsi="Times New Roman" w:cs="Times New Roman"/>
          <w:bCs/>
          <w:sz w:val="28"/>
          <w:szCs w:val="28"/>
        </w:rPr>
        <w:t>й войне</w:t>
      </w:r>
      <w:r w:rsidRPr="000718D4">
        <w:rPr>
          <w:rFonts w:ascii="Times New Roman" w:hAnsi="Times New Roman" w:cs="Times New Roman"/>
          <w:bCs/>
          <w:sz w:val="28"/>
          <w:szCs w:val="28"/>
        </w:rPr>
        <w:t>»</w:t>
      </w:r>
    </w:p>
    <w:p w:rsidR="000718D4" w:rsidRPr="000718D4" w:rsidRDefault="000718D4" w:rsidP="000718D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видеоурок по ссылке </w:t>
      </w:r>
      <w:hyperlink r:id="rId6" w:history="1">
        <w:r w:rsidRPr="00760C92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https://resh.edu.ru/subject/lesson/2679/main/</w:t>
        </w:r>
      </w:hyperlink>
    </w:p>
    <w:p w:rsidR="000718D4" w:rsidRPr="000718D4" w:rsidRDefault="000718D4" w:rsidP="000718D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в учебнике с. 155 – 164, ответить на вопросы (устно).</w:t>
      </w:r>
      <w:bookmarkStart w:id="0" w:name="_GoBack"/>
      <w:bookmarkEnd w:id="0"/>
    </w:p>
    <w:sectPr w:rsidR="000718D4" w:rsidRPr="0007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4419"/>
    <w:multiLevelType w:val="hybridMultilevel"/>
    <w:tmpl w:val="E402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87"/>
    <w:rsid w:val="000718D4"/>
    <w:rsid w:val="006127C7"/>
    <w:rsid w:val="00A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8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1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8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1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679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2020-04-05T16:48:00Z</dcterms:created>
  <dcterms:modified xsi:type="dcterms:W3CDTF">2020-04-05T16:54:00Z</dcterms:modified>
</cp:coreProperties>
</file>