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47E" w:rsidRDefault="005B5C7F">
      <w:r>
        <w:t>08. 04.2020</w:t>
      </w:r>
    </w:p>
    <w:p w:rsidR="005B5C7F" w:rsidRDefault="005B5C7F">
      <w:r>
        <w:t>«Судьба человека», перечислить жизненные этапы Андрея Соколова (письменно)</w:t>
      </w:r>
    </w:p>
    <w:sectPr w:rsidR="005B5C7F" w:rsidSect="00262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C7F"/>
    <w:rsid w:val="0026247E"/>
    <w:rsid w:val="005B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2020-04-04T14:20:00Z</dcterms:created>
  <dcterms:modified xsi:type="dcterms:W3CDTF">2020-04-04T14:21:00Z</dcterms:modified>
</cp:coreProperties>
</file>