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Эрмитаж</w:t>
      </w:r>
      <w:hyperlink r:id="rId5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 https://bit.ly/33nCpQg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Пятичасовое пу</w:t>
      </w:r>
      <w:r w:rsidR="0043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тешествие по Эрмитажу</w:t>
      </w:r>
      <w:bookmarkStart w:id="0" w:name="_GoBack"/>
      <w:bookmarkEnd w:id="0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https://bit.ly/39VHDoI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Metropolitan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Opera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анонсировала бесплатные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стримы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Live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HD со следующей недели каждый день, в понедельник Кармен, в четверг Травиата, 22-го Евгений Онегин </w:t>
      </w:r>
      <w:hyperlink r:id="rId7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https://bit.ly/2TTSr1f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Венская опера тоже проводит бесплатные трансляции на период карантина </w:t>
      </w:r>
      <w:hyperlink r:id="rId8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https://bit.ly/39OINlQ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15 апреля бесплатная подписка на «Радио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Arzamas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промокоду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 </w:t>
      </w:r>
      <w:hyperlink r:id="rId9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https://arzamas.academy/promo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Трансляции балетов Большого театра, 29 марта "Ромео и Джульетта" Прокофьева </w:t>
      </w:r>
      <w:hyperlink r:id="rId10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https://www.bolshoi.ru/about/relays/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Гугла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Arts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Culture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https://artsandculture.google.com/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Амстердамский музей Ван Гога с функцией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street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view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12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https://bit.ly/2TRdiSQ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Третьяковская галерея </w:t>
      </w:r>
      <w:hyperlink r:id="rId13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https://artsandculture.google.com/…/the-state-tretyakov-gal…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истории искусств (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Kunsthistorisches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Museum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Вена </w:t>
      </w:r>
      <w:hyperlink r:id="rId14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https://bit.ly/3d08Zfm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архивы Уффици </w:t>
      </w:r>
      <w:hyperlink r:id="rId15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https://www.uffizi.it/en/pages/digital-archives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Лувр </w:t>
      </w:r>
      <w:hyperlink r:id="rId16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https://bit.ly/2WciGBi</w:t>
        </w:r>
      </w:hyperlink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https://www.louvre.fr/en/media-en-ligne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Русский музей (Санкт-Петербург) </w:t>
      </w:r>
      <w:hyperlink r:id="rId18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https://bit.ly/2IOQDjq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Британский музей, онлайн-коллекция одна из самых масштабных, более 3,5 млн экспонатов </w:t>
      </w:r>
      <w:hyperlink r:id="rId19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https://www.britishmuseum.org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Британский музей, виртуальные экскурсии по музею и экспозициям на официальном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канале </w:t>
      </w:r>
      <w:hyperlink r:id="rId20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https://www.youtube.com/user/britishmuseum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Прадо, фото более 11 тысяч произведений, поиск по художникам (с алфавитным указателем) и тематический поиск </w:t>
      </w:r>
      <w:hyperlink r:id="rId21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https://www.museodelprado.es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Музеи Ватикана и Сикстинская капелла </w:t>
      </w:r>
      <w:hyperlink r:id="rId22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http://www.vatican.va/various/cappelle/sistina_vr/index.html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Метрополитен-музей, Нью-Йорк </w:t>
      </w:r>
      <w:hyperlink r:id="rId23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https://www.metmuseum.org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Онлайн-коллекция нью-йоркского музея современного искусства (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МоМА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около 84 тысяч работ </w:t>
      </w:r>
      <w:hyperlink r:id="rId24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https://www.moma.org/collection/…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Онлайн-коллекция музея Гуггенхайм </w:t>
      </w:r>
      <w:hyperlink r:id="rId25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https://www.guggenheim.org/collection-online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Сальвадора Дали </w:t>
      </w:r>
      <w:hyperlink r:id="rId26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https://bit.ly/33iHVmX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Видео-галерея NASA, недлинные видео в высоком разрешении </w:t>
      </w:r>
      <w:hyperlink r:id="rId27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https://www.nasa.gov/co…/ultra-high-definition-video-gallery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Смитсоновский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 </w:t>
      </w:r>
      <w:hyperlink r:id="rId28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https://www.si.edu/exhibitions/online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музей в Кракове </w:t>
      </w:r>
      <w:hyperlink r:id="rId29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https://bit.ly/3d29dT0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изобразительных искусств в Будапеште </w:t>
      </w:r>
      <w:hyperlink r:id="rId30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https://bit.ly/3d08L80</w:t>
        </w:r>
      </w:hyperlink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Музеи Нью-Йорка – виртуальные коллекции и экскурсии, архивы лекций и рассказов самих художников </w:t>
      </w:r>
      <w:hyperlink r:id="rId31" w:history="1">
        <w:r w:rsidRPr="00EA79D9">
          <w:rPr>
            <w:rFonts w:ascii="Times New Roman" w:eastAsia="Times New Roman" w:hAnsi="Times New Roman" w:cs="Times New Roman"/>
            <w:color w:val="025D83"/>
            <w:sz w:val="28"/>
            <w:szCs w:val="28"/>
            <w:u w:val="single"/>
            <w:lang w:eastAsia="ru-RU"/>
          </w:rPr>
          <w:t>https://34travel.me/post/nyc-museums</w:t>
        </w:r>
      </w:hyperlink>
    </w:p>
    <w:p w:rsidR="00EA79D9" w:rsidRPr="00EA79D9" w:rsidRDefault="00EA79D9" w:rsidP="00EA7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ЯРОСЛАВСКИЙ МУЗЕЙ-ЗАПОВЕДНИК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" w:history="1">
        <w:r w:rsidRPr="00EA79D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http://yarkremlin.ru/</w:t>
        </w:r>
      </w:hyperlink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79D9" w:rsidRPr="00EA79D9" w:rsidRDefault="00EA79D9" w:rsidP="00EA79D9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«Виртуальный визит» опубликованы Виртуальные выставки, подготовленные научными сотрудниками музея. Выставки представляют собой цифровые копии предметов Ярославского музея-заповедника и комментарий на историческую тему. Такой подход представляет экспонаты с самых разных, зачастую узких тем, которые не могут быть показаны в условиях выставочного пространства музея, но достойны изучения и увековечивания в цифровой среде.</w:t>
      </w:r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ВОЛКОВСКИЙ ТЕАТР</w:t>
      </w: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 выкладывать записи своих спектаклей на официальном канале на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Уже выложены записи спектаклей:</w:t>
      </w:r>
    </w:p>
    <w:p w:rsidR="00EA79D9" w:rsidRPr="00EA79D9" w:rsidRDefault="00EA79D9" w:rsidP="00EA79D9">
      <w:pPr>
        <w:shd w:val="clear" w:color="auto" w:fill="FFFFFF"/>
        <w:spacing w:after="5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«Волшебная лампа Аладдина», автор Нина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Гернет</w:t>
      </w:r>
      <w:proofErr w:type="spellEnd"/>
    </w:p>
    <w:p w:rsidR="00EA79D9" w:rsidRPr="00EA79D9" w:rsidRDefault="00430976" w:rsidP="00EA79D9">
      <w:pPr>
        <w:shd w:val="clear" w:color="auto" w:fill="FFFFFF"/>
        <w:spacing w:after="5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 w:history="1">
        <w:r w:rsidR="00EA79D9" w:rsidRPr="00EA79D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https://youtu.be/FcAoi7b9Y1E</w:t>
        </w:r>
      </w:hyperlink>
      <w:r w:rsidR="00EA79D9"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79D9" w:rsidRPr="00EA79D9" w:rsidRDefault="00EA79D9" w:rsidP="00EA79D9">
      <w:pPr>
        <w:shd w:val="clear" w:color="auto" w:fill="FFFFFF"/>
        <w:spacing w:after="5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«Гроза» А.Островского, режиссер Денис Азаров</w:t>
      </w:r>
    </w:p>
    <w:p w:rsidR="00EA79D9" w:rsidRPr="00EA79D9" w:rsidRDefault="00430976" w:rsidP="00EA79D9">
      <w:pPr>
        <w:shd w:val="clear" w:color="auto" w:fill="FFFFFF"/>
        <w:spacing w:after="5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" w:history="1">
        <w:r w:rsidR="00EA79D9" w:rsidRPr="002557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https://youtu.be/Z7O8ufjfdR0</w:t>
        </w:r>
      </w:hyperlink>
      <w:r w:rsid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9D9"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79D9" w:rsidRPr="00EA79D9" w:rsidRDefault="00EA79D9" w:rsidP="00EA79D9">
      <w:pPr>
        <w:shd w:val="clear" w:color="auto" w:fill="FFFFFF"/>
        <w:spacing w:after="5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«Таланты и поклонники», режиссёр Александр Кузин  </w:t>
      </w:r>
    </w:p>
    <w:p w:rsidR="00EA79D9" w:rsidRPr="00EA79D9" w:rsidRDefault="00430976" w:rsidP="00EA79D9">
      <w:pPr>
        <w:shd w:val="clear" w:color="auto" w:fill="FFFFFF"/>
        <w:spacing w:after="5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" w:history="1">
        <w:r w:rsidR="00EA79D9" w:rsidRPr="002557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https://youtu.be/dI3x4v30npc</w:t>
        </w:r>
      </w:hyperlink>
      <w:r w:rsid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79D9" w:rsidRPr="00EA79D9" w:rsidRDefault="00EA79D9" w:rsidP="00EA79D9">
      <w:pPr>
        <w:shd w:val="clear" w:color="auto" w:fill="FFFFFF"/>
        <w:spacing w:after="5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другие.</w:t>
      </w:r>
    </w:p>
    <w:p w:rsidR="00EA79D9" w:rsidRPr="00EA79D9" w:rsidRDefault="00EA79D9" w:rsidP="00EA79D9">
      <w:pPr>
        <w:numPr>
          <w:ilvl w:val="0"/>
          <w:numId w:val="1"/>
        </w:numPr>
        <w:shd w:val="clear" w:color="auto" w:fill="FFFFFF"/>
        <w:spacing w:before="100" w:beforeAutospacing="1" w:after="5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ЯРОСЛАВСКИЙ ГОСУДАРСТВЕННЫЙ ТЕАТР КУКОЛ</w:t>
      </w:r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опубликовал трансляции нескольких своих спектаклей. Например, спектакль «Путешествие голубой стрелы» по мотивам одноимённой сказочной повести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EA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6" w:history="1">
        <w:r w:rsidRPr="0025571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https://youtu.be/hfi6qFMIddY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EA79D9" w:rsidRPr="00EA79D9" w:rsidSect="0037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80FC2"/>
    <w:multiLevelType w:val="hybridMultilevel"/>
    <w:tmpl w:val="6E82D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96CBD"/>
    <w:multiLevelType w:val="multilevel"/>
    <w:tmpl w:val="AC62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D9"/>
    <w:rsid w:val="00371397"/>
    <w:rsid w:val="00430976"/>
    <w:rsid w:val="00EA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0A37"/>
  <w15:docId w15:val="{41A6D82A-5D24-47FF-975D-0748A358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9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sandculture.google.com/%E2%80%A6/the-state-tretyakov-gal%E2%80%A6" TargetMode="External"/><Relationship Id="rId18" Type="http://schemas.openxmlformats.org/officeDocument/2006/relationships/hyperlink" Target="https://bit.ly/2IOQDjq" TargetMode="External"/><Relationship Id="rId26" Type="http://schemas.openxmlformats.org/officeDocument/2006/relationships/hyperlink" Target="https://bit.ly/33iHVmX" TargetMode="External"/><Relationship Id="rId21" Type="http://schemas.openxmlformats.org/officeDocument/2006/relationships/hyperlink" Target="https://www.museodelprado.es/" TargetMode="External"/><Relationship Id="rId34" Type="http://schemas.openxmlformats.org/officeDocument/2006/relationships/hyperlink" Target="https://youtu.be/Z7O8ufjfdR0" TargetMode="External"/><Relationship Id="rId7" Type="http://schemas.openxmlformats.org/officeDocument/2006/relationships/hyperlink" Target="https://bit.ly/2TTSr1f" TargetMode="External"/><Relationship Id="rId12" Type="http://schemas.openxmlformats.org/officeDocument/2006/relationships/hyperlink" Target="https://bit.ly/2TRdiSQ" TargetMode="External"/><Relationship Id="rId17" Type="http://schemas.openxmlformats.org/officeDocument/2006/relationships/hyperlink" Target="https://www.louvre.fr/en/media-en-ligne" TargetMode="External"/><Relationship Id="rId25" Type="http://schemas.openxmlformats.org/officeDocument/2006/relationships/hyperlink" Target="https://www.guggenheim.org/collection-online" TargetMode="External"/><Relationship Id="rId33" Type="http://schemas.openxmlformats.org/officeDocument/2006/relationships/hyperlink" Target="https://youtu.be/FcAoi7b9Y1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t.ly/2WciGBi" TargetMode="External"/><Relationship Id="rId20" Type="http://schemas.openxmlformats.org/officeDocument/2006/relationships/hyperlink" Target="https://www.youtube.com/user/britishmuseum" TargetMode="External"/><Relationship Id="rId29" Type="http://schemas.openxmlformats.org/officeDocument/2006/relationships/hyperlink" Target="https://bit.ly/3d29dT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t.ly/39VHDoI" TargetMode="External"/><Relationship Id="rId11" Type="http://schemas.openxmlformats.org/officeDocument/2006/relationships/hyperlink" Target="https://artsandculture.google.com/" TargetMode="External"/><Relationship Id="rId24" Type="http://schemas.openxmlformats.org/officeDocument/2006/relationships/hyperlink" Target="https://www.moma.org/collection/%E2%80%A6" TargetMode="External"/><Relationship Id="rId32" Type="http://schemas.openxmlformats.org/officeDocument/2006/relationships/hyperlink" Target="http://yarkremlin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bit.ly/33nCpQg" TargetMode="External"/><Relationship Id="rId15" Type="http://schemas.openxmlformats.org/officeDocument/2006/relationships/hyperlink" Target="https://www.uffizi.it/en/pages/digital-archives" TargetMode="External"/><Relationship Id="rId23" Type="http://schemas.openxmlformats.org/officeDocument/2006/relationships/hyperlink" Target="https://www.metmuseum.org/" TargetMode="External"/><Relationship Id="rId28" Type="http://schemas.openxmlformats.org/officeDocument/2006/relationships/hyperlink" Target="https://www.si.edu/exhibitions/online" TargetMode="External"/><Relationship Id="rId36" Type="http://schemas.openxmlformats.org/officeDocument/2006/relationships/hyperlink" Target="https://youtu.be/hfi6qFMIddY" TargetMode="External"/><Relationship Id="rId10" Type="http://schemas.openxmlformats.org/officeDocument/2006/relationships/hyperlink" Target="https://www.bolshoi.ru/about/relays/" TargetMode="External"/><Relationship Id="rId19" Type="http://schemas.openxmlformats.org/officeDocument/2006/relationships/hyperlink" Target="https://www.britishmuseum.org/" TargetMode="External"/><Relationship Id="rId31" Type="http://schemas.openxmlformats.org/officeDocument/2006/relationships/hyperlink" Target="https://34travel.me/post/nyc-muse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zamas.academy/promo" TargetMode="External"/><Relationship Id="rId14" Type="http://schemas.openxmlformats.org/officeDocument/2006/relationships/hyperlink" Target="https://bit.ly/3d08Zfm" TargetMode="External"/><Relationship Id="rId22" Type="http://schemas.openxmlformats.org/officeDocument/2006/relationships/hyperlink" Target="http://www.vatican.va/various/cappelle/sistina_vr/index.html" TargetMode="External"/><Relationship Id="rId27" Type="http://schemas.openxmlformats.org/officeDocument/2006/relationships/hyperlink" Target="https://www.nasa.gov/co%E2%80%A6/ultra-high-definition-video-gallery" TargetMode="External"/><Relationship Id="rId30" Type="http://schemas.openxmlformats.org/officeDocument/2006/relationships/hyperlink" Target="https://bit.ly/3d08L80" TargetMode="External"/><Relationship Id="rId35" Type="http://schemas.openxmlformats.org/officeDocument/2006/relationships/hyperlink" Target="https://youtu.be/dI3x4v30npc" TargetMode="External"/><Relationship Id="rId8" Type="http://schemas.openxmlformats.org/officeDocument/2006/relationships/hyperlink" Target="https://bit.ly/39OINl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Третьякова</dc:creator>
  <cp:lastModifiedBy>Таня</cp:lastModifiedBy>
  <cp:revision>2</cp:revision>
  <dcterms:created xsi:type="dcterms:W3CDTF">2020-04-12T07:15:00Z</dcterms:created>
  <dcterms:modified xsi:type="dcterms:W3CDTF">2020-04-12T07:15:00Z</dcterms:modified>
</cp:coreProperties>
</file>