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6" w:rsidRPr="00486071" w:rsidRDefault="00B27C32" w:rsidP="004860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Завести</w:t>
      </w:r>
      <w:r w:rsidR="00624B36">
        <w:rPr>
          <w:rFonts w:ascii="Times New Roman" w:hAnsi="Times New Roman"/>
          <w:sz w:val="24"/>
          <w:szCs w:val="24"/>
        </w:rPr>
        <w:t xml:space="preserve"> тетрадь по физической культуре</w:t>
      </w:r>
      <w:r w:rsidR="00486071">
        <w:rPr>
          <w:rFonts w:ascii="Times New Roman" w:hAnsi="Times New Roman"/>
          <w:sz w:val="24"/>
          <w:szCs w:val="24"/>
        </w:rPr>
        <w:t>.</w:t>
      </w:r>
    </w:p>
    <w:p w:rsidR="00B27C32" w:rsidRPr="00F722ED" w:rsidRDefault="00486071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</w:t>
      </w:r>
      <w:r w:rsidR="00624B36">
        <w:rPr>
          <w:rFonts w:ascii="Times New Roman" w:hAnsi="Times New Roman"/>
          <w:sz w:val="24"/>
          <w:szCs w:val="24"/>
        </w:rPr>
        <w:t xml:space="preserve">, изучить </w:t>
      </w:r>
      <w:r w:rsidR="00B27C32" w:rsidRPr="00F722ED">
        <w:rPr>
          <w:rFonts w:ascii="Times New Roman" w:hAnsi="Times New Roman"/>
          <w:sz w:val="24"/>
          <w:szCs w:val="24"/>
        </w:rPr>
        <w:t xml:space="preserve">самостоятельно тему: </w:t>
      </w:r>
      <w:r w:rsidR="00B27C32" w:rsidRPr="00F722E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Олимпийское движение в России</w:t>
      </w:r>
      <w:r w:rsidR="00B27C32" w:rsidRPr="00F722ED">
        <w:rPr>
          <w:rFonts w:ascii="Times New Roman" w:hAnsi="Times New Roman"/>
          <w:b/>
          <w:sz w:val="24"/>
          <w:szCs w:val="24"/>
        </w:rPr>
        <w:t>»</w:t>
      </w:r>
      <w:r w:rsidR="00B27C32" w:rsidRPr="00F722ED">
        <w:rPr>
          <w:rFonts w:ascii="Times New Roman" w:hAnsi="Times New Roman"/>
          <w:sz w:val="24"/>
          <w:szCs w:val="24"/>
        </w:rPr>
        <w:t xml:space="preserve">. </w:t>
      </w:r>
    </w:p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Законспектировать в тетрадь урок (выбрать из представленной информации самую главную). </w:t>
      </w:r>
    </w:p>
    <w:p w:rsidR="00624B36" w:rsidRDefault="00B27C32" w:rsidP="00624B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279A6">
        <w:rPr>
          <w:rFonts w:ascii="Times New Roman" w:hAnsi="Times New Roman"/>
          <w:b/>
          <w:sz w:val="24"/>
          <w:szCs w:val="24"/>
        </w:rPr>
        <w:t>Домашнее задание.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B36" w:rsidRDefault="00624B36" w:rsidP="00624B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Прислать фото конспекта мне на электронную почту.</w:t>
      </w:r>
    </w:p>
    <w:p w:rsidR="00B27C32" w:rsidRDefault="00B27C32" w:rsidP="00624B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Подготовить реферат в электронном виде (документ Microsoft Word) </w:t>
      </w:r>
      <w:r>
        <w:rPr>
          <w:rFonts w:ascii="Times New Roman" w:hAnsi="Times New Roman"/>
          <w:sz w:val="24"/>
          <w:szCs w:val="24"/>
        </w:rPr>
        <w:t>по пр</w:t>
      </w:r>
      <w:r w:rsidR="00624B36">
        <w:rPr>
          <w:rFonts w:ascii="Times New Roman" w:hAnsi="Times New Roman"/>
          <w:sz w:val="24"/>
          <w:szCs w:val="24"/>
        </w:rPr>
        <w:t>авильным требованиям (</w:t>
      </w:r>
      <w:proofErr w:type="gramStart"/>
      <w:r w:rsidR="00624B36">
        <w:rPr>
          <w:rFonts w:ascii="Times New Roman" w:hAnsi="Times New Roman"/>
          <w:sz w:val="24"/>
          <w:szCs w:val="24"/>
        </w:rPr>
        <w:t>см</w:t>
      </w:r>
      <w:proofErr w:type="gramEnd"/>
      <w:r w:rsidR="00624B36">
        <w:rPr>
          <w:rFonts w:ascii="Times New Roman" w:hAnsi="Times New Roman"/>
          <w:sz w:val="24"/>
          <w:szCs w:val="24"/>
        </w:rPr>
        <w:t xml:space="preserve">. ниже) про </w:t>
      </w:r>
      <w:r w:rsidR="00486071">
        <w:rPr>
          <w:rFonts w:ascii="Times New Roman" w:hAnsi="Times New Roman"/>
          <w:sz w:val="24"/>
          <w:szCs w:val="24"/>
        </w:rPr>
        <w:t xml:space="preserve">любого российского олимпийца </w:t>
      </w:r>
      <w:r w:rsidR="00624B36">
        <w:rPr>
          <w:rFonts w:ascii="Times New Roman" w:hAnsi="Times New Roman"/>
          <w:sz w:val="24"/>
          <w:szCs w:val="24"/>
        </w:rPr>
        <w:t xml:space="preserve">(выбираете </w:t>
      </w:r>
      <w:r w:rsidR="00486071">
        <w:rPr>
          <w:rFonts w:ascii="Times New Roman" w:hAnsi="Times New Roman"/>
          <w:sz w:val="24"/>
          <w:szCs w:val="24"/>
        </w:rPr>
        <w:t>олимпийца самостоятельно</w:t>
      </w:r>
      <w:r w:rsidR="00624B36">
        <w:rPr>
          <w:rFonts w:ascii="Times New Roman" w:hAnsi="Times New Roman"/>
          <w:sz w:val="24"/>
          <w:szCs w:val="24"/>
        </w:rPr>
        <w:t>).</w:t>
      </w:r>
    </w:p>
    <w:p w:rsidR="00624B36" w:rsidRDefault="00B27C32" w:rsidP="00624B3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Практическое задание: от</w:t>
      </w:r>
      <w:r w:rsidR="00624B36">
        <w:rPr>
          <w:rFonts w:ascii="Times New Roman" w:hAnsi="Times New Roman"/>
          <w:sz w:val="24"/>
          <w:szCs w:val="24"/>
        </w:rPr>
        <w:t>жимание от пола (подготовка к сдаче норматива.</w:t>
      </w:r>
      <w:proofErr w:type="gramEnd"/>
    </w:p>
    <w:p w:rsidR="00B27C32" w:rsidRDefault="00624B36" w:rsidP="00624B36">
      <w:pPr>
        <w:pStyle w:val="a3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 – 4*15 раз.</w:t>
      </w:r>
    </w:p>
    <w:p w:rsidR="00624B36" w:rsidRPr="00F722ED" w:rsidRDefault="00624B36" w:rsidP="00624B36">
      <w:pPr>
        <w:pStyle w:val="a3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– 4*10 раз.</w:t>
      </w:r>
    </w:p>
    <w:p w:rsidR="00486071" w:rsidRDefault="00486071" w:rsidP="00486071">
      <w:pPr>
        <w:spacing w:line="360" w:lineRule="auto"/>
        <w:jc w:val="center"/>
        <w:rPr>
          <w:b/>
          <w:noProof w:val="0"/>
          <w:color w:val="000000"/>
          <w:sz w:val="28"/>
          <w:szCs w:val="28"/>
          <w:lang w:val="ru-RU"/>
        </w:rPr>
      </w:pPr>
    </w:p>
    <w:p w:rsidR="00486071" w:rsidRPr="00486071" w:rsidRDefault="00486071" w:rsidP="00486071">
      <w:pPr>
        <w:spacing w:line="360" w:lineRule="auto"/>
        <w:jc w:val="center"/>
        <w:rPr>
          <w:b/>
          <w:noProof w:val="0"/>
          <w:color w:val="000000"/>
          <w:sz w:val="28"/>
          <w:szCs w:val="28"/>
          <w:lang w:val="ru-RU"/>
        </w:rPr>
      </w:pPr>
      <w:r w:rsidRPr="00486071">
        <w:rPr>
          <w:b/>
          <w:noProof w:val="0"/>
          <w:color w:val="000000"/>
          <w:sz w:val="28"/>
          <w:szCs w:val="28"/>
          <w:lang w:val="ru-RU"/>
        </w:rPr>
        <w:t>Олимпийское движение в России</w:t>
      </w:r>
    </w:p>
    <w:p w:rsid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r w:rsidRPr="00486071">
        <w:rPr>
          <w:noProof w:val="0"/>
          <w:color w:val="000000"/>
          <w:lang w:val="ru-RU"/>
        </w:rPr>
        <w:t xml:space="preserve">Международное олимпийское движение возникло благодаря развитию </w:t>
      </w:r>
      <w:proofErr w:type="gramStart"/>
      <w:r w:rsidRPr="00486071">
        <w:rPr>
          <w:noProof w:val="0"/>
          <w:color w:val="000000"/>
          <w:lang w:val="ru-RU"/>
        </w:rPr>
        <w:t>современных</w:t>
      </w:r>
      <w:proofErr w:type="gramEnd"/>
      <w:r w:rsidRPr="00486071">
        <w:rPr>
          <w:noProof w:val="0"/>
          <w:color w:val="000000"/>
          <w:lang w:val="ru-RU"/>
        </w:rPr>
        <w:t xml:space="preserve"> Олимпийских игр. Под олимпийским движением понимают совместную деятельность людей, осуществляемую во благо укрепления мира и дружбы между народами в духе взаимопонимания, уважения и доверия, призванную активно содействовать </w:t>
      </w:r>
      <w:proofErr w:type="gramStart"/>
      <w:r w:rsidRPr="00486071">
        <w:rPr>
          <w:noProof w:val="0"/>
          <w:color w:val="000000"/>
          <w:lang w:val="ru-RU"/>
        </w:rPr>
        <w:t>гуманистическому воспитанию</w:t>
      </w:r>
      <w:proofErr w:type="gramEnd"/>
      <w:r w:rsidRPr="00486071">
        <w:rPr>
          <w:noProof w:val="0"/>
          <w:color w:val="000000"/>
          <w:lang w:val="ru-RU"/>
        </w:rPr>
        <w:t xml:space="preserve"> народов на основе идеалов спорта. Данные идеалы были разработаны основателем современных Олимпийских игр французским педагогом и общественным деятелем Пьером де Кубертеном и изложены им в различных письменных документах, в том числе и в так называемой «Оде спорту». </w:t>
      </w:r>
      <w:r w:rsidRPr="00486071">
        <w:rPr>
          <w:noProof w:val="0"/>
          <w:color w:val="000000"/>
          <w:lang w:val="ru-RU"/>
        </w:rPr>
        <w:br/>
        <w:t xml:space="preserve">     Олимпийским движением руководит Международный олимпийский комитет (МОК). Он объединяет государственные и общественные организации, которые принимают на себя обязательства развивать спорт и физическую культуру на основе принципов и идеалов олимпийского движения. Так, в современном спорте все увереннее внедряется принцип «фэйр плэй» — честной игры. Благодаря развитию олимпийского движения появились и новые соревнования, организаторы которых руководствуются высшими идеалами спорта. Эти состязания, так же как и Олимпийские игры, содействуют укреплению мира между народами. К ним в первую очередь надо отнести Игры доброй воли (проводятся с 1986 г.) и Всемирные юношеские игры (впервые проведены в 1998 г. в Москве).                               </w:t>
      </w:r>
    </w:p>
    <w:p w:rsidR="00486071" w:rsidRP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r w:rsidRPr="00486071">
        <w:rPr>
          <w:noProof w:val="0"/>
          <w:color w:val="000000"/>
          <w:lang w:val="ru-RU"/>
        </w:rPr>
        <w:t>Историю современных Олимпийских игр можно условно разделить на два основных этапа:</w:t>
      </w:r>
    </w:p>
    <w:p w:rsidR="00486071" w:rsidRPr="00486071" w:rsidRDefault="00486071" w:rsidP="00486071">
      <w:pPr>
        <w:numPr>
          <w:ilvl w:val="0"/>
          <w:numId w:val="6"/>
        </w:numPr>
        <w:spacing w:line="360" w:lineRule="auto"/>
        <w:jc w:val="both"/>
        <w:rPr>
          <w:noProof w:val="0"/>
          <w:color w:val="000000"/>
          <w:lang w:val="ru-RU"/>
        </w:rPr>
      </w:pPr>
      <w:r>
        <w:rPr>
          <w:noProof w:val="0"/>
          <w:color w:val="000000"/>
          <w:lang w:val="ru-RU"/>
        </w:rPr>
        <w:t>П</w:t>
      </w:r>
      <w:r w:rsidRPr="00486071">
        <w:rPr>
          <w:noProof w:val="0"/>
          <w:color w:val="000000"/>
          <w:lang w:val="ru-RU"/>
        </w:rPr>
        <w:t>ервый этап — с момента учреждения Игр в 1894 г. до</w:t>
      </w:r>
      <w:r>
        <w:rPr>
          <w:noProof w:val="0"/>
          <w:color w:val="000000"/>
          <w:lang w:val="ru-RU"/>
        </w:rPr>
        <w:t xml:space="preserve"> окончания</w:t>
      </w:r>
      <w:proofErr w:type="gramStart"/>
      <w:r>
        <w:rPr>
          <w:noProof w:val="0"/>
          <w:color w:val="000000"/>
          <w:lang w:val="ru-RU"/>
        </w:rPr>
        <w:t xml:space="preserve"> В</w:t>
      </w:r>
      <w:proofErr w:type="gramEnd"/>
      <w:r>
        <w:rPr>
          <w:noProof w:val="0"/>
          <w:color w:val="000000"/>
          <w:lang w:val="ru-RU"/>
        </w:rPr>
        <w:t>торой мировой войны.</w:t>
      </w:r>
    </w:p>
    <w:p w:rsidR="00486071" w:rsidRPr="00486071" w:rsidRDefault="00486071" w:rsidP="00486071">
      <w:pPr>
        <w:numPr>
          <w:ilvl w:val="0"/>
          <w:numId w:val="6"/>
        </w:numPr>
        <w:spacing w:line="360" w:lineRule="auto"/>
        <w:jc w:val="both"/>
        <w:rPr>
          <w:noProof w:val="0"/>
          <w:color w:val="000000"/>
          <w:lang w:val="ru-RU"/>
        </w:rPr>
      </w:pPr>
      <w:r>
        <w:rPr>
          <w:noProof w:val="0"/>
          <w:color w:val="000000"/>
          <w:lang w:val="ru-RU"/>
        </w:rPr>
        <w:t>В</w:t>
      </w:r>
      <w:r w:rsidRPr="00486071">
        <w:rPr>
          <w:noProof w:val="0"/>
          <w:color w:val="000000"/>
          <w:lang w:val="ru-RU"/>
        </w:rPr>
        <w:t>торой этап — послевоенный. </w:t>
      </w:r>
    </w:p>
    <w:p w:rsid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r w:rsidRPr="00486071">
        <w:rPr>
          <w:noProof w:val="0"/>
          <w:color w:val="000000"/>
          <w:lang w:val="ru-RU"/>
        </w:rPr>
        <w:lastRenderedPageBreak/>
        <w:t xml:space="preserve">Первый  этап характеризуется становлением и развитием основ олимпийского движения, заложенных Пьером де Кубертеном, разработкой содержания, символики  и атрибутики Олимпийских игр, развитием  авторитета спорта и укреплением  его роли в обществе, совершенствованием материальной спортивной базы. Именно в этот период сложилась основная символика олимпийского движения и Олимпийских игр. Так, по предложению Кубертена был утвержден символ Олимпийских игр, который представляет </w:t>
      </w:r>
      <w:proofErr w:type="gramStart"/>
      <w:r w:rsidRPr="00486071">
        <w:rPr>
          <w:noProof w:val="0"/>
          <w:color w:val="000000"/>
          <w:lang w:val="ru-RU"/>
        </w:rPr>
        <w:t>собой</w:t>
      </w:r>
      <w:proofErr w:type="gramEnd"/>
      <w:r w:rsidRPr="00486071">
        <w:rPr>
          <w:noProof w:val="0"/>
          <w:color w:val="000000"/>
          <w:lang w:val="ru-RU"/>
        </w:rPr>
        <w:t xml:space="preserve"> пять переплетенных колец голубого, черного, красного (верхний ряд), желтого и зеленого (нижний ряд) цветов. Олимпийский символ начинают использовать с 1913 г. В 1920 г. появляется олимпийский девиз «Быстрее, выше, сильнее», который вместе с символом составил олимпийскую эмблему. Олимпийский флаг, представляющий собой белое полотнище с изображением олимпийской эмблемы в центре, также становится с 1913 г. символом Олимпийских игр (впервые он был поднят в связи с 20-лети¬ем современного олимпийского движения). Следующий символ Олимпийских игр — олимпийский огонь, который был впервые зажжен на IX Олимпийских играх 1928 г. в </w:t>
      </w:r>
      <w:r>
        <w:rPr>
          <w:noProof w:val="0"/>
          <w:color w:val="000000"/>
          <w:lang w:val="ru-RU"/>
        </w:rPr>
        <w:t xml:space="preserve">Амстердаме и затем на VI зимних </w:t>
      </w:r>
      <w:r w:rsidRPr="00486071">
        <w:rPr>
          <w:noProof w:val="0"/>
          <w:color w:val="000000"/>
          <w:lang w:val="ru-RU"/>
        </w:rPr>
        <w:t>Олимпийских играх в 1952 г. в Осло. </w:t>
      </w:r>
      <w:r w:rsidRPr="00486071">
        <w:rPr>
          <w:noProof w:val="0"/>
          <w:color w:val="000000"/>
          <w:lang w:val="ru-RU"/>
        </w:rPr>
        <w:br/>
      </w:r>
      <w:proofErr w:type="gramStart"/>
      <w:r w:rsidRPr="00486071">
        <w:rPr>
          <w:noProof w:val="0"/>
          <w:color w:val="000000"/>
          <w:lang w:val="ru-RU"/>
        </w:rPr>
        <w:t>В этот период отрабатывается ритуальная часть Олимпийских игр — церемония открытия и закрытия (с произношением клятв от имени спортсменов с 1920 г.; зажжением Олимпийского огня в специальной чаше на центральном стадионе города-организатора Игр; поднятием национальных флагов в Олимпийской деревне; парадом участников; выносом на стадион Олимпийского флага и передачей его по завершении Игр представителям города, принимающего Игры;</w:t>
      </w:r>
      <w:proofErr w:type="gramEnd"/>
      <w:r w:rsidRPr="00486071">
        <w:rPr>
          <w:noProof w:val="0"/>
          <w:color w:val="000000"/>
          <w:lang w:val="ru-RU"/>
        </w:rPr>
        <w:t xml:space="preserve"> выступлением с приветственным словом президента МОК; открытием Игр высшим </w:t>
      </w:r>
      <w:r>
        <w:rPr>
          <w:noProof w:val="0"/>
          <w:color w:val="000000"/>
          <w:lang w:val="ru-RU"/>
        </w:rPr>
        <w:t>лицом государства; награждением победителей). </w:t>
      </w:r>
    </w:p>
    <w:p w:rsid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r w:rsidRPr="00486071">
        <w:rPr>
          <w:noProof w:val="0"/>
          <w:color w:val="000000"/>
          <w:lang w:val="ru-RU"/>
        </w:rPr>
        <w:t>Послевоенный период становится новым этапом истории развития современных Олимпийских игр. Так, если в довоенный период международное олимпийское движение стремилось обеспечить самостоятельность Олимпийских игр, их изоляцию от социальных процессов, происходящих в мире, то уже к 1980-1990 гг. проявляется активное стремление руководителей МОК органически увязывать большой спорт с явлениями международной жизни. МОК начинает активно сотрудничать с различными международными и региональными спортивными объединениями, усиливает взаимные контакты с государственными и политическими деятелями различных стран, активно взаимодействует с национальными олимпийскими комитетами (НОК). В результате такого бурного развития олимпийского движения Олимпийские игры приобретают статус грандиозного культурного явления. </w:t>
      </w:r>
      <w:r w:rsidRPr="00486071">
        <w:rPr>
          <w:noProof w:val="0"/>
          <w:color w:val="000000"/>
          <w:lang w:val="ru-RU"/>
        </w:rPr>
        <w:br/>
        <w:t>Огромное влияние на развитие современного олимпийского движения оказал выход на международную арену спортсменов СССР, КНР, ГДР, других стран бывшего социалистического лагеря, которые своими исключительно высокими спортивными достиж</w:t>
      </w:r>
      <w:r>
        <w:rPr>
          <w:noProof w:val="0"/>
          <w:color w:val="000000"/>
          <w:lang w:val="ru-RU"/>
        </w:rPr>
        <w:t xml:space="preserve">ениями еще выше подняли престиж </w:t>
      </w:r>
      <w:r w:rsidRPr="00486071">
        <w:rPr>
          <w:noProof w:val="0"/>
          <w:color w:val="000000"/>
          <w:lang w:val="ru-RU"/>
        </w:rPr>
        <w:t>Олимпийских игр. </w:t>
      </w:r>
    </w:p>
    <w:p w:rsid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r w:rsidRPr="00486071">
        <w:rPr>
          <w:noProof w:val="0"/>
          <w:color w:val="000000"/>
          <w:lang w:val="ru-RU"/>
        </w:rPr>
        <w:lastRenderedPageBreak/>
        <w:t xml:space="preserve">Многие достижения в развитии олимпизма последних десятилетий связывают с именем Хуана Антонио Самаранча, который возглавил МОК в 1980 г. на Олимпийском конгрессе </w:t>
      </w:r>
      <w:proofErr w:type="gramStart"/>
      <w:r w:rsidRPr="00486071">
        <w:rPr>
          <w:noProof w:val="0"/>
          <w:color w:val="000000"/>
          <w:lang w:val="ru-RU"/>
        </w:rPr>
        <w:t>в</w:t>
      </w:r>
      <w:proofErr w:type="gramEnd"/>
      <w:r w:rsidRPr="00486071">
        <w:rPr>
          <w:noProof w:val="0"/>
          <w:color w:val="000000"/>
          <w:lang w:val="ru-RU"/>
        </w:rPr>
        <w:t xml:space="preserve"> Москве. Став президентом МОК, Самаранч определил основные принципы развития олимпийского движения и Олимпийских игр на современном историческом этапе развития об</w:t>
      </w:r>
      <w:r>
        <w:rPr>
          <w:noProof w:val="0"/>
          <w:color w:val="000000"/>
          <w:lang w:val="ru-RU"/>
        </w:rPr>
        <w:t>щества: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proofErr w:type="gramStart"/>
      <w:r w:rsidRPr="00385534">
        <w:rPr>
          <w:noProof w:val="0"/>
          <w:color w:val="000000"/>
          <w:lang w:val="ru-RU"/>
        </w:rPr>
        <w:t>совместная</w:t>
      </w:r>
      <w:proofErr w:type="gramEnd"/>
      <w:r w:rsidRPr="00385534">
        <w:rPr>
          <w:noProof w:val="0"/>
          <w:color w:val="000000"/>
          <w:lang w:val="ru-RU"/>
        </w:rPr>
        <w:t xml:space="preserve"> работа и тесное сотрудничество всех участников олимпийского движения — представителей МОК, МСФ (международные спортивные федерации по видам спорта) и НОК;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признание независимости и обеспечение представительства каждой составной части международного олимпийского движения на Олимпийских играх и других Олимпийских мероприятиях;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приведение правил МОК в соответствие с требованиями современного мира;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расширение процесса коммерциализации олимпийского движения;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учет нового статуса спортсмена высшей квалификации и одновременное признание других форм спортивной практики, в частности, массового спорта и спорта для всех;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единение спорта и олимпизма с другими сферами человеческой деятельности;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определение четкой отрицательной позиции по отношению к апартеиду в спорте;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усиление борьбы с допингом;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развитие олимпийской солидарности; </w:t>
      </w:r>
    </w:p>
    <w:p w:rsidR="00486071" w:rsidRPr="00385534" w:rsidRDefault="00486071" w:rsidP="00385534">
      <w:pPr>
        <w:pStyle w:val="aa"/>
        <w:numPr>
          <w:ilvl w:val="0"/>
          <w:numId w:val="7"/>
        </w:numPr>
        <w:spacing w:line="360" w:lineRule="auto"/>
        <w:jc w:val="both"/>
        <w:rPr>
          <w:noProof w:val="0"/>
          <w:color w:val="000000"/>
          <w:lang w:val="ru-RU"/>
        </w:rPr>
      </w:pPr>
      <w:r w:rsidRPr="00385534">
        <w:rPr>
          <w:noProof w:val="0"/>
          <w:color w:val="000000"/>
          <w:lang w:val="ru-RU"/>
        </w:rPr>
        <w:t>стремление к сотрудничеству со всеми правительственными и неправительственными организациями, заинтересованными в развитии спорта. </w:t>
      </w:r>
    </w:p>
    <w:p w:rsidR="00486071" w:rsidRPr="00486071" w:rsidRDefault="00486071" w:rsidP="00486071">
      <w:pPr>
        <w:spacing w:line="360" w:lineRule="auto"/>
        <w:ind w:firstLine="709"/>
        <w:jc w:val="both"/>
        <w:rPr>
          <w:noProof w:val="0"/>
          <w:color w:val="000000"/>
          <w:lang w:val="ru-RU"/>
        </w:rPr>
      </w:pPr>
      <w:proofErr w:type="gramStart"/>
      <w:r w:rsidRPr="00486071">
        <w:rPr>
          <w:noProof w:val="0"/>
          <w:color w:val="000000"/>
          <w:lang w:val="ru-RU"/>
        </w:rPr>
        <w:t>Среди выдающихся спортсменов, вписавших наиболее яркие страницы в историю развития международного олимпийского движения можно назвать Ларису Латынину, завоевавшую 9 золотых медалей по спортивной гимнастике, Виктора Чукарина — 7 золотых медалей в гимнастике, Николая Андрианова — 5 золотых медалей в беге на коньках, Евгения Гришина — 4 золотые медали в беге на коньках, Галину Кулакову — 4 золот</w:t>
      </w:r>
      <w:r>
        <w:rPr>
          <w:noProof w:val="0"/>
          <w:color w:val="000000"/>
          <w:lang w:val="ru-RU"/>
        </w:rPr>
        <w:t>ые медали в лыжных гонках, Вяче</w:t>
      </w:r>
      <w:r w:rsidRPr="00486071">
        <w:rPr>
          <w:noProof w:val="0"/>
          <w:color w:val="000000"/>
          <w:lang w:val="ru-RU"/>
        </w:rPr>
        <w:t>слава Иванова — 3</w:t>
      </w:r>
      <w:proofErr w:type="gramEnd"/>
      <w:r w:rsidRPr="00486071">
        <w:rPr>
          <w:noProof w:val="0"/>
          <w:color w:val="000000"/>
          <w:lang w:val="ru-RU"/>
        </w:rPr>
        <w:t xml:space="preserve"> золотые медали в академической гребле, Виталия Давыдович, Александра Рагулина, Владислава Третьяка, Виктора Кузькина — по 3 золотые медали в хоккее</w:t>
      </w:r>
      <w:r w:rsidRPr="00486071">
        <w:rPr>
          <w:b/>
          <w:bCs/>
          <w:noProof w:val="0"/>
          <w:color w:val="000000"/>
          <w:lang w:val="ru-RU"/>
        </w:rPr>
        <w:t>.</w:t>
      </w:r>
      <w:r w:rsidRPr="00486071">
        <w:rPr>
          <w:noProof w:val="0"/>
          <w:color w:val="000000"/>
          <w:lang w:val="ru-RU"/>
        </w:rPr>
        <w:t> </w:t>
      </w:r>
      <w:r w:rsidRPr="00486071">
        <w:rPr>
          <w:noProof w:val="0"/>
          <w:color w:val="000000"/>
          <w:lang w:val="ru-RU"/>
        </w:rPr>
        <w:br/>
      </w:r>
      <w:proofErr w:type="gramStart"/>
      <w:r w:rsidRPr="00486071">
        <w:rPr>
          <w:noProof w:val="0"/>
          <w:color w:val="000000"/>
          <w:lang w:val="ru-RU"/>
        </w:rPr>
        <w:t>Удивляли спортивный мир своими феноменальными результатами бегуны Владимир Кум и Петр Болотников, прыгун Виктор Салеев, тяжелоатлеты Юрий Власов и Василий Алексеев, гимнасты Борис Шаклин, Александр Детятин, Людмила Турищева и Наталья Кучинская, фигуристы Ирина Роднина и Людмила Пахомова, лыжники Любовь Козырева, Раиса Сметанина, Вячеслав Веденин, Николай Зимятов, хоккеисты Всеволод Бобров, Валерий Харламов, Александр Мальцев, футболисты Лев Яшин и Эдуард Стрельцов.</w:t>
      </w:r>
      <w:proofErr w:type="gramEnd"/>
      <w:r w:rsidRPr="00486071">
        <w:rPr>
          <w:noProof w:val="0"/>
          <w:color w:val="000000"/>
          <w:lang w:val="ru-RU"/>
        </w:rPr>
        <w:t xml:space="preserve"> Лучшим спортсменом XX века был признан прыгун в высоту Валерий Брумель, чей мировой рекорд (2 м 28 см) продержался более 20 лет. </w:t>
      </w:r>
      <w:r w:rsidRPr="00486071">
        <w:rPr>
          <w:noProof w:val="0"/>
          <w:color w:val="000000"/>
          <w:lang w:val="ru-RU"/>
        </w:rPr>
        <w:br/>
      </w:r>
      <w:r w:rsidRPr="00486071">
        <w:rPr>
          <w:noProof w:val="0"/>
          <w:color w:val="000000"/>
          <w:lang w:val="ru-RU"/>
        </w:rPr>
        <w:lastRenderedPageBreak/>
        <w:t>Многие великие спортсмены после завершения спортивной карьеры стали выдающимися тренерами, государственными и общественными деятелями.</w:t>
      </w:r>
    </w:p>
    <w:p w:rsidR="00486071" w:rsidRDefault="00486071" w:rsidP="00486071">
      <w:pPr>
        <w:pStyle w:val="a9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486071" w:rsidRPr="00486071" w:rsidRDefault="00385534" w:rsidP="00486071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Олимпиада в</w:t>
      </w:r>
      <w:r w:rsidR="00486071" w:rsidRPr="00486071">
        <w:rPr>
          <w:b/>
          <w:bCs/>
          <w:color w:val="000000"/>
        </w:rPr>
        <w:t> Ванкувере</w:t>
      </w:r>
    </w:p>
    <w:p w:rsidR="00486071" w:rsidRDefault="00486071" w:rsidP="0048607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86071">
        <w:rPr>
          <w:color w:val="000000"/>
        </w:rPr>
        <w:t xml:space="preserve">В канадской провинции Британская Колумбия завершились XXI зимние Игры. Олимпиада не была слишком успешной с организационной точки зрения, но все равно внесла свой вклад в историю снежных и ледовых видов спорта. Впервые за 86 лет медальный зачет выиграла сборная Канады, </w:t>
      </w:r>
      <w:proofErr w:type="gramStart"/>
      <w:r w:rsidRPr="00486071">
        <w:rPr>
          <w:color w:val="000000"/>
        </w:rPr>
        <w:t>преуспевшая</w:t>
      </w:r>
      <w:proofErr w:type="gramEnd"/>
      <w:r w:rsidRPr="00486071">
        <w:rPr>
          <w:color w:val="000000"/>
        </w:rPr>
        <w:t xml:space="preserve"> прежде всего в командных дисциплинах. Выступление сборной России в Ванкувере оказалось крайне неудачным. Накануне домашней Олимпиады в Сочи наши спортсмены показали худший результат за все время своего участия в белых Играх. В борьбе за право принять Игры Ванкувер опередил очень сильных конкурентов — корейский Пхенчхан и австрийский Зальцбург. Международный олимпийский комитет не смутил тот факт, что из-за теплых тихоокеанских воздушных масс февраль в Британской Колумбии является практически весенним месяцем. В итоге проблемы с погодой стали главной головной болью организаторов Олимпиады-2010. Снег на трассы пришлось завозить грузовиками, из-за плохих погодных условий горнолыжные соревнования многократно переносились, а мокрый снег с дождем фактически сорвал спринтерскую гонку биатлонистов. Канадская весна, а также неудачно спроектированные трассы стали причиной многочисленных травм горнолыжников, а одна из фавориток соревнований по лыжным гонкам словенка Петра Майдич во время тренировки упала в овраг и сломала несколько ребер.</w:t>
      </w:r>
    </w:p>
    <w:p w:rsidR="00486071" w:rsidRDefault="00486071" w:rsidP="0048607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86071">
        <w:rPr>
          <w:color w:val="000000"/>
        </w:rPr>
        <w:t>Но самые громкие нарекания вызвали проблемы с безопасностью на олимпийской санно-бобслейной трассе в Уистлере. В день открытия Олимпиады на ней во время тренировочных заездов погиб грузинский саночник Нодар Кумариташвили. После этого для снижения скоростей на треке была понижена точка старта, но в ходе Игр все равно зафиксировано множество аварий, а некоторые спортсмены просто боялись соревноваться на "трассе убийце". В целом организацию Олимпиады, мягко говоря, самой лучшей не назовешь. Были также проблемы с транспортным обеспечением, питанием в олимпийской деревне, заливочной техникой на конькобежном овале и качеством телевизионного показа.</w:t>
      </w:r>
    </w:p>
    <w:p w:rsidR="00486071" w:rsidRDefault="00486071" w:rsidP="0048607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86071">
        <w:rPr>
          <w:color w:val="000000"/>
        </w:rPr>
        <w:t xml:space="preserve">Борьба за победу в командном зачете в Ванкувере была как никогда острой: за первое место сражались сборные США, Канады, Германии и Норвегии. Американцы установили рекорд всех времен, выиграв 37 наград, но по количеству золотых медалей первенство досталось хозяевам — канадцам, которые очень удачно выступили в командных дисциплинах. Одной из важных тенденций Игр-2010 стал прогресс азиатских сборных — олимпийцы из Южной Кореи и Китая провели самую успешную Олимпиаду в своей истории и доказали, что отныне являются очень серьезной силой в ледовых и снежных видах спорта. На этом фоне особенно обидным выглядел </w:t>
      </w:r>
      <w:r w:rsidRPr="00486071">
        <w:rPr>
          <w:color w:val="000000"/>
        </w:rPr>
        <w:lastRenderedPageBreak/>
        <w:t>провал сборной России, которая показала наихудший за 54 года результат участия представителей нашей страны в белых Играх.</w:t>
      </w:r>
    </w:p>
    <w:p w:rsidR="00486071" w:rsidRDefault="00486071" w:rsidP="0048607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86071">
        <w:rPr>
          <w:color w:val="000000"/>
        </w:rPr>
        <w:t>Нашим олимпийцам удалось выиграть в Ванкувере всего три золотые медали, две из которых — на счету биатлонистов. Символом российского провала на Олимпиаде-2010 стало безвольное поражение звездной хоккейной дружины Вячеслава Быкова в четвертьфинальном матче с канадцами (3:7). Кроме того, большой резонанс получили истории с проигрышем Евгения Плющенко в соревнованиях фигуристов-одиночников из-за спорного решения судей и скандал вокруг оригинального выступления Оксаны Домниной и Максима Шабалина, лишивший наш дуэт лидерства в танцах на льду. Порой российским олимпийцам просто не везло: они стали лидерами Олимпиады по количеству четвертых мест. Но в целом результат Игр-2010 ярко обозначил кризис системы отечественного спорта.</w:t>
      </w:r>
    </w:p>
    <w:p w:rsidR="00486071" w:rsidRPr="00486071" w:rsidRDefault="00486071" w:rsidP="0048607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86071">
        <w:rPr>
          <w:color w:val="000000"/>
        </w:rPr>
        <w:t xml:space="preserve">Из ярких эмоциональных моментов Игр в историю российского спорта войдут победа нашей команды в женской биатлонной эстафете, а также триумф Александра Панжинского и Никиты Крюкова в лыжном спринте. Безусловным успехом нашей сборной в Ванкувере стало отсутствие допинговых скандалов. Накануне Игр из-за допинговых дисквалификаций наша команда лишилась шести потенциальных призеров в биатлоне и лыжных гонках, а также перспективного двоеборца Антона Каменева, но в Ванкувере обошлось без неприятных инцидентов. Вообще, все Игры оказались на удивление чистыми от допинга. Запоминающейся на фоне провала российских конькобежцев получилась серебряная медаль Ивана Скобрева в марафоне: соперник россиянина по </w:t>
      </w:r>
      <w:proofErr w:type="gramStart"/>
      <w:r w:rsidRPr="00486071">
        <w:rPr>
          <w:color w:val="000000"/>
        </w:rPr>
        <w:t>забегу</w:t>
      </w:r>
      <w:proofErr w:type="gramEnd"/>
      <w:r w:rsidRPr="00486071">
        <w:rPr>
          <w:color w:val="000000"/>
        </w:rPr>
        <w:t xml:space="preserve"> голландец Свен Крамер, показавший чемпионский результат, перепутал дорожки и был дисквалифицирован. Аннулирование результата Крамера — одно из самых </w:t>
      </w:r>
      <w:proofErr w:type="gramStart"/>
      <w:r w:rsidRPr="00486071">
        <w:rPr>
          <w:color w:val="000000"/>
        </w:rPr>
        <w:t>драматичных нероссийских событий</w:t>
      </w:r>
      <w:proofErr w:type="gramEnd"/>
      <w:r w:rsidRPr="00486071">
        <w:rPr>
          <w:color w:val="000000"/>
        </w:rPr>
        <w:t xml:space="preserve"> Олимпиады-2010. Конкуренцию ему может составить разве что подвиг словенской лыжницы Петры Майдич, выигравшей со сломанными ребрами бронзовую медаль в индивидуальном спринте. Стоит добавить, что Майдич сломала ребра даже не во время соревнований, но на тренировочных заездах. И весь отбор словенка прошла с этими травмами. Среди героев Ванкувера — легендарный американский сноубордист Шон Уайт, не заметивший соперников в соревнованиях по халф-пайпу и ставший двукратным олимпийским чемпионом.</w:t>
      </w:r>
    </w:p>
    <w:p w:rsidR="00E075F1" w:rsidRDefault="00E075F1" w:rsidP="00B27C32">
      <w:pPr>
        <w:pStyle w:val="a3"/>
        <w:rPr>
          <w:sz w:val="28"/>
          <w:szCs w:val="28"/>
        </w:rPr>
      </w:pPr>
    </w:p>
    <w:p w:rsidR="00B27C32" w:rsidRPr="006D0DB8" w:rsidRDefault="00B27C32" w:rsidP="00B27C3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0DB8">
        <w:rPr>
          <w:rFonts w:ascii="Times New Roman" w:hAnsi="Times New Roman"/>
          <w:b/>
          <w:sz w:val="28"/>
          <w:szCs w:val="28"/>
        </w:rPr>
        <w:t>Требования оформления рефератов:</w:t>
      </w:r>
    </w:p>
    <w:p w:rsidR="00B27C32" w:rsidRPr="009360DE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>Оформить титульный лист.</w:t>
      </w:r>
    </w:p>
    <w:p w:rsidR="00B27C32" w:rsidRPr="009360DE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 xml:space="preserve">Шрифт основного текста – 14 пт, </w:t>
      </w:r>
      <w:r w:rsidRPr="009360DE">
        <w:rPr>
          <w:rFonts w:ascii="Times New Roman" w:hAnsi="Times New Roman"/>
          <w:sz w:val="24"/>
          <w:szCs w:val="24"/>
          <w:lang w:val="en-US"/>
        </w:rPr>
        <w:t>Times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New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Roman</w:t>
      </w:r>
      <w:r w:rsidRPr="009360DE">
        <w:rPr>
          <w:rFonts w:ascii="Times New Roman" w:hAnsi="Times New Roman"/>
          <w:sz w:val="24"/>
          <w:szCs w:val="24"/>
        </w:rPr>
        <w:t>, черный, выравнивание по ширине, междустрочный интервал 1,5, абзац 1,3.</w:t>
      </w:r>
    </w:p>
    <w:p w:rsidR="00B27C32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vanish/>
          <w:sz w:val="24"/>
          <w:szCs w:val="24"/>
          <w:lang w:eastAsia="ru-RU"/>
        </w:rPr>
      </w:pPr>
      <w:r w:rsidRPr="009360DE">
        <w:rPr>
          <w:rFonts w:ascii="Times New Roman" w:hAnsi="Times New Roman"/>
          <w:sz w:val="24"/>
          <w:szCs w:val="24"/>
        </w:rPr>
        <w:t xml:space="preserve">Шрифт заголовка – 18 пт, </w:t>
      </w:r>
      <w:r w:rsidRPr="009360DE">
        <w:rPr>
          <w:rFonts w:ascii="Times New Roman" w:hAnsi="Times New Roman"/>
          <w:sz w:val="24"/>
          <w:szCs w:val="24"/>
          <w:lang w:val="en-US"/>
        </w:rPr>
        <w:t>Times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New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Roman</w:t>
      </w:r>
      <w:r w:rsidRPr="009360DE">
        <w:rPr>
          <w:rFonts w:ascii="Times New Roman" w:hAnsi="Times New Roman"/>
          <w:sz w:val="24"/>
          <w:szCs w:val="24"/>
        </w:rPr>
        <w:t>, черный, выравнивание по центру, полужирный.</w:t>
      </w:r>
      <w:bookmarkStart w:id="0" w:name="fa705f9792c1b010051a9751ec1a7d14612d2e9d"/>
      <w:bookmarkStart w:id="1" w:name="2"/>
      <w:bookmarkEnd w:id="0"/>
      <w:bookmarkEnd w:id="1"/>
      <w:r w:rsidRPr="009360DE">
        <w:rPr>
          <w:vanish/>
          <w:sz w:val="24"/>
          <w:szCs w:val="24"/>
          <w:lang w:eastAsia="ru-RU"/>
        </w:rPr>
        <w:t xml:space="preserve"> </w:t>
      </w:r>
    </w:p>
    <w:p w:rsidR="00CE0C62" w:rsidRDefault="00CE0C62" w:rsidP="00CE0C62">
      <w:pPr>
        <w:pStyle w:val="a3"/>
        <w:rPr>
          <w:sz w:val="28"/>
          <w:szCs w:val="28"/>
        </w:rPr>
      </w:pPr>
    </w:p>
    <w:p w:rsidR="00E659E9" w:rsidRPr="00CE0C62" w:rsidRDefault="00E659E9">
      <w:pPr>
        <w:rPr>
          <w:lang w:val="ru-RU"/>
        </w:rPr>
      </w:pPr>
    </w:p>
    <w:sectPr w:rsidR="00E659E9" w:rsidRPr="00CE0C62" w:rsidSect="000A432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1F" w:rsidRDefault="005C401F" w:rsidP="00082865">
      <w:r>
        <w:separator/>
      </w:r>
    </w:p>
  </w:endnote>
  <w:endnote w:type="continuationSeparator" w:id="0">
    <w:p w:rsidR="005C401F" w:rsidRDefault="005C401F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5C401F">
    <w:pPr>
      <w:pStyle w:val="a4"/>
      <w:jc w:val="right"/>
      <w:rPr>
        <w:lang w:val="ru-RU"/>
      </w:rPr>
    </w:pPr>
  </w:p>
  <w:p w:rsidR="0000051C" w:rsidRDefault="005C40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1F" w:rsidRDefault="005C401F" w:rsidP="00082865">
      <w:r>
        <w:separator/>
      </w:r>
    </w:p>
  </w:footnote>
  <w:footnote w:type="continuationSeparator" w:id="0">
    <w:p w:rsidR="005C401F" w:rsidRDefault="005C401F" w:rsidP="000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6B57"/>
    <w:multiLevelType w:val="hybridMultilevel"/>
    <w:tmpl w:val="4E3E12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926EF"/>
    <w:multiLevelType w:val="multilevel"/>
    <w:tmpl w:val="9E8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66BF5"/>
    <w:multiLevelType w:val="hybridMultilevel"/>
    <w:tmpl w:val="42CE4824"/>
    <w:lvl w:ilvl="0" w:tplc="230AB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46402"/>
    <w:multiLevelType w:val="hybridMultilevel"/>
    <w:tmpl w:val="F8EA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F5FEE"/>
    <w:multiLevelType w:val="hybridMultilevel"/>
    <w:tmpl w:val="DD58F9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642B5"/>
    <w:rsid w:val="00082865"/>
    <w:rsid w:val="000A4D0C"/>
    <w:rsid w:val="000B179B"/>
    <w:rsid w:val="001056F8"/>
    <w:rsid w:val="00193E38"/>
    <w:rsid w:val="001C0C53"/>
    <w:rsid w:val="00242963"/>
    <w:rsid w:val="00242B38"/>
    <w:rsid w:val="00350475"/>
    <w:rsid w:val="00385534"/>
    <w:rsid w:val="003C41B9"/>
    <w:rsid w:val="003E55F1"/>
    <w:rsid w:val="00453145"/>
    <w:rsid w:val="00454FE7"/>
    <w:rsid w:val="0046187A"/>
    <w:rsid w:val="00471A11"/>
    <w:rsid w:val="00486071"/>
    <w:rsid w:val="004E6D32"/>
    <w:rsid w:val="005029ED"/>
    <w:rsid w:val="005C401F"/>
    <w:rsid w:val="006170C3"/>
    <w:rsid w:val="00624B36"/>
    <w:rsid w:val="00674776"/>
    <w:rsid w:val="00682950"/>
    <w:rsid w:val="006948D9"/>
    <w:rsid w:val="006E402A"/>
    <w:rsid w:val="007960C7"/>
    <w:rsid w:val="007A323F"/>
    <w:rsid w:val="007A5514"/>
    <w:rsid w:val="008933A9"/>
    <w:rsid w:val="008E6D50"/>
    <w:rsid w:val="008F63C1"/>
    <w:rsid w:val="00947EF3"/>
    <w:rsid w:val="009623AA"/>
    <w:rsid w:val="009D7E7C"/>
    <w:rsid w:val="009F2A5D"/>
    <w:rsid w:val="00A36AC0"/>
    <w:rsid w:val="00A525F3"/>
    <w:rsid w:val="00A70B66"/>
    <w:rsid w:val="00A95142"/>
    <w:rsid w:val="00B27C32"/>
    <w:rsid w:val="00B44319"/>
    <w:rsid w:val="00BB2664"/>
    <w:rsid w:val="00BE0261"/>
    <w:rsid w:val="00C25399"/>
    <w:rsid w:val="00C67464"/>
    <w:rsid w:val="00CD1918"/>
    <w:rsid w:val="00CD53CA"/>
    <w:rsid w:val="00CE0C62"/>
    <w:rsid w:val="00D1600D"/>
    <w:rsid w:val="00D34C8F"/>
    <w:rsid w:val="00D75645"/>
    <w:rsid w:val="00D879A2"/>
    <w:rsid w:val="00E075F1"/>
    <w:rsid w:val="00E308DC"/>
    <w:rsid w:val="00E42B92"/>
    <w:rsid w:val="00E43C9D"/>
    <w:rsid w:val="00E659E9"/>
    <w:rsid w:val="00E93560"/>
    <w:rsid w:val="00EC105E"/>
    <w:rsid w:val="00F06554"/>
    <w:rsid w:val="00F07753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C3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8">
    <w:name w:val="Hyperlink"/>
    <w:basedOn w:val="a0"/>
    <w:uiPriority w:val="99"/>
    <w:unhideWhenUsed/>
    <w:rsid w:val="00624B36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6071"/>
    <w:pPr>
      <w:spacing w:before="100" w:beforeAutospacing="1" w:after="100" w:afterAutospacing="1"/>
    </w:pPr>
    <w:rPr>
      <w:noProof w:val="0"/>
      <w:lang w:val="ru-RU"/>
    </w:rPr>
  </w:style>
  <w:style w:type="paragraph" w:styleId="aa">
    <w:name w:val="List Paragraph"/>
    <w:basedOn w:val="a"/>
    <w:uiPriority w:val="34"/>
    <w:qFormat/>
    <w:rsid w:val="0038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17</cp:revision>
  <dcterms:created xsi:type="dcterms:W3CDTF">2015-03-28T09:44:00Z</dcterms:created>
  <dcterms:modified xsi:type="dcterms:W3CDTF">2020-04-06T15:24:00Z</dcterms:modified>
</cp:coreProperties>
</file>