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4E" w:rsidRDefault="0071674E" w:rsidP="005013CC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07.04.</w:t>
      </w:r>
      <w:bookmarkStart w:id="0" w:name="_GoBack"/>
      <w:bookmarkEnd w:id="0"/>
    </w:p>
    <w:p w:rsidR="005013CC" w:rsidRDefault="005013CC" w:rsidP="005013CC">
      <w:pPr>
        <w:shd w:val="clear" w:color="auto" w:fill="FFFFFF"/>
        <w:rPr>
          <w:b/>
          <w:spacing w:val="-14"/>
          <w:sz w:val="28"/>
          <w:szCs w:val="28"/>
        </w:rPr>
      </w:pPr>
      <w:r w:rsidRPr="005013CC">
        <w:rPr>
          <w:b/>
          <w:sz w:val="28"/>
          <w:szCs w:val="28"/>
        </w:rPr>
        <w:t>Тема урока: «</w:t>
      </w:r>
      <w:r w:rsidR="0071674E" w:rsidRPr="0071674E">
        <w:rPr>
          <w:b/>
          <w:spacing w:val="-14"/>
          <w:sz w:val="28"/>
          <w:szCs w:val="28"/>
        </w:rPr>
        <w:t>К.</w:t>
      </w:r>
      <w:r w:rsidR="0071674E">
        <w:rPr>
          <w:b/>
          <w:spacing w:val="-14"/>
          <w:sz w:val="28"/>
          <w:szCs w:val="28"/>
        </w:rPr>
        <w:t xml:space="preserve"> </w:t>
      </w:r>
      <w:r w:rsidR="0071674E" w:rsidRPr="0071674E">
        <w:rPr>
          <w:b/>
          <w:spacing w:val="-14"/>
          <w:sz w:val="28"/>
          <w:szCs w:val="28"/>
        </w:rPr>
        <w:t>Г.</w:t>
      </w:r>
      <w:r w:rsidR="0071674E">
        <w:rPr>
          <w:b/>
          <w:spacing w:val="-14"/>
          <w:sz w:val="28"/>
          <w:szCs w:val="28"/>
        </w:rPr>
        <w:t xml:space="preserve"> </w:t>
      </w:r>
      <w:r w:rsidR="0071674E" w:rsidRPr="0071674E">
        <w:rPr>
          <w:b/>
          <w:spacing w:val="-14"/>
          <w:sz w:val="28"/>
          <w:szCs w:val="28"/>
        </w:rPr>
        <w:t>Паустовский «Телеграмма».</w:t>
      </w:r>
    </w:p>
    <w:p w:rsidR="005013CC" w:rsidRDefault="005013CC" w:rsidP="005013CC">
      <w:pPr>
        <w:shd w:val="clear" w:color="auto" w:fill="FFFFFF"/>
        <w:rPr>
          <w:b/>
          <w:spacing w:val="-14"/>
          <w:sz w:val="28"/>
          <w:szCs w:val="28"/>
        </w:rPr>
      </w:pPr>
    </w:p>
    <w:p w:rsidR="005013CC" w:rsidRDefault="0071674E" w:rsidP="0071674E">
      <w:pPr>
        <w:pStyle w:val="a3"/>
        <w:numPr>
          <w:ilvl w:val="0"/>
          <w:numId w:val="1"/>
        </w:num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Прочитать про К. Г. Паустовского - стр. 193-194</w:t>
      </w:r>
    </w:p>
    <w:p w:rsidR="0071674E" w:rsidRDefault="0071674E" w:rsidP="0071674E">
      <w:pPr>
        <w:pStyle w:val="a3"/>
        <w:numPr>
          <w:ilvl w:val="0"/>
          <w:numId w:val="1"/>
        </w:num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Прочитать 1 главу рассказа «Телеграмма»  - стр. 194-196</w:t>
      </w:r>
    </w:p>
    <w:p w:rsidR="0071674E" w:rsidRPr="0071674E" w:rsidRDefault="0071674E" w:rsidP="0071674E">
      <w:pPr>
        <w:pStyle w:val="a3"/>
        <w:numPr>
          <w:ilvl w:val="0"/>
          <w:numId w:val="1"/>
        </w:num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Ответить на вопросы 1, 2, 3 стр. 196 (устно) </w:t>
      </w:r>
    </w:p>
    <w:p w:rsidR="00F462D0" w:rsidRDefault="00F462D0"/>
    <w:sectPr w:rsidR="00F4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2A19"/>
    <w:multiLevelType w:val="hybridMultilevel"/>
    <w:tmpl w:val="FF9A8488"/>
    <w:lvl w:ilvl="0" w:tplc="63FC1D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73"/>
    <w:rsid w:val="003F0F73"/>
    <w:rsid w:val="005013CC"/>
    <w:rsid w:val="0071674E"/>
    <w:rsid w:val="00AE2A35"/>
    <w:rsid w:val="00F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2020-04-07T18:38:00Z</dcterms:created>
  <dcterms:modified xsi:type="dcterms:W3CDTF">2020-04-08T07:09:00Z</dcterms:modified>
</cp:coreProperties>
</file>