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DB2" w:rsidRDefault="00475DB2" w:rsidP="00475DB2">
      <w:pPr>
        <w:pStyle w:val="a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75DB2" w:rsidRDefault="00475DB2" w:rsidP="00475DB2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FB8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A85FB8">
        <w:rPr>
          <w:rFonts w:ascii="Times New Roman" w:eastAsia="Times New Roman" w:hAnsi="Times New Roman" w:cs="Times New Roman"/>
          <w:b/>
          <w:sz w:val="24"/>
          <w:szCs w:val="24"/>
        </w:rPr>
        <w:t xml:space="preserve"> Хмельниковская средняя общеобразовательная школа Ростовского МР</w:t>
      </w:r>
    </w:p>
    <w:p w:rsidR="00475DB2" w:rsidRDefault="00475DB2" w:rsidP="00475DB2">
      <w:pPr>
        <w:spacing w:before="170"/>
        <w:ind w:right="675"/>
        <w:rPr>
          <w:b/>
          <w:color w:val="171717"/>
          <w:w w:val="105"/>
          <w:sz w:val="24"/>
        </w:rPr>
      </w:pPr>
    </w:p>
    <w:tbl>
      <w:tblPr>
        <w:tblStyle w:val="aa"/>
        <w:tblpPr w:leftFromText="180" w:rightFromText="180" w:vertAnchor="page" w:horzAnchor="margin" w:tblpY="2401"/>
        <w:tblOverlap w:val="nev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7"/>
        <w:gridCol w:w="5831"/>
      </w:tblGrid>
      <w:tr w:rsidR="00475DB2" w:rsidRPr="001E49DC" w:rsidTr="00475DB2">
        <w:trPr>
          <w:trHeight w:val="1125"/>
        </w:trPr>
        <w:tc>
          <w:tcPr>
            <w:tcW w:w="4087" w:type="dxa"/>
          </w:tcPr>
          <w:p w:rsidR="00633F6E" w:rsidRPr="001E49DC" w:rsidRDefault="00475DB2" w:rsidP="00633F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75DB2" w:rsidRPr="001E49DC" w:rsidRDefault="00475DB2" w:rsidP="00475D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475DB2" w:rsidRDefault="00475DB2" w:rsidP="00475D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Введено в действие приказом</w:t>
            </w:r>
          </w:p>
          <w:p w:rsidR="00475DB2" w:rsidRDefault="00B52AD9" w:rsidP="00B52AD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 21.12.2022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209</w:t>
            </w:r>
          </w:p>
          <w:p w:rsidR="00475DB2" w:rsidRPr="001E49DC" w:rsidRDefault="00475DB2" w:rsidP="00475D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Директор школы                Т.В. Мироненко</w:t>
            </w:r>
          </w:p>
        </w:tc>
      </w:tr>
    </w:tbl>
    <w:p w:rsidR="00475DB2" w:rsidRDefault="00475DB2" w:rsidP="00475DB2">
      <w:pPr>
        <w:spacing w:before="170"/>
        <w:ind w:left="99" w:right="675"/>
        <w:jc w:val="center"/>
        <w:rPr>
          <w:b/>
          <w:color w:val="171717"/>
          <w:w w:val="105"/>
          <w:sz w:val="24"/>
        </w:rPr>
      </w:pPr>
    </w:p>
    <w:p w:rsidR="00475DB2" w:rsidRDefault="00475DB2" w:rsidP="00475DB2">
      <w:pPr>
        <w:spacing w:before="170"/>
        <w:ind w:left="99" w:right="675"/>
        <w:jc w:val="center"/>
        <w:rPr>
          <w:b/>
          <w:color w:val="171717"/>
          <w:w w:val="105"/>
          <w:sz w:val="24"/>
        </w:rPr>
      </w:pPr>
    </w:p>
    <w:p w:rsidR="00475DB2" w:rsidRDefault="00475DB2" w:rsidP="00475DB2">
      <w:pPr>
        <w:spacing w:before="170"/>
        <w:ind w:left="99" w:right="675"/>
        <w:jc w:val="center"/>
        <w:rPr>
          <w:b/>
          <w:color w:val="171717"/>
          <w:w w:val="105"/>
          <w:sz w:val="24"/>
        </w:rPr>
      </w:pPr>
    </w:p>
    <w:p w:rsidR="00475DB2" w:rsidRDefault="00475DB2" w:rsidP="00475DB2">
      <w:pPr>
        <w:spacing w:before="170"/>
        <w:ind w:left="99" w:right="675"/>
        <w:rPr>
          <w:b/>
          <w:color w:val="171717"/>
          <w:w w:val="105"/>
          <w:sz w:val="24"/>
        </w:rPr>
      </w:pPr>
    </w:p>
    <w:p w:rsidR="00475DB2" w:rsidRDefault="00475DB2" w:rsidP="00475DB2">
      <w:pPr>
        <w:spacing w:before="170"/>
        <w:ind w:left="99" w:right="675"/>
        <w:jc w:val="center"/>
        <w:rPr>
          <w:b/>
          <w:sz w:val="24"/>
        </w:rPr>
      </w:pPr>
      <w:r>
        <w:rPr>
          <w:b/>
          <w:color w:val="171717"/>
          <w:w w:val="105"/>
          <w:sz w:val="24"/>
        </w:rPr>
        <w:t>ПОЛОЖЕНИЕ</w:t>
      </w:r>
    </w:p>
    <w:p w:rsidR="00475DB2" w:rsidRDefault="00475DB2" w:rsidP="00475DB2">
      <w:pPr>
        <w:pStyle w:val="1"/>
        <w:ind w:left="283" w:right="393"/>
        <w:jc w:val="center"/>
      </w:pPr>
      <w:bookmarkStart w:id="0" w:name="_Toc53960842"/>
      <w:bookmarkStart w:id="1" w:name="_Toc53961866"/>
      <w:bookmarkStart w:id="2" w:name="_Toc53962247"/>
      <w:bookmarkStart w:id="3" w:name="_Toc53962301"/>
      <w:bookmarkStart w:id="4" w:name="_Toc53962407"/>
      <w:r>
        <w:t>О СИСТЕМЕ НАСТАВНИЧЕСТВА ПЕДАГОГИЧЕСКИХ РАБОТНИКОВ               МОУ ХМЕЛЬНИКОВСКАЯ СОШ</w:t>
      </w:r>
      <w:bookmarkEnd w:id="0"/>
      <w:bookmarkEnd w:id="1"/>
      <w:bookmarkEnd w:id="2"/>
      <w:bookmarkEnd w:id="3"/>
      <w:bookmarkEnd w:id="4"/>
    </w:p>
    <w:p w:rsidR="00475DB2" w:rsidRDefault="00475DB2" w:rsidP="00475DB2">
      <w:pPr>
        <w:pStyle w:val="a6"/>
        <w:rPr>
          <w:b/>
        </w:rPr>
      </w:pPr>
    </w:p>
    <w:p w:rsidR="00475DB2" w:rsidRDefault="00475DB2" w:rsidP="00475DB2">
      <w:pPr>
        <w:pStyle w:val="a8"/>
        <w:numPr>
          <w:ilvl w:val="0"/>
          <w:numId w:val="3"/>
        </w:numPr>
        <w:tabs>
          <w:tab w:val="left" w:pos="4082"/>
        </w:tabs>
        <w:spacing w:line="275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475DB2" w:rsidRPr="002503E3" w:rsidRDefault="00475DB2" w:rsidP="00475DB2">
      <w:pPr>
        <w:pStyle w:val="a8"/>
        <w:numPr>
          <w:ilvl w:val="1"/>
          <w:numId w:val="2"/>
        </w:numPr>
        <w:tabs>
          <w:tab w:val="left" w:pos="590"/>
          <w:tab w:val="left" w:pos="7978"/>
        </w:tabs>
        <w:ind w:right="224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Настоящее Положение о </w:t>
      </w:r>
      <w:r>
        <w:rPr>
          <w:sz w:val="24"/>
          <w:szCs w:val="24"/>
        </w:rPr>
        <w:t>системе наставничества педагогических работников МОУ Хмельниковская СОШ (далее - П</w:t>
      </w:r>
      <w:r w:rsidRPr="002503E3">
        <w:rPr>
          <w:sz w:val="24"/>
          <w:szCs w:val="24"/>
        </w:rPr>
        <w:t xml:space="preserve">оложение) разработано в соответствии с Федеральным законом от 29.12.2012 г. № 273- ФЗ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образовании в Российской Федерации» </w:t>
      </w:r>
      <w:r>
        <w:rPr>
          <w:sz w:val="24"/>
          <w:szCs w:val="24"/>
        </w:rPr>
        <w:t>(с изменениями и дополнениями) и определяет цели, задачи, формы и порядок осуществления наставничества.</w:t>
      </w:r>
    </w:p>
    <w:p w:rsidR="00475DB2" w:rsidRPr="002503E3" w:rsidRDefault="00475DB2" w:rsidP="00475DB2">
      <w:pPr>
        <w:pStyle w:val="a8"/>
        <w:numPr>
          <w:ilvl w:val="1"/>
          <w:numId w:val="2"/>
        </w:numPr>
        <w:tabs>
          <w:tab w:val="left" w:pos="623"/>
        </w:tabs>
        <w:ind w:right="23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Целевая модель наставничества в МОУ Хмельниковская СОШ </w:t>
      </w:r>
      <w:r w:rsidRPr="002503E3">
        <w:rPr>
          <w:sz w:val="24"/>
          <w:szCs w:val="24"/>
        </w:rPr>
        <w:t xml:space="preserve">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 и  "Успех  каждого  ребенка" </w:t>
      </w:r>
      <w:hyperlink r:id="rId5">
        <w:r w:rsidRPr="002503E3">
          <w:rPr>
            <w:sz w:val="24"/>
            <w:szCs w:val="24"/>
          </w:rPr>
          <w:t>национального проекта</w:t>
        </w:r>
        <w:r w:rsidRPr="002503E3">
          <w:rPr>
            <w:spacing w:val="13"/>
            <w:sz w:val="24"/>
            <w:szCs w:val="24"/>
          </w:rPr>
          <w:t xml:space="preserve"> </w:t>
        </w:r>
        <w:r w:rsidRPr="002503E3">
          <w:rPr>
            <w:sz w:val="24"/>
            <w:szCs w:val="24"/>
          </w:rPr>
          <w:t>"Образование"</w:t>
        </w:r>
      </w:hyperlink>
      <w:r w:rsidRPr="002503E3">
        <w:rPr>
          <w:sz w:val="24"/>
          <w:szCs w:val="24"/>
        </w:rPr>
        <w:t>.</w:t>
      </w:r>
    </w:p>
    <w:p w:rsidR="00475DB2" w:rsidRPr="002503E3" w:rsidRDefault="00475DB2" w:rsidP="00475DB2">
      <w:pPr>
        <w:pStyle w:val="a8"/>
        <w:numPr>
          <w:ilvl w:val="1"/>
          <w:numId w:val="2"/>
        </w:numPr>
        <w:tabs>
          <w:tab w:val="left" w:pos="681"/>
        </w:tabs>
        <w:ind w:right="222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475DB2" w:rsidRDefault="00475DB2" w:rsidP="00475DB2">
      <w:pPr>
        <w:pStyle w:val="a6"/>
        <w:spacing w:before="3"/>
        <w:rPr>
          <w:sz w:val="22"/>
        </w:rPr>
      </w:pPr>
    </w:p>
    <w:p w:rsidR="00475DB2" w:rsidRPr="00904ABD" w:rsidRDefault="00475DB2" w:rsidP="00475DB2">
      <w:pPr>
        <w:pStyle w:val="a8"/>
        <w:numPr>
          <w:ilvl w:val="0"/>
          <w:numId w:val="3"/>
        </w:numPr>
        <w:tabs>
          <w:tab w:val="left" w:pos="3499"/>
        </w:tabs>
        <w:ind w:left="3498" w:hanging="226"/>
        <w:jc w:val="left"/>
        <w:rPr>
          <w:b/>
          <w:sz w:val="24"/>
          <w:szCs w:val="24"/>
        </w:rPr>
      </w:pPr>
      <w:r>
        <w:rPr>
          <w:b/>
        </w:rPr>
        <w:t>Основные понятия и</w:t>
      </w:r>
      <w:r>
        <w:rPr>
          <w:b/>
          <w:spacing w:val="11"/>
        </w:rPr>
        <w:t xml:space="preserve"> </w:t>
      </w:r>
      <w:r>
        <w:rPr>
          <w:b/>
        </w:rPr>
        <w:t>термины</w:t>
      </w:r>
    </w:p>
    <w:p w:rsidR="00475DB2" w:rsidRPr="00904ABD" w:rsidRDefault="00475DB2" w:rsidP="00475DB2">
      <w:pPr>
        <w:pStyle w:val="a6"/>
        <w:spacing w:before="8"/>
        <w:rPr>
          <w:b/>
        </w:rPr>
      </w:pPr>
    </w:p>
    <w:p w:rsidR="00475DB2" w:rsidRPr="002503E3" w:rsidRDefault="00475DB2" w:rsidP="00475DB2">
      <w:pPr>
        <w:pStyle w:val="a8"/>
        <w:numPr>
          <w:ilvl w:val="1"/>
          <w:numId w:val="1"/>
        </w:numPr>
        <w:tabs>
          <w:tab w:val="left" w:pos="479"/>
        </w:tabs>
        <w:ind w:right="237"/>
        <w:jc w:val="both"/>
        <w:rPr>
          <w:sz w:val="24"/>
          <w:szCs w:val="24"/>
        </w:rPr>
      </w:pPr>
      <w:r w:rsidRPr="003A7E3D">
        <w:rPr>
          <w:b/>
          <w:i/>
          <w:sz w:val="24"/>
          <w:szCs w:val="24"/>
        </w:rPr>
        <w:t>Наставничество</w:t>
      </w:r>
      <w:r w:rsidRPr="002503E3">
        <w:rPr>
          <w:sz w:val="24"/>
          <w:szCs w:val="24"/>
        </w:rPr>
        <w:t xml:space="preserve"> 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</w:t>
      </w:r>
      <w:r w:rsidRPr="002503E3">
        <w:rPr>
          <w:spacing w:val="19"/>
          <w:sz w:val="24"/>
          <w:szCs w:val="24"/>
        </w:rPr>
        <w:t xml:space="preserve"> </w:t>
      </w:r>
      <w:r w:rsidRPr="002503E3">
        <w:rPr>
          <w:sz w:val="24"/>
          <w:szCs w:val="24"/>
        </w:rPr>
        <w:t>партнерстве.</w:t>
      </w:r>
    </w:p>
    <w:p w:rsidR="00475DB2" w:rsidRPr="002503E3" w:rsidRDefault="00475DB2" w:rsidP="00475DB2">
      <w:pPr>
        <w:pStyle w:val="a8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3A7E3D">
        <w:rPr>
          <w:b/>
          <w:i/>
          <w:sz w:val="24"/>
          <w:szCs w:val="24"/>
        </w:rPr>
        <w:t>Форма наставничества</w:t>
      </w:r>
      <w:r w:rsidRPr="002503E3">
        <w:rPr>
          <w:sz w:val="24"/>
          <w:szCs w:val="24"/>
        </w:rP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 w:rsidRPr="002503E3">
        <w:rPr>
          <w:spacing w:val="33"/>
          <w:sz w:val="24"/>
          <w:szCs w:val="24"/>
        </w:rPr>
        <w:t xml:space="preserve"> </w:t>
      </w:r>
      <w:r w:rsidRPr="002503E3">
        <w:rPr>
          <w:sz w:val="24"/>
          <w:szCs w:val="24"/>
        </w:rPr>
        <w:t>участников.</w:t>
      </w:r>
    </w:p>
    <w:p w:rsidR="00475DB2" w:rsidRPr="002503E3" w:rsidRDefault="00475DB2" w:rsidP="00475DB2">
      <w:pPr>
        <w:pStyle w:val="a8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3A7E3D">
        <w:rPr>
          <w:b/>
          <w:i/>
          <w:sz w:val="24"/>
          <w:szCs w:val="24"/>
        </w:rPr>
        <w:t>П</w:t>
      </w:r>
      <w:r>
        <w:rPr>
          <w:b/>
          <w:i/>
          <w:sz w:val="24"/>
          <w:szCs w:val="24"/>
        </w:rPr>
        <w:t>ерсонифицированная п</w:t>
      </w:r>
      <w:r w:rsidRPr="003A7E3D">
        <w:rPr>
          <w:b/>
          <w:i/>
          <w:sz w:val="24"/>
          <w:szCs w:val="24"/>
        </w:rPr>
        <w:t>рограмма наставничества</w:t>
      </w:r>
      <w:r w:rsidRPr="002503E3">
        <w:rPr>
          <w:sz w:val="24"/>
          <w:szCs w:val="24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</w:t>
      </w:r>
      <w:r w:rsidRPr="002503E3">
        <w:rPr>
          <w:spacing w:val="13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результатов.</w:t>
      </w:r>
    </w:p>
    <w:p w:rsidR="00475DB2" w:rsidRPr="002503E3" w:rsidRDefault="00475DB2" w:rsidP="00475DB2">
      <w:pPr>
        <w:pStyle w:val="a8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9E3983">
        <w:rPr>
          <w:b/>
          <w:i/>
          <w:sz w:val="24"/>
          <w:szCs w:val="24"/>
        </w:rPr>
        <w:t>Наставляемый</w:t>
      </w:r>
      <w:r w:rsidRPr="002503E3">
        <w:rPr>
          <w:sz w:val="24"/>
          <w:szCs w:val="24"/>
        </w:rP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</w:t>
      </w:r>
      <w:r w:rsidRPr="002503E3">
        <w:rPr>
          <w:sz w:val="24"/>
          <w:szCs w:val="24"/>
        </w:rPr>
        <w:lastRenderedPageBreak/>
        <w:t>развивает новые навыки и</w:t>
      </w:r>
      <w:r w:rsidRPr="002503E3"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компетенции, добивается предсказуемых результатов, преодолевая тем самым свои профессиональные затруднения.</w:t>
      </w:r>
    </w:p>
    <w:p w:rsidR="00475DB2" w:rsidRPr="002503E3" w:rsidRDefault="00475DB2" w:rsidP="00475DB2">
      <w:pPr>
        <w:pStyle w:val="a8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9E60BB">
        <w:rPr>
          <w:b/>
          <w:i/>
          <w:sz w:val="24"/>
          <w:szCs w:val="24"/>
        </w:rPr>
        <w:t xml:space="preserve">Наставник </w:t>
      </w:r>
      <w:r w:rsidRPr="002503E3">
        <w:rPr>
          <w:sz w:val="24"/>
          <w:szCs w:val="24"/>
        </w:rPr>
        <w:t xml:space="preserve">- участник программы наставничества, имеющий успешный опыт в достижении жизненного, личностного и профессионального результата, компетентный и готовый поделиться опытом и навыками, необходимыми для стимуляции и </w:t>
      </w:r>
      <w:r w:rsidRPr="002503E3">
        <w:rPr>
          <w:spacing w:val="2"/>
          <w:sz w:val="24"/>
          <w:szCs w:val="24"/>
        </w:rPr>
        <w:t xml:space="preserve">поддержки </w:t>
      </w:r>
      <w:r w:rsidRPr="002503E3">
        <w:rPr>
          <w:sz w:val="24"/>
          <w:szCs w:val="24"/>
        </w:rPr>
        <w:t>процессов самореализации и самосовершенствования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475DB2" w:rsidRPr="00904ABD" w:rsidRDefault="00475DB2" w:rsidP="00475DB2">
      <w:pPr>
        <w:pStyle w:val="a8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9E60BB">
        <w:rPr>
          <w:b/>
          <w:i/>
        </w:rPr>
        <w:t>Куратор</w:t>
      </w:r>
      <w:r w:rsidRPr="00904ABD">
        <w:rPr>
          <w:b/>
        </w:rPr>
        <w:t xml:space="preserve"> </w:t>
      </w:r>
      <w:r>
        <w:t xml:space="preserve">- сотрудник организации, который отвечает за разработку проекта программы в соответствии с выбранной формой, формирует наставнические пары и отвечает за реализацию наставнического цикла. </w:t>
      </w:r>
    </w:p>
    <w:p w:rsidR="00475DB2" w:rsidRPr="002503E3" w:rsidRDefault="00475DB2" w:rsidP="00475DB2">
      <w:pPr>
        <w:pStyle w:val="a8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9E60BB">
        <w:rPr>
          <w:b/>
          <w:i/>
          <w:sz w:val="24"/>
          <w:szCs w:val="24"/>
        </w:rPr>
        <w:t>Целевая модель наставничества</w:t>
      </w:r>
      <w:r w:rsidRPr="002503E3">
        <w:rPr>
          <w:sz w:val="24"/>
          <w:szCs w:val="24"/>
        </w:rPr>
        <w:t xml:space="preserve"> - система условий, ресурсов и процессов, необходимых для реализации программ наставничества в</w:t>
      </w:r>
      <w:r w:rsidRPr="002503E3">
        <w:rPr>
          <w:spacing w:val="12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школе.</w:t>
      </w:r>
    </w:p>
    <w:p w:rsidR="00475DB2" w:rsidRPr="002503E3" w:rsidRDefault="00475DB2" w:rsidP="00475DB2">
      <w:pPr>
        <w:pStyle w:val="a6"/>
        <w:spacing w:before="4"/>
      </w:pPr>
    </w:p>
    <w:p w:rsidR="00475DB2" w:rsidRPr="00904ABD" w:rsidRDefault="00475DB2" w:rsidP="00475DB2">
      <w:pPr>
        <w:pStyle w:val="a8"/>
        <w:numPr>
          <w:ilvl w:val="0"/>
          <w:numId w:val="3"/>
        </w:numPr>
        <w:tabs>
          <w:tab w:val="left" w:pos="3760"/>
          <w:tab w:val="left" w:pos="3761"/>
        </w:tabs>
        <w:ind w:left="3760" w:hanging="709"/>
        <w:jc w:val="left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Цели и задачи</w:t>
      </w:r>
      <w:r w:rsidRPr="00904ABD">
        <w:rPr>
          <w:b/>
          <w:spacing w:val="-1"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</w:t>
      </w:r>
    </w:p>
    <w:p w:rsidR="00475DB2" w:rsidRDefault="00475DB2" w:rsidP="00475DB2">
      <w:pPr>
        <w:pStyle w:val="a6"/>
        <w:spacing w:before="5"/>
        <w:rPr>
          <w:b/>
          <w:sz w:val="23"/>
        </w:rPr>
      </w:pPr>
    </w:p>
    <w:p w:rsidR="00475DB2" w:rsidRPr="00EB7014" w:rsidRDefault="00475DB2" w:rsidP="00475DB2">
      <w:pPr>
        <w:pStyle w:val="a8"/>
        <w:numPr>
          <w:ilvl w:val="1"/>
          <w:numId w:val="4"/>
        </w:numPr>
        <w:tabs>
          <w:tab w:val="left" w:pos="827"/>
        </w:tabs>
        <w:spacing w:before="1"/>
        <w:ind w:right="234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Целью</w:t>
      </w:r>
      <w:r>
        <w:rPr>
          <w:sz w:val="24"/>
          <w:szCs w:val="24"/>
        </w:rPr>
        <w:t xml:space="preserve"> системы</w:t>
      </w:r>
      <w:r w:rsidRPr="002503E3">
        <w:rPr>
          <w:sz w:val="24"/>
          <w:szCs w:val="24"/>
        </w:rPr>
        <w:t xml:space="preserve"> наставничества в школе является максимально полное раскрытие потенциала личности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наставляемого,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необходимое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для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успешной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личной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профессиональной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самореализации</w:t>
      </w:r>
      <w:r>
        <w:rPr>
          <w:sz w:val="24"/>
          <w:szCs w:val="24"/>
        </w:rPr>
        <w:t xml:space="preserve"> в </w:t>
      </w:r>
      <w:r w:rsidRPr="00EB7014">
        <w:rPr>
          <w:sz w:val="24"/>
          <w:szCs w:val="24"/>
        </w:rPr>
        <w:t xml:space="preserve">современных   условиях   </w:t>
      </w:r>
      <w:proofErr w:type="gramStart"/>
      <w:r w:rsidRPr="00EB7014">
        <w:rPr>
          <w:sz w:val="24"/>
          <w:szCs w:val="24"/>
        </w:rPr>
        <w:t xml:space="preserve">неопределенности,   </w:t>
      </w:r>
      <w:proofErr w:type="gramEnd"/>
      <w:r w:rsidRPr="00EB7014">
        <w:rPr>
          <w:sz w:val="24"/>
          <w:szCs w:val="24"/>
        </w:rPr>
        <w:t>а   также   создание   условий   для   формирования эффективной   системы   поддержки,   самоопределения   и   профессиональной   ориентации   всех обучающихся,   педагогических   работников   (далее   -   педагоги)   разных   уровней   образо</w:t>
      </w:r>
      <w:r>
        <w:rPr>
          <w:sz w:val="24"/>
          <w:szCs w:val="24"/>
        </w:rPr>
        <w:t>вания   и молодых специалистов.</w:t>
      </w:r>
    </w:p>
    <w:p w:rsidR="00475DB2" w:rsidRPr="009608D0" w:rsidRDefault="00475DB2" w:rsidP="00475DB2">
      <w:pPr>
        <w:spacing w:before="67"/>
        <w:ind w:left="118" w:right="232"/>
        <w:jc w:val="both"/>
        <w:rPr>
          <w:sz w:val="24"/>
          <w:szCs w:val="24"/>
        </w:rPr>
      </w:pPr>
      <w:r w:rsidRPr="00EB7014">
        <w:rPr>
          <w:b/>
          <w:bCs/>
          <w:smallCaps/>
          <w:w w:val="88"/>
          <w:sz w:val="24"/>
          <w:szCs w:val="24"/>
        </w:rPr>
        <w:t>3.</w:t>
      </w:r>
      <w:r w:rsidRPr="009608D0">
        <w:rPr>
          <w:b/>
          <w:bCs/>
          <w:smallCaps/>
          <w:w w:val="88"/>
          <w:sz w:val="24"/>
          <w:szCs w:val="24"/>
        </w:rPr>
        <w:t>2</w:t>
      </w:r>
      <w:r w:rsidRPr="009608D0">
        <w:rPr>
          <w:smallCaps/>
          <w:w w:val="88"/>
          <w:sz w:val="24"/>
          <w:szCs w:val="24"/>
        </w:rPr>
        <w:t xml:space="preserve"> </w:t>
      </w:r>
      <w:r w:rsidRPr="009608D0">
        <w:rPr>
          <w:sz w:val="24"/>
          <w:szCs w:val="24"/>
        </w:rPr>
        <w:t>Основными задачами школьного наставничества</w:t>
      </w:r>
      <w:r w:rsidRPr="009608D0">
        <w:rPr>
          <w:spacing w:val="-7"/>
          <w:sz w:val="24"/>
          <w:szCs w:val="24"/>
        </w:rPr>
        <w:t xml:space="preserve"> </w:t>
      </w:r>
      <w:r w:rsidRPr="009608D0">
        <w:rPr>
          <w:sz w:val="24"/>
          <w:szCs w:val="24"/>
        </w:rPr>
        <w:t>являются:</w:t>
      </w:r>
    </w:p>
    <w:p w:rsidR="00475DB2" w:rsidRPr="00475DB2" w:rsidRDefault="00475DB2" w:rsidP="00475DB2">
      <w:pPr>
        <w:pStyle w:val="a6"/>
        <w:numPr>
          <w:ilvl w:val="0"/>
          <w:numId w:val="5"/>
        </w:numPr>
        <w:spacing w:before="5"/>
        <w:rPr>
          <w:sz w:val="24"/>
        </w:rPr>
      </w:pPr>
      <w:r w:rsidRPr="00475DB2">
        <w:rPr>
          <w:sz w:val="24"/>
        </w:rPr>
        <w:t>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профессиональной траектории;</w:t>
      </w:r>
    </w:p>
    <w:p w:rsidR="00475DB2" w:rsidRPr="00475DB2" w:rsidRDefault="00475DB2" w:rsidP="00475DB2">
      <w:pPr>
        <w:pStyle w:val="a6"/>
        <w:numPr>
          <w:ilvl w:val="0"/>
          <w:numId w:val="5"/>
        </w:numPr>
        <w:spacing w:before="5"/>
        <w:rPr>
          <w:sz w:val="24"/>
        </w:rPr>
      </w:pPr>
      <w:r w:rsidRPr="00475DB2">
        <w:rPr>
          <w:sz w:val="24"/>
        </w:rPr>
        <w:t>Оказать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:rsidR="00475DB2" w:rsidRPr="00475DB2" w:rsidRDefault="00475DB2" w:rsidP="00475DB2">
      <w:pPr>
        <w:pStyle w:val="a6"/>
        <w:numPr>
          <w:ilvl w:val="0"/>
          <w:numId w:val="5"/>
        </w:numPr>
        <w:spacing w:before="5"/>
        <w:rPr>
          <w:sz w:val="24"/>
        </w:rPr>
      </w:pPr>
      <w:r w:rsidRPr="00475DB2">
        <w:rPr>
          <w:sz w:val="24"/>
        </w:rPr>
        <w:t>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:rsidR="00475DB2" w:rsidRPr="00475DB2" w:rsidRDefault="00475DB2" w:rsidP="00475DB2">
      <w:pPr>
        <w:pStyle w:val="a6"/>
        <w:numPr>
          <w:ilvl w:val="0"/>
          <w:numId w:val="5"/>
        </w:numPr>
        <w:spacing w:before="5"/>
        <w:rPr>
          <w:sz w:val="24"/>
        </w:rPr>
      </w:pPr>
      <w:r w:rsidRPr="00475DB2">
        <w:rPr>
          <w:sz w:val="24"/>
        </w:rPr>
        <w:t>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475DB2" w:rsidRPr="00475DB2" w:rsidRDefault="00475DB2" w:rsidP="00475DB2">
      <w:pPr>
        <w:pStyle w:val="a6"/>
        <w:numPr>
          <w:ilvl w:val="0"/>
          <w:numId w:val="5"/>
        </w:numPr>
        <w:spacing w:before="5"/>
        <w:rPr>
          <w:sz w:val="24"/>
        </w:rPr>
      </w:pPr>
      <w:r w:rsidRPr="00475DB2">
        <w:rPr>
          <w:sz w:val="24"/>
        </w:rPr>
        <w:t>Содействовать увеличению числа закрепившихся в профессии педагогических кадров, в том числе молодых/начинающих педагогов;</w:t>
      </w:r>
    </w:p>
    <w:p w:rsidR="00475DB2" w:rsidRPr="00475DB2" w:rsidRDefault="00475DB2" w:rsidP="00475DB2">
      <w:pPr>
        <w:pStyle w:val="a6"/>
        <w:numPr>
          <w:ilvl w:val="0"/>
          <w:numId w:val="5"/>
        </w:numPr>
        <w:spacing w:before="5"/>
        <w:rPr>
          <w:sz w:val="24"/>
        </w:rPr>
      </w:pPr>
      <w:r w:rsidRPr="00475DB2">
        <w:rPr>
          <w:sz w:val="24"/>
        </w:rPr>
        <w:t>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475DB2" w:rsidRPr="00475DB2" w:rsidRDefault="00475DB2" w:rsidP="00475DB2">
      <w:pPr>
        <w:pStyle w:val="a6"/>
        <w:numPr>
          <w:ilvl w:val="0"/>
          <w:numId w:val="5"/>
        </w:numPr>
        <w:spacing w:before="5"/>
        <w:rPr>
          <w:sz w:val="24"/>
        </w:rPr>
      </w:pPr>
      <w:r w:rsidRPr="00475DB2">
        <w:rPr>
          <w:sz w:val="24"/>
        </w:rPr>
        <w:t>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475DB2" w:rsidRPr="00475DB2" w:rsidRDefault="00475DB2" w:rsidP="00475DB2">
      <w:pPr>
        <w:pStyle w:val="a6"/>
        <w:numPr>
          <w:ilvl w:val="0"/>
          <w:numId w:val="5"/>
        </w:numPr>
        <w:spacing w:before="5"/>
        <w:rPr>
          <w:sz w:val="24"/>
        </w:rPr>
      </w:pPr>
      <w:r w:rsidRPr="00475DB2">
        <w:rPr>
          <w:sz w:val="24"/>
        </w:rPr>
        <w:t xml:space="preserve">Ускорять процесс профессионального становления и развития педагога, в отношении которого осуществляется наставничество, развитие способности самостоятельно, качественно и ответственно выполнять возложенные </w:t>
      </w:r>
      <w:r w:rsidRPr="00475DB2">
        <w:rPr>
          <w:sz w:val="24"/>
        </w:rPr>
        <w:lastRenderedPageBreak/>
        <w:t>функциональные обязанности в соответствии с замещаемой должностью;</w:t>
      </w:r>
    </w:p>
    <w:p w:rsidR="00475DB2" w:rsidRPr="00475DB2" w:rsidRDefault="00475DB2" w:rsidP="00475DB2">
      <w:pPr>
        <w:pStyle w:val="a6"/>
        <w:numPr>
          <w:ilvl w:val="0"/>
          <w:numId w:val="5"/>
        </w:numPr>
        <w:spacing w:before="5"/>
        <w:rPr>
          <w:sz w:val="24"/>
        </w:rPr>
      </w:pPr>
      <w:r w:rsidRPr="00475DB2">
        <w:rPr>
          <w:sz w:val="24"/>
        </w:rPr>
        <w:t>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475DB2" w:rsidRDefault="00475DB2" w:rsidP="00475DB2">
      <w:pPr>
        <w:pStyle w:val="a6"/>
        <w:numPr>
          <w:ilvl w:val="0"/>
          <w:numId w:val="5"/>
        </w:numPr>
        <w:spacing w:before="5"/>
        <w:rPr>
          <w:sz w:val="24"/>
        </w:rPr>
      </w:pPr>
      <w:r w:rsidRPr="00475DB2">
        <w:rPr>
          <w:sz w:val="24"/>
        </w:rPr>
        <w:t>Знакомить педагогов, в отношении которых осуществляется наставничество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926686" w:rsidRDefault="00926686" w:rsidP="00926686">
      <w:pPr>
        <w:pStyle w:val="a6"/>
        <w:spacing w:before="5"/>
      </w:pPr>
    </w:p>
    <w:p w:rsidR="00926686" w:rsidRPr="00926686" w:rsidRDefault="00926686" w:rsidP="00A76BEC">
      <w:pPr>
        <w:pStyle w:val="a6"/>
        <w:spacing w:before="5"/>
        <w:rPr>
          <w:sz w:val="22"/>
        </w:rPr>
      </w:pPr>
      <w:r w:rsidRPr="00926686">
        <w:rPr>
          <w:sz w:val="24"/>
        </w:rPr>
        <w:t>В образовательной организации применяются разнообразные формы наставничества («педагог – педагог», «руководитель образовательной организации – педагог», «работодатель – студент», «педагог вуза/колледжа – молодой педагог образовательной организации»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</w:t>
      </w:r>
      <w:r w:rsidR="00A76BEC" w:rsidRPr="00A76BEC">
        <w:rPr>
          <w:sz w:val="22"/>
        </w:rPr>
        <w:t xml:space="preserve"> </w:t>
      </w:r>
      <w:r w:rsidR="00A76BEC" w:rsidRPr="00A76BEC">
        <w:rPr>
          <w:sz w:val="24"/>
        </w:rPr>
        <w:t>ресурсов. Формы наставничества используются как в одном виде, так и в комплексе в зависимости от запланированных эффектов.</w:t>
      </w:r>
    </w:p>
    <w:p w:rsidR="00475DB2" w:rsidRDefault="00475DB2" w:rsidP="004C20EF">
      <w:pPr>
        <w:ind w:firstLine="708"/>
        <w:jc w:val="both"/>
        <w:rPr>
          <w:b/>
          <w:sz w:val="24"/>
          <w:szCs w:val="24"/>
        </w:rPr>
      </w:pPr>
    </w:p>
    <w:p w:rsidR="00F40DF6" w:rsidRDefault="00F40DF6" w:rsidP="004C20EF">
      <w:pPr>
        <w:ind w:firstLine="708"/>
        <w:jc w:val="both"/>
        <w:rPr>
          <w:sz w:val="24"/>
          <w:szCs w:val="24"/>
        </w:rPr>
      </w:pPr>
      <w:r w:rsidRPr="004C20EF">
        <w:rPr>
          <w:b/>
          <w:sz w:val="24"/>
          <w:szCs w:val="24"/>
        </w:rPr>
        <w:t>Виртуальное (дистанционное) наставничество</w:t>
      </w:r>
      <w:r>
        <w:rPr>
          <w:sz w:val="24"/>
          <w:szCs w:val="24"/>
        </w:rPr>
        <w:t xml:space="preserve"> – дистанционная форма организации наставничества с использование информационно-коммуникативных технологий, таких как </w:t>
      </w:r>
      <w:r w:rsidR="004C20EF">
        <w:rPr>
          <w:sz w:val="24"/>
          <w:szCs w:val="24"/>
        </w:rPr>
        <w:t>видеоконференции</w:t>
      </w:r>
      <w:r>
        <w:rPr>
          <w:sz w:val="24"/>
          <w:szCs w:val="24"/>
        </w:rPr>
        <w:t xml:space="preserve">, платформы для дистанционного </w:t>
      </w:r>
      <w:r w:rsidR="004C20EF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, социальные сети и онлайн-сообщества, тематические </w:t>
      </w:r>
      <w:proofErr w:type="spellStart"/>
      <w:r>
        <w:rPr>
          <w:sz w:val="24"/>
          <w:szCs w:val="24"/>
        </w:rPr>
        <w:t>интренет</w:t>
      </w:r>
      <w:proofErr w:type="spellEnd"/>
      <w:r>
        <w:rPr>
          <w:sz w:val="24"/>
          <w:szCs w:val="24"/>
        </w:rPr>
        <w:t>-порталы и др. Обеспечивает</w:t>
      </w:r>
      <w:r w:rsidR="004C20EF">
        <w:rPr>
          <w:sz w:val="24"/>
          <w:szCs w:val="24"/>
        </w:rPr>
        <w:t xml:space="preserve"> </w:t>
      </w:r>
      <w:r>
        <w:rPr>
          <w:sz w:val="24"/>
          <w:szCs w:val="24"/>
        </w:rPr>
        <w:t>постоянное профессиональное и творческое общение, обмен опытом между наставником и наставляемым, позволяет дистанционно сформировать пары «наставник-наставляемый», привлечь профессионалов и сформировать банк данных наставников, делает наставничество доступным для широкого круга лиц.</w:t>
      </w:r>
    </w:p>
    <w:p w:rsidR="00F40DF6" w:rsidRDefault="00F40DF6" w:rsidP="004C20EF">
      <w:pPr>
        <w:ind w:firstLine="708"/>
        <w:jc w:val="both"/>
        <w:rPr>
          <w:sz w:val="24"/>
          <w:szCs w:val="24"/>
        </w:rPr>
      </w:pPr>
      <w:r w:rsidRPr="004C20EF">
        <w:rPr>
          <w:b/>
          <w:sz w:val="24"/>
          <w:szCs w:val="24"/>
        </w:rPr>
        <w:t>Наставничество в группе</w:t>
      </w:r>
      <w:r>
        <w:rPr>
          <w:sz w:val="24"/>
          <w:szCs w:val="24"/>
        </w:rPr>
        <w:t xml:space="preserve"> – форма наставничества, когда один наставник взаимодействует с группой </w:t>
      </w:r>
      <w:r w:rsidR="004C20EF">
        <w:rPr>
          <w:sz w:val="24"/>
          <w:szCs w:val="24"/>
        </w:rPr>
        <w:t>наставляемых</w:t>
      </w:r>
      <w:r>
        <w:rPr>
          <w:sz w:val="24"/>
          <w:szCs w:val="24"/>
        </w:rPr>
        <w:t xml:space="preserve"> одновременно (от двух и более человек).</w:t>
      </w:r>
    </w:p>
    <w:p w:rsidR="00F40DF6" w:rsidRDefault="00F40DF6" w:rsidP="004C20EF">
      <w:pPr>
        <w:ind w:firstLine="708"/>
        <w:jc w:val="both"/>
        <w:rPr>
          <w:sz w:val="24"/>
          <w:szCs w:val="24"/>
        </w:rPr>
      </w:pPr>
      <w:r w:rsidRPr="004C20EF">
        <w:rPr>
          <w:b/>
          <w:sz w:val="24"/>
          <w:szCs w:val="24"/>
        </w:rPr>
        <w:t>Краткосрочное или целеполагающее наставничество</w:t>
      </w:r>
      <w:r w:rsidR="004C20E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наставник и наставляемый встречаются по заранее установленному графику для постанов</w:t>
      </w:r>
      <w:r w:rsidR="004C20EF">
        <w:rPr>
          <w:sz w:val="24"/>
          <w:szCs w:val="24"/>
        </w:rPr>
        <w:t>ки конкретных целей, ориентиро</w:t>
      </w:r>
      <w:r>
        <w:rPr>
          <w:sz w:val="24"/>
          <w:szCs w:val="24"/>
        </w:rPr>
        <w:t>ван</w:t>
      </w:r>
      <w:r w:rsidR="004C20EF">
        <w:rPr>
          <w:sz w:val="24"/>
          <w:szCs w:val="24"/>
        </w:rPr>
        <w:t>ных на определенные краткосрочные</w:t>
      </w:r>
      <w:r>
        <w:rPr>
          <w:sz w:val="24"/>
          <w:szCs w:val="24"/>
        </w:rPr>
        <w:t xml:space="preserve"> результаты. Наставляемый должен приложить определенные усилия, чтобы п</w:t>
      </w:r>
      <w:r w:rsidR="004C20EF">
        <w:rPr>
          <w:sz w:val="24"/>
          <w:szCs w:val="24"/>
        </w:rPr>
        <w:t>роявить себя в период между встр</w:t>
      </w:r>
      <w:r>
        <w:rPr>
          <w:sz w:val="24"/>
          <w:szCs w:val="24"/>
        </w:rPr>
        <w:t>е</w:t>
      </w:r>
      <w:r w:rsidR="004C20EF">
        <w:rPr>
          <w:sz w:val="24"/>
          <w:szCs w:val="24"/>
        </w:rPr>
        <w:t>ч</w:t>
      </w:r>
      <w:r>
        <w:rPr>
          <w:sz w:val="24"/>
          <w:szCs w:val="24"/>
        </w:rPr>
        <w:t>ами и достичь поставленных целей.</w:t>
      </w:r>
    </w:p>
    <w:p w:rsidR="00F40DF6" w:rsidRDefault="00F40DF6" w:rsidP="004C20EF">
      <w:pPr>
        <w:ind w:firstLine="708"/>
        <w:jc w:val="both"/>
        <w:rPr>
          <w:sz w:val="24"/>
          <w:szCs w:val="24"/>
        </w:rPr>
      </w:pPr>
      <w:r w:rsidRPr="004C20EF">
        <w:rPr>
          <w:b/>
          <w:sz w:val="24"/>
          <w:szCs w:val="24"/>
        </w:rPr>
        <w:t>Реверсивное наставничество</w:t>
      </w:r>
      <w:r>
        <w:rPr>
          <w:sz w:val="24"/>
          <w:szCs w:val="24"/>
        </w:rPr>
        <w:t xml:space="preserve"> – профессионал младшего возраста становится наставником опытного работника по вопросам нов</w:t>
      </w:r>
      <w:r w:rsidR="004C20EF">
        <w:rPr>
          <w:sz w:val="24"/>
          <w:szCs w:val="24"/>
        </w:rPr>
        <w:t>ы</w:t>
      </w:r>
      <w:r>
        <w:rPr>
          <w:sz w:val="24"/>
          <w:szCs w:val="24"/>
        </w:rPr>
        <w:t xml:space="preserve">х тенденций, технологий, а опытный педагог становится наставником молодого педагога в </w:t>
      </w:r>
      <w:r w:rsidR="004C20EF">
        <w:rPr>
          <w:sz w:val="24"/>
          <w:szCs w:val="24"/>
        </w:rPr>
        <w:t>вопросах</w:t>
      </w:r>
      <w:r>
        <w:rPr>
          <w:sz w:val="24"/>
          <w:szCs w:val="24"/>
        </w:rPr>
        <w:t xml:space="preserve"> методики и орг</w:t>
      </w:r>
      <w:r w:rsidR="004C20EF">
        <w:rPr>
          <w:sz w:val="24"/>
          <w:szCs w:val="24"/>
        </w:rPr>
        <w:t>анизации</w:t>
      </w:r>
      <w:r>
        <w:rPr>
          <w:sz w:val="24"/>
          <w:szCs w:val="24"/>
        </w:rPr>
        <w:t xml:space="preserve"> учебно-воспитательного процесса.</w:t>
      </w:r>
    </w:p>
    <w:p w:rsidR="004C20EF" w:rsidRDefault="00F40DF6" w:rsidP="000E5CB6">
      <w:pPr>
        <w:ind w:firstLine="708"/>
        <w:jc w:val="both"/>
        <w:rPr>
          <w:sz w:val="24"/>
          <w:szCs w:val="24"/>
        </w:rPr>
      </w:pPr>
      <w:r w:rsidRPr="000E5CB6">
        <w:rPr>
          <w:b/>
          <w:sz w:val="24"/>
          <w:szCs w:val="24"/>
        </w:rPr>
        <w:t>Ситуационное наставничество</w:t>
      </w:r>
      <w:r>
        <w:rPr>
          <w:sz w:val="24"/>
          <w:szCs w:val="24"/>
        </w:rPr>
        <w:t xml:space="preserve"> – однократная встреча </w:t>
      </w:r>
      <w:r w:rsidR="000E5CB6">
        <w:rPr>
          <w:sz w:val="24"/>
          <w:szCs w:val="24"/>
        </w:rPr>
        <w:t>наставляемого</w:t>
      </w:r>
      <w:r>
        <w:rPr>
          <w:sz w:val="24"/>
          <w:szCs w:val="24"/>
        </w:rPr>
        <w:t xml:space="preserve"> (наставляемых) с наставником более высокого уровня (професси</w:t>
      </w:r>
      <w:r w:rsidR="004C20EF">
        <w:rPr>
          <w:sz w:val="24"/>
          <w:szCs w:val="24"/>
        </w:rPr>
        <w:t xml:space="preserve">оналом/компетентным лицом) с целью </w:t>
      </w:r>
      <w:r w:rsidR="000E5CB6">
        <w:rPr>
          <w:sz w:val="24"/>
          <w:szCs w:val="24"/>
        </w:rPr>
        <w:t>построения</w:t>
      </w:r>
      <w:r w:rsidR="004C20EF">
        <w:rPr>
          <w:sz w:val="24"/>
          <w:szCs w:val="24"/>
        </w:rPr>
        <w:t xml:space="preserve">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мнением и личным опытом, а также наладить отношения «наставник-наставляемый».</w:t>
      </w:r>
    </w:p>
    <w:p w:rsidR="004C20EF" w:rsidRDefault="004C20EF" w:rsidP="000E5CB6">
      <w:pPr>
        <w:ind w:firstLine="708"/>
        <w:jc w:val="both"/>
        <w:rPr>
          <w:sz w:val="24"/>
          <w:szCs w:val="24"/>
        </w:rPr>
      </w:pPr>
      <w:r w:rsidRPr="000E5CB6">
        <w:rPr>
          <w:b/>
          <w:sz w:val="24"/>
          <w:szCs w:val="24"/>
        </w:rPr>
        <w:t>Традиционная форма наставничества</w:t>
      </w:r>
      <w:r w:rsidR="000E5CB6">
        <w:rPr>
          <w:b/>
          <w:sz w:val="24"/>
          <w:szCs w:val="24"/>
        </w:rPr>
        <w:t xml:space="preserve"> </w:t>
      </w:r>
      <w:r w:rsidRPr="000E5CB6">
        <w:rPr>
          <w:b/>
          <w:sz w:val="24"/>
          <w:szCs w:val="24"/>
        </w:rPr>
        <w:t>(«один-на-один»)</w:t>
      </w:r>
      <w:r>
        <w:rPr>
          <w:sz w:val="24"/>
          <w:szCs w:val="24"/>
        </w:rPr>
        <w:t xml:space="preserve">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</w:t>
      </w:r>
      <w:r w:rsidR="000E5CB6">
        <w:rPr>
          <w:sz w:val="24"/>
          <w:szCs w:val="24"/>
        </w:rPr>
        <w:t>определенным</w:t>
      </w:r>
      <w:r>
        <w:rPr>
          <w:sz w:val="24"/>
          <w:szCs w:val="24"/>
        </w:rPr>
        <w:t xml:space="preserve"> критериям: опыт, навыки, личностные характеристики и др.</w:t>
      </w:r>
    </w:p>
    <w:p w:rsidR="004C20EF" w:rsidRDefault="004C20EF" w:rsidP="000E5CB6">
      <w:pPr>
        <w:ind w:firstLine="708"/>
        <w:jc w:val="both"/>
        <w:rPr>
          <w:sz w:val="24"/>
          <w:szCs w:val="24"/>
        </w:rPr>
      </w:pPr>
      <w:r w:rsidRPr="000E5CB6">
        <w:rPr>
          <w:b/>
          <w:sz w:val="24"/>
          <w:szCs w:val="24"/>
        </w:rPr>
        <w:t>Форма наставничества «учитель – учитель»</w:t>
      </w:r>
      <w:r>
        <w:rPr>
          <w:sz w:val="24"/>
          <w:szCs w:val="24"/>
        </w:rPr>
        <w:t xml:space="preserve"> - способ реализации целевой модели наставничества через организацию взаимодействия наставнической пары </w:t>
      </w:r>
      <w:r>
        <w:rPr>
          <w:sz w:val="24"/>
          <w:szCs w:val="24"/>
        </w:rPr>
        <w:lastRenderedPageBreak/>
        <w:t>«учитель-профессионал – учитель, вовлеченный в различные формы поддержки и сопровождения».</w:t>
      </w:r>
    </w:p>
    <w:p w:rsidR="000D68D1" w:rsidRDefault="004C20EF" w:rsidP="000E5CB6">
      <w:pPr>
        <w:ind w:firstLine="708"/>
        <w:jc w:val="both"/>
        <w:rPr>
          <w:sz w:val="24"/>
          <w:szCs w:val="24"/>
        </w:rPr>
      </w:pPr>
      <w:r w:rsidRPr="000E5CB6">
        <w:rPr>
          <w:b/>
          <w:sz w:val="24"/>
          <w:szCs w:val="24"/>
        </w:rPr>
        <w:t>Форма наставничества «руководитель образовательной организации</w:t>
      </w:r>
      <w:r>
        <w:rPr>
          <w:sz w:val="24"/>
          <w:szCs w:val="24"/>
        </w:rPr>
        <w:t xml:space="preserve"> – учитель» способ реализации целевой модели наставничества через организацию взаимодействия наставнической пары «руководитель образовательной организации</w:t>
      </w:r>
      <w:r w:rsidR="00F40DF6">
        <w:rPr>
          <w:sz w:val="24"/>
          <w:szCs w:val="24"/>
        </w:rPr>
        <w:t xml:space="preserve"> </w:t>
      </w:r>
      <w:r w:rsidR="000E5CB6">
        <w:rPr>
          <w:sz w:val="24"/>
          <w:szCs w:val="24"/>
        </w:rPr>
        <w:t>–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</w:t>
      </w:r>
      <w:proofErr w:type="spellStart"/>
      <w:r w:rsidR="000E5CB6">
        <w:rPr>
          <w:sz w:val="24"/>
          <w:szCs w:val="24"/>
        </w:rPr>
        <w:t>педагогичских</w:t>
      </w:r>
      <w:proofErr w:type="spellEnd"/>
      <w:r w:rsidR="000E5CB6">
        <w:rPr>
          <w:sz w:val="24"/>
          <w:szCs w:val="24"/>
        </w:rPr>
        <w:t xml:space="preserve">, кадровый, методических, психолого-педагогических условий и ресурсов. </w:t>
      </w:r>
    </w:p>
    <w:p w:rsidR="00187EC0" w:rsidRDefault="00187EC0" w:rsidP="000E5CB6">
      <w:pPr>
        <w:ind w:firstLine="708"/>
        <w:jc w:val="both"/>
        <w:rPr>
          <w:sz w:val="24"/>
          <w:szCs w:val="24"/>
        </w:rPr>
      </w:pPr>
    </w:p>
    <w:p w:rsidR="000E5CB6" w:rsidRDefault="00A76BEC" w:rsidP="00187EC0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0E5CB6" w:rsidRPr="00187EC0">
        <w:rPr>
          <w:b/>
          <w:sz w:val="24"/>
          <w:szCs w:val="24"/>
        </w:rPr>
        <w:t>. Организация системы наставничества</w:t>
      </w:r>
    </w:p>
    <w:p w:rsidR="00187EC0" w:rsidRPr="00187EC0" w:rsidRDefault="00187EC0" w:rsidP="00187EC0">
      <w:pPr>
        <w:ind w:firstLine="708"/>
        <w:jc w:val="center"/>
        <w:rPr>
          <w:b/>
          <w:sz w:val="24"/>
          <w:szCs w:val="24"/>
        </w:rPr>
      </w:pPr>
    </w:p>
    <w:p w:rsidR="000E5CB6" w:rsidRDefault="00A76BEC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E5CB6">
        <w:rPr>
          <w:sz w:val="24"/>
          <w:szCs w:val="24"/>
        </w:rPr>
        <w:t xml:space="preserve">.1. </w:t>
      </w:r>
      <w:r w:rsidR="00187EC0">
        <w:rPr>
          <w:sz w:val="24"/>
          <w:szCs w:val="24"/>
        </w:rPr>
        <w:t>Наставничество</w:t>
      </w:r>
      <w:r w:rsidR="000E5CB6">
        <w:rPr>
          <w:sz w:val="24"/>
          <w:szCs w:val="24"/>
        </w:rPr>
        <w:t xml:space="preserve">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</w:t>
      </w:r>
    </w:p>
    <w:p w:rsidR="000E5CB6" w:rsidRDefault="00A76BEC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E5CB6">
        <w:rPr>
          <w:sz w:val="24"/>
          <w:szCs w:val="24"/>
        </w:rPr>
        <w:t>.2. Педагогический работник назначается наставником с его письменного согласия приказом руководителя образовательной организации.</w:t>
      </w:r>
    </w:p>
    <w:p w:rsidR="000E5CB6" w:rsidRDefault="00A76BEC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E5CB6">
        <w:rPr>
          <w:sz w:val="24"/>
          <w:szCs w:val="24"/>
        </w:rPr>
        <w:t>.3. Руководитель образовательной организации:</w:t>
      </w:r>
    </w:p>
    <w:p w:rsidR="000E5CB6" w:rsidRDefault="000E5CB6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</w:t>
      </w:r>
    </w:p>
    <w:p w:rsidR="000E5CB6" w:rsidRDefault="000E5CB6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издает локальные акты образовательной организации о внедрении (применении) системы (целевой модели) наставничества и организации наставничества </w:t>
      </w:r>
      <w:proofErr w:type="spellStart"/>
      <w:r>
        <w:rPr>
          <w:sz w:val="24"/>
          <w:szCs w:val="24"/>
        </w:rPr>
        <w:t>педагогичких</w:t>
      </w:r>
      <w:proofErr w:type="spellEnd"/>
      <w:r>
        <w:rPr>
          <w:sz w:val="24"/>
          <w:szCs w:val="24"/>
        </w:rPr>
        <w:t xml:space="preserve"> работников в </w:t>
      </w:r>
      <w:r w:rsidR="00187EC0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организации;</w:t>
      </w:r>
    </w:p>
    <w:p w:rsidR="000E5CB6" w:rsidRDefault="000E5CB6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утверждает куратора реализации программ наставничества, способствует отбору наставников и наставляемых, а так</w:t>
      </w:r>
      <w:r w:rsidR="00187EC0">
        <w:rPr>
          <w:sz w:val="24"/>
          <w:szCs w:val="24"/>
        </w:rPr>
        <w:t>ж</w:t>
      </w:r>
      <w:r>
        <w:rPr>
          <w:sz w:val="24"/>
          <w:szCs w:val="24"/>
        </w:rPr>
        <w:t>е утверждает их;</w:t>
      </w:r>
    </w:p>
    <w:p w:rsidR="000E5CB6" w:rsidRDefault="000E5CB6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0E5CB6" w:rsidRDefault="000E5CB6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издает приказы о закреплении наставнических пар/групп с письменного согласия их участников на возложение на них дополнительных обязанностей, связанных с </w:t>
      </w:r>
      <w:r w:rsidR="00187EC0">
        <w:rPr>
          <w:sz w:val="24"/>
          <w:szCs w:val="24"/>
        </w:rPr>
        <w:t>наставнической</w:t>
      </w:r>
      <w:r>
        <w:rPr>
          <w:sz w:val="24"/>
          <w:szCs w:val="24"/>
        </w:rPr>
        <w:t xml:space="preserve"> деятельностью;</w:t>
      </w:r>
    </w:p>
    <w:p w:rsidR="000E5CB6" w:rsidRDefault="000E5CB6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способствует созданию сетевого </w:t>
      </w:r>
      <w:r w:rsidR="00187EC0">
        <w:rPr>
          <w:sz w:val="24"/>
          <w:szCs w:val="24"/>
        </w:rPr>
        <w:t>взаимодействия</w:t>
      </w:r>
      <w:r>
        <w:rPr>
          <w:sz w:val="24"/>
          <w:szCs w:val="24"/>
        </w:rPr>
        <w:t xml:space="preserve"> в сфере наставничества, </w:t>
      </w:r>
      <w:r w:rsidR="00187EC0">
        <w:rPr>
          <w:sz w:val="24"/>
          <w:szCs w:val="24"/>
        </w:rPr>
        <w:t>осуществляет</w:t>
      </w:r>
      <w:r>
        <w:rPr>
          <w:sz w:val="24"/>
          <w:szCs w:val="24"/>
        </w:rPr>
        <w:t xml:space="preserve"> контакты с различными учреждениями и организациями по проблемам </w:t>
      </w:r>
      <w:r w:rsidR="00187EC0">
        <w:rPr>
          <w:sz w:val="24"/>
          <w:szCs w:val="24"/>
        </w:rPr>
        <w:t>наставничества</w:t>
      </w:r>
      <w:r>
        <w:rPr>
          <w:sz w:val="24"/>
          <w:szCs w:val="24"/>
        </w:rPr>
        <w:t xml:space="preserve"> </w:t>
      </w:r>
      <w:r w:rsidR="00187EC0">
        <w:rPr>
          <w:sz w:val="24"/>
          <w:szCs w:val="24"/>
        </w:rPr>
        <w:t xml:space="preserve">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="00187EC0">
        <w:rPr>
          <w:sz w:val="24"/>
          <w:szCs w:val="24"/>
        </w:rPr>
        <w:t>вебинарах</w:t>
      </w:r>
      <w:proofErr w:type="spellEnd"/>
      <w:r w:rsidR="00187EC0">
        <w:rPr>
          <w:sz w:val="24"/>
          <w:szCs w:val="24"/>
        </w:rPr>
        <w:t>, семинарах по проблемам наставничества и т.п.);</w:t>
      </w:r>
    </w:p>
    <w:p w:rsidR="00187EC0" w:rsidRDefault="00187EC0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способствует организации условий для непрерывного повышения профессионального мастерства педагогических работников, аккумулирования и </w:t>
      </w:r>
      <w:bookmarkStart w:id="5" w:name="_GoBack"/>
      <w:bookmarkEnd w:id="5"/>
      <w:r>
        <w:rPr>
          <w:sz w:val="24"/>
          <w:szCs w:val="24"/>
        </w:rPr>
        <w:t>распространения лучших практик наставничества педагогических работников.</w:t>
      </w:r>
    </w:p>
    <w:p w:rsidR="00187EC0" w:rsidRPr="00A76BEC" w:rsidRDefault="00A76BEC" w:rsidP="000E5CB6">
      <w:pPr>
        <w:ind w:firstLine="708"/>
        <w:jc w:val="both"/>
        <w:rPr>
          <w:sz w:val="24"/>
          <w:szCs w:val="24"/>
        </w:rPr>
      </w:pPr>
      <w:r w:rsidRPr="00A76BEC">
        <w:rPr>
          <w:sz w:val="24"/>
          <w:szCs w:val="24"/>
        </w:rPr>
        <w:t>4</w:t>
      </w:r>
      <w:r w:rsidR="00187EC0" w:rsidRPr="00A76BEC">
        <w:rPr>
          <w:sz w:val="24"/>
          <w:szCs w:val="24"/>
        </w:rPr>
        <w:t>.4. Куратор реализации программ наставничества:</w:t>
      </w:r>
    </w:p>
    <w:p w:rsidR="00187EC0" w:rsidRDefault="00187EC0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назначается руководителем образовательной организации из числа заместителей руководителя;</w:t>
      </w:r>
    </w:p>
    <w:p w:rsidR="00187EC0" w:rsidRDefault="00187EC0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187EC0" w:rsidRDefault="00187EC0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предлагает руководителю </w:t>
      </w:r>
      <w:r w:rsidR="00720EE7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организации для утверждения состава школьног</w:t>
      </w:r>
      <w:r w:rsidR="00720EE7">
        <w:rPr>
          <w:sz w:val="24"/>
          <w:szCs w:val="24"/>
        </w:rPr>
        <w:t>о</w:t>
      </w:r>
      <w:r>
        <w:rPr>
          <w:sz w:val="24"/>
          <w:szCs w:val="24"/>
        </w:rPr>
        <w:t xml:space="preserve"> методического объединения наставников для утверждения (при необходимости его создания);</w:t>
      </w:r>
    </w:p>
    <w:p w:rsidR="00187EC0" w:rsidRDefault="00187EC0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187EC0" w:rsidRDefault="00187EC0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совместно с системным администратором веден банк (персонифицированный учет) наставников и наставляемых, в том числе в цифровом формате с использованием ресурсов Интернета – официального сайта образовательной орг</w:t>
      </w:r>
      <w:r w:rsidR="00720EE7">
        <w:rPr>
          <w:sz w:val="24"/>
          <w:szCs w:val="24"/>
        </w:rPr>
        <w:t xml:space="preserve">анизации/страницы, </w:t>
      </w:r>
      <w:r w:rsidR="00720EE7">
        <w:rPr>
          <w:sz w:val="24"/>
          <w:szCs w:val="24"/>
        </w:rPr>
        <w:lastRenderedPageBreak/>
        <w:t>социальных се</w:t>
      </w:r>
      <w:r>
        <w:rPr>
          <w:sz w:val="24"/>
          <w:szCs w:val="24"/>
        </w:rPr>
        <w:t>тей;</w:t>
      </w:r>
    </w:p>
    <w:p w:rsidR="00187EC0" w:rsidRDefault="00187EC0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</w:t>
      </w:r>
    </w:p>
    <w:p w:rsidR="00187EC0" w:rsidRDefault="00720EE7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720EE7" w:rsidRDefault="00720EE7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организует повышение уровня профессионального мастера наставников, в том числе на </w:t>
      </w:r>
      <w:proofErr w:type="spellStart"/>
      <w:r>
        <w:rPr>
          <w:sz w:val="24"/>
          <w:szCs w:val="24"/>
        </w:rPr>
        <w:t>стажировочных</w:t>
      </w:r>
      <w:proofErr w:type="spellEnd"/>
      <w:r>
        <w:rPr>
          <w:sz w:val="24"/>
          <w:szCs w:val="24"/>
        </w:rPr>
        <w:t xml:space="preserve"> площадках и в базовых школах с привлечением наставников из других образовательных организаций;</w:t>
      </w:r>
    </w:p>
    <w:p w:rsidR="00720EE7" w:rsidRDefault="00720EE7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повышение квалификации педагогических работников, формирует итоговый аналитических отчет о реализации системы наставничества, реализации персонализированных программ наставничества педагогических работников;</w:t>
      </w:r>
    </w:p>
    <w:p w:rsidR="00720EE7" w:rsidRDefault="00720EE7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720EE7" w:rsidRDefault="00720EE7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3.5. Методическое объединение наставников/комиссия/совет (при его наличии):</w:t>
      </w:r>
    </w:p>
    <w:p w:rsidR="00720EE7" w:rsidRDefault="00720EE7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</w:t>
      </w:r>
    </w:p>
    <w:p w:rsidR="00720EE7" w:rsidRDefault="00720EE7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преподавание,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:rsidR="00720EE7" w:rsidRDefault="00373A4D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разрабатывает, апробирует и реализует </w:t>
      </w:r>
      <w:r w:rsidR="00A2230F">
        <w:rPr>
          <w:sz w:val="24"/>
          <w:szCs w:val="24"/>
        </w:rPr>
        <w:t>персонализированные</w:t>
      </w:r>
      <w:r>
        <w:rPr>
          <w:sz w:val="24"/>
          <w:szCs w:val="24"/>
        </w:rPr>
        <w:t xml:space="preserve"> </w:t>
      </w:r>
      <w:r w:rsidR="00A2230F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наставничества, содержание которых </w:t>
      </w:r>
      <w:r w:rsidR="00A2230F">
        <w:rPr>
          <w:sz w:val="24"/>
          <w:szCs w:val="24"/>
        </w:rPr>
        <w:t>соответствует</w:t>
      </w:r>
      <w:r>
        <w:rPr>
          <w:sz w:val="24"/>
          <w:szCs w:val="24"/>
        </w:rPr>
        <w:t xml:space="preserve"> запросу отдельных </w:t>
      </w:r>
      <w:r w:rsidR="00A2230F">
        <w:rPr>
          <w:sz w:val="24"/>
          <w:szCs w:val="24"/>
        </w:rPr>
        <w:t>педагогов</w:t>
      </w:r>
      <w:r>
        <w:rPr>
          <w:sz w:val="24"/>
          <w:szCs w:val="24"/>
        </w:rPr>
        <w:t xml:space="preserve"> и групп педагогических работников;</w:t>
      </w:r>
    </w:p>
    <w:p w:rsidR="00373A4D" w:rsidRDefault="00373A4D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принимает участие в разработке методического сопровождения разнообразных форм наставничества педагогических работников;</w:t>
      </w:r>
    </w:p>
    <w:p w:rsidR="00373A4D" w:rsidRDefault="00373A4D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осуществляет подготовку участников персонализированных программ наставничества к мероприятиям:</w:t>
      </w:r>
      <w:r w:rsidR="00A2230F">
        <w:rPr>
          <w:sz w:val="24"/>
          <w:szCs w:val="24"/>
        </w:rPr>
        <w:t xml:space="preserve"> конкурсам профессионального мастерства, форумам, научно-практичес</w:t>
      </w:r>
      <w:r>
        <w:rPr>
          <w:sz w:val="24"/>
          <w:szCs w:val="24"/>
        </w:rPr>
        <w:t>ким конференциям, фестивалям и т.д.;</w:t>
      </w:r>
    </w:p>
    <w:p w:rsidR="00373A4D" w:rsidRDefault="00373A4D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осуществляет организационно-педагогическое, учебно-методическое, обеспечение реализации персональных </w:t>
      </w:r>
      <w:r w:rsidR="00A2230F">
        <w:rPr>
          <w:sz w:val="24"/>
          <w:szCs w:val="24"/>
        </w:rPr>
        <w:t>программ</w:t>
      </w:r>
      <w:r>
        <w:rPr>
          <w:sz w:val="24"/>
          <w:szCs w:val="24"/>
        </w:rPr>
        <w:t xml:space="preserve"> наставничества в образовательной </w:t>
      </w:r>
      <w:r w:rsidR="00A2230F">
        <w:rPr>
          <w:sz w:val="24"/>
          <w:szCs w:val="24"/>
        </w:rPr>
        <w:t>организации</w:t>
      </w:r>
      <w:r>
        <w:rPr>
          <w:sz w:val="24"/>
          <w:szCs w:val="24"/>
        </w:rPr>
        <w:t>;</w:t>
      </w:r>
    </w:p>
    <w:p w:rsidR="00373A4D" w:rsidRDefault="00A2230F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уча</w:t>
      </w:r>
      <w:r w:rsidR="00373A4D">
        <w:rPr>
          <w:sz w:val="24"/>
          <w:szCs w:val="24"/>
        </w:rPr>
        <w:t>ст</w:t>
      </w:r>
      <w:r>
        <w:rPr>
          <w:sz w:val="24"/>
          <w:szCs w:val="24"/>
        </w:rPr>
        <w:t>вует</w:t>
      </w:r>
      <w:r w:rsidR="00373A4D">
        <w:rPr>
          <w:sz w:val="24"/>
          <w:szCs w:val="24"/>
        </w:rPr>
        <w:t xml:space="preserve"> в мониторинге реализации персонализированных программ наставничества педагогических работников;</w:t>
      </w:r>
    </w:p>
    <w:p w:rsidR="00373A4D" w:rsidRDefault="00373A4D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является открытой площадкой для осуществления консультационных, согласовательных функций и функций медиации;</w:t>
      </w:r>
    </w:p>
    <w:p w:rsidR="00373A4D" w:rsidRDefault="00373A4D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совместно с руководителем образовательной организации, куратором реализации программ наставнич</w:t>
      </w:r>
      <w:r w:rsidR="00A2230F">
        <w:rPr>
          <w:sz w:val="24"/>
          <w:szCs w:val="24"/>
        </w:rPr>
        <w:t>ества уча</w:t>
      </w:r>
      <w:r>
        <w:rPr>
          <w:sz w:val="24"/>
          <w:szCs w:val="24"/>
        </w:rPr>
        <w:t xml:space="preserve">ствует в разработке материальных и нематериальных </w:t>
      </w:r>
      <w:r w:rsidR="00A2230F">
        <w:rPr>
          <w:sz w:val="24"/>
          <w:szCs w:val="24"/>
        </w:rPr>
        <w:t>стимулов</w:t>
      </w:r>
      <w:r>
        <w:rPr>
          <w:sz w:val="24"/>
          <w:szCs w:val="24"/>
        </w:rPr>
        <w:t xml:space="preserve"> поощрения наставников;</w:t>
      </w:r>
    </w:p>
    <w:p w:rsidR="00373A4D" w:rsidRDefault="00373A4D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принимает участие в формировании банка лучших практик </w:t>
      </w:r>
      <w:r w:rsidR="00A2230F">
        <w:rPr>
          <w:sz w:val="24"/>
          <w:szCs w:val="24"/>
        </w:rPr>
        <w:t>наставничества</w:t>
      </w:r>
      <w:r>
        <w:rPr>
          <w:sz w:val="24"/>
          <w:szCs w:val="24"/>
        </w:rPr>
        <w:t xml:space="preserve"> </w:t>
      </w:r>
      <w:r w:rsidR="00A2230F">
        <w:rPr>
          <w:sz w:val="24"/>
          <w:szCs w:val="24"/>
        </w:rPr>
        <w:t>педагогических</w:t>
      </w:r>
      <w:r>
        <w:rPr>
          <w:sz w:val="24"/>
          <w:szCs w:val="24"/>
        </w:rPr>
        <w:t xml:space="preserve"> </w:t>
      </w:r>
      <w:r w:rsidR="00A2230F">
        <w:rPr>
          <w:sz w:val="24"/>
          <w:szCs w:val="24"/>
        </w:rPr>
        <w:t>работников</w:t>
      </w:r>
      <w:r>
        <w:rPr>
          <w:sz w:val="24"/>
          <w:szCs w:val="24"/>
        </w:rPr>
        <w:t xml:space="preserve">, </w:t>
      </w:r>
      <w:r w:rsidR="00A2230F">
        <w:rPr>
          <w:sz w:val="24"/>
          <w:szCs w:val="24"/>
        </w:rPr>
        <w:t>информационном</w:t>
      </w:r>
      <w:r>
        <w:rPr>
          <w:sz w:val="24"/>
          <w:szCs w:val="24"/>
        </w:rPr>
        <w:t xml:space="preserve"> сопровождении персонализированных программ наставничества на сайте (специализированной странице сайта) образовательной организации и </w:t>
      </w:r>
      <w:r w:rsidR="00A2230F">
        <w:rPr>
          <w:sz w:val="24"/>
          <w:szCs w:val="24"/>
        </w:rPr>
        <w:t>социальных</w:t>
      </w:r>
      <w:r>
        <w:rPr>
          <w:sz w:val="24"/>
          <w:szCs w:val="24"/>
        </w:rPr>
        <w:t xml:space="preserve"> </w:t>
      </w:r>
      <w:r w:rsidR="00A2230F">
        <w:rPr>
          <w:sz w:val="24"/>
          <w:szCs w:val="24"/>
        </w:rPr>
        <w:t>сетях</w:t>
      </w:r>
      <w:r>
        <w:rPr>
          <w:sz w:val="24"/>
          <w:szCs w:val="24"/>
        </w:rPr>
        <w:t xml:space="preserve"> (совместно с куратором и системным администратором).</w:t>
      </w:r>
    </w:p>
    <w:p w:rsidR="00373A4D" w:rsidRDefault="00373A4D" w:rsidP="000E5CB6">
      <w:pPr>
        <w:ind w:firstLine="708"/>
        <w:jc w:val="both"/>
        <w:rPr>
          <w:sz w:val="24"/>
          <w:szCs w:val="24"/>
        </w:rPr>
      </w:pPr>
    </w:p>
    <w:p w:rsidR="00373A4D" w:rsidRPr="00A2230F" w:rsidRDefault="00A76BEC" w:rsidP="000E5CB6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373A4D" w:rsidRPr="00A2230F">
        <w:rPr>
          <w:b/>
          <w:sz w:val="24"/>
          <w:szCs w:val="24"/>
        </w:rPr>
        <w:t>. Права и обязанности наставника</w:t>
      </w:r>
    </w:p>
    <w:p w:rsidR="00373A4D" w:rsidRDefault="00373A4D" w:rsidP="000E5CB6">
      <w:pPr>
        <w:ind w:firstLine="708"/>
        <w:jc w:val="both"/>
        <w:rPr>
          <w:sz w:val="24"/>
          <w:szCs w:val="24"/>
        </w:rPr>
      </w:pPr>
    </w:p>
    <w:p w:rsidR="00373A4D" w:rsidRDefault="00A76BEC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73A4D">
        <w:rPr>
          <w:sz w:val="24"/>
          <w:szCs w:val="24"/>
        </w:rPr>
        <w:t>.1. Права наставника:</w:t>
      </w:r>
    </w:p>
    <w:p w:rsidR="00373A4D" w:rsidRDefault="00373A4D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привлекать для оказания помощи </w:t>
      </w:r>
      <w:r w:rsidR="00A2230F">
        <w:rPr>
          <w:sz w:val="24"/>
          <w:szCs w:val="24"/>
        </w:rPr>
        <w:t>наставляемому</w:t>
      </w:r>
      <w:r>
        <w:rPr>
          <w:sz w:val="24"/>
          <w:szCs w:val="24"/>
        </w:rPr>
        <w:t xml:space="preserve"> других педагогических работников образовательной организации с их согласия;</w:t>
      </w:r>
    </w:p>
    <w:p w:rsidR="00373A4D" w:rsidRDefault="00373A4D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знакомиться в установленного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373A4D" w:rsidRDefault="00373A4D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373A4D" w:rsidRDefault="00A2230F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ос</w:t>
      </w:r>
      <w:r w:rsidR="00373A4D">
        <w:rPr>
          <w:sz w:val="24"/>
          <w:szCs w:val="24"/>
        </w:rPr>
        <w:t>уще</w:t>
      </w:r>
      <w:r>
        <w:rPr>
          <w:sz w:val="24"/>
          <w:szCs w:val="24"/>
        </w:rPr>
        <w:t>ствлять</w:t>
      </w:r>
      <w:r w:rsidR="00373A4D">
        <w:rPr>
          <w:sz w:val="24"/>
          <w:szCs w:val="24"/>
        </w:rPr>
        <w:t xml:space="preserve"> мониторинг деятельности наставляемого в форме личной проверки выполнения заданий.</w:t>
      </w:r>
    </w:p>
    <w:p w:rsidR="00373A4D" w:rsidRDefault="00A76BEC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73A4D">
        <w:rPr>
          <w:sz w:val="24"/>
          <w:szCs w:val="24"/>
        </w:rPr>
        <w:t>.2. Обязанности наставника:</w:t>
      </w:r>
    </w:p>
    <w:p w:rsidR="00373A4D" w:rsidRDefault="00373A4D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руководствоваться требованиями законодательства Российской Федерации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373A4D" w:rsidRDefault="00373A4D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230F">
        <w:rPr>
          <w:sz w:val="24"/>
          <w:szCs w:val="24"/>
        </w:rPr>
        <w:t>находиться во взаимодействии со всеми структурными образовательной организации, осуществляющими работу с наставляемым по программе наставничества (предметы кафедры, психологические службы, школа молодого учитель, методический (педагогический) совет и пр.);</w:t>
      </w:r>
    </w:p>
    <w:p w:rsidR="00A2230F" w:rsidRDefault="00A2230F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осуществлять включение молодого/начинающего специалиста в общественную жизнь коллектива, содействовать расширению </w:t>
      </w:r>
      <w:r w:rsidR="003F4EE2">
        <w:rPr>
          <w:sz w:val="24"/>
          <w:szCs w:val="24"/>
        </w:rPr>
        <w:t>общекультурного</w:t>
      </w:r>
      <w:r>
        <w:rPr>
          <w:sz w:val="24"/>
          <w:szCs w:val="24"/>
        </w:rPr>
        <w:t xml:space="preserve"> и профессионального кругозоров, в т.ч. и на личном примере;</w:t>
      </w:r>
    </w:p>
    <w:p w:rsidR="00A2230F" w:rsidRDefault="00A2230F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создавать условия для созидания и научного поиска, творчества в педагогическом процессе через привлечение и инновационной деятельности;</w:t>
      </w:r>
    </w:p>
    <w:p w:rsidR="00A2230F" w:rsidRDefault="00A2230F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содействовать укреплению и повышению уровня престижности </w:t>
      </w:r>
      <w:r w:rsidR="003F4EE2">
        <w:rPr>
          <w:sz w:val="24"/>
          <w:szCs w:val="24"/>
        </w:rPr>
        <w:t>преподавательской</w:t>
      </w:r>
      <w:r>
        <w:rPr>
          <w:sz w:val="24"/>
          <w:szCs w:val="24"/>
        </w:rPr>
        <w:t xml:space="preserve"> деятельности, организуя участие в мероприятиях для молодых/начинающих педагогов различных уровней (профессиональные конкурсы, </w:t>
      </w:r>
      <w:r w:rsidR="003F4EE2">
        <w:rPr>
          <w:sz w:val="24"/>
          <w:szCs w:val="24"/>
        </w:rPr>
        <w:t>конференции</w:t>
      </w:r>
      <w:r>
        <w:rPr>
          <w:sz w:val="24"/>
          <w:szCs w:val="24"/>
        </w:rPr>
        <w:t>, форумы и др.);</w:t>
      </w:r>
    </w:p>
    <w:p w:rsidR="00A2230F" w:rsidRDefault="00A2230F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участвовать в обсуждении вопросов, связанных с педагогической </w:t>
      </w:r>
      <w:r w:rsidR="003F4EE2">
        <w:rPr>
          <w:sz w:val="24"/>
          <w:szCs w:val="24"/>
        </w:rPr>
        <w:t>деятельностью</w:t>
      </w:r>
      <w:r>
        <w:rPr>
          <w:sz w:val="24"/>
          <w:szCs w:val="24"/>
        </w:rPr>
        <w:t xml:space="preserve"> наставляемого, вносить предложения о его поощрении или применении мер дисципли</w:t>
      </w:r>
      <w:r w:rsidR="003F4EE2">
        <w:rPr>
          <w:sz w:val="24"/>
          <w:szCs w:val="24"/>
        </w:rPr>
        <w:t>нированного</w:t>
      </w:r>
      <w:r>
        <w:rPr>
          <w:sz w:val="24"/>
          <w:szCs w:val="24"/>
        </w:rPr>
        <w:t xml:space="preserve"> воздействия;</w:t>
      </w:r>
    </w:p>
    <w:p w:rsidR="00A2230F" w:rsidRDefault="00A2230F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рекомендовать участие наставляемого в профессиональных регио</w:t>
      </w:r>
      <w:r w:rsidR="003F4EE2">
        <w:rPr>
          <w:sz w:val="24"/>
          <w:szCs w:val="24"/>
        </w:rPr>
        <w:t>нальных</w:t>
      </w:r>
      <w:r>
        <w:rPr>
          <w:sz w:val="24"/>
          <w:szCs w:val="24"/>
        </w:rPr>
        <w:t xml:space="preserve"> и федеральных конкурсах, оказывать всестороннюю поддержку и методическое сопровождение.</w:t>
      </w:r>
    </w:p>
    <w:p w:rsidR="00A2230F" w:rsidRDefault="00A2230F" w:rsidP="000E5CB6">
      <w:pPr>
        <w:ind w:firstLine="708"/>
        <w:jc w:val="both"/>
        <w:rPr>
          <w:sz w:val="24"/>
          <w:szCs w:val="24"/>
        </w:rPr>
      </w:pPr>
    </w:p>
    <w:p w:rsidR="00A2230F" w:rsidRPr="003F4EE2" w:rsidRDefault="00A76BEC" w:rsidP="003F4EE2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A2230F" w:rsidRPr="003F4EE2">
        <w:rPr>
          <w:b/>
          <w:sz w:val="24"/>
          <w:szCs w:val="24"/>
        </w:rPr>
        <w:t>. Права и обязанности наставляемого</w:t>
      </w:r>
    </w:p>
    <w:p w:rsidR="00A2230F" w:rsidRDefault="00A2230F" w:rsidP="000E5CB6">
      <w:pPr>
        <w:ind w:firstLine="708"/>
        <w:jc w:val="both"/>
        <w:rPr>
          <w:sz w:val="24"/>
          <w:szCs w:val="24"/>
        </w:rPr>
      </w:pPr>
    </w:p>
    <w:p w:rsidR="00373A4D" w:rsidRDefault="00A76BEC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2230F">
        <w:rPr>
          <w:sz w:val="24"/>
          <w:szCs w:val="24"/>
        </w:rPr>
        <w:t>.1. Права наставляемого:</w:t>
      </w:r>
    </w:p>
    <w:p w:rsidR="00A2230F" w:rsidRDefault="00A2230F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систематически повышать свой профессиональный уровень;</w:t>
      </w:r>
    </w:p>
    <w:p w:rsidR="00A2230F" w:rsidRDefault="00A2230F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участвовать в составлении персонализированной программы наставничества педагогических работников;</w:t>
      </w:r>
    </w:p>
    <w:p w:rsidR="00A2230F" w:rsidRDefault="00A2230F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обращаться к наставнику за помощью по вопросам, связанным с должностными обязанностями, профессиональной деятельностью;</w:t>
      </w:r>
    </w:p>
    <w:p w:rsidR="00A2230F" w:rsidRDefault="00A2230F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вносить на рассмотрении предложени</w:t>
      </w:r>
      <w:r w:rsidR="003F4EE2">
        <w:rPr>
          <w:sz w:val="24"/>
          <w:szCs w:val="24"/>
        </w:rPr>
        <w:t>я по совершенствованию персонализированных</w:t>
      </w:r>
      <w:r>
        <w:rPr>
          <w:sz w:val="24"/>
          <w:szCs w:val="24"/>
        </w:rPr>
        <w:t xml:space="preserve"> программ </w:t>
      </w:r>
      <w:r w:rsidR="003F4EE2">
        <w:rPr>
          <w:sz w:val="24"/>
          <w:szCs w:val="24"/>
        </w:rPr>
        <w:t>наставничества</w:t>
      </w:r>
      <w:r>
        <w:rPr>
          <w:sz w:val="24"/>
          <w:szCs w:val="24"/>
        </w:rPr>
        <w:t xml:space="preserve"> педагогических работников </w:t>
      </w:r>
      <w:r w:rsidR="003F4EE2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организации;</w:t>
      </w:r>
    </w:p>
    <w:p w:rsidR="00A2230F" w:rsidRDefault="00A2230F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обращаться к куратору и руководителю образовательной </w:t>
      </w:r>
      <w:r w:rsidR="003F4EE2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с </w:t>
      </w:r>
      <w:r w:rsidR="003F4EE2">
        <w:rPr>
          <w:sz w:val="24"/>
          <w:szCs w:val="24"/>
        </w:rPr>
        <w:t>ходатайством</w:t>
      </w:r>
      <w:r>
        <w:rPr>
          <w:sz w:val="24"/>
          <w:szCs w:val="24"/>
        </w:rPr>
        <w:t xml:space="preserve"> о замене наставника.</w:t>
      </w:r>
    </w:p>
    <w:p w:rsidR="00A2230F" w:rsidRDefault="00A76BEC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F4EE2">
        <w:rPr>
          <w:sz w:val="24"/>
          <w:szCs w:val="24"/>
        </w:rPr>
        <w:t>.2. Обязанности наставляемого:</w:t>
      </w:r>
    </w:p>
    <w:p w:rsidR="003F4EE2" w:rsidRDefault="003F4EE2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изучать Федеральный закон от 29 декабря 2012 года № 273-ФЗ «Об образовании в Российской Федерации», иные федеральные, региональные муниципальные и локальные нормативные правовые акты, регулирующие образовательную деятельность, деятельность </w:t>
      </w:r>
      <w:r>
        <w:rPr>
          <w:sz w:val="24"/>
          <w:szCs w:val="24"/>
        </w:rPr>
        <w:lastRenderedPageBreak/>
        <w:t>в сфере наставничества педагогических работников;</w:t>
      </w:r>
    </w:p>
    <w:p w:rsidR="003F4EE2" w:rsidRDefault="003F4EE2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реализовывать мероприятия плана персонализированной программы наставничества в установленные сроки;</w:t>
      </w:r>
    </w:p>
    <w:p w:rsidR="003F4EE2" w:rsidRDefault="003F4EE2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соблюдать правила внутреннего трудового распорядка образовательной организации;</w:t>
      </w:r>
    </w:p>
    <w:p w:rsidR="003F4EE2" w:rsidRDefault="003F4EE2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</w:t>
      </w:r>
    </w:p>
    <w:p w:rsidR="003F4EE2" w:rsidRDefault="003F4EE2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выполнять указания и рекомендации наставника по исполнения должностных, профессиональных обязанностей;</w:t>
      </w:r>
    </w:p>
    <w:p w:rsidR="003F4EE2" w:rsidRDefault="003F4EE2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3F4EE2" w:rsidRDefault="003F4EE2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устранять совместно с наставником допущенные ошибки и выявленные затруднения;</w:t>
      </w:r>
    </w:p>
    <w:p w:rsidR="003F4EE2" w:rsidRDefault="003F4EE2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проявлять дисциплинированность, </w:t>
      </w:r>
      <w:r w:rsidR="00C03153">
        <w:rPr>
          <w:sz w:val="24"/>
          <w:szCs w:val="24"/>
        </w:rPr>
        <w:t>организованность</w:t>
      </w:r>
      <w:r>
        <w:rPr>
          <w:sz w:val="24"/>
          <w:szCs w:val="24"/>
        </w:rPr>
        <w:t xml:space="preserve"> и </w:t>
      </w:r>
      <w:r w:rsidR="00C03153">
        <w:rPr>
          <w:sz w:val="24"/>
          <w:szCs w:val="24"/>
        </w:rPr>
        <w:t>культуру</w:t>
      </w:r>
      <w:r>
        <w:rPr>
          <w:sz w:val="24"/>
          <w:szCs w:val="24"/>
        </w:rPr>
        <w:t xml:space="preserve"> в работе и учебе;</w:t>
      </w:r>
    </w:p>
    <w:p w:rsidR="003F4EE2" w:rsidRDefault="003F4EE2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учиться у наставника передовым, инновационным методам и формам работы, правильно строить свои взаимоотношения с ним.</w:t>
      </w:r>
    </w:p>
    <w:p w:rsidR="003F4EE2" w:rsidRPr="00C03153" w:rsidRDefault="00A76BEC" w:rsidP="00C03153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F4EE2" w:rsidRPr="00C03153">
        <w:rPr>
          <w:b/>
          <w:sz w:val="24"/>
          <w:szCs w:val="24"/>
        </w:rPr>
        <w:t>. Процесс формирования пар и групп наставников и педагогов, в отношении которых осуществляется наставничество</w:t>
      </w:r>
    </w:p>
    <w:p w:rsidR="003F4EE2" w:rsidRDefault="003F4EE2" w:rsidP="000E5CB6">
      <w:pPr>
        <w:ind w:firstLine="708"/>
        <w:jc w:val="both"/>
        <w:rPr>
          <w:sz w:val="24"/>
          <w:szCs w:val="24"/>
        </w:rPr>
      </w:pPr>
    </w:p>
    <w:p w:rsidR="003F4EE2" w:rsidRDefault="00A76BEC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F4EE2">
        <w:rPr>
          <w:sz w:val="24"/>
          <w:szCs w:val="24"/>
        </w:rPr>
        <w:t>.1. Формирование наставнических пар (групп) осуществляется по основным критериям:</w:t>
      </w:r>
    </w:p>
    <w:p w:rsidR="002C5560" w:rsidRDefault="002C5560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профессиональный профиль или </w:t>
      </w:r>
      <w:r w:rsidR="00C03153">
        <w:rPr>
          <w:sz w:val="24"/>
          <w:szCs w:val="24"/>
        </w:rPr>
        <w:t>личный</w:t>
      </w:r>
      <w:r>
        <w:rPr>
          <w:sz w:val="24"/>
          <w:szCs w:val="24"/>
        </w:rPr>
        <w:t xml:space="preserve"> (</w:t>
      </w:r>
      <w:r w:rsidR="00C03153">
        <w:rPr>
          <w:sz w:val="24"/>
          <w:szCs w:val="24"/>
        </w:rPr>
        <w:t>компетентностей) опыт наставника</w:t>
      </w:r>
      <w:r w:rsidR="008959EE">
        <w:rPr>
          <w:sz w:val="24"/>
          <w:szCs w:val="24"/>
        </w:rPr>
        <w:t xml:space="preserve"> должны соответствовать запросам </w:t>
      </w:r>
      <w:r w:rsidR="00C03153">
        <w:rPr>
          <w:sz w:val="24"/>
          <w:szCs w:val="24"/>
        </w:rPr>
        <w:t>наставляемого</w:t>
      </w:r>
      <w:r w:rsidR="008959EE">
        <w:rPr>
          <w:sz w:val="24"/>
          <w:szCs w:val="24"/>
        </w:rPr>
        <w:t xml:space="preserve"> или наставляемых;</w:t>
      </w:r>
    </w:p>
    <w:p w:rsidR="008959EE" w:rsidRDefault="008959EE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 наставнической пары (группы) должен сложиться взаимный интерес и симпатия, позволяющие в будущем эффективно </w:t>
      </w:r>
      <w:r w:rsidR="00C03153">
        <w:rPr>
          <w:sz w:val="24"/>
          <w:szCs w:val="24"/>
        </w:rPr>
        <w:t>взаимодействовать</w:t>
      </w:r>
      <w:r>
        <w:rPr>
          <w:sz w:val="24"/>
          <w:szCs w:val="24"/>
        </w:rPr>
        <w:t xml:space="preserve"> в рамках программы наставничества.</w:t>
      </w:r>
    </w:p>
    <w:p w:rsidR="008959EE" w:rsidRDefault="00A76BEC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8959EE">
        <w:rPr>
          <w:sz w:val="24"/>
          <w:szCs w:val="24"/>
        </w:rPr>
        <w:t xml:space="preserve">2. Сформированные на </w:t>
      </w:r>
      <w:r w:rsidR="00C03153">
        <w:rPr>
          <w:sz w:val="24"/>
          <w:szCs w:val="24"/>
        </w:rPr>
        <w:t>добровольной</w:t>
      </w:r>
      <w:r w:rsidR="008959EE">
        <w:rPr>
          <w:sz w:val="24"/>
          <w:szCs w:val="24"/>
        </w:rPr>
        <w:t xml:space="preserve"> </w:t>
      </w:r>
      <w:proofErr w:type="gramStart"/>
      <w:r w:rsidR="008959EE">
        <w:rPr>
          <w:sz w:val="24"/>
          <w:szCs w:val="24"/>
        </w:rPr>
        <w:t>основе  с</w:t>
      </w:r>
      <w:proofErr w:type="gramEnd"/>
      <w:r w:rsidR="008959EE">
        <w:rPr>
          <w:sz w:val="24"/>
          <w:szCs w:val="24"/>
        </w:rPr>
        <w:t xml:space="preserve"> непосредственным участием куратора, наставников и педагогов, в отношении которых </w:t>
      </w:r>
      <w:r w:rsidR="00C03153">
        <w:rPr>
          <w:sz w:val="24"/>
          <w:szCs w:val="24"/>
        </w:rPr>
        <w:t>осуществляется</w:t>
      </w:r>
      <w:r w:rsidR="008959EE">
        <w:rPr>
          <w:sz w:val="24"/>
          <w:szCs w:val="24"/>
        </w:rPr>
        <w:t xml:space="preserve"> наставничество, пары/группы утверждаются приказом </w:t>
      </w:r>
      <w:r w:rsidR="00C03153">
        <w:rPr>
          <w:sz w:val="24"/>
          <w:szCs w:val="24"/>
        </w:rPr>
        <w:t>руководителя</w:t>
      </w:r>
      <w:r w:rsidR="008959EE">
        <w:rPr>
          <w:sz w:val="24"/>
          <w:szCs w:val="24"/>
        </w:rPr>
        <w:t xml:space="preserve"> образовательной ор</w:t>
      </w:r>
      <w:r w:rsidR="00C03153">
        <w:rPr>
          <w:sz w:val="24"/>
          <w:szCs w:val="24"/>
        </w:rPr>
        <w:t>ганизации</w:t>
      </w:r>
      <w:r w:rsidR="008959EE">
        <w:rPr>
          <w:sz w:val="24"/>
          <w:szCs w:val="24"/>
        </w:rPr>
        <w:t>.</w:t>
      </w:r>
    </w:p>
    <w:p w:rsidR="008959EE" w:rsidRDefault="008959EE" w:rsidP="000E5CB6">
      <w:pPr>
        <w:ind w:firstLine="708"/>
        <w:jc w:val="both"/>
        <w:rPr>
          <w:sz w:val="24"/>
          <w:szCs w:val="24"/>
        </w:rPr>
      </w:pPr>
    </w:p>
    <w:p w:rsidR="008959EE" w:rsidRPr="00C03153" w:rsidRDefault="00A76BEC" w:rsidP="00C03153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8959EE" w:rsidRPr="00C03153">
        <w:rPr>
          <w:b/>
          <w:sz w:val="24"/>
          <w:szCs w:val="24"/>
        </w:rPr>
        <w:t>. Завершение персонализированной программы наставничества</w:t>
      </w:r>
    </w:p>
    <w:p w:rsidR="008959EE" w:rsidRDefault="008959EE" w:rsidP="000E5CB6">
      <w:pPr>
        <w:ind w:firstLine="708"/>
        <w:jc w:val="both"/>
        <w:rPr>
          <w:sz w:val="24"/>
          <w:szCs w:val="24"/>
        </w:rPr>
      </w:pPr>
    </w:p>
    <w:p w:rsidR="008959EE" w:rsidRDefault="00A76BEC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03153">
        <w:rPr>
          <w:sz w:val="24"/>
          <w:szCs w:val="24"/>
        </w:rPr>
        <w:t>.1. Завершение персонализиро</w:t>
      </w:r>
      <w:r w:rsidR="008959EE">
        <w:rPr>
          <w:sz w:val="24"/>
          <w:szCs w:val="24"/>
        </w:rPr>
        <w:t xml:space="preserve">ванной программы </w:t>
      </w:r>
      <w:r w:rsidR="00C03153">
        <w:rPr>
          <w:sz w:val="24"/>
          <w:szCs w:val="24"/>
        </w:rPr>
        <w:t>наставничества</w:t>
      </w:r>
      <w:r w:rsidR="008959EE">
        <w:rPr>
          <w:sz w:val="24"/>
          <w:szCs w:val="24"/>
        </w:rPr>
        <w:t xml:space="preserve"> происходит в случае:</w:t>
      </w:r>
    </w:p>
    <w:p w:rsidR="008959EE" w:rsidRDefault="008959EE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3153">
        <w:rPr>
          <w:sz w:val="24"/>
          <w:szCs w:val="24"/>
        </w:rPr>
        <w:t>завершения</w:t>
      </w:r>
      <w:r>
        <w:rPr>
          <w:sz w:val="24"/>
          <w:szCs w:val="24"/>
        </w:rPr>
        <w:t xml:space="preserve"> плана мероприятий персонализированной программы наставничества в полном объеме;</w:t>
      </w:r>
    </w:p>
    <w:p w:rsidR="008959EE" w:rsidRDefault="008959EE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 инициативе наставника или наставляемого и/или обоюдному решению (по уважительным обстоятельствам);</w:t>
      </w:r>
    </w:p>
    <w:p w:rsidR="008959EE" w:rsidRDefault="008959EE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 инициативе куратора (в случае недолжного исполнения персонализированной программы наставничества в силу различных обстоятель</w:t>
      </w:r>
      <w:r w:rsidR="00C03153">
        <w:rPr>
          <w:sz w:val="24"/>
          <w:szCs w:val="24"/>
        </w:rPr>
        <w:t>ст</w:t>
      </w:r>
      <w:r>
        <w:rPr>
          <w:sz w:val="24"/>
          <w:szCs w:val="24"/>
        </w:rPr>
        <w:t xml:space="preserve">в со стороны наставника и/или </w:t>
      </w:r>
      <w:r w:rsidR="00C03153">
        <w:rPr>
          <w:sz w:val="24"/>
          <w:szCs w:val="24"/>
        </w:rPr>
        <w:t>наставляемого</w:t>
      </w:r>
      <w:r>
        <w:rPr>
          <w:sz w:val="24"/>
          <w:szCs w:val="24"/>
        </w:rPr>
        <w:t xml:space="preserve"> – форс-мажора).</w:t>
      </w:r>
    </w:p>
    <w:p w:rsidR="008959EE" w:rsidRDefault="00A76BEC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959EE">
        <w:rPr>
          <w:sz w:val="24"/>
          <w:szCs w:val="24"/>
        </w:rPr>
        <w:t>.2. Изменение сроков реализации персо</w:t>
      </w:r>
      <w:r w:rsidR="00C03153">
        <w:rPr>
          <w:sz w:val="24"/>
          <w:szCs w:val="24"/>
        </w:rPr>
        <w:t>на</w:t>
      </w:r>
      <w:r w:rsidR="008959EE">
        <w:rPr>
          <w:sz w:val="24"/>
          <w:szCs w:val="24"/>
        </w:rPr>
        <w:t xml:space="preserve">лизированной программы наставничества </w:t>
      </w:r>
      <w:r w:rsidR="00C03153">
        <w:rPr>
          <w:sz w:val="24"/>
          <w:szCs w:val="24"/>
        </w:rPr>
        <w:t>педагогических</w:t>
      </w:r>
      <w:r w:rsidR="008959EE">
        <w:rPr>
          <w:sz w:val="24"/>
          <w:szCs w:val="24"/>
        </w:rPr>
        <w:t xml:space="preserve"> работников.</w:t>
      </w:r>
    </w:p>
    <w:p w:rsidR="008959EE" w:rsidRDefault="008959EE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C03153">
        <w:rPr>
          <w:sz w:val="24"/>
          <w:szCs w:val="24"/>
        </w:rPr>
        <w:t>обоб</w:t>
      </w:r>
      <w:r>
        <w:rPr>
          <w:sz w:val="24"/>
          <w:szCs w:val="24"/>
        </w:rPr>
        <w:t>щ</w:t>
      </w:r>
      <w:r w:rsidR="00C03153">
        <w:rPr>
          <w:sz w:val="24"/>
          <w:szCs w:val="24"/>
        </w:rPr>
        <w:t>ен</w:t>
      </w:r>
      <w:r>
        <w:rPr>
          <w:sz w:val="24"/>
          <w:szCs w:val="24"/>
        </w:rPr>
        <w:t>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 мероприятий, формы наставничества).</w:t>
      </w:r>
    </w:p>
    <w:p w:rsidR="008959EE" w:rsidRDefault="008959EE" w:rsidP="000E5CB6">
      <w:pPr>
        <w:ind w:firstLine="708"/>
        <w:jc w:val="both"/>
        <w:rPr>
          <w:sz w:val="24"/>
          <w:szCs w:val="24"/>
        </w:rPr>
      </w:pPr>
    </w:p>
    <w:p w:rsidR="008959EE" w:rsidRPr="00C03153" w:rsidRDefault="00A76BEC" w:rsidP="00C03153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8959EE" w:rsidRPr="00C03153">
        <w:rPr>
          <w:b/>
          <w:sz w:val="24"/>
          <w:szCs w:val="24"/>
        </w:rPr>
        <w:t>. Условия публикации результатов персо</w:t>
      </w:r>
      <w:r w:rsidR="00C03153">
        <w:rPr>
          <w:b/>
          <w:sz w:val="24"/>
          <w:szCs w:val="24"/>
        </w:rPr>
        <w:t>нал</w:t>
      </w:r>
      <w:r w:rsidR="008959EE" w:rsidRPr="00C03153">
        <w:rPr>
          <w:b/>
          <w:sz w:val="24"/>
          <w:szCs w:val="24"/>
        </w:rPr>
        <w:t xml:space="preserve">изированной </w:t>
      </w:r>
      <w:r w:rsidR="00C03153" w:rsidRPr="00C03153">
        <w:rPr>
          <w:b/>
          <w:sz w:val="24"/>
          <w:szCs w:val="24"/>
        </w:rPr>
        <w:t>программы</w:t>
      </w:r>
      <w:r w:rsidR="008959EE" w:rsidRPr="00C03153">
        <w:rPr>
          <w:b/>
          <w:sz w:val="24"/>
          <w:szCs w:val="24"/>
        </w:rPr>
        <w:t xml:space="preserve"> </w:t>
      </w:r>
      <w:r w:rsidR="00C03153" w:rsidRPr="00C03153">
        <w:rPr>
          <w:b/>
          <w:sz w:val="24"/>
          <w:szCs w:val="24"/>
        </w:rPr>
        <w:t>наставничества</w:t>
      </w:r>
      <w:r w:rsidR="008959EE" w:rsidRPr="00C03153">
        <w:rPr>
          <w:b/>
          <w:sz w:val="24"/>
          <w:szCs w:val="24"/>
        </w:rPr>
        <w:t xml:space="preserve"> педагогических работников на сайте образовательной организации</w:t>
      </w:r>
    </w:p>
    <w:p w:rsidR="008959EE" w:rsidRDefault="008959EE" w:rsidP="000E5CB6">
      <w:pPr>
        <w:ind w:firstLine="708"/>
        <w:jc w:val="both"/>
        <w:rPr>
          <w:sz w:val="24"/>
          <w:szCs w:val="24"/>
        </w:rPr>
      </w:pPr>
    </w:p>
    <w:p w:rsidR="008959EE" w:rsidRDefault="00A76BEC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959EE">
        <w:rPr>
          <w:sz w:val="24"/>
          <w:szCs w:val="24"/>
        </w:rPr>
        <w:t xml:space="preserve">.1. Для размещения </w:t>
      </w:r>
      <w:r w:rsidR="00C03153">
        <w:rPr>
          <w:sz w:val="24"/>
          <w:szCs w:val="24"/>
        </w:rPr>
        <w:t>информации</w:t>
      </w:r>
      <w:r w:rsidR="008959EE">
        <w:rPr>
          <w:sz w:val="24"/>
          <w:szCs w:val="24"/>
        </w:rPr>
        <w:t xml:space="preserve"> о реализации персо</w:t>
      </w:r>
      <w:r w:rsidR="00C03153">
        <w:rPr>
          <w:sz w:val="24"/>
          <w:szCs w:val="24"/>
        </w:rPr>
        <w:t>нализированной программы настав</w:t>
      </w:r>
      <w:r w:rsidR="008959EE">
        <w:rPr>
          <w:sz w:val="24"/>
          <w:szCs w:val="24"/>
        </w:rPr>
        <w:t>ниче</w:t>
      </w:r>
      <w:r w:rsidR="00C03153">
        <w:rPr>
          <w:sz w:val="24"/>
          <w:szCs w:val="24"/>
        </w:rPr>
        <w:t>с</w:t>
      </w:r>
      <w:r w:rsidR="008959EE">
        <w:rPr>
          <w:sz w:val="24"/>
          <w:szCs w:val="24"/>
        </w:rPr>
        <w:t xml:space="preserve">тва педагогических работников на официальном сайте образовательной </w:t>
      </w:r>
      <w:r w:rsidR="00C03153">
        <w:rPr>
          <w:sz w:val="24"/>
          <w:szCs w:val="24"/>
        </w:rPr>
        <w:lastRenderedPageBreak/>
        <w:t>организации</w:t>
      </w:r>
      <w:r w:rsidR="008959EE">
        <w:rPr>
          <w:sz w:val="24"/>
          <w:szCs w:val="24"/>
        </w:rPr>
        <w:t xml:space="preserve"> </w:t>
      </w:r>
      <w:r w:rsidR="00C03153">
        <w:rPr>
          <w:sz w:val="24"/>
          <w:szCs w:val="24"/>
        </w:rPr>
        <w:t>создается</w:t>
      </w:r>
      <w:r w:rsidR="008959EE">
        <w:rPr>
          <w:sz w:val="24"/>
          <w:szCs w:val="24"/>
        </w:rPr>
        <w:t xml:space="preserve"> специальный раздел (рублика).</w:t>
      </w:r>
    </w:p>
    <w:p w:rsidR="008959EE" w:rsidRDefault="008959EE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сайте</w:t>
      </w:r>
      <w:r w:rsidR="00C031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размещаются сведения о реализуемых персонализированных </w:t>
      </w:r>
      <w:r w:rsidR="00C03153">
        <w:rPr>
          <w:sz w:val="24"/>
          <w:szCs w:val="24"/>
        </w:rPr>
        <w:t>программах наставника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C03153" w:rsidRDefault="00A76BEC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03153">
        <w:rPr>
          <w:sz w:val="24"/>
          <w:szCs w:val="24"/>
        </w:rPr>
        <w:t>.2. 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:rsidR="00C03153" w:rsidRDefault="00C03153" w:rsidP="000E5CB6">
      <w:pPr>
        <w:ind w:firstLine="708"/>
        <w:jc w:val="both"/>
        <w:rPr>
          <w:sz w:val="24"/>
          <w:szCs w:val="24"/>
        </w:rPr>
      </w:pPr>
    </w:p>
    <w:p w:rsidR="00C03153" w:rsidRPr="00C03153" w:rsidRDefault="00A76BEC" w:rsidP="00C03153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C03153" w:rsidRPr="00C03153">
        <w:rPr>
          <w:b/>
          <w:sz w:val="24"/>
          <w:szCs w:val="24"/>
        </w:rPr>
        <w:t>. Заключительные положения</w:t>
      </w:r>
    </w:p>
    <w:p w:rsidR="00C03153" w:rsidRDefault="00C03153" w:rsidP="000E5CB6">
      <w:pPr>
        <w:ind w:firstLine="708"/>
        <w:jc w:val="both"/>
        <w:rPr>
          <w:sz w:val="24"/>
          <w:szCs w:val="24"/>
        </w:rPr>
      </w:pPr>
    </w:p>
    <w:p w:rsidR="00C03153" w:rsidRDefault="00A76BEC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03153">
        <w:rPr>
          <w:sz w:val="24"/>
          <w:szCs w:val="24"/>
        </w:rPr>
        <w:t>.1. 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C03153" w:rsidRPr="00F40DF6" w:rsidRDefault="00A76BEC" w:rsidP="000E5C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03153">
        <w:rPr>
          <w:sz w:val="24"/>
          <w:szCs w:val="24"/>
        </w:rPr>
        <w:t>.2. 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</w:p>
    <w:sectPr w:rsidR="00C03153" w:rsidRPr="00F40DF6" w:rsidSect="00475D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" w15:restartNumberingAfterBreak="0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2" w15:restartNumberingAfterBreak="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5DA30F9F"/>
    <w:multiLevelType w:val="hybridMultilevel"/>
    <w:tmpl w:val="D6C82F6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DF6"/>
    <w:rsid w:val="000D68D1"/>
    <w:rsid w:val="000E5CB6"/>
    <w:rsid w:val="00187EC0"/>
    <w:rsid w:val="002C5560"/>
    <w:rsid w:val="00373A4D"/>
    <w:rsid w:val="003F4EE2"/>
    <w:rsid w:val="00475DB2"/>
    <w:rsid w:val="004C20EF"/>
    <w:rsid w:val="005113B2"/>
    <w:rsid w:val="00633F6E"/>
    <w:rsid w:val="00720EE7"/>
    <w:rsid w:val="008959EE"/>
    <w:rsid w:val="00926686"/>
    <w:rsid w:val="00A02AD2"/>
    <w:rsid w:val="00A2230F"/>
    <w:rsid w:val="00A76BEC"/>
    <w:rsid w:val="00B52AD9"/>
    <w:rsid w:val="00BE0356"/>
    <w:rsid w:val="00C03153"/>
    <w:rsid w:val="00F4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46F3"/>
  <w15:docId w15:val="{821D70A0-8321-480A-A631-FC5A3B40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113B2"/>
    <w:rPr>
      <w:rFonts w:ascii="Times New Roman" w:hAnsi="Times New Roman"/>
      <w:lang w:val="ru-RU"/>
    </w:rPr>
  </w:style>
  <w:style w:type="paragraph" w:styleId="1">
    <w:name w:val="heading 1"/>
    <w:basedOn w:val="a"/>
    <w:link w:val="10"/>
    <w:uiPriority w:val="1"/>
    <w:qFormat/>
    <w:rsid w:val="005113B2"/>
    <w:pPr>
      <w:ind w:left="276"/>
      <w:outlineLvl w:val="0"/>
    </w:pPr>
    <w:rPr>
      <w:rFonts w:eastAsia="Times New Roman" w:cs="Times New Roman"/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5113B2"/>
    <w:pPr>
      <w:ind w:left="273" w:firstLine="567"/>
      <w:outlineLvl w:val="1"/>
    </w:pPr>
    <w:rPr>
      <w:rFonts w:eastAsia="Times New Roman" w:cs="Times New Roman"/>
      <w:b/>
      <w:bCs/>
      <w:i/>
      <w:i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113B2"/>
    <w:rPr>
      <w:rFonts w:ascii="Times New Roman" w:eastAsia="Times New Roman" w:hAnsi="Times New Roman" w:cs="Times New Roman"/>
      <w:b/>
      <w:bCs/>
      <w:sz w:val="25"/>
      <w:szCs w:val="25"/>
      <w:lang w:val="ru-RU"/>
    </w:rPr>
  </w:style>
  <w:style w:type="character" w:customStyle="1" w:styleId="20">
    <w:name w:val="Заголовок 2 Знак"/>
    <w:basedOn w:val="a0"/>
    <w:link w:val="2"/>
    <w:uiPriority w:val="1"/>
    <w:rsid w:val="005113B2"/>
    <w:rPr>
      <w:rFonts w:ascii="Times New Roman" w:eastAsia="Times New Roman" w:hAnsi="Times New Roman" w:cs="Times New Roman"/>
      <w:b/>
      <w:bCs/>
      <w:i/>
      <w:iCs/>
      <w:sz w:val="25"/>
      <w:szCs w:val="25"/>
      <w:lang w:val="ru-RU"/>
    </w:rPr>
  </w:style>
  <w:style w:type="paragraph" w:styleId="a3">
    <w:name w:val="caption"/>
    <w:basedOn w:val="a"/>
    <w:uiPriority w:val="35"/>
    <w:qFormat/>
    <w:rsid w:val="005113B2"/>
    <w:pPr>
      <w:widowControl/>
      <w:suppressLineNumbers/>
      <w:suppressAutoHyphens/>
      <w:autoSpaceDE/>
      <w:autoSpaceDN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styleId="a4">
    <w:name w:val="Title"/>
    <w:basedOn w:val="a"/>
    <w:link w:val="a5"/>
    <w:uiPriority w:val="1"/>
    <w:qFormat/>
    <w:rsid w:val="005113B2"/>
    <w:pPr>
      <w:spacing w:before="202"/>
      <w:ind w:left="317" w:right="192"/>
      <w:jc w:val="center"/>
    </w:pPr>
    <w:rPr>
      <w:rFonts w:eastAsia="Times New Roman" w:cs="Times New Roman"/>
      <w:i/>
      <w:iCs/>
      <w:sz w:val="29"/>
      <w:szCs w:val="29"/>
    </w:rPr>
  </w:style>
  <w:style w:type="character" w:customStyle="1" w:styleId="a5">
    <w:name w:val="Заголовок Знак"/>
    <w:basedOn w:val="a0"/>
    <w:link w:val="a4"/>
    <w:uiPriority w:val="1"/>
    <w:rsid w:val="005113B2"/>
    <w:rPr>
      <w:rFonts w:ascii="Times New Roman" w:eastAsia="Times New Roman" w:hAnsi="Times New Roman" w:cs="Times New Roman"/>
      <w:i/>
      <w:iCs/>
      <w:sz w:val="29"/>
      <w:szCs w:val="29"/>
      <w:lang w:val="ru-RU"/>
    </w:rPr>
  </w:style>
  <w:style w:type="paragraph" w:styleId="a6">
    <w:name w:val="Body Text"/>
    <w:basedOn w:val="a"/>
    <w:link w:val="a7"/>
    <w:uiPriority w:val="1"/>
    <w:qFormat/>
    <w:rsid w:val="005113B2"/>
    <w:rPr>
      <w:rFonts w:eastAsia="Times New Roman" w:cs="Times New Roman"/>
      <w:sz w:val="25"/>
      <w:szCs w:val="25"/>
    </w:rPr>
  </w:style>
  <w:style w:type="character" w:customStyle="1" w:styleId="a7">
    <w:name w:val="Основной текст Знак"/>
    <w:basedOn w:val="a0"/>
    <w:link w:val="a6"/>
    <w:uiPriority w:val="1"/>
    <w:rsid w:val="005113B2"/>
    <w:rPr>
      <w:rFonts w:ascii="Times New Roman" w:eastAsia="Times New Roman" w:hAnsi="Times New Roman" w:cs="Times New Roman"/>
      <w:sz w:val="25"/>
      <w:szCs w:val="25"/>
      <w:lang w:val="ru-RU"/>
    </w:rPr>
  </w:style>
  <w:style w:type="paragraph" w:styleId="a8">
    <w:name w:val="List Paragraph"/>
    <w:basedOn w:val="a"/>
    <w:uiPriority w:val="34"/>
    <w:qFormat/>
    <w:rsid w:val="005113B2"/>
    <w:pPr>
      <w:ind w:left="276" w:hanging="1"/>
    </w:pPr>
    <w:rPr>
      <w:rFonts w:eastAsia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113B2"/>
    <w:pPr>
      <w:spacing w:line="246" w:lineRule="exact"/>
      <w:ind w:left="121"/>
    </w:pPr>
    <w:rPr>
      <w:rFonts w:eastAsia="Times New Roman" w:cs="Times New Roman"/>
    </w:rPr>
  </w:style>
  <w:style w:type="paragraph" w:styleId="a9">
    <w:name w:val="No Spacing"/>
    <w:uiPriority w:val="1"/>
    <w:qFormat/>
    <w:rsid w:val="00475DB2"/>
    <w:pPr>
      <w:widowControl/>
      <w:autoSpaceDE/>
      <w:autoSpaceDN/>
    </w:pPr>
    <w:rPr>
      <w:rFonts w:eastAsiaTheme="minorEastAsia"/>
      <w:lang w:val="ru-RU" w:eastAsia="ru-RU"/>
    </w:rPr>
  </w:style>
  <w:style w:type="table" w:styleId="aa">
    <w:name w:val="Table Grid"/>
    <w:basedOn w:val="a1"/>
    <w:uiPriority w:val="59"/>
    <w:rsid w:val="00475DB2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52AD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2AD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521898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3341</Words>
  <Characters>19048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Director</cp:lastModifiedBy>
  <cp:revision>9</cp:revision>
  <cp:lastPrinted>2022-12-23T13:02:00Z</cp:lastPrinted>
  <dcterms:created xsi:type="dcterms:W3CDTF">2022-12-22T14:42:00Z</dcterms:created>
  <dcterms:modified xsi:type="dcterms:W3CDTF">2022-12-23T13:07:00Z</dcterms:modified>
</cp:coreProperties>
</file>