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58" w:rsidRPr="001D5C02" w:rsidRDefault="00120A58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Хмельниковская средняя общеобразовательная школа</w:t>
      </w:r>
    </w:p>
    <w:p w:rsidR="00E719E4" w:rsidRPr="001D5C02" w:rsidRDefault="00E719E4" w:rsidP="00E719E4">
      <w:pPr>
        <w:snapToGrid w:val="0"/>
        <w:spacing w:after="0" w:line="240" w:lineRule="auto"/>
        <w:jc w:val="right"/>
        <w:rPr>
          <w:sz w:val="28"/>
          <w:szCs w:val="28"/>
        </w:rPr>
      </w:pPr>
      <w:r w:rsidRPr="001D5C02">
        <w:rPr>
          <w:rFonts w:ascii="Times New Roman" w:hAnsi="Times New Roman"/>
          <w:sz w:val="28"/>
          <w:szCs w:val="28"/>
        </w:rPr>
        <w:t>УТВЕРЖДАЮ</w:t>
      </w:r>
    </w:p>
    <w:p w:rsidR="00E719E4" w:rsidRPr="001D5C02" w:rsidRDefault="00E719E4" w:rsidP="00E719E4">
      <w:pPr>
        <w:spacing w:after="0" w:line="240" w:lineRule="auto"/>
        <w:jc w:val="right"/>
        <w:rPr>
          <w:sz w:val="28"/>
          <w:szCs w:val="28"/>
        </w:rPr>
      </w:pPr>
      <w:r w:rsidRPr="001D5C02">
        <w:rPr>
          <w:rFonts w:ascii="Times New Roman" w:hAnsi="Times New Roman"/>
          <w:sz w:val="28"/>
          <w:szCs w:val="28"/>
        </w:rPr>
        <w:t>Директор МОУ Хмельниковская СОШ</w:t>
      </w:r>
    </w:p>
    <w:p w:rsidR="00E719E4" w:rsidRPr="001D5C02" w:rsidRDefault="00E719E4" w:rsidP="00E719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D5C02">
        <w:rPr>
          <w:rFonts w:ascii="Times New Roman" w:hAnsi="Times New Roman"/>
          <w:sz w:val="28"/>
          <w:szCs w:val="28"/>
        </w:rPr>
        <w:t>Т.В.Мироненко</w:t>
      </w:r>
      <w:proofErr w:type="spellEnd"/>
      <w:r w:rsidRPr="001D5C02">
        <w:rPr>
          <w:rFonts w:ascii="Times New Roman" w:hAnsi="Times New Roman"/>
          <w:sz w:val="28"/>
          <w:szCs w:val="28"/>
        </w:rPr>
        <w:t>__________</w:t>
      </w:r>
    </w:p>
    <w:p w:rsidR="00E719E4" w:rsidRPr="001D5C02" w:rsidRDefault="00E719E4" w:rsidP="00E719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C02">
        <w:rPr>
          <w:rFonts w:ascii="Times New Roman" w:hAnsi="Times New Roman"/>
          <w:sz w:val="28"/>
          <w:szCs w:val="28"/>
        </w:rPr>
        <w:t>Приказ от_________№_______</w:t>
      </w:r>
    </w:p>
    <w:p w:rsidR="00120A58" w:rsidRDefault="00120A58" w:rsidP="00120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9E4" w:rsidRDefault="00E719E4" w:rsidP="00120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9E4" w:rsidRDefault="00E719E4" w:rsidP="00120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9E4" w:rsidRDefault="00E719E4" w:rsidP="00120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9E4" w:rsidRDefault="00E719E4" w:rsidP="00120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9E4" w:rsidRDefault="00E719E4" w:rsidP="00120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9E4" w:rsidRDefault="00E719E4" w:rsidP="00120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9E4" w:rsidRPr="00E719E4" w:rsidRDefault="00E719E4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  <w:r w:rsidRPr="00E719E4">
        <w:rPr>
          <w:rFonts w:ascii="Times New Roman" w:hAnsi="Times New Roman" w:cs="Times New Roman"/>
          <w:sz w:val="56"/>
          <w:szCs w:val="28"/>
        </w:rPr>
        <w:t>Программа деятельности осеннего лагеря дневного пребывания</w:t>
      </w:r>
    </w:p>
    <w:p w:rsidR="00E719E4" w:rsidRDefault="00E719E4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  <w:r w:rsidRPr="00E719E4">
        <w:rPr>
          <w:rFonts w:ascii="Times New Roman" w:hAnsi="Times New Roman" w:cs="Times New Roman"/>
          <w:sz w:val="56"/>
          <w:szCs w:val="28"/>
        </w:rPr>
        <w:t>«</w:t>
      </w:r>
      <w:r w:rsidR="00276E37">
        <w:rPr>
          <w:rFonts w:ascii="Times New Roman" w:hAnsi="Times New Roman" w:cs="Times New Roman"/>
          <w:sz w:val="56"/>
          <w:szCs w:val="28"/>
        </w:rPr>
        <w:t>Радуга</w:t>
      </w:r>
      <w:r>
        <w:rPr>
          <w:rFonts w:ascii="Times New Roman" w:hAnsi="Times New Roman" w:cs="Times New Roman"/>
          <w:sz w:val="56"/>
          <w:szCs w:val="28"/>
        </w:rPr>
        <w:t>»</w:t>
      </w:r>
    </w:p>
    <w:p w:rsidR="001D5C02" w:rsidRDefault="001D5C02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составила заместитель </w:t>
      </w: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по ВР:</w:t>
      </w: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Николаевна</w:t>
      </w: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1D5C02" w:rsidP="001D5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C02" w:rsidRDefault="00D64644" w:rsidP="001D5C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1D5C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5C02" w:rsidRPr="001D5C02" w:rsidRDefault="001D5C02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0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5C02" w:rsidRPr="001D5C02" w:rsidRDefault="001D5C02" w:rsidP="001D5C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C02" w:rsidRDefault="004675AC" w:rsidP="00D64644">
      <w:pPr>
        <w:spacing w:after="0"/>
        <w:ind w:firstLine="567"/>
        <w:jc w:val="both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Начались осенние </w:t>
      </w:r>
      <w:r w:rsidR="00D64644" w:rsidRPr="00D64644">
        <w:rPr>
          <w:rFonts w:ascii="Times New Roman" w:hAnsi="Times New Roman" w:cs="Times New Roman"/>
          <w:sz w:val="28"/>
          <w:szCs w:val="28"/>
        </w:rPr>
        <w:t xml:space="preserve">каникулы. Закончилась </w:t>
      </w:r>
      <w:r>
        <w:rPr>
          <w:rFonts w:ascii="Times New Roman" w:hAnsi="Times New Roman" w:cs="Times New Roman"/>
          <w:sz w:val="28"/>
          <w:szCs w:val="28"/>
        </w:rPr>
        <w:t>первая</w:t>
      </w:r>
      <w:r w:rsidR="00D64644" w:rsidRPr="00D64644">
        <w:rPr>
          <w:rFonts w:ascii="Times New Roman" w:hAnsi="Times New Roman" w:cs="Times New Roman"/>
          <w:sz w:val="28"/>
          <w:szCs w:val="28"/>
        </w:rPr>
        <w:t xml:space="preserve"> учебная четверть, пришла пора хорошенько отдохнуть, с пользой и во благо своему здоровью. Каникулы для детей — это разрядка, накопившейся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Лагерь —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Лагерь является, с одной стороны, формой организации свободного времени детей разного возраста, пола и уровня развития, с другой пространством для оздоровления, развития художественного, технического, социального творчества. Центром воспитательной работы лагеря является ребенок и его стремление к реализации. Пребывание здесь для каждого ребенка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Вся воспитательная работа в пришкольном лагере направлена на реализацию программы 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="00D64644" w:rsidRPr="00D64644">
        <w:rPr>
          <w:rFonts w:ascii="Times New Roman" w:hAnsi="Times New Roman" w:cs="Times New Roman"/>
          <w:sz w:val="28"/>
          <w:szCs w:val="28"/>
        </w:rPr>
        <w:t>».</w:t>
      </w:r>
    </w:p>
    <w:p w:rsidR="001D5C02" w:rsidRDefault="001D5C02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Pr="001D5C02" w:rsidRDefault="001D5C02" w:rsidP="00E719E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20A58" w:rsidRDefault="00120A58" w:rsidP="00B7277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B7277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B7277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B7277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D64644" w:rsidRPr="00E719E4" w:rsidRDefault="00D64644" w:rsidP="00B7277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20A58" w:rsidRDefault="00120A58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C02" w:rsidRPr="001D5C02" w:rsidRDefault="001D5C02" w:rsidP="001D5C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Цель:</w:t>
      </w:r>
    </w:p>
    <w:p w:rsidR="00D64644" w:rsidRDefault="00D64644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644">
        <w:rPr>
          <w:rFonts w:ascii="Times New Roman" w:hAnsi="Times New Roman" w:cs="Times New Roman"/>
          <w:sz w:val="28"/>
          <w:szCs w:val="28"/>
        </w:rPr>
        <w:t>создание необходимых условий для оздоровления, отдыха и рационального использования каникулярного времени у обучающихся, формирования общей культуры и навыков здорового образа жизни.</w:t>
      </w:r>
    </w:p>
    <w:p w:rsidR="00D64644" w:rsidRDefault="001D5C02" w:rsidP="00D6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  <w:r w:rsidRPr="001D5C0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1D5C02">
        <w:rPr>
          <w:rFonts w:ascii="Times New Roman" w:hAnsi="Times New Roman" w:cs="Times New Roman"/>
          <w:sz w:val="28"/>
          <w:szCs w:val="28"/>
        </w:rPr>
        <w:t xml:space="preserve">1. </w:t>
      </w:r>
      <w:r w:rsidR="00D64644" w:rsidRPr="00D64644">
        <w:rPr>
          <w:rFonts w:ascii="Times New Roman" w:hAnsi="Times New Roman" w:cs="Times New Roman"/>
          <w:sz w:val="28"/>
          <w:szCs w:val="28"/>
        </w:rPr>
        <w:t>Создание системы физического оздоровления детей в условиях временного коллектива, привитие навыков здорового образа жизни, укрепление здоровья.</w:t>
      </w:r>
    </w:p>
    <w:p w:rsidR="001D5C02" w:rsidRPr="001D5C02" w:rsidRDefault="001D5C02" w:rsidP="00D6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2. Формирование интереса к различным видам деятельности.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 xml:space="preserve">3. </w:t>
      </w:r>
      <w:r w:rsidR="00D64644" w:rsidRPr="00D64644">
        <w:rPr>
          <w:rFonts w:ascii="Times New Roman" w:hAnsi="Times New Roman" w:cs="Times New Roman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4. Формирование качеств, составляющих культуру поведения, санитарно-гигиеническую культуру.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программы</w:t>
      </w:r>
      <w:r w:rsidRPr="001D5C02">
        <w:rPr>
          <w:rFonts w:ascii="Times New Roman" w:hAnsi="Times New Roman" w:cs="Times New Roman"/>
          <w:b/>
          <w:sz w:val="28"/>
          <w:szCs w:val="28"/>
        </w:rPr>
        <w:t>:</w:t>
      </w:r>
      <w:r w:rsidRPr="001D5C02">
        <w:rPr>
          <w:rFonts w:ascii="Times New Roman" w:hAnsi="Times New Roman" w:cs="Times New Roman"/>
          <w:sz w:val="28"/>
          <w:szCs w:val="28"/>
        </w:rPr>
        <w:t xml:space="preserve"> </w:t>
      </w:r>
      <w:r w:rsidR="004675AC">
        <w:rPr>
          <w:rFonts w:ascii="Times New Roman" w:hAnsi="Times New Roman" w:cs="Times New Roman"/>
          <w:sz w:val="28"/>
          <w:szCs w:val="28"/>
        </w:rPr>
        <w:t>28.10</w:t>
      </w:r>
      <w:r w:rsidR="00D64644">
        <w:rPr>
          <w:rFonts w:ascii="Times New Roman" w:hAnsi="Times New Roman" w:cs="Times New Roman"/>
          <w:sz w:val="28"/>
          <w:szCs w:val="28"/>
        </w:rPr>
        <w:t>-0</w:t>
      </w:r>
      <w:r w:rsidR="004675AC">
        <w:rPr>
          <w:rFonts w:ascii="Times New Roman" w:hAnsi="Times New Roman" w:cs="Times New Roman"/>
          <w:sz w:val="28"/>
          <w:szCs w:val="28"/>
        </w:rPr>
        <w:t>3.11</w:t>
      </w:r>
      <w:r w:rsidR="00D6464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г., 5</w:t>
      </w:r>
      <w:r w:rsidRPr="001D5C0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D5C02" w:rsidRPr="001D5C02" w:rsidRDefault="001D5C02" w:rsidP="001D5C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C02" w:rsidRPr="001D5C02" w:rsidRDefault="001D5C02" w:rsidP="00A62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 работы лагеря: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- укрепление здоровья детей;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- развитие у школьников интереса к занятиям физкультурой и спортом;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- расширение социального опыта;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- формирование коммуникативных умений, основы правильного поведения, общения, культуры, досуга;</w:t>
      </w:r>
    </w:p>
    <w:p w:rsid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- формирование осознанного отношения к себе, как к части окружающего мира.</w:t>
      </w:r>
    </w:p>
    <w:p w:rsidR="00A62618" w:rsidRPr="00A62618" w:rsidRDefault="00A62618" w:rsidP="00A62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b/>
          <w:bCs/>
          <w:sz w:val="28"/>
          <w:szCs w:val="28"/>
        </w:rPr>
        <w:t>Методическое сопровождение программы</w:t>
      </w:r>
    </w:p>
    <w:p w:rsidR="00A62618" w:rsidRPr="00A62618" w:rsidRDefault="00A62618" w:rsidP="00A62618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Основными методами орга</w:t>
      </w:r>
      <w:r>
        <w:rPr>
          <w:rFonts w:ascii="Times New Roman" w:hAnsi="Times New Roman" w:cs="Times New Roman"/>
          <w:sz w:val="28"/>
          <w:szCs w:val="28"/>
        </w:rPr>
        <w:t>низации деятельности являются: м</w:t>
      </w:r>
      <w:r w:rsidRPr="00A62618">
        <w:rPr>
          <w:rFonts w:ascii="Times New Roman" w:hAnsi="Times New Roman" w:cs="Times New Roman"/>
          <w:sz w:val="28"/>
          <w:szCs w:val="28"/>
        </w:rPr>
        <w:t>етод игры (игры отбираются воспитателями в соответствии с поставленной целью);</w:t>
      </w:r>
    </w:p>
    <w:p w:rsidR="00A62618" w:rsidRPr="00A62618" w:rsidRDefault="00A62618" w:rsidP="00A62618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A62618" w:rsidRPr="00A62618" w:rsidRDefault="00A62618" w:rsidP="00A62618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Метод коллективной творческой деятельности (КТД).</w:t>
      </w:r>
    </w:p>
    <w:p w:rsidR="00A62618" w:rsidRPr="00A62618" w:rsidRDefault="00A62618" w:rsidP="00A6261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-Психологические услуги.</w:t>
      </w:r>
    </w:p>
    <w:p w:rsidR="00A62618" w:rsidRPr="00A62618" w:rsidRDefault="00A62618" w:rsidP="00A6261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Психологические услуги предоставляются в следующих формах:</w:t>
      </w:r>
    </w:p>
    <w:p w:rsidR="00A62618" w:rsidRPr="00A62618" w:rsidRDefault="00A62618" w:rsidP="00A62618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A626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62618">
        <w:rPr>
          <w:rFonts w:ascii="Times New Roman" w:hAnsi="Times New Roman" w:cs="Times New Roman"/>
          <w:sz w:val="28"/>
          <w:szCs w:val="28"/>
        </w:rPr>
        <w:t>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A62618" w:rsidRPr="00A62618" w:rsidRDefault="00A62618" w:rsidP="00A62618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Беседы с детьми по налаживанию и поддерживанию их межличностных взаимоотношений.</w:t>
      </w:r>
    </w:p>
    <w:p w:rsidR="00A62618" w:rsidRPr="00A62618" w:rsidRDefault="00A62618" w:rsidP="00A6261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62618" w:rsidRPr="00A62618" w:rsidRDefault="00A62618" w:rsidP="00A62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b/>
          <w:bCs/>
          <w:iCs/>
          <w:sz w:val="28"/>
          <w:szCs w:val="28"/>
        </w:rPr>
        <w:t>Формы и методы работы</w:t>
      </w:r>
    </w:p>
    <w:p w:rsid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 в которых дети непросто «проходят» что-</w:t>
      </w:r>
      <w:r w:rsidRPr="00A62618">
        <w:rPr>
          <w:rFonts w:ascii="Times New Roman" w:hAnsi="Times New Roman" w:cs="Times New Roman"/>
          <w:sz w:val="28"/>
          <w:szCs w:val="28"/>
        </w:rPr>
        <w:lastRenderedPageBreak/>
        <w:t>то, а проживают те или иные конкретные ситуации.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программы:</w:t>
      </w:r>
      <w:r w:rsidRPr="00A62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Подготовительный</w:t>
      </w:r>
      <w:r w:rsidRPr="00A62618">
        <w:rPr>
          <w:rFonts w:ascii="Times New Roman" w:hAnsi="Times New Roman" w:cs="Times New Roman"/>
          <w:sz w:val="28"/>
          <w:szCs w:val="28"/>
        </w:rPr>
        <w:t>: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-подбор кадров;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-подготовка методических материалов;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-подготовка материально-технической базы.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2. Организационный: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-формирование отрядов;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-знакомство с режимом работы лагеря и правилами;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-оформление уголков отрядов.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(5</w:t>
      </w:r>
      <w:r w:rsidRPr="00A62618">
        <w:rPr>
          <w:rFonts w:ascii="Times New Roman" w:hAnsi="Times New Roman" w:cs="Times New Roman"/>
          <w:sz w:val="28"/>
          <w:szCs w:val="28"/>
        </w:rPr>
        <w:t xml:space="preserve"> дней):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-образовательная деятельность;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-оздоровительная деятельность;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-культурно-досуговая деятельность;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-методическая работа с воспитателями.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4. Заключительный: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-закрытие смены (последний день смены);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-сбор отчетного материала;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-анализ реализации программы и выработка рекомендаций;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Спортивно–оздоровительное 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осуществляется через:</w:t>
      </w:r>
    </w:p>
    <w:p w:rsidR="00DE259B" w:rsidRPr="00DE259B" w:rsidRDefault="00DE259B" w:rsidP="00DE259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DE259B" w:rsidRPr="00DE259B" w:rsidRDefault="00DE259B" w:rsidP="00DE259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и укрепление гигиенических навыков;</w:t>
      </w:r>
    </w:p>
    <w:p w:rsidR="00DE259B" w:rsidRPr="00DE259B" w:rsidRDefault="00DE259B" w:rsidP="00DE259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об охране здоровья.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организации:</w:t>
      </w:r>
    </w:p>
    <w:p w:rsidR="00DE259B" w:rsidRPr="00DE259B" w:rsidRDefault="00DE259B" w:rsidP="00DE259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тренняя гимнастика (зарядка);</w:t>
      </w:r>
    </w:p>
    <w:p w:rsidR="00DE259B" w:rsidRPr="00DE259B" w:rsidRDefault="00DE259B" w:rsidP="00DE259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на спортивной площадке (футбол, волейбол);</w:t>
      </w:r>
    </w:p>
    <w:p w:rsidR="00DE259B" w:rsidRPr="00DE259B" w:rsidRDefault="00DE259B" w:rsidP="00DE259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 «Охотники и гуси», «Перестрелка», «Коршун и наседка», «Вышибалы», «Цепи» и т.д.;</w:t>
      </w:r>
    </w:p>
    <w:p w:rsidR="00DE259B" w:rsidRPr="00DE259B" w:rsidRDefault="00DE259B" w:rsidP="00DE259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(«Веселые старты», «Быстрее, сильнее, выше», «Эстафетный бег», «Большие гонки»);</w:t>
      </w:r>
    </w:p>
    <w:p w:rsidR="00DE259B" w:rsidRPr="00DE259B" w:rsidRDefault="00DE259B" w:rsidP="00DE259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здоровья;</w:t>
      </w:r>
    </w:p>
    <w:p w:rsidR="00DE259B" w:rsidRPr="00DE259B" w:rsidRDefault="00DE259B" w:rsidP="00DE259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ванны (ежедневно);</w:t>
      </w:r>
    </w:p>
    <w:p w:rsidR="00DE259B" w:rsidRPr="00DE259B" w:rsidRDefault="00DE259B" w:rsidP="00DE259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ванны (ежедневно).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6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осеннем</w:t>
      </w: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оздоровительном лагере вся работа направлена на сохранение и укрепление здоровья детей. Утренняя гимнастика проводится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жедневно в течение 10-15 минут. </w:t>
      </w: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соревнования, веселые эстафеты, дни здоровья, различные беседы о здоровом образе жизни, психологические тренинги, спортивные </w:t>
      </w: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грамоты.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свободную минуту воспитанники принимают участие в подвижных играх, включающих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проводятся оздоровительные процедуры: воздушные ванны, солнечные ванны. Для солнечных ванн подходит лужайка школьного двора, площадка перед школой. 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 – творческое 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осуществляется через:</w:t>
      </w:r>
    </w:p>
    <w:p w:rsidR="00DE259B" w:rsidRPr="00DE259B" w:rsidRDefault="00DE259B" w:rsidP="00DE259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</w:t>
      </w:r>
    </w:p>
    <w:p w:rsidR="00DE259B" w:rsidRPr="00DE259B" w:rsidRDefault="00DE259B" w:rsidP="00DE259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программы;</w:t>
      </w:r>
    </w:p>
    <w:p w:rsidR="00DE259B" w:rsidRPr="00DE259B" w:rsidRDefault="00DE259B" w:rsidP="00DE259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конкурсы;</w:t>
      </w:r>
    </w:p>
    <w:p w:rsidR="00DE259B" w:rsidRPr="00DE259B" w:rsidRDefault="00DE259B" w:rsidP="00DE259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Досуговое направление осуществляется через:</w:t>
      </w:r>
    </w:p>
    <w:p w:rsidR="00DE259B" w:rsidRPr="00DE259B" w:rsidRDefault="00DE259B" w:rsidP="00DE259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наибольшего количества ребят в различные формы организации досуга;</w:t>
      </w:r>
    </w:p>
    <w:p w:rsidR="00DE259B" w:rsidRPr="00DE259B" w:rsidRDefault="00DE259B" w:rsidP="00DE259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деятельности творческих мастерских.</w:t>
      </w:r>
    </w:p>
    <w:p w:rsidR="00DE259B" w:rsidRPr="00DE259B" w:rsidRDefault="00DE259B" w:rsidP="00DE259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Интеллектуальное 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осуществляется через:</w:t>
      </w:r>
    </w:p>
    <w:p w:rsidR="00DE259B" w:rsidRPr="00DE259B" w:rsidRDefault="00DE259B" w:rsidP="00DE259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интеллектуальных игр</w:t>
      </w:r>
    </w:p>
    <w:p w:rsidR="004675AC" w:rsidRPr="004675AC" w:rsidRDefault="004675AC" w:rsidP="006E1B9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 экологии: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Зеленый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DE259B" w:rsidRPr="004675AC" w:rsidRDefault="004675AC" w:rsidP="006E1B9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 информации: «Здоровье - вот твое богатство»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r w:rsidR="0046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осеннего</w:t>
      </w: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 у ребят не пропадает стремление к познанию нового, неизвестного, просто это стремление реализуется в других, отличных </w:t>
      </w: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A62618" w:rsidRPr="00E141F6" w:rsidRDefault="00A62618" w:rsidP="00DE2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1F6">
        <w:rPr>
          <w:rFonts w:ascii="Times New Roman" w:hAnsi="Times New Roman" w:cs="Times New Roman"/>
          <w:b/>
          <w:bCs/>
          <w:iCs/>
          <w:sz w:val="28"/>
          <w:szCs w:val="28"/>
        </w:rPr>
        <w:t>Кадровое обеспечение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Система подготовки педагогических кадров для работы в лагере: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Педагогический коллектив представлен педагогами, имеющими опыт работы с детьми в оздоровительных лагерях дневного пребывания.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Для проведения спортивных мероприятий, мониторинга состояния здоровья привлекается учитель физической культуры. В лагере работают классны</w:t>
      </w:r>
      <w:r w:rsidR="004675AC">
        <w:rPr>
          <w:rFonts w:ascii="Times New Roman" w:hAnsi="Times New Roman" w:cs="Times New Roman"/>
          <w:sz w:val="28"/>
          <w:szCs w:val="28"/>
        </w:rPr>
        <w:t>е</w:t>
      </w:r>
      <w:r w:rsidRPr="00A6261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675AC">
        <w:rPr>
          <w:rFonts w:ascii="Times New Roman" w:hAnsi="Times New Roman" w:cs="Times New Roman"/>
          <w:sz w:val="28"/>
          <w:szCs w:val="28"/>
        </w:rPr>
        <w:t>и</w:t>
      </w:r>
      <w:r w:rsidRPr="00A62618">
        <w:rPr>
          <w:rFonts w:ascii="Times New Roman" w:hAnsi="Times New Roman" w:cs="Times New Roman"/>
          <w:sz w:val="28"/>
          <w:szCs w:val="28"/>
        </w:rPr>
        <w:t xml:space="preserve"> и воспитатели ГПД 1-4 классов.</w:t>
      </w:r>
    </w:p>
    <w:p w:rsidR="00A62618" w:rsidRPr="00A62618" w:rsidRDefault="00A62618" w:rsidP="00E1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Административно-хозяйственная деятельность лагеря обеспечивается постоянными сотрудниками ОУ, имеющими соответствующее профессиональное образование.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Воспитатель лагеря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Воспитатель организуют воспитательную работу, отвечают за жизнь и безопасность ее участников. Функции воспитателя заключаются в полной организации жизнедеятельности 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Обязанности обслуживающего персонала определяются начальником лагеря.</w:t>
      </w:r>
    </w:p>
    <w:p w:rsidR="00A62618" w:rsidRDefault="00A62618" w:rsidP="00E1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</w:t>
      </w:r>
      <w:r w:rsidR="00E141F6">
        <w:rPr>
          <w:rFonts w:ascii="Times New Roman" w:hAnsi="Times New Roman" w:cs="Times New Roman"/>
          <w:sz w:val="28"/>
          <w:szCs w:val="28"/>
        </w:rPr>
        <w:t>раздниках и других мероприятиях.</w:t>
      </w:r>
    </w:p>
    <w:p w:rsidR="004675AC" w:rsidRDefault="004675AC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29C" w:rsidRPr="00E141F6" w:rsidRDefault="00B72774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F6">
        <w:rPr>
          <w:rFonts w:ascii="Times New Roman" w:hAnsi="Times New Roman" w:cs="Times New Roman"/>
          <w:b/>
          <w:sz w:val="28"/>
          <w:szCs w:val="28"/>
        </w:rPr>
        <w:lastRenderedPageBreak/>
        <w:t>Программа осеннего пришкольного лагеря</w:t>
      </w:r>
    </w:p>
    <w:p w:rsidR="00B72774" w:rsidRPr="00E141F6" w:rsidRDefault="00B72774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F6">
        <w:rPr>
          <w:rFonts w:ascii="Times New Roman" w:hAnsi="Times New Roman" w:cs="Times New Roman"/>
          <w:b/>
          <w:sz w:val="28"/>
          <w:szCs w:val="28"/>
        </w:rPr>
        <w:t>28.</w:t>
      </w:r>
      <w:r w:rsidR="004675AC">
        <w:rPr>
          <w:rFonts w:ascii="Times New Roman" w:hAnsi="Times New Roman" w:cs="Times New Roman"/>
          <w:b/>
          <w:sz w:val="28"/>
          <w:szCs w:val="28"/>
        </w:rPr>
        <w:t>10. – 03</w:t>
      </w:r>
      <w:r w:rsidR="00DE259B">
        <w:rPr>
          <w:rFonts w:ascii="Times New Roman" w:hAnsi="Times New Roman" w:cs="Times New Roman"/>
          <w:b/>
          <w:sz w:val="28"/>
          <w:szCs w:val="28"/>
        </w:rPr>
        <w:t>.</w:t>
      </w:r>
      <w:r w:rsidR="004675AC">
        <w:rPr>
          <w:rFonts w:ascii="Times New Roman" w:hAnsi="Times New Roman" w:cs="Times New Roman"/>
          <w:b/>
          <w:sz w:val="28"/>
          <w:szCs w:val="28"/>
        </w:rPr>
        <w:t>11.</w:t>
      </w:r>
      <w:r w:rsidR="00DE259B">
        <w:rPr>
          <w:rFonts w:ascii="Times New Roman" w:hAnsi="Times New Roman" w:cs="Times New Roman"/>
          <w:b/>
          <w:sz w:val="28"/>
          <w:szCs w:val="28"/>
        </w:rPr>
        <w:t>2022</w:t>
      </w:r>
      <w:r w:rsidRPr="00E141F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72774" w:rsidRPr="004675AC" w:rsidRDefault="00DC04AB" w:rsidP="0046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F6">
        <w:rPr>
          <w:rFonts w:ascii="Times New Roman" w:hAnsi="Times New Roman" w:cs="Times New Roman"/>
          <w:b/>
          <w:sz w:val="28"/>
          <w:szCs w:val="28"/>
        </w:rPr>
        <w:t>«</w:t>
      </w:r>
      <w:r w:rsidR="004675AC">
        <w:rPr>
          <w:rFonts w:ascii="Times New Roman" w:hAnsi="Times New Roman" w:cs="Times New Roman"/>
          <w:b/>
          <w:sz w:val="28"/>
          <w:szCs w:val="28"/>
        </w:rPr>
        <w:t>Радуга</w:t>
      </w:r>
      <w:r w:rsidR="00EF229A" w:rsidRPr="00E141F6">
        <w:rPr>
          <w:rFonts w:ascii="Times New Roman" w:hAnsi="Times New Roman" w:cs="Times New Roman"/>
          <w:b/>
          <w:sz w:val="28"/>
          <w:szCs w:val="28"/>
        </w:rPr>
        <w:t>»</w:t>
      </w:r>
    </w:p>
    <w:p w:rsidR="00B72774" w:rsidRDefault="00DE259B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4675A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4675AC">
        <w:rPr>
          <w:rFonts w:ascii="Times New Roman" w:hAnsi="Times New Roman" w:cs="Times New Roman"/>
          <w:sz w:val="28"/>
          <w:szCs w:val="28"/>
        </w:rPr>
        <w:t>ятница</w:t>
      </w:r>
    </w:p>
    <w:p w:rsidR="00B36A4D" w:rsidRDefault="00B36A4D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«Знакомьтесь – это мы!»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B72774" w:rsidRPr="00B72774" w:rsidRDefault="00B72774" w:rsidP="00B7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  <w:r w:rsidR="001B174A">
              <w:rPr>
                <w:rFonts w:ascii="Times New Roman" w:hAnsi="Times New Roman" w:cs="Times New Roman"/>
                <w:sz w:val="28"/>
                <w:szCs w:val="28"/>
              </w:rPr>
              <w:t>. Поднятие флага.</w:t>
            </w:r>
            <w:bookmarkStart w:id="0" w:name="_GoBack"/>
            <w:bookmarkEnd w:id="0"/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B72774" w:rsidRDefault="00B72774" w:rsidP="00B36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правилами жизнедеятельности </w:t>
            </w:r>
            <w:r w:rsidR="00EF229A">
              <w:rPr>
                <w:rFonts w:ascii="Times New Roman" w:hAnsi="Times New Roman" w:cs="Times New Roman"/>
                <w:sz w:val="28"/>
                <w:szCs w:val="28"/>
              </w:rPr>
              <w:t xml:space="preserve">и программой </w:t>
            </w: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деление на отряды, </w:t>
            </w:r>
            <w:r w:rsidR="00B36A4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визитных карточек отряда «Знакомьтесь – это мы!»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 сплочение коллектива</w:t>
            </w:r>
            <w:r w:rsidR="00EF2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5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B72774" w:rsidRDefault="00B72774" w:rsidP="00D95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774" w:rsidRDefault="004675AC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7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B727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</w:p>
    <w:p w:rsidR="00B36A4D" w:rsidRDefault="00B36A4D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75AC">
        <w:rPr>
          <w:rFonts w:ascii="Times New Roman" w:hAnsi="Times New Roman" w:cs="Times New Roman"/>
          <w:sz w:val="28"/>
          <w:szCs w:val="28"/>
        </w:rPr>
        <w:t>Хэллоуин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B72774" w:rsidRPr="00B72774" w:rsidRDefault="00B72774" w:rsidP="009D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B72774" w:rsidRDefault="00B72774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B72774" w:rsidRDefault="00B72774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B72774" w:rsidRDefault="00B72774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B72774" w:rsidRDefault="00B72774" w:rsidP="00467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EF22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675A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39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1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675AC">
              <w:rPr>
                <w:rFonts w:ascii="Times New Roman" w:hAnsi="Times New Roman" w:cs="Times New Roman"/>
                <w:sz w:val="28"/>
                <w:szCs w:val="28"/>
              </w:rPr>
              <w:t>Хеллоуин</w:t>
            </w:r>
            <w:proofErr w:type="spellEnd"/>
            <w:r w:rsidR="00E141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39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B72774" w:rsidRDefault="00B72774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B72774" w:rsidRDefault="00B72774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B72774" w:rsidRDefault="00B72774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B72774" w:rsidRDefault="00B72774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39478C" w:rsidRDefault="0039478C" w:rsidP="0039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29A" w:rsidRDefault="004675AC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ноября</w:t>
      </w:r>
      <w:r w:rsidR="00EF22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B36A4D" w:rsidRDefault="00A62618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478C">
        <w:rPr>
          <w:rFonts w:ascii="Times New Roman" w:hAnsi="Times New Roman" w:cs="Times New Roman"/>
          <w:sz w:val="28"/>
          <w:szCs w:val="28"/>
        </w:rPr>
        <w:t>Выше, быстрее, сильнее!</w:t>
      </w:r>
      <w:r w:rsidR="00B36A4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EF229A" w:rsidRPr="00B72774" w:rsidRDefault="00EF229A" w:rsidP="009D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EF229A" w:rsidRDefault="00EF229A" w:rsidP="00467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  <w:r w:rsidR="004675AC">
              <w:rPr>
                <w:rFonts w:ascii="Times New Roman" w:hAnsi="Times New Roman" w:cs="Times New Roman"/>
                <w:sz w:val="28"/>
                <w:szCs w:val="28"/>
              </w:rPr>
              <w:t>Поездка в батутный центр г. Переславль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EF229A" w:rsidRDefault="00EF229A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5AC" w:rsidRDefault="004675AC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29A" w:rsidRDefault="004675AC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ноября</w:t>
      </w:r>
      <w:r w:rsidR="00EF22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среда</w:t>
      </w:r>
    </w:p>
    <w:p w:rsidR="00B36A4D" w:rsidRDefault="00A62618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за ЗОЖ»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EF229A" w:rsidRPr="00B72774" w:rsidRDefault="00EF229A" w:rsidP="009D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EF229A" w:rsidRDefault="00EF229A" w:rsidP="00EF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  <w:r w:rsidR="000960B5" w:rsidRPr="000960B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</w:t>
            </w:r>
            <w:r w:rsidR="001B174A">
              <w:rPr>
                <w:rFonts w:ascii="Times New Roman" w:hAnsi="Times New Roman" w:cs="Times New Roman"/>
                <w:sz w:val="28"/>
                <w:szCs w:val="28"/>
              </w:rPr>
              <w:t>«Чемпионат весёлого мяча»</w:t>
            </w:r>
            <w:r w:rsidR="000960B5">
              <w:rPr>
                <w:rFonts w:ascii="Times New Roman" w:hAnsi="Times New Roman" w:cs="Times New Roman"/>
                <w:sz w:val="28"/>
                <w:szCs w:val="28"/>
              </w:rPr>
              <w:t>. Экскурсия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EF229A" w:rsidRDefault="00EF229A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29A" w:rsidRDefault="00EF229A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29A" w:rsidRDefault="001B174A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ноября</w:t>
      </w:r>
      <w:r w:rsidR="000960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четверг</w:t>
      </w:r>
    </w:p>
    <w:p w:rsidR="000960B5" w:rsidRDefault="000960B5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174A">
        <w:rPr>
          <w:rFonts w:ascii="Times New Roman" w:hAnsi="Times New Roman" w:cs="Times New Roman"/>
          <w:sz w:val="28"/>
          <w:szCs w:val="28"/>
        </w:rPr>
        <w:t>День народного единства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EF229A" w:rsidRPr="00B72774" w:rsidRDefault="00EF229A" w:rsidP="009D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EF229A" w:rsidRDefault="00EF229A" w:rsidP="001B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1B17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B174A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="001B174A">
              <w:rPr>
                <w:rFonts w:ascii="Times New Roman" w:hAnsi="Times New Roman" w:cs="Times New Roman"/>
                <w:sz w:val="28"/>
                <w:szCs w:val="28"/>
              </w:rPr>
              <w:t xml:space="preserve"> «Зеленый </w:t>
            </w:r>
            <w:proofErr w:type="spellStart"/>
            <w:r w:rsidR="001B174A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="001B17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6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174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 ко Дню народного единства. </w:t>
            </w:r>
            <w:r w:rsidR="00B36A4D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«Нас здесь не было». 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 w:rsidR="000960B5">
              <w:rPr>
                <w:rFonts w:ascii="Times New Roman" w:hAnsi="Times New Roman" w:cs="Times New Roman"/>
                <w:sz w:val="28"/>
                <w:szCs w:val="28"/>
              </w:rPr>
              <w:t>. Дискотека.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EF229A" w:rsidRDefault="00B36A4D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лагеря. </w:t>
            </w:r>
            <w:r w:rsidR="00EF229A"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0960B5" w:rsidRDefault="000960B5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29A" w:rsidRDefault="000960B5" w:rsidP="000960B5">
      <w:pPr>
        <w:tabs>
          <w:tab w:val="left" w:pos="7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60B5" w:rsidRDefault="000960B5" w:rsidP="000960B5">
      <w:pPr>
        <w:tabs>
          <w:tab w:val="left" w:pos="7384"/>
        </w:tabs>
        <w:rPr>
          <w:rFonts w:ascii="Times New Roman" w:hAnsi="Times New Roman" w:cs="Times New Roman"/>
          <w:sz w:val="28"/>
          <w:szCs w:val="28"/>
        </w:rPr>
      </w:pPr>
    </w:p>
    <w:p w:rsidR="000960B5" w:rsidRPr="000960B5" w:rsidRDefault="000960B5" w:rsidP="000960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</w:p>
    <w:p w:rsidR="000960B5" w:rsidRPr="000960B5" w:rsidRDefault="000960B5" w:rsidP="000960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данной рабочей программы осуществится: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оздоровление воспитанников, укрепление из здоровья;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смены приобретут умения и навыки индивидуальной и коллективной творческой и трудовой деятельности, социальной активности;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 – значимую деятельность;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новых знаний и умений в результате занятий;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общей культуры учащихся, привитие им социально – нравственных норм;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познавательного интереса.</w:t>
      </w:r>
    </w:p>
    <w:p w:rsidR="000960B5" w:rsidRPr="000960B5" w:rsidRDefault="000960B5" w:rsidP="000960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Отрицательного отношения к нарушениям ПДД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положительного к здоровому образу жизни</w:t>
      </w:r>
    </w:p>
    <w:p w:rsidR="000960B5" w:rsidRPr="000960B5" w:rsidRDefault="000960B5" w:rsidP="000960B5">
      <w:pPr>
        <w:tabs>
          <w:tab w:val="left" w:pos="7384"/>
        </w:tabs>
        <w:rPr>
          <w:rFonts w:ascii="Times New Roman" w:hAnsi="Times New Roman" w:cs="Times New Roman"/>
          <w:sz w:val="28"/>
          <w:szCs w:val="28"/>
        </w:rPr>
      </w:pPr>
    </w:p>
    <w:sectPr w:rsidR="000960B5" w:rsidRPr="000960B5" w:rsidSect="004675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68E"/>
    <w:multiLevelType w:val="multilevel"/>
    <w:tmpl w:val="60EC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0549"/>
    <w:multiLevelType w:val="multilevel"/>
    <w:tmpl w:val="E854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F04DC"/>
    <w:multiLevelType w:val="multilevel"/>
    <w:tmpl w:val="58E4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A6692"/>
    <w:multiLevelType w:val="multilevel"/>
    <w:tmpl w:val="7152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A7E10"/>
    <w:multiLevelType w:val="multilevel"/>
    <w:tmpl w:val="DFCE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106706"/>
    <w:multiLevelType w:val="multilevel"/>
    <w:tmpl w:val="46E6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651740"/>
    <w:multiLevelType w:val="multilevel"/>
    <w:tmpl w:val="4912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E3348C"/>
    <w:multiLevelType w:val="multilevel"/>
    <w:tmpl w:val="55B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965B1"/>
    <w:multiLevelType w:val="multilevel"/>
    <w:tmpl w:val="08BC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5249A"/>
    <w:multiLevelType w:val="multilevel"/>
    <w:tmpl w:val="D422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44E1F"/>
    <w:multiLevelType w:val="multilevel"/>
    <w:tmpl w:val="7AD8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2608A1"/>
    <w:multiLevelType w:val="multilevel"/>
    <w:tmpl w:val="833C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E10A74"/>
    <w:multiLevelType w:val="hybridMultilevel"/>
    <w:tmpl w:val="67BE54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59"/>
    <w:rsid w:val="000960B5"/>
    <w:rsid w:val="00120A58"/>
    <w:rsid w:val="0013729C"/>
    <w:rsid w:val="001B174A"/>
    <w:rsid w:val="001D5C02"/>
    <w:rsid w:val="00276E37"/>
    <w:rsid w:val="0039478C"/>
    <w:rsid w:val="004675AC"/>
    <w:rsid w:val="007C1759"/>
    <w:rsid w:val="00A62618"/>
    <w:rsid w:val="00B36A4D"/>
    <w:rsid w:val="00B72774"/>
    <w:rsid w:val="00D64644"/>
    <w:rsid w:val="00D95D61"/>
    <w:rsid w:val="00DC04AB"/>
    <w:rsid w:val="00DE259B"/>
    <w:rsid w:val="00E141F6"/>
    <w:rsid w:val="00E719E4"/>
    <w:rsid w:val="00E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9A5A"/>
  <w15:chartTrackingRefBased/>
  <w15:docId w15:val="{1B781DCC-0172-4E67-B608-0BB1B6C3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2022-10-25T15:34:00Z</dcterms:created>
  <dcterms:modified xsi:type="dcterms:W3CDTF">2022-10-25T15:47:00Z</dcterms:modified>
</cp:coreProperties>
</file>