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C48DA" w:rsidRDefault="00E51E2E">
      <w:pPr>
        <w:spacing w:after="0" w:line="337" w:lineRule="auto"/>
        <w:ind w:left="362" w:right="352" w:hanging="10"/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</w:t>
      </w:r>
    </w:p>
    <w:p w14:paraId="00000002" w14:textId="77777777" w:rsidR="004C48DA" w:rsidRDefault="00E51E2E">
      <w:pPr>
        <w:spacing w:after="0" w:line="337" w:lineRule="auto"/>
        <w:ind w:left="362" w:right="352" w:hanging="10"/>
        <w:jc w:val="center"/>
      </w:pPr>
      <w:r>
        <w:rPr>
          <w:b/>
        </w:rPr>
        <w:t xml:space="preserve">Хмельниковская средняя общеобразовательная школа </w:t>
      </w:r>
    </w:p>
    <w:p w14:paraId="00000003" w14:textId="77777777" w:rsidR="004C48DA" w:rsidRDefault="00E51E2E">
      <w:pPr>
        <w:spacing w:after="61" w:line="259" w:lineRule="auto"/>
        <w:ind w:left="360" w:firstLine="0"/>
        <w:jc w:val="left"/>
      </w:pPr>
      <w:r>
        <w:t xml:space="preserve"> </w:t>
      </w:r>
    </w:p>
    <w:p w14:paraId="00000004" w14:textId="77777777" w:rsidR="004C48DA" w:rsidRDefault="00E51E2E">
      <w:pPr>
        <w:spacing w:after="0" w:line="259" w:lineRule="auto"/>
        <w:ind w:left="362" w:hanging="10"/>
        <w:jc w:val="center"/>
      </w:pPr>
      <w:r>
        <w:rPr>
          <w:b/>
        </w:rPr>
        <w:t>ПРИКАЗ</w:t>
      </w:r>
      <w:r>
        <w:t xml:space="preserve">  </w:t>
      </w:r>
    </w:p>
    <w:p w14:paraId="00000005" w14:textId="77777777" w:rsidR="004C48DA" w:rsidRDefault="00E51E2E">
      <w:pPr>
        <w:spacing w:after="0" w:line="259" w:lineRule="auto"/>
        <w:ind w:left="425" w:firstLine="0"/>
        <w:jc w:val="center"/>
      </w:pPr>
      <w:r>
        <w:t xml:space="preserve"> </w:t>
      </w:r>
    </w:p>
    <w:p w14:paraId="00000006" w14:textId="18FD5D51" w:rsidR="004C48DA" w:rsidRDefault="00E51E2E">
      <w:pPr>
        <w:spacing w:line="259" w:lineRule="auto"/>
        <w:ind w:right="8"/>
      </w:pPr>
      <w:bookmarkStart w:id="0" w:name="_heading=h.gjdgxs" w:colFirst="0" w:colLast="0"/>
      <w:bookmarkEnd w:id="0"/>
      <w:r>
        <w:t xml:space="preserve">От 02.08.2024 г.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92А</w:t>
      </w:r>
      <w:bookmarkStart w:id="1" w:name="_GoBack"/>
      <w:bookmarkEnd w:id="1"/>
    </w:p>
    <w:p w14:paraId="00000007" w14:textId="77777777" w:rsidR="004C48DA" w:rsidRDefault="00E51E2E">
      <w:pPr>
        <w:spacing w:after="198" w:line="259" w:lineRule="auto"/>
        <w:ind w:left="360" w:firstLine="0"/>
        <w:jc w:val="left"/>
      </w:pPr>
      <w:r>
        <w:rPr>
          <w:sz w:val="16"/>
          <w:szCs w:val="16"/>
        </w:rPr>
        <w:t xml:space="preserve"> </w:t>
      </w:r>
    </w:p>
    <w:p w14:paraId="00000008" w14:textId="77777777" w:rsidR="004C48DA" w:rsidRDefault="00E51E2E">
      <w:pPr>
        <w:spacing w:after="0" w:line="335" w:lineRule="auto"/>
        <w:ind w:left="355" w:right="2739" w:hanging="10"/>
        <w:jc w:val="left"/>
      </w:pPr>
      <w:r>
        <w:rPr>
          <w:b/>
        </w:rPr>
        <w:t xml:space="preserve">О назначении ответственного за реализацию мероприятий профминимума. </w:t>
      </w:r>
    </w:p>
    <w:p w14:paraId="00000009" w14:textId="77777777" w:rsidR="004C48DA" w:rsidRDefault="00E51E2E">
      <w:pPr>
        <w:spacing w:after="180" w:line="259" w:lineRule="auto"/>
        <w:ind w:left="0" w:firstLine="0"/>
        <w:jc w:val="left"/>
      </w:pPr>
      <w:r>
        <w:rPr>
          <w:b/>
          <w:sz w:val="16"/>
          <w:szCs w:val="16"/>
        </w:rPr>
        <w:t xml:space="preserve"> </w:t>
      </w:r>
    </w:p>
    <w:p w14:paraId="0000000A" w14:textId="77777777" w:rsidR="004C48DA" w:rsidRDefault="00E51E2E">
      <w:pPr>
        <w:ind w:left="345" w:right="8" w:firstLine="708"/>
      </w:pPr>
      <w:r>
        <w:t>Во исполнение письма Минпросвещения России от 01.06.2023 г. № АБ-2324/05, письма Минобразования России от 21.02.2024 №АЗ-323/05 «О реализации Единой модели профориентации», письма Министерства образования Ярославской области от 09.08.2024 их.  24 - 6247/20</w:t>
      </w:r>
      <w:r>
        <w:t>24, приказа управления образования Администрации Ростовского района Ярославской области «О внедрении Единой модели Профориентации (профессионального минимума) для обучающихся 6-11 классов общеобразовательных организаций Ростовского района», с целью обеспеч</w:t>
      </w:r>
      <w:r>
        <w:t xml:space="preserve">ения готовности общеобразовательных организаций Ростовского района с 01.09.2024 г. к введению профессионального минимума для обучающихся 6-11 классов (далее-профминимум) </w:t>
      </w:r>
      <w:r>
        <w:rPr>
          <w:sz w:val="24"/>
          <w:szCs w:val="24"/>
        </w:rPr>
        <w:t xml:space="preserve"> </w:t>
      </w:r>
    </w:p>
    <w:p w14:paraId="0000000B" w14:textId="77777777" w:rsidR="004C48DA" w:rsidRDefault="00E51E2E">
      <w:pPr>
        <w:spacing w:after="197" w:line="259" w:lineRule="auto"/>
        <w:ind w:left="0" w:firstLine="0"/>
        <w:jc w:val="left"/>
      </w:pPr>
      <w:r>
        <w:rPr>
          <w:sz w:val="16"/>
          <w:szCs w:val="16"/>
        </w:rPr>
        <w:t xml:space="preserve"> </w:t>
      </w:r>
    </w:p>
    <w:p w14:paraId="0000000C" w14:textId="77777777" w:rsidR="004C48DA" w:rsidRDefault="00E51E2E">
      <w:pPr>
        <w:spacing w:after="0" w:line="259" w:lineRule="auto"/>
        <w:ind w:left="355" w:right="2739" w:hanging="10"/>
        <w:jc w:val="left"/>
      </w:pPr>
      <w:r>
        <w:rPr>
          <w:b/>
        </w:rPr>
        <w:t xml:space="preserve">ПРИКАЗЫВАЮ: </w:t>
      </w:r>
    </w:p>
    <w:p w14:paraId="0000000D" w14:textId="77777777" w:rsidR="004C48DA" w:rsidRDefault="00E51E2E">
      <w:pPr>
        <w:spacing w:after="188" w:line="259" w:lineRule="auto"/>
        <w:ind w:left="360" w:firstLine="0"/>
        <w:jc w:val="left"/>
      </w:pPr>
      <w:r>
        <w:rPr>
          <w:sz w:val="16"/>
          <w:szCs w:val="16"/>
        </w:rPr>
        <w:t xml:space="preserve"> </w:t>
      </w:r>
    </w:p>
    <w:p w14:paraId="0000000E" w14:textId="77777777" w:rsidR="004C48DA" w:rsidRDefault="00E51E2E">
      <w:pPr>
        <w:ind w:left="354" w:right="8" w:firstLine="47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Реализовать профминимум в МОУ Хмельниковская СОШ в соответствии с Методическими рекомендациями по реализации профминимума с 01.09.2024 г. </w:t>
      </w:r>
    </w:p>
    <w:p w14:paraId="0000000F" w14:textId="77777777" w:rsidR="004C48DA" w:rsidRDefault="00E51E2E">
      <w:pPr>
        <w:ind w:left="354" w:right="8" w:firstLine="473"/>
      </w:pPr>
      <w:r>
        <w:t>2.</w:t>
      </w:r>
      <w:r>
        <w:rPr>
          <w:rFonts w:ascii="Arial" w:eastAsia="Arial" w:hAnsi="Arial" w:cs="Arial"/>
        </w:rPr>
        <w:t xml:space="preserve"> </w:t>
      </w:r>
      <w:r>
        <w:t>Назначить ответственным за реализацию мероприятий профминимума Строителева Сергея Николаевича, заместителя директо</w:t>
      </w:r>
      <w:r>
        <w:t xml:space="preserve">ра по воспитательной работе и Надточий Е.А., педагога – психолого, учителя ОДНКНР и географии. </w:t>
      </w:r>
    </w:p>
    <w:p w14:paraId="00000010" w14:textId="77777777" w:rsidR="004C48DA" w:rsidRDefault="00E51E2E">
      <w:pPr>
        <w:numPr>
          <w:ilvl w:val="0"/>
          <w:numId w:val="1"/>
        </w:numPr>
        <w:spacing w:after="91" w:line="259" w:lineRule="auto"/>
        <w:ind w:right="8" w:hanging="706"/>
      </w:pPr>
      <w:r>
        <w:t xml:space="preserve">Ответственному за реализацию мероприятий профминимума  Строителеву С.Н.: </w:t>
      </w:r>
    </w:p>
    <w:p w14:paraId="00000011" w14:textId="77777777" w:rsidR="004C48DA" w:rsidRDefault="00E51E2E">
      <w:pPr>
        <w:numPr>
          <w:ilvl w:val="1"/>
          <w:numId w:val="1"/>
        </w:numPr>
        <w:ind w:right="8" w:hanging="720"/>
      </w:pPr>
      <w:r>
        <w:t>разработать план профориентационной работы на 2024/2025 учебный год в соответствии с в</w:t>
      </w:r>
      <w:r>
        <w:t xml:space="preserve">ыбранным уровнем реализации профминимума: основной – 60 ч.; </w:t>
      </w:r>
    </w:p>
    <w:p w14:paraId="00000012" w14:textId="77777777" w:rsidR="004C48DA" w:rsidRDefault="00E51E2E">
      <w:pPr>
        <w:numPr>
          <w:ilvl w:val="1"/>
          <w:numId w:val="1"/>
        </w:numPr>
        <w:ind w:right="8" w:hanging="720"/>
      </w:pPr>
      <w:r>
        <w:t>представить скан выписки из основной образовательной программы, утвержденной общеобразовательной организацией, в части внеурочной деятельности (титульный лист основной образовательной программы и</w:t>
      </w:r>
      <w:r>
        <w:t xml:space="preserve"> план внеурочной деятельности с обязательным включением наименований </w:t>
      </w:r>
      <w:r>
        <w:lastRenderedPageBreak/>
        <w:t xml:space="preserve">направлений внеурочной деятельности) на электронный адрес Орловой Т.Н. </w:t>
      </w:r>
      <w:r>
        <w:rPr>
          <w:b/>
        </w:rPr>
        <w:t xml:space="preserve">в срок до 02.09.2023 г. </w:t>
      </w:r>
      <w:r>
        <w:t>(примерная рабочая программа внеурочной деятельности по профориентации «Билет в будущее» - п</w:t>
      </w:r>
      <w:r>
        <w:t xml:space="preserve">риложение 3); </w:t>
      </w:r>
    </w:p>
    <w:p w14:paraId="00000013" w14:textId="77777777" w:rsidR="004C48DA" w:rsidRDefault="00E51E2E">
      <w:pPr>
        <w:numPr>
          <w:ilvl w:val="0"/>
          <w:numId w:val="1"/>
        </w:numPr>
        <w:spacing w:after="91" w:line="259" w:lineRule="auto"/>
        <w:ind w:right="8" w:hanging="706"/>
      </w:pPr>
      <w:r>
        <w:t xml:space="preserve"> Ответственному за реализацию мероприятий профминимума  Надточий Е.А.: </w:t>
      </w:r>
    </w:p>
    <w:p w14:paraId="00000014" w14:textId="77777777" w:rsidR="004C48DA" w:rsidRDefault="00E51E2E">
      <w:pPr>
        <w:numPr>
          <w:ilvl w:val="1"/>
          <w:numId w:val="1"/>
        </w:numPr>
        <w:ind w:right="8" w:hanging="720"/>
      </w:pPr>
      <w:r>
        <w:t xml:space="preserve">обеспечить сбор согласий на обработку персональных данных обучающихся и педагогов, задействованных в профминимуме, </w:t>
      </w:r>
      <w:r>
        <w:rPr>
          <w:b/>
        </w:rPr>
        <w:t>в срок до 25.08.2024 г.;</w:t>
      </w:r>
      <w:r>
        <w:t xml:space="preserve"> </w:t>
      </w:r>
    </w:p>
    <w:p w14:paraId="00000015" w14:textId="77777777" w:rsidR="004C48DA" w:rsidRDefault="00E51E2E">
      <w:pPr>
        <w:numPr>
          <w:ilvl w:val="1"/>
          <w:numId w:val="1"/>
        </w:numPr>
        <w:ind w:right="8" w:hanging="720"/>
      </w:pPr>
      <w:r>
        <w:t>Рекомендовано использовать п</w:t>
      </w:r>
      <w:r>
        <w:t>римерную рабочую программу «Билет в будущее» (размещена в реестре примерных основных общеобразовательных программ (</w:t>
      </w:r>
      <w:hyperlink r:id="rId6">
        <w:r>
          <w:rPr>
            <w:color w:val="0562C1"/>
            <w:u w:val="single"/>
          </w:rPr>
          <w:t>https://fgosreestr.ru/</w:t>
        </w:r>
      </w:hyperlink>
      <w:hyperlink r:id="rId7">
        <w:r>
          <w:t>)</w:t>
        </w:r>
      </w:hyperlink>
      <w:r>
        <w:t xml:space="preserve">. Общеобразовательная организация </w:t>
      </w:r>
      <w:r>
        <w:t xml:space="preserve">использует в программе региональный компонент и/или региональные программы профориентационной деятельности (не более 10 часов); </w:t>
      </w:r>
    </w:p>
    <w:p w14:paraId="00000016" w14:textId="77777777" w:rsidR="004C48DA" w:rsidRDefault="00E51E2E">
      <w:pPr>
        <w:spacing w:after="59" w:line="259" w:lineRule="auto"/>
        <w:ind w:left="1646" w:firstLine="0"/>
        <w:jc w:val="left"/>
      </w:pPr>
      <w:r>
        <w:t xml:space="preserve"> </w:t>
      </w:r>
    </w:p>
    <w:p w14:paraId="00000017" w14:textId="77777777" w:rsidR="004C48DA" w:rsidRDefault="00E51E2E">
      <w:pPr>
        <w:numPr>
          <w:ilvl w:val="0"/>
          <w:numId w:val="1"/>
        </w:numPr>
        <w:spacing w:after="25"/>
        <w:ind w:right="8" w:hanging="706"/>
      </w:pPr>
      <w:r>
        <w:t>Классным руководителям 6-11 классов провести информационно-просветительские мероприятия для обучающихся и их родителей (закон</w:t>
      </w:r>
      <w:r>
        <w:t>ных представителей) по вопросу реализации профминимума с 01.09.2024 г., обеспечить возможность участия родителей обучающихся 6-11 классов общеобразовательных организаций, реализующих профминимум, во Всероссийском родительском собрании по профориентации в с</w:t>
      </w:r>
      <w:r>
        <w:t>ентябре 2024 года (дополнительная информация о проведении Всероссийского родительского собрания по профориентации поступит в августе 2025 года).</w:t>
      </w:r>
      <w:r>
        <w:rPr>
          <w:sz w:val="24"/>
          <w:szCs w:val="24"/>
        </w:rPr>
        <w:t xml:space="preserve"> </w:t>
      </w:r>
    </w:p>
    <w:p w14:paraId="00000018" w14:textId="77777777" w:rsidR="004C48DA" w:rsidRDefault="00E51E2E">
      <w:pPr>
        <w:numPr>
          <w:ilvl w:val="0"/>
          <w:numId w:val="1"/>
        </w:numPr>
        <w:ind w:right="8" w:hanging="706"/>
      </w:pPr>
      <w:r>
        <w:t xml:space="preserve">Ответственному за расписание Зеткиной Г.Н., заместитель директора по УВР, предусмотреть в расписании занятий обучающихся (6-11 класс) проведение профориентационных уроков (1 час в неделю) еженедельно по четвергам. </w:t>
      </w:r>
    </w:p>
    <w:p w14:paraId="00000019" w14:textId="77777777" w:rsidR="004C48DA" w:rsidRDefault="00E51E2E">
      <w:pPr>
        <w:numPr>
          <w:ilvl w:val="0"/>
          <w:numId w:val="1"/>
        </w:numPr>
        <w:ind w:right="8" w:hanging="706"/>
      </w:pPr>
      <w:r>
        <w:t>Ответственному за сайт Смирновой Т.С. опу</w:t>
      </w:r>
      <w:r>
        <w:t xml:space="preserve">бликовать необходимую документацию по реализации профминимума на официальном сайте МОУ Хмельниковская СОШ </w:t>
      </w:r>
      <w:r>
        <w:rPr>
          <w:b/>
        </w:rPr>
        <w:t>в срок до 03.09.2024 г.</w:t>
      </w:r>
      <w:r>
        <w:t xml:space="preserve"> </w:t>
      </w:r>
    </w:p>
    <w:p w14:paraId="0000001A" w14:textId="77777777" w:rsidR="004C48DA" w:rsidRDefault="00E51E2E">
      <w:pPr>
        <w:numPr>
          <w:ilvl w:val="0"/>
          <w:numId w:val="1"/>
        </w:numPr>
        <w:spacing w:line="259" w:lineRule="auto"/>
        <w:ind w:right="8" w:hanging="706"/>
      </w:pPr>
      <w:r>
        <w:t xml:space="preserve">Контроль за исполнением приказа возлагаю на советника директора по воспитанию Маркову М.С. </w:t>
      </w:r>
    </w:p>
    <w:p w14:paraId="0000001B" w14:textId="77777777" w:rsidR="004C48DA" w:rsidRDefault="00E51E2E">
      <w:pPr>
        <w:spacing w:after="0" w:line="259" w:lineRule="auto"/>
        <w:ind w:left="642" w:firstLine="0"/>
        <w:jc w:val="left"/>
      </w:pPr>
      <w:r>
        <w:t xml:space="preserve"> </w:t>
      </w:r>
    </w:p>
    <w:p w14:paraId="0000001C" w14:textId="77777777" w:rsidR="004C48DA" w:rsidRDefault="00E51E2E">
      <w:pPr>
        <w:spacing w:after="0" w:line="259" w:lineRule="auto"/>
        <w:ind w:left="359" w:firstLine="0"/>
        <w:jc w:val="left"/>
      </w:pPr>
      <w:r>
        <w:t xml:space="preserve"> </w:t>
      </w:r>
    </w:p>
    <w:p w14:paraId="0000001D" w14:textId="77777777" w:rsidR="004C48DA" w:rsidRDefault="00E51E2E">
      <w:pPr>
        <w:spacing w:after="0" w:line="259" w:lineRule="auto"/>
        <w:ind w:left="359" w:firstLine="0"/>
        <w:jc w:val="left"/>
      </w:pPr>
      <w:r>
        <w:t xml:space="preserve"> </w:t>
      </w:r>
    </w:p>
    <w:p w14:paraId="0000001E" w14:textId="77777777" w:rsidR="004C48DA" w:rsidRDefault="00E51E2E">
      <w:pPr>
        <w:spacing w:after="34" w:line="259" w:lineRule="auto"/>
        <w:ind w:left="359" w:firstLine="0"/>
        <w:jc w:val="left"/>
      </w:pPr>
      <w:r>
        <w:t xml:space="preserve"> </w:t>
      </w:r>
    </w:p>
    <w:p w14:paraId="0000001F" w14:textId="77777777" w:rsidR="004C48DA" w:rsidRDefault="00E51E2E">
      <w:pPr>
        <w:spacing w:after="0" w:line="259" w:lineRule="auto"/>
        <w:ind w:left="352" w:firstLine="0"/>
        <w:jc w:val="center"/>
      </w:pPr>
      <w:r>
        <w:t xml:space="preserve">Директор школы                                          Т.В.Мироненко </w:t>
      </w:r>
    </w:p>
    <w:sectPr w:rsidR="004C48DA">
      <w:pgSz w:w="11904" w:h="16836"/>
      <w:pgMar w:top="636" w:right="559" w:bottom="717" w:left="4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B16E0"/>
    <w:multiLevelType w:val="multilevel"/>
    <w:tmpl w:val="97145B4A"/>
    <w:lvl w:ilvl="0">
      <w:start w:val="3"/>
      <w:numFmt w:val="decimal"/>
      <w:lvlText w:val="%1."/>
      <w:lvlJc w:val="left"/>
      <w:pPr>
        <w:ind w:left="1051" w:hanging="10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6" w:hanging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6" w:hanging="20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6" w:hanging="27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6" w:hanging="34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6" w:hanging="41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6" w:hanging="48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6" w:hanging="56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6" w:hanging="63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DA"/>
    <w:rsid w:val="004C48DA"/>
    <w:rsid w:val="00E5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02A7"/>
  <w15:docId w15:val="{A8C7E46E-F3B3-4FA8-B8D9-9449AF05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5" w:line="317" w:lineRule="auto"/>
        <w:ind w:left="482" w:hanging="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hanging="9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A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583B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g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UomQvHzS+CYuk7KsunNJf2ArA==">CgMxLjAyCGguZ2pkZ3hzOAByITF3SC1fVXZ0Z1lrREVOVExlaFFHQmVqLTMxWm1IbVRhQg==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Vikulya</dc:creator>
  <cp:lastModifiedBy>User</cp:lastModifiedBy>
  <cp:revision>3</cp:revision>
  <cp:lastPrinted>2024-09-11T08:14:00Z</cp:lastPrinted>
  <dcterms:created xsi:type="dcterms:W3CDTF">2023-09-22T10:33:00Z</dcterms:created>
  <dcterms:modified xsi:type="dcterms:W3CDTF">2024-09-11T08:16:00Z</dcterms:modified>
</cp:coreProperties>
</file>