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theme/themeOverride2.xml" ContentType="application/vnd.openxmlformats-officedocument.themeOverrid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8.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9.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0.xml" ContentType="application/vnd.openxmlformats-officedocument.drawingml.chart+xml"/>
  <Override PartName="/word/charts/style29.xml" ContentType="application/vnd.ms-office.chartstyle+xml"/>
  <Override PartName="/word/charts/colors2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8AF" w:rsidRPr="00237E19" w:rsidRDefault="00E458AF">
      <w:pPr>
        <w:pStyle w:val="a3"/>
        <w:rPr>
          <w:sz w:val="30"/>
          <w:lang w:val="ru-RU"/>
        </w:rPr>
      </w:pPr>
    </w:p>
    <w:tbl>
      <w:tblPr>
        <w:tblStyle w:val="a8"/>
        <w:tblW w:w="1435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871"/>
        <w:gridCol w:w="7485"/>
      </w:tblGrid>
      <w:tr w:rsidR="00E574DD" w:rsidRPr="007B5200" w:rsidTr="00335EA8">
        <w:trPr>
          <w:trHeight w:val="2241"/>
        </w:trPr>
        <w:tc>
          <w:tcPr>
            <w:tcW w:w="6871" w:type="dxa"/>
            <w:shd w:val="clear" w:color="auto" w:fill="FFFFFF" w:themeFill="background1"/>
          </w:tcPr>
          <w:p w:rsidR="00335EA8" w:rsidRPr="00335EA8" w:rsidRDefault="00335EA8" w:rsidP="00335EA8">
            <w:pPr>
              <w:spacing w:before="245"/>
              <w:ind w:left="-34" w:right="-1710" w:firstLine="34"/>
              <w:rPr>
                <w:szCs w:val="24"/>
                <w:lang w:val="ru-RU"/>
              </w:rPr>
            </w:pPr>
            <w:r w:rsidRPr="00335EA8">
              <w:rPr>
                <w:szCs w:val="24"/>
                <w:lang w:val="ru-RU"/>
              </w:rPr>
              <w:t>Рассмотрено на заседании</w:t>
            </w:r>
          </w:p>
          <w:p w:rsidR="00335EA8" w:rsidRPr="00335EA8" w:rsidRDefault="00335EA8" w:rsidP="00335EA8">
            <w:pPr>
              <w:spacing w:before="245"/>
              <w:ind w:left="-34" w:right="1334" w:firstLine="34"/>
              <w:rPr>
                <w:szCs w:val="24"/>
                <w:lang w:val="ru-RU"/>
              </w:rPr>
            </w:pPr>
            <w:r w:rsidRPr="00335EA8">
              <w:rPr>
                <w:szCs w:val="24"/>
                <w:lang w:val="ru-RU"/>
              </w:rPr>
              <w:t xml:space="preserve"> педагогического совета</w:t>
            </w:r>
          </w:p>
          <w:p w:rsidR="00335EA8" w:rsidRPr="00335EA8" w:rsidRDefault="00335EA8" w:rsidP="00335EA8">
            <w:pPr>
              <w:spacing w:before="245"/>
              <w:ind w:left="-34" w:right="1334" w:firstLine="34"/>
              <w:rPr>
                <w:szCs w:val="24"/>
                <w:lang w:val="ru-RU"/>
              </w:rPr>
            </w:pPr>
            <w:r w:rsidRPr="00335EA8">
              <w:rPr>
                <w:szCs w:val="24"/>
                <w:lang w:val="ru-RU"/>
              </w:rPr>
              <w:t xml:space="preserve"> МОУ Хмельниковская СОШ </w:t>
            </w:r>
          </w:p>
          <w:p w:rsidR="00335EA8" w:rsidRPr="00335EA8" w:rsidRDefault="006E61DA" w:rsidP="00335EA8">
            <w:pPr>
              <w:spacing w:before="245"/>
              <w:ind w:left="-34" w:right="1334" w:firstLine="34"/>
              <w:rPr>
                <w:szCs w:val="24"/>
                <w:lang w:val="ru-RU"/>
              </w:rPr>
            </w:pPr>
            <w:r>
              <w:rPr>
                <w:szCs w:val="24"/>
                <w:lang w:val="ru-RU"/>
              </w:rPr>
              <w:t>Протокол № 10 от 21.03.2020</w:t>
            </w:r>
          </w:p>
          <w:p w:rsidR="00E574DD" w:rsidRPr="00335EA8" w:rsidRDefault="00E574DD" w:rsidP="00E574DD">
            <w:pPr>
              <w:spacing w:before="245"/>
              <w:ind w:right="4252"/>
              <w:rPr>
                <w:szCs w:val="24"/>
                <w:lang w:val="ru-RU"/>
              </w:rPr>
            </w:pPr>
          </w:p>
        </w:tc>
        <w:tc>
          <w:tcPr>
            <w:tcW w:w="7485" w:type="dxa"/>
            <w:shd w:val="clear" w:color="auto" w:fill="FFFFFF" w:themeFill="background1"/>
          </w:tcPr>
          <w:p w:rsidR="00335EA8" w:rsidRPr="00335EA8" w:rsidRDefault="00335EA8" w:rsidP="000130B9">
            <w:pPr>
              <w:spacing w:before="245"/>
              <w:ind w:right="4252"/>
              <w:jc w:val="right"/>
              <w:rPr>
                <w:szCs w:val="24"/>
                <w:lang w:val="ru-RU"/>
              </w:rPr>
            </w:pPr>
            <w:r w:rsidRPr="00335EA8">
              <w:rPr>
                <w:szCs w:val="24"/>
                <w:lang w:val="ru-RU"/>
              </w:rPr>
              <w:t xml:space="preserve">  Утверждаю___________</w:t>
            </w:r>
            <w:r w:rsidR="000130B9">
              <w:rPr>
                <w:szCs w:val="24"/>
                <w:lang w:val="ru-RU"/>
              </w:rPr>
              <w:t xml:space="preserve"> директор                                         </w:t>
            </w:r>
            <w:r w:rsidRPr="00335EA8">
              <w:rPr>
                <w:szCs w:val="24"/>
                <w:lang w:val="ru-RU"/>
              </w:rPr>
              <w:t>МОУ Хмельниковская СОШ</w:t>
            </w:r>
          </w:p>
          <w:p w:rsidR="00E574DD" w:rsidRPr="00335EA8" w:rsidRDefault="00335EA8" w:rsidP="00335EA8">
            <w:pPr>
              <w:spacing w:before="245"/>
              <w:ind w:right="4252"/>
              <w:jc w:val="right"/>
              <w:rPr>
                <w:szCs w:val="24"/>
                <w:lang w:val="ru-RU"/>
              </w:rPr>
            </w:pPr>
            <w:r w:rsidRPr="00335EA8">
              <w:rPr>
                <w:szCs w:val="24"/>
                <w:lang w:val="ru-RU"/>
              </w:rPr>
              <w:t xml:space="preserve"> Т.В.Мироненко</w:t>
            </w:r>
          </w:p>
        </w:tc>
      </w:tr>
    </w:tbl>
    <w:p w:rsidR="00A40AB3" w:rsidRDefault="00A40AB3">
      <w:pPr>
        <w:spacing w:before="245"/>
        <w:ind w:left="4956" w:right="4252"/>
        <w:jc w:val="center"/>
        <w:rPr>
          <w:sz w:val="21"/>
          <w:lang w:val="ru-RU"/>
        </w:rPr>
      </w:pPr>
    </w:p>
    <w:p w:rsidR="00A40AB3" w:rsidRDefault="00ED5656" w:rsidP="00ED5656">
      <w:pPr>
        <w:spacing w:before="245"/>
        <w:ind w:left="8789" w:right="525" w:firstLine="1287"/>
        <w:jc w:val="right"/>
        <w:rPr>
          <w:sz w:val="21"/>
          <w:lang w:val="ru-RU"/>
        </w:rPr>
      </w:pPr>
      <w:r>
        <w:rPr>
          <w:sz w:val="21"/>
          <w:lang w:val="ru-RU"/>
        </w:rPr>
        <w:t xml:space="preserve">     </w:t>
      </w:r>
    </w:p>
    <w:p w:rsidR="00A40AB3" w:rsidRDefault="00A40AB3" w:rsidP="00ED5656">
      <w:pPr>
        <w:spacing w:before="245"/>
        <w:ind w:left="8789" w:right="525" w:firstLine="1287"/>
        <w:jc w:val="right"/>
        <w:rPr>
          <w:sz w:val="21"/>
          <w:lang w:val="ru-RU"/>
        </w:rPr>
      </w:pPr>
    </w:p>
    <w:p w:rsidR="00A40AB3" w:rsidRDefault="00A40AB3" w:rsidP="00ED5656">
      <w:pPr>
        <w:spacing w:before="245"/>
        <w:ind w:left="8789" w:right="525" w:firstLine="1287"/>
        <w:jc w:val="right"/>
        <w:rPr>
          <w:sz w:val="21"/>
          <w:lang w:val="ru-RU"/>
        </w:rPr>
      </w:pPr>
    </w:p>
    <w:p w:rsidR="00A40AB3" w:rsidRDefault="00A40AB3">
      <w:pPr>
        <w:spacing w:before="245"/>
        <w:ind w:left="4956" w:right="4252"/>
        <w:jc w:val="center"/>
        <w:rPr>
          <w:sz w:val="21"/>
          <w:lang w:val="ru-RU"/>
        </w:rPr>
      </w:pPr>
    </w:p>
    <w:p w:rsidR="00A40AB3" w:rsidRDefault="00A40AB3">
      <w:pPr>
        <w:spacing w:before="245"/>
        <w:ind w:left="4956" w:right="4252"/>
        <w:jc w:val="center"/>
        <w:rPr>
          <w:sz w:val="21"/>
          <w:lang w:val="ru-RU"/>
        </w:rPr>
      </w:pPr>
    </w:p>
    <w:p w:rsidR="00A40AB3" w:rsidRPr="00A40AB3" w:rsidRDefault="00A40AB3" w:rsidP="00A40AB3">
      <w:pPr>
        <w:tabs>
          <w:tab w:val="left" w:pos="7909"/>
        </w:tabs>
        <w:spacing w:before="78"/>
        <w:ind w:left="2127" w:right="1478"/>
        <w:jc w:val="center"/>
        <w:rPr>
          <w:b/>
          <w:sz w:val="36"/>
          <w:szCs w:val="28"/>
          <w:lang w:val="ru-RU"/>
        </w:rPr>
      </w:pPr>
      <w:r w:rsidRPr="00A40AB3">
        <w:rPr>
          <w:b/>
          <w:color w:val="1F1F1F"/>
          <w:w w:val="110"/>
          <w:sz w:val="36"/>
          <w:szCs w:val="28"/>
          <w:lang w:val="ru-RU"/>
        </w:rPr>
        <w:t xml:space="preserve">Отчет о самообследовании </w:t>
      </w:r>
    </w:p>
    <w:p w:rsidR="00A40AB3" w:rsidRPr="00A40AB3" w:rsidRDefault="00A40AB3" w:rsidP="00A40AB3">
      <w:pPr>
        <w:pStyle w:val="a3"/>
        <w:ind w:left="2127"/>
        <w:jc w:val="center"/>
        <w:rPr>
          <w:b/>
          <w:sz w:val="28"/>
          <w:szCs w:val="28"/>
          <w:lang w:val="ru-RU"/>
        </w:rPr>
      </w:pPr>
    </w:p>
    <w:p w:rsidR="00A40AB3" w:rsidRPr="00A40AB3" w:rsidRDefault="00A40AB3" w:rsidP="00A40AB3">
      <w:pPr>
        <w:pStyle w:val="a3"/>
        <w:spacing w:before="7"/>
        <w:ind w:left="2127"/>
        <w:jc w:val="center"/>
        <w:rPr>
          <w:sz w:val="28"/>
          <w:szCs w:val="28"/>
          <w:lang w:val="ru-RU"/>
        </w:rPr>
      </w:pPr>
    </w:p>
    <w:p w:rsidR="00A40AB3" w:rsidRPr="00A40AB3" w:rsidRDefault="00A40AB3" w:rsidP="00A40AB3">
      <w:pPr>
        <w:spacing w:line="290" w:lineRule="auto"/>
        <w:ind w:left="2127" w:right="1478"/>
        <w:jc w:val="center"/>
        <w:rPr>
          <w:sz w:val="28"/>
          <w:szCs w:val="28"/>
          <w:lang w:val="ru-RU"/>
        </w:rPr>
      </w:pPr>
      <w:r w:rsidRPr="00A40AB3">
        <w:rPr>
          <w:w w:val="110"/>
          <w:sz w:val="28"/>
          <w:szCs w:val="28"/>
          <w:lang w:val="ru-RU"/>
        </w:rPr>
        <w:t xml:space="preserve">муниципального общеобразовательного </w:t>
      </w:r>
      <w:r w:rsidRPr="00A40AB3">
        <w:rPr>
          <w:color w:val="0C0C0C"/>
          <w:w w:val="110"/>
          <w:sz w:val="28"/>
          <w:szCs w:val="28"/>
          <w:lang w:val="ru-RU"/>
        </w:rPr>
        <w:t xml:space="preserve">учреждения </w:t>
      </w:r>
      <w:r w:rsidRPr="00A40AB3">
        <w:rPr>
          <w:color w:val="0A0A0A"/>
          <w:w w:val="110"/>
          <w:sz w:val="28"/>
          <w:szCs w:val="28"/>
          <w:lang w:val="ru-RU"/>
        </w:rPr>
        <w:t xml:space="preserve">Хмельниковская </w:t>
      </w:r>
      <w:r w:rsidRPr="00A40AB3">
        <w:rPr>
          <w:color w:val="161616"/>
          <w:w w:val="110"/>
          <w:sz w:val="28"/>
          <w:szCs w:val="28"/>
          <w:lang w:val="ru-RU"/>
        </w:rPr>
        <w:t xml:space="preserve">средняя </w:t>
      </w:r>
      <w:r w:rsidR="00F85A8B" w:rsidRPr="00A40AB3">
        <w:rPr>
          <w:w w:val="110"/>
          <w:sz w:val="28"/>
          <w:szCs w:val="28"/>
          <w:lang w:val="ru-RU"/>
        </w:rPr>
        <w:t>общеобразовательная школа</w:t>
      </w:r>
    </w:p>
    <w:p w:rsidR="00A40AB3" w:rsidRDefault="00A40AB3" w:rsidP="00A40AB3">
      <w:pPr>
        <w:spacing w:line="285" w:lineRule="auto"/>
        <w:ind w:left="2127" w:right="2120"/>
        <w:jc w:val="center"/>
        <w:rPr>
          <w:color w:val="080808"/>
          <w:w w:val="110"/>
          <w:sz w:val="28"/>
          <w:szCs w:val="28"/>
          <w:lang w:val="ru-RU"/>
        </w:rPr>
      </w:pPr>
      <w:r w:rsidRPr="00A40AB3">
        <w:rPr>
          <w:w w:val="110"/>
          <w:sz w:val="28"/>
          <w:szCs w:val="28"/>
          <w:lang w:val="ru-RU"/>
        </w:rPr>
        <w:t xml:space="preserve">Ростовского района Ярославская </w:t>
      </w:r>
      <w:r w:rsidRPr="00A40AB3">
        <w:rPr>
          <w:color w:val="080808"/>
          <w:w w:val="110"/>
          <w:sz w:val="28"/>
          <w:szCs w:val="28"/>
          <w:lang w:val="ru-RU"/>
        </w:rPr>
        <w:t>область</w:t>
      </w:r>
    </w:p>
    <w:p w:rsidR="00A40AB3" w:rsidRPr="00A40AB3" w:rsidRDefault="00F85A8B" w:rsidP="00A40AB3">
      <w:pPr>
        <w:spacing w:line="285" w:lineRule="auto"/>
        <w:ind w:left="2127" w:right="2120"/>
        <w:jc w:val="center"/>
        <w:rPr>
          <w:sz w:val="28"/>
          <w:szCs w:val="28"/>
          <w:lang w:val="ru-RU"/>
        </w:rPr>
      </w:pPr>
      <w:r>
        <w:rPr>
          <w:color w:val="080808"/>
          <w:w w:val="110"/>
          <w:sz w:val="28"/>
          <w:szCs w:val="28"/>
          <w:lang w:val="ru-RU"/>
        </w:rPr>
        <w:t>з</w:t>
      </w:r>
      <w:r w:rsidR="006E61DA">
        <w:rPr>
          <w:color w:val="080808"/>
          <w:w w:val="110"/>
          <w:sz w:val="28"/>
          <w:szCs w:val="28"/>
          <w:lang w:val="ru-RU"/>
        </w:rPr>
        <w:t>а 2019</w:t>
      </w:r>
      <w:r w:rsidR="00A40AB3">
        <w:rPr>
          <w:color w:val="080808"/>
          <w:w w:val="110"/>
          <w:sz w:val="28"/>
          <w:szCs w:val="28"/>
          <w:lang w:val="ru-RU"/>
        </w:rPr>
        <w:t xml:space="preserve"> год</w:t>
      </w:r>
    </w:p>
    <w:p w:rsidR="00A40AB3" w:rsidRPr="00A40AB3" w:rsidRDefault="00A40AB3" w:rsidP="00A40AB3">
      <w:pPr>
        <w:pStyle w:val="a3"/>
        <w:ind w:left="2127"/>
        <w:jc w:val="center"/>
        <w:rPr>
          <w:sz w:val="28"/>
          <w:szCs w:val="28"/>
          <w:lang w:val="ru-RU"/>
        </w:rPr>
      </w:pPr>
    </w:p>
    <w:p w:rsidR="00A40AB3" w:rsidRPr="00A40AB3" w:rsidRDefault="00A40AB3" w:rsidP="00A40AB3">
      <w:pPr>
        <w:pStyle w:val="a3"/>
        <w:ind w:left="2127"/>
        <w:jc w:val="center"/>
        <w:rPr>
          <w:sz w:val="28"/>
          <w:szCs w:val="28"/>
          <w:lang w:val="ru-RU"/>
        </w:rPr>
      </w:pPr>
    </w:p>
    <w:p w:rsidR="00A40AB3" w:rsidRPr="00A40AB3" w:rsidRDefault="00A40AB3">
      <w:pPr>
        <w:spacing w:before="245"/>
        <w:ind w:left="4956" w:right="4252"/>
        <w:jc w:val="center"/>
        <w:rPr>
          <w:sz w:val="28"/>
          <w:szCs w:val="28"/>
          <w:lang w:val="ru-RU"/>
        </w:rPr>
      </w:pPr>
    </w:p>
    <w:p w:rsidR="00A40AB3" w:rsidRDefault="00A40AB3">
      <w:pPr>
        <w:spacing w:before="245"/>
        <w:ind w:left="4956" w:right="4252"/>
        <w:jc w:val="center"/>
        <w:rPr>
          <w:sz w:val="21"/>
          <w:lang w:val="ru-RU"/>
        </w:rPr>
      </w:pPr>
    </w:p>
    <w:p w:rsidR="00A40AB3" w:rsidRDefault="00A40AB3">
      <w:pPr>
        <w:spacing w:before="245"/>
        <w:ind w:left="4956" w:right="4252"/>
        <w:jc w:val="center"/>
        <w:rPr>
          <w:sz w:val="21"/>
          <w:lang w:val="ru-RU"/>
        </w:rPr>
      </w:pPr>
    </w:p>
    <w:p w:rsidR="00A40AB3" w:rsidRDefault="00A40AB3">
      <w:pPr>
        <w:spacing w:before="245"/>
        <w:ind w:left="4956" w:right="4252"/>
        <w:jc w:val="center"/>
        <w:rPr>
          <w:sz w:val="21"/>
          <w:lang w:val="ru-RU"/>
        </w:rPr>
      </w:pPr>
    </w:p>
    <w:p w:rsidR="00A40AB3" w:rsidRDefault="00A40AB3">
      <w:pPr>
        <w:spacing w:before="245"/>
        <w:ind w:left="4956" w:right="4252"/>
        <w:jc w:val="center"/>
        <w:rPr>
          <w:sz w:val="21"/>
          <w:lang w:val="ru-RU"/>
        </w:rPr>
      </w:pPr>
    </w:p>
    <w:p w:rsidR="00A40AB3" w:rsidRDefault="00A40AB3">
      <w:pPr>
        <w:spacing w:before="245"/>
        <w:ind w:left="4956" w:right="4252"/>
        <w:jc w:val="center"/>
        <w:rPr>
          <w:sz w:val="21"/>
          <w:lang w:val="ru-RU"/>
        </w:rPr>
      </w:pPr>
    </w:p>
    <w:p w:rsidR="00A40AB3" w:rsidRDefault="00A40AB3">
      <w:pPr>
        <w:spacing w:before="245"/>
        <w:ind w:left="4956" w:right="4252"/>
        <w:jc w:val="center"/>
        <w:rPr>
          <w:sz w:val="21"/>
          <w:lang w:val="ru-RU"/>
        </w:rPr>
      </w:pPr>
    </w:p>
    <w:p w:rsidR="00A40AB3" w:rsidRDefault="00A40AB3">
      <w:pPr>
        <w:spacing w:before="245"/>
        <w:ind w:left="4956" w:right="4252"/>
        <w:jc w:val="center"/>
        <w:rPr>
          <w:sz w:val="21"/>
          <w:lang w:val="ru-RU"/>
        </w:rPr>
      </w:pPr>
    </w:p>
    <w:p w:rsidR="00A40AB3" w:rsidRDefault="00A40AB3">
      <w:pPr>
        <w:spacing w:before="245"/>
        <w:ind w:left="4956" w:right="4252"/>
        <w:jc w:val="center"/>
        <w:rPr>
          <w:sz w:val="21"/>
          <w:lang w:val="ru-RU"/>
        </w:rPr>
      </w:pPr>
    </w:p>
    <w:p w:rsidR="00A40AB3" w:rsidRDefault="00A40AB3">
      <w:pPr>
        <w:spacing w:before="245"/>
        <w:ind w:left="4956" w:right="4252"/>
        <w:jc w:val="center"/>
        <w:rPr>
          <w:sz w:val="21"/>
          <w:lang w:val="ru-RU"/>
        </w:rPr>
      </w:pPr>
    </w:p>
    <w:p w:rsidR="00E458AF" w:rsidRPr="007B3C79" w:rsidRDefault="00865426" w:rsidP="007B3C79">
      <w:pPr>
        <w:spacing w:before="245"/>
        <w:ind w:left="4956" w:right="4252"/>
        <w:rPr>
          <w:b/>
          <w:sz w:val="24"/>
          <w:lang w:val="ru-RU"/>
        </w:rPr>
        <w:sectPr w:rsidR="00E458AF" w:rsidRPr="007B3C79" w:rsidSect="002A74D7">
          <w:footerReference w:type="default" r:id="rId8"/>
          <w:type w:val="continuous"/>
          <w:pgSz w:w="11900" w:h="16840"/>
          <w:pgMar w:top="440" w:right="60" w:bottom="280" w:left="400" w:header="720" w:footer="720" w:gutter="0"/>
          <w:pgNumType w:start="0"/>
          <w:cols w:space="720"/>
        </w:sectPr>
      </w:pPr>
      <w:r w:rsidRPr="00865426">
        <w:rPr>
          <w:b/>
          <w:sz w:val="24"/>
          <w:lang w:val="ru-RU"/>
        </w:rPr>
        <w:t>2020</w:t>
      </w:r>
      <w:r w:rsidR="007B3C79">
        <w:rPr>
          <w:b/>
          <w:sz w:val="24"/>
          <w:lang w:val="ru-RU"/>
        </w:rPr>
        <w:t xml:space="preserve"> г.</w:t>
      </w:r>
    </w:p>
    <w:p w:rsidR="00BA7577" w:rsidRPr="007B3C79" w:rsidRDefault="00BA7577" w:rsidP="007B3C79">
      <w:pPr>
        <w:adjustRightInd w:val="0"/>
        <w:spacing w:line="360" w:lineRule="auto"/>
        <w:rPr>
          <w:rFonts w:eastAsia="TimesNewRoman"/>
          <w:b/>
          <w:sz w:val="28"/>
          <w:szCs w:val="24"/>
          <w:lang w:val="ru-RU"/>
        </w:rPr>
      </w:pPr>
      <w:bookmarkStart w:id="0" w:name="Организационно-правовое_обеспечение_деят"/>
      <w:bookmarkStart w:id="1" w:name="Директор_школы_-"/>
      <w:bookmarkStart w:id="2" w:name="Заместители_директора_школы_по_учебно-во"/>
      <w:bookmarkStart w:id="3" w:name="Заместитель_директора_по_воспитательной_"/>
      <w:bookmarkStart w:id="4" w:name="Структура_образовательной_среды"/>
      <w:bookmarkStart w:id="5" w:name="Школа_ориентирована_на_обучение,_воспита"/>
      <w:bookmarkEnd w:id="0"/>
      <w:bookmarkEnd w:id="1"/>
      <w:bookmarkEnd w:id="2"/>
      <w:bookmarkEnd w:id="3"/>
      <w:bookmarkEnd w:id="4"/>
      <w:bookmarkEnd w:id="5"/>
    </w:p>
    <w:p w:rsidR="00BA7577" w:rsidRPr="00A40AB3" w:rsidRDefault="00BA7577" w:rsidP="002853A3">
      <w:pPr>
        <w:pStyle w:val="a5"/>
        <w:adjustRightInd w:val="0"/>
        <w:spacing w:line="360" w:lineRule="auto"/>
        <w:jc w:val="center"/>
        <w:rPr>
          <w:rFonts w:eastAsia="TimesNewRoman"/>
          <w:b/>
          <w:sz w:val="28"/>
          <w:szCs w:val="24"/>
          <w:lang w:val="ru-RU"/>
        </w:rPr>
      </w:pPr>
    </w:p>
    <w:p w:rsidR="00BA7577" w:rsidRPr="00335EA8" w:rsidRDefault="00BA7577" w:rsidP="00BA7577">
      <w:pPr>
        <w:adjustRightInd w:val="0"/>
        <w:jc w:val="center"/>
        <w:rPr>
          <w:b/>
          <w:bCs/>
          <w:sz w:val="24"/>
          <w:szCs w:val="24"/>
        </w:rPr>
      </w:pPr>
      <w:r w:rsidRPr="00335EA8">
        <w:rPr>
          <w:b/>
          <w:bCs/>
          <w:sz w:val="24"/>
          <w:szCs w:val="24"/>
        </w:rPr>
        <w:t>СОДЕРЖАНИЕ</w:t>
      </w:r>
    </w:p>
    <w:p w:rsidR="00BA7577" w:rsidRPr="00335EA8" w:rsidRDefault="00BA7577" w:rsidP="00025D39">
      <w:pPr>
        <w:pStyle w:val="a5"/>
        <w:widowControl/>
        <w:numPr>
          <w:ilvl w:val="0"/>
          <w:numId w:val="15"/>
        </w:numPr>
        <w:adjustRightInd w:val="0"/>
        <w:spacing w:line="360" w:lineRule="auto"/>
        <w:contextualSpacing/>
        <w:jc w:val="both"/>
        <w:rPr>
          <w:b/>
          <w:bCs/>
          <w:sz w:val="24"/>
          <w:szCs w:val="24"/>
        </w:rPr>
      </w:pPr>
      <w:r w:rsidRPr="00335EA8">
        <w:rPr>
          <w:b/>
          <w:bCs/>
          <w:sz w:val="24"/>
          <w:szCs w:val="24"/>
        </w:rPr>
        <w:t>Аналитическая часть</w:t>
      </w:r>
    </w:p>
    <w:p w:rsidR="00BA7577" w:rsidRPr="00307149" w:rsidRDefault="00BA7577" w:rsidP="00335EA8">
      <w:pPr>
        <w:pStyle w:val="a5"/>
        <w:widowControl/>
        <w:adjustRightInd w:val="0"/>
        <w:spacing w:line="360" w:lineRule="auto"/>
        <w:ind w:left="720" w:firstLine="0"/>
        <w:contextualSpacing/>
        <w:jc w:val="both"/>
        <w:rPr>
          <w:b/>
          <w:bCs/>
          <w:sz w:val="24"/>
          <w:szCs w:val="24"/>
          <w:lang w:val="ru-RU"/>
        </w:rPr>
      </w:pPr>
      <w:r w:rsidRPr="00335EA8">
        <w:rPr>
          <w:rFonts w:eastAsia="TimesNewRoman"/>
          <w:sz w:val="24"/>
          <w:szCs w:val="24"/>
        </w:rPr>
        <w:t>Раздел 1. Оценка образовательной деятельности</w:t>
      </w:r>
      <w:r w:rsidR="00307149">
        <w:rPr>
          <w:rFonts w:eastAsia="TimesNewRoman"/>
          <w:sz w:val="24"/>
          <w:szCs w:val="24"/>
          <w:lang w:val="ru-RU"/>
        </w:rPr>
        <w:t>______________________________2</w:t>
      </w:r>
    </w:p>
    <w:p w:rsidR="00BA7577" w:rsidRPr="00335EA8" w:rsidRDefault="00BA7577" w:rsidP="00335EA8">
      <w:pPr>
        <w:pStyle w:val="a5"/>
        <w:widowControl/>
        <w:adjustRightInd w:val="0"/>
        <w:spacing w:line="360" w:lineRule="auto"/>
        <w:ind w:left="720" w:firstLine="0"/>
        <w:contextualSpacing/>
        <w:jc w:val="both"/>
        <w:rPr>
          <w:b/>
          <w:bCs/>
          <w:sz w:val="24"/>
          <w:szCs w:val="24"/>
          <w:lang w:val="ru-RU"/>
        </w:rPr>
      </w:pPr>
      <w:r w:rsidRPr="00335EA8">
        <w:rPr>
          <w:rFonts w:eastAsia="TimesNewRoman"/>
          <w:sz w:val="24"/>
          <w:szCs w:val="24"/>
          <w:lang w:val="ru-RU"/>
        </w:rPr>
        <w:t>Раздел 2. Оценка системы управления школы</w:t>
      </w:r>
      <w:r w:rsidR="00307149">
        <w:rPr>
          <w:rFonts w:eastAsia="TimesNewRoman"/>
          <w:sz w:val="24"/>
          <w:szCs w:val="24"/>
          <w:lang w:val="ru-RU"/>
        </w:rPr>
        <w:t>________________________________3</w:t>
      </w:r>
    </w:p>
    <w:p w:rsidR="00BA7577" w:rsidRPr="00335EA8" w:rsidRDefault="00BA7577" w:rsidP="00335EA8">
      <w:pPr>
        <w:pStyle w:val="a5"/>
        <w:widowControl/>
        <w:adjustRightInd w:val="0"/>
        <w:spacing w:line="360" w:lineRule="auto"/>
        <w:ind w:left="720" w:firstLine="0"/>
        <w:contextualSpacing/>
        <w:jc w:val="both"/>
        <w:rPr>
          <w:b/>
          <w:bCs/>
          <w:sz w:val="24"/>
          <w:szCs w:val="24"/>
          <w:lang w:val="ru-RU"/>
        </w:rPr>
      </w:pPr>
      <w:r w:rsidRPr="00335EA8">
        <w:rPr>
          <w:rFonts w:eastAsia="TimesNewRoman"/>
          <w:sz w:val="24"/>
          <w:szCs w:val="24"/>
          <w:lang w:val="ru-RU"/>
        </w:rPr>
        <w:t>Раздел 3. Оценка организации учебного процесса</w:t>
      </w:r>
      <w:r w:rsidR="00307149">
        <w:rPr>
          <w:rFonts w:eastAsia="TimesNewRoman"/>
          <w:sz w:val="24"/>
          <w:szCs w:val="24"/>
          <w:lang w:val="ru-RU"/>
        </w:rPr>
        <w:t>_____________________________6</w:t>
      </w:r>
    </w:p>
    <w:p w:rsidR="00BA7577" w:rsidRPr="00335EA8" w:rsidRDefault="00BA7577" w:rsidP="00335EA8">
      <w:pPr>
        <w:pStyle w:val="a5"/>
        <w:widowControl/>
        <w:adjustRightInd w:val="0"/>
        <w:spacing w:line="360" w:lineRule="auto"/>
        <w:ind w:left="720" w:firstLine="0"/>
        <w:contextualSpacing/>
        <w:jc w:val="both"/>
        <w:rPr>
          <w:b/>
          <w:bCs/>
          <w:sz w:val="24"/>
          <w:szCs w:val="24"/>
          <w:lang w:val="ru-RU"/>
        </w:rPr>
      </w:pPr>
      <w:r w:rsidRPr="00335EA8">
        <w:rPr>
          <w:rFonts w:eastAsia="TimesNewRoman"/>
          <w:sz w:val="24"/>
          <w:szCs w:val="24"/>
          <w:lang w:val="ru-RU"/>
        </w:rPr>
        <w:t>Раздел 4. Оценка содержания и качества подготовки обучающихся</w:t>
      </w:r>
      <w:r w:rsidR="00307149">
        <w:rPr>
          <w:rFonts w:eastAsia="TimesNewRoman"/>
          <w:sz w:val="24"/>
          <w:szCs w:val="24"/>
          <w:lang w:val="ru-RU"/>
        </w:rPr>
        <w:t>_____________11</w:t>
      </w:r>
    </w:p>
    <w:p w:rsidR="00BA7577" w:rsidRPr="00335EA8" w:rsidRDefault="00BA7577" w:rsidP="00335EA8">
      <w:pPr>
        <w:pStyle w:val="a5"/>
        <w:widowControl/>
        <w:adjustRightInd w:val="0"/>
        <w:spacing w:line="360" w:lineRule="auto"/>
        <w:ind w:left="720" w:firstLine="0"/>
        <w:contextualSpacing/>
        <w:jc w:val="both"/>
        <w:rPr>
          <w:b/>
          <w:bCs/>
          <w:sz w:val="24"/>
          <w:szCs w:val="24"/>
          <w:lang w:val="ru-RU"/>
        </w:rPr>
      </w:pPr>
      <w:r w:rsidRPr="00335EA8">
        <w:rPr>
          <w:rFonts w:eastAsia="TimesNewRoman"/>
          <w:sz w:val="24"/>
          <w:szCs w:val="24"/>
          <w:lang w:val="ru-RU"/>
        </w:rPr>
        <w:t>Раздел 5. Оценка востребованности выпускников</w:t>
      </w:r>
      <w:r w:rsidR="00307149">
        <w:rPr>
          <w:rFonts w:eastAsia="TimesNewRoman"/>
          <w:sz w:val="24"/>
          <w:szCs w:val="24"/>
          <w:lang w:val="ru-RU"/>
        </w:rPr>
        <w:t>____________________________38</w:t>
      </w:r>
    </w:p>
    <w:p w:rsidR="00BA7577" w:rsidRPr="00335EA8" w:rsidRDefault="00BA7577" w:rsidP="00335EA8">
      <w:pPr>
        <w:pStyle w:val="a5"/>
        <w:widowControl/>
        <w:adjustRightInd w:val="0"/>
        <w:spacing w:line="360" w:lineRule="auto"/>
        <w:ind w:left="720" w:firstLine="0"/>
        <w:contextualSpacing/>
        <w:jc w:val="both"/>
        <w:rPr>
          <w:b/>
          <w:bCs/>
          <w:sz w:val="24"/>
          <w:szCs w:val="24"/>
          <w:lang w:val="ru-RU"/>
        </w:rPr>
      </w:pPr>
      <w:r w:rsidRPr="00335EA8">
        <w:rPr>
          <w:rFonts w:eastAsia="TimesNewRoman"/>
          <w:sz w:val="24"/>
          <w:szCs w:val="24"/>
          <w:lang w:val="ru-RU"/>
        </w:rPr>
        <w:t>Раздел 6. Оценка качества кадрового обеспечения</w:t>
      </w:r>
      <w:r w:rsidR="00307149">
        <w:rPr>
          <w:rFonts w:eastAsia="TimesNewRoman"/>
          <w:sz w:val="24"/>
          <w:szCs w:val="24"/>
          <w:lang w:val="ru-RU"/>
        </w:rPr>
        <w:t>____________________________39</w:t>
      </w:r>
    </w:p>
    <w:p w:rsidR="00BA7577" w:rsidRPr="00335EA8" w:rsidRDefault="00BA7577" w:rsidP="00335EA8">
      <w:pPr>
        <w:pStyle w:val="a5"/>
        <w:widowControl/>
        <w:adjustRightInd w:val="0"/>
        <w:spacing w:line="360" w:lineRule="auto"/>
        <w:ind w:left="720" w:firstLine="0"/>
        <w:contextualSpacing/>
        <w:jc w:val="both"/>
        <w:rPr>
          <w:b/>
          <w:bCs/>
          <w:sz w:val="24"/>
          <w:szCs w:val="24"/>
          <w:lang w:val="ru-RU"/>
        </w:rPr>
      </w:pPr>
      <w:r w:rsidRPr="00335EA8">
        <w:rPr>
          <w:rFonts w:eastAsia="TimesNewRoman"/>
          <w:sz w:val="24"/>
          <w:szCs w:val="24"/>
          <w:lang w:val="ru-RU"/>
        </w:rPr>
        <w:t>Раздел 7. Оценка качества учебно</w:t>
      </w:r>
      <w:r w:rsidRPr="00335EA8">
        <w:rPr>
          <w:sz w:val="24"/>
          <w:szCs w:val="24"/>
          <w:lang w:val="ru-RU"/>
        </w:rPr>
        <w:t>-</w:t>
      </w:r>
      <w:r w:rsidRPr="00335EA8">
        <w:rPr>
          <w:rFonts w:eastAsia="TimesNewRoman"/>
          <w:sz w:val="24"/>
          <w:szCs w:val="24"/>
          <w:lang w:val="ru-RU"/>
        </w:rPr>
        <w:t>методического обеспечения</w:t>
      </w:r>
      <w:r w:rsidR="00307149">
        <w:rPr>
          <w:rFonts w:eastAsia="TimesNewRoman"/>
          <w:sz w:val="24"/>
          <w:szCs w:val="24"/>
          <w:lang w:val="ru-RU"/>
        </w:rPr>
        <w:t>_________________51</w:t>
      </w:r>
    </w:p>
    <w:p w:rsidR="00BA7577" w:rsidRPr="00335EA8" w:rsidRDefault="00BA7577" w:rsidP="00335EA8">
      <w:pPr>
        <w:pStyle w:val="a5"/>
        <w:widowControl/>
        <w:adjustRightInd w:val="0"/>
        <w:spacing w:line="360" w:lineRule="auto"/>
        <w:ind w:left="720" w:firstLine="0"/>
        <w:contextualSpacing/>
        <w:jc w:val="both"/>
        <w:rPr>
          <w:b/>
          <w:bCs/>
          <w:sz w:val="24"/>
          <w:szCs w:val="24"/>
          <w:lang w:val="ru-RU"/>
        </w:rPr>
      </w:pPr>
      <w:r w:rsidRPr="00335EA8">
        <w:rPr>
          <w:rFonts w:eastAsia="TimesNewRoman"/>
          <w:sz w:val="24"/>
          <w:szCs w:val="24"/>
          <w:lang w:val="ru-RU"/>
        </w:rPr>
        <w:t>Раздел 8. Оценка качества библиотечно</w:t>
      </w:r>
      <w:r w:rsidRPr="00335EA8">
        <w:rPr>
          <w:sz w:val="24"/>
          <w:szCs w:val="24"/>
          <w:lang w:val="ru-RU"/>
        </w:rPr>
        <w:t>-</w:t>
      </w:r>
      <w:r w:rsidRPr="00335EA8">
        <w:rPr>
          <w:rFonts w:eastAsia="TimesNewRoman"/>
          <w:sz w:val="24"/>
          <w:szCs w:val="24"/>
          <w:lang w:val="ru-RU"/>
        </w:rPr>
        <w:t>информационного обеспечения</w:t>
      </w:r>
      <w:r w:rsidR="00307149">
        <w:rPr>
          <w:rFonts w:eastAsia="TimesNewRoman"/>
          <w:sz w:val="24"/>
          <w:szCs w:val="24"/>
          <w:lang w:val="ru-RU"/>
        </w:rPr>
        <w:t>_________53</w:t>
      </w:r>
    </w:p>
    <w:p w:rsidR="00BA7577" w:rsidRPr="00335EA8" w:rsidRDefault="00BA7577" w:rsidP="00335EA8">
      <w:pPr>
        <w:pStyle w:val="a5"/>
        <w:widowControl/>
        <w:adjustRightInd w:val="0"/>
        <w:spacing w:line="360" w:lineRule="auto"/>
        <w:ind w:left="720" w:firstLine="0"/>
        <w:contextualSpacing/>
        <w:jc w:val="both"/>
        <w:rPr>
          <w:b/>
          <w:bCs/>
          <w:sz w:val="24"/>
          <w:szCs w:val="24"/>
          <w:lang w:val="ru-RU"/>
        </w:rPr>
      </w:pPr>
      <w:r w:rsidRPr="00335EA8">
        <w:rPr>
          <w:rFonts w:eastAsia="TimesNewRoman"/>
          <w:sz w:val="24"/>
          <w:szCs w:val="24"/>
          <w:lang w:val="ru-RU"/>
        </w:rPr>
        <w:t>Раздел 9. Оценка качества материально</w:t>
      </w:r>
      <w:r w:rsidRPr="00335EA8">
        <w:rPr>
          <w:sz w:val="24"/>
          <w:szCs w:val="24"/>
          <w:lang w:val="ru-RU"/>
        </w:rPr>
        <w:t>-</w:t>
      </w:r>
      <w:r w:rsidRPr="00335EA8">
        <w:rPr>
          <w:rFonts w:eastAsia="TimesNewRoman"/>
          <w:sz w:val="24"/>
          <w:szCs w:val="24"/>
          <w:lang w:val="ru-RU"/>
        </w:rPr>
        <w:t>технической базы</w:t>
      </w:r>
      <w:r w:rsidR="00307149">
        <w:rPr>
          <w:rFonts w:eastAsia="TimesNewRoman"/>
          <w:sz w:val="24"/>
          <w:szCs w:val="24"/>
          <w:lang w:val="ru-RU"/>
        </w:rPr>
        <w:t>_____________________54</w:t>
      </w:r>
    </w:p>
    <w:p w:rsidR="00BA7577" w:rsidRPr="00335EA8" w:rsidRDefault="00BA7577" w:rsidP="00335EA8">
      <w:pPr>
        <w:pStyle w:val="a5"/>
        <w:widowControl/>
        <w:adjustRightInd w:val="0"/>
        <w:spacing w:line="360" w:lineRule="auto"/>
        <w:ind w:left="720" w:firstLine="0"/>
        <w:contextualSpacing/>
        <w:jc w:val="both"/>
        <w:rPr>
          <w:b/>
          <w:bCs/>
          <w:sz w:val="24"/>
          <w:szCs w:val="24"/>
          <w:lang w:val="ru-RU"/>
        </w:rPr>
      </w:pPr>
      <w:r w:rsidRPr="00335EA8">
        <w:rPr>
          <w:sz w:val="24"/>
          <w:szCs w:val="24"/>
          <w:lang w:val="ru-RU"/>
        </w:rPr>
        <w:t xml:space="preserve">Раздел 10. </w:t>
      </w:r>
      <w:r w:rsidRPr="00335EA8">
        <w:rPr>
          <w:rFonts w:eastAsia="TimesNewRoman"/>
          <w:sz w:val="24"/>
          <w:szCs w:val="24"/>
          <w:lang w:val="ru-RU"/>
        </w:rPr>
        <w:t>Функционирование внутренней системы оценки качества образования</w:t>
      </w:r>
      <w:r w:rsidR="00307149">
        <w:rPr>
          <w:rFonts w:eastAsia="TimesNewRoman"/>
          <w:sz w:val="24"/>
          <w:szCs w:val="24"/>
          <w:lang w:val="ru-RU"/>
        </w:rPr>
        <w:t>-54</w:t>
      </w:r>
    </w:p>
    <w:p w:rsidR="00BA7577" w:rsidRPr="00335EA8" w:rsidRDefault="00361FFE" w:rsidP="00025D39">
      <w:pPr>
        <w:pStyle w:val="a5"/>
        <w:numPr>
          <w:ilvl w:val="0"/>
          <w:numId w:val="15"/>
        </w:numPr>
        <w:adjustRightInd w:val="0"/>
        <w:spacing w:line="360" w:lineRule="auto"/>
        <w:rPr>
          <w:rFonts w:eastAsia="TimesNewRoman"/>
          <w:b/>
          <w:sz w:val="24"/>
          <w:szCs w:val="24"/>
          <w:lang w:val="ru-RU"/>
        </w:rPr>
      </w:pPr>
      <w:r w:rsidRPr="00335EA8">
        <w:rPr>
          <w:b/>
          <w:sz w:val="24"/>
          <w:szCs w:val="24"/>
          <w:lang w:val="ru-RU"/>
        </w:rPr>
        <w:t>Результаты анализа, оценка образовательной деятельности</w:t>
      </w:r>
      <w:r w:rsidR="00307149">
        <w:rPr>
          <w:b/>
          <w:sz w:val="24"/>
          <w:szCs w:val="24"/>
          <w:lang w:val="ru-RU"/>
        </w:rPr>
        <w:t>_____________</w:t>
      </w:r>
      <w:r w:rsidR="00307149" w:rsidRPr="00307149">
        <w:rPr>
          <w:sz w:val="24"/>
          <w:szCs w:val="24"/>
          <w:lang w:val="ru-RU"/>
        </w:rPr>
        <w:t>59</w:t>
      </w:r>
    </w:p>
    <w:p w:rsidR="00BA7577" w:rsidRPr="00335EA8" w:rsidRDefault="00BA7577" w:rsidP="002853A3">
      <w:pPr>
        <w:pStyle w:val="a5"/>
        <w:adjustRightInd w:val="0"/>
        <w:spacing w:line="360" w:lineRule="auto"/>
        <w:jc w:val="center"/>
        <w:rPr>
          <w:rFonts w:eastAsia="TimesNewRoman"/>
          <w:b/>
          <w:sz w:val="24"/>
          <w:szCs w:val="24"/>
          <w:lang w:val="ru-RU"/>
        </w:rPr>
      </w:pPr>
    </w:p>
    <w:p w:rsidR="00BA7577" w:rsidRPr="00335EA8" w:rsidRDefault="00BA7577" w:rsidP="002853A3">
      <w:pPr>
        <w:pStyle w:val="a5"/>
        <w:adjustRightInd w:val="0"/>
        <w:spacing w:line="360" w:lineRule="auto"/>
        <w:jc w:val="center"/>
        <w:rPr>
          <w:rFonts w:eastAsia="TimesNewRoman"/>
          <w:b/>
          <w:sz w:val="24"/>
          <w:szCs w:val="24"/>
          <w:lang w:val="ru-RU"/>
        </w:rPr>
      </w:pPr>
    </w:p>
    <w:p w:rsidR="00BA7577" w:rsidRDefault="00BA7577" w:rsidP="002853A3">
      <w:pPr>
        <w:pStyle w:val="a5"/>
        <w:adjustRightInd w:val="0"/>
        <w:spacing w:line="360" w:lineRule="auto"/>
        <w:jc w:val="center"/>
        <w:rPr>
          <w:rFonts w:eastAsia="TimesNewRoman"/>
          <w:b/>
          <w:sz w:val="28"/>
          <w:szCs w:val="24"/>
          <w:lang w:val="ru-RU"/>
        </w:rPr>
      </w:pPr>
    </w:p>
    <w:p w:rsidR="00BA7577" w:rsidRDefault="00BA7577" w:rsidP="002853A3">
      <w:pPr>
        <w:pStyle w:val="a5"/>
        <w:adjustRightInd w:val="0"/>
        <w:spacing w:line="360" w:lineRule="auto"/>
        <w:jc w:val="center"/>
        <w:rPr>
          <w:rFonts w:eastAsia="TimesNewRoman"/>
          <w:b/>
          <w:sz w:val="28"/>
          <w:szCs w:val="24"/>
          <w:lang w:val="ru-RU"/>
        </w:rPr>
      </w:pPr>
    </w:p>
    <w:p w:rsidR="00BA7577" w:rsidRDefault="00BA7577" w:rsidP="002853A3">
      <w:pPr>
        <w:pStyle w:val="a5"/>
        <w:adjustRightInd w:val="0"/>
        <w:spacing w:line="360" w:lineRule="auto"/>
        <w:jc w:val="center"/>
        <w:rPr>
          <w:rFonts w:eastAsia="TimesNewRoman"/>
          <w:b/>
          <w:sz w:val="28"/>
          <w:szCs w:val="24"/>
          <w:lang w:val="ru-RU"/>
        </w:rPr>
      </w:pPr>
    </w:p>
    <w:p w:rsidR="00BA7577" w:rsidRDefault="00BA7577" w:rsidP="002853A3">
      <w:pPr>
        <w:pStyle w:val="a5"/>
        <w:adjustRightInd w:val="0"/>
        <w:spacing w:line="360" w:lineRule="auto"/>
        <w:jc w:val="center"/>
        <w:rPr>
          <w:rFonts w:eastAsia="TimesNewRoman"/>
          <w:b/>
          <w:sz w:val="28"/>
          <w:szCs w:val="24"/>
          <w:lang w:val="ru-RU"/>
        </w:rPr>
      </w:pPr>
    </w:p>
    <w:p w:rsidR="00BA7577" w:rsidRDefault="00BA7577" w:rsidP="002853A3">
      <w:pPr>
        <w:pStyle w:val="a5"/>
        <w:adjustRightInd w:val="0"/>
        <w:spacing w:line="360" w:lineRule="auto"/>
        <w:jc w:val="center"/>
        <w:rPr>
          <w:rFonts w:eastAsia="TimesNewRoman"/>
          <w:b/>
          <w:sz w:val="28"/>
          <w:szCs w:val="24"/>
          <w:lang w:val="ru-RU"/>
        </w:rPr>
      </w:pPr>
    </w:p>
    <w:p w:rsidR="00BA7577" w:rsidRPr="00BA7577" w:rsidRDefault="00BA7577" w:rsidP="002853A3">
      <w:pPr>
        <w:pStyle w:val="a5"/>
        <w:adjustRightInd w:val="0"/>
        <w:spacing w:line="360" w:lineRule="auto"/>
        <w:jc w:val="center"/>
        <w:rPr>
          <w:rFonts w:eastAsia="TimesNewRoman"/>
          <w:b/>
          <w:sz w:val="28"/>
          <w:szCs w:val="24"/>
          <w:lang w:val="ru-RU"/>
        </w:rPr>
      </w:pPr>
    </w:p>
    <w:p w:rsidR="00BA7577" w:rsidRPr="00BA7577" w:rsidRDefault="00BA7577" w:rsidP="002853A3">
      <w:pPr>
        <w:pStyle w:val="a5"/>
        <w:adjustRightInd w:val="0"/>
        <w:spacing w:line="360" w:lineRule="auto"/>
        <w:jc w:val="center"/>
        <w:rPr>
          <w:rFonts w:eastAsia="TimesNewRoman"/>
          <w:b/>
          <w:sz w:val="28"/>
          <w:szCs w:val="24"/>
          <w:lang w:val="ru-RU"/>
        </w:rPr>
      </w:pPr>
    </w:p>
    <w:p w:rsidR="00BA7577" w:rsidRPr="00BA7577" w:rsidRDefault="00BA7577" w:rsidP="002853A3">
      <w:pPr>
        <w:pStyle w:val="a5"/>
        <w:adjustRightInd w:val="0"/>
        <w:spacing w:line="360" w:lineRule="auto"/>
        <w:jc w:val="center"/>
        <w:rPr>
          <w:rFonts w:eastAsia="TimesNewRoman"/>
          <w:b/>
          <w:sz w:val="28"/>
          <w:szCs w:val="24"/>
          <w:lang w:val="ru-RU"/>
        </w:rPr>
      </w:pPr>
    </w:p>
    <w:p w:rsidR="00BA7577" w:rsidRPr="00BA7577" w:rsidRDefault="00BA7577" w:rsidP="002853A3">
      <w:pPr>
        <w:pStyle w:val="a5"/>
        <w:adjustRightInd w:val="0"/>
        <w:spacing w:line="360" w:lineRule="auto"/>
        <w:jc w:val="center"/>
        <w:rPr>
          <w:rFonts w:eastAsia="TimesNewRoman"/>
          <w:b/>
          <w:sz w:val="28"/>
          <w:szCs w:val="24"/>
          <w:lang w:val="ru-RU"/>
        </w:rPr>
      </w:pPr>
    </w:p>
    <w:p w:rsidR="00BA7577" w:rsidRPr="00BA7577" w:rsidRDefault="00BA7577" w:rsidP="002853A3">
      <w:pPr>
        <w:pStyle w:val="a5"/>
        <w:adjustRightInd w:val="0"/>
        <w:spacing w:line="360" w:lineRule="auto"/>
        <w:jc w:val="center"/>
        <w:rPr>
          <w:rFonts w:eastAsia="TimesNewRoman"/>
          <w:b/>
          <w:sz w:val="28"/>
          <w:szCs w:val="24"/>
          <w:lang w:val="ru-RU"/>
        </w:rPr>
      </w:pPr>
    </w:p>
    <w:p w:rsidR="00BA7577" w:rsidRPr="00BA7577" w:rsidRDefault="00BA7577" w:rsidP="002853A3">
      <w:pPr>
        <w:pStyle w:val="a5"/>
        <w:adjustRightInd w:val="0"/>
        <w:spacing w:line="360" w:lineRule="auto"/>
        <w:jc w:val="center"/>
        <w:rPr>
          <w:rFonts w:eastAsia="TimesNewRoman"/>
          <w:b/>
          <w:sz w:val="28"/>
          <w:szCs w:val="24"/>
          <w:lang w:val="ru-RU"/>
        </w:rPr>
      </w:pPr>
    </w:p>
    <w:p w:rsidR="00BA7577" w:rsidRPr="00BA7577" w:rsidRDefault="00BA7577" w:rsidP="002853A3">
      <w:pPr>
        <w:pStyle w:val="a5"/>
        <w:adjustRightInd w:val="0"/>
        <w:spacing w:line="360" w:lineRule="auto"/>
        <w:jc w:val="center"/>
        <w:rPr>
          <w:rFonts w:eastAsia="TimesNewRoman"/>
          <w:b/>
          <w:sz w:val="28"/>
          <w:szCs w:val="24"/>
          <w:lang w:val="ru-RU"/>
        </w:rPr>
      </w:pPr>
    </w:p>
    <w:p w:rsidR="00BA7577" w:rsidRPr="00BA7577" w:rsidRDefault="00BA7577" w:rsidP="002853A3">
      <w:pPr>
        <w:pStyle w:val="a5"/>
        <w:adjustRightInd w:val="0"/>
        <w:spacing w:line="360" w:lineRule="auto"/>
        <w:jc w:val="center"/>
        <w:rPr>
          <w:rFonts w:eastAsia="TimesNewRoman"/>
          <w:b/>
          <w:sz w:val="28"/>
          <w:szCs w:val="24"/>
          <w:lang w:val="ru-RU"/>
        </w:rPr>
      </w:pPr>
    </w:p>
    <w:p w:rsidR="00BA7577" w:rsidRDefault="00BA7577" w:rsidP="00F85A8B">
      <w:pPr>
        <w:adjustRightInd w:val="0"/>
        <w:spacing w:line="360" w:lineRule="auto"/>
        <w:rPr>
          <w:rFonts w:eastAsia="TimesNewRoman"/>
          <w:b/>
          <w:sz w:val="28"/>
          <w:szCs w:val="24"/>
          <w:lang w:val="ru-RU"/>
        </w:rPr>
      </w:pPr>
    </w:p>
    <w:p w:rsidR="00335EA8" w:rsidRPr="00F85A8B" w:rsidRDefault="00335EA8" w:rsidP="00F85A8B">
      <w:pPr>
        <w:adjustRightInd w:val="0"/>
        <w:spacing w:line="360" w:lineRule="auto"/>
        <w:rPr>
          <w:rFonts w:eastAsia="TimesNewRoman"/>
          <w:b/>
          <w:sz w:val="28"/>
          <w:szCs w:val="24"/>
          <w:lang w:val="ru-RU"/>
        </w:rPr>
      </w:pPr>
    </w:p>
    <w:p w:rsidR="002853A3" w:rsidRPr="00F953BC" w:rsidRDefault="002853A3" w:rsidP="00F953BC">
      <w:pPr>
        <w:pStyle w:val="a5"/>
        <w:adjustRightInd w:val="0"/>
        <w:spacing w:line="360" w:lineRule="auto"/>
        <w:jc w:val="center"/>
        <w:rPr>
          <w:b/>
          <w:bCs/>
          <w:sz w:val="28"/>
          <w:szCs w:val="24"/>
        </w:rPr>
      </w:pPr>
      <w:r w:rsidRPr="00361FFE">
        <w:rPr>
          <w:rFonts w:eastAsia="TimesNewRoman"/>
          <w:b/>
          <w:sz w:val="28"/>
          <w:szCs w:val="24"/>
          <w:lang w:val="ru-RU"/>
        </w:rPr>
        <w:lastRenderedPageBreak/>
        <w:t xml:space="preserve">Раздел 1. </w:t>
      </w:r>
      <w:r w:rsidRPr="003D717F">
        <w:rPr>
          <w:rFonts w:eastAsia="TimesNewRoman"/>
          <w:b/>
          <w:sz w:val="28"/>
          <w:szCs w:val="24"/>
        </w:rPr>
        <w:t>Оценка образовательной деятельности</w:t>
      </w:r>
    </w:p>
    <w:p w:rsidR="002853A3" w:rsidRPr="00F953BC" w:rsidRDefault="002853A3" w:rsidP="00025D39">
      <w:pPr>
        <w:pStyle w:val="a5"/>
        <w:widowControl/>
        <w:numPr>
          <w:ilvl w:val="1"/>
          <w:numId w:val="11"/>
        </w:numPr>
        <w:adjustRightInd w:val="0"/>
        <w:contextualSpacing/>
        <w:jc w:val="center"/>
        <w:rPr>
          <w:b/>
          <w:bCs/>
          <w:sz w:val="24"/>
          <w:szCs w:val="24"/>
        </w:rPr>
      </w:pPr>
      <w:r w:rsidRPr="00E34C3A">
        <w:rPr>
          <w:b/>
          <w:bCs/>
          <w:sz w:val="24"/>
          <w:szCs w:val="24"/>
        </w:rPr>
        <w:t>Общие сведения об образовательной организации</w:t>
      </w:r>
    </w:p>
    <w:p w:rsidR="00223C52" w:rsidRDefault="002853A3" w:rsidP="002853A3">
      <w:pPr>
        <w:spacing w:before="72" w:line="276" w:lineRule="auto"/>
        <w:ind w:left="104" w:right="1782"/>
        <w:rPr>
          <w:b/>
          <w:lang w:val="ru-RU"/>
        </w:rPr>
      </w:pPr>
      <w:r w:rsidRPr="00274330">
        <w:rPr>
          <w:b/>
          <w:i/>
          <w:lang w:val="ru-RU"/>
        </w:rPr>
        <w:t xml:space="preserve">Муниципальное общеобразовательное учреждение </w:t>
      </w:r>
      <w:r w:rsidRPr="00274330">
        <w:rPr>
          <w:b/>
          <w:lang w:val="ru-RU"/>
        </w:rPr>
        <w:t>Хмельниковская</w:t>
      </w:r>
      <w:r w:rsidRPr="00274330">
        <w:rPr>
          <w:b/>
          <w:spacing w:val="-23"/>
          <w:lang w:val="ru-RU"/>
        </w:rPr>
        <w:t xml:space="preserve"> </w:t>
      </w:r>
      <w:r w:rsidR="00223C52">
        <w:rPr>
          <w:b/>
          <w:lang w:val="ru-RU"/>
        </w:rPr>
        <w:t xml:space="preserve">средняя общеобразовательная  </w:t>
      </w:r>
      <w:r w:rsidRPr="00274330">
        <w:rPr>
          <w:b/>
          <w:lang w:val="ru-RU"/>
        </w:rPr>
        <w:t xml:space="preserve"> школа </w:t>
      </w:r>
      <w:r w:rsidR="001A61A7">
        <w:rPr>
          <w:b/>
          <w:lang w:val="ru-RU"/>
        </w:rPr>
        <w:t>(МОУ</w:t>
      </w:r>
      <w:r w:rsidR="00223C52">
        <w:rPr>
          <w:b/>
          <w:lang w:val="ru-RU"/>
        </w:rPr>
        <w:t xml:space="preserve"> Хмельниковская СОШ)</w:t>
      </w:r>
    </w:p>
    <w:p w:rsidR="002853A3" w:rsidRPr="00274330" w:rsidRDefault="002853A3" w:rsidP="002853A3">
      <w:pPr>
        <w:spacing w:before="72" w:line="276" w:lineRule="auto"/>
        <w:ind w:left="104" w:right="1782"/>
        <w:rPr>
          <w:lang w:val="ru-RU"/>
        </w:rPr>
      </w:pPr>
      <w:r w:rsidRPr="00274330">
        <w:rPr>
          <w:u w:val="single"/>
          <w:lang w:val="ru-RU"/>
        </w:rPr>
        <w:t>Почтовый адрес общеобразовательного</w:t>
      </w:r>
      <w:r w:rsidRPr="00274330">
        <w:rPr>
          <w:spacing w:val="-23"/>
          <w:u w:val="single"/>
          <w:lang w:val="ru-RU"/>
        </w:rPr>
        <w:t xml:space="preserve"> </w:t>
      </w:r>
      <w:r w:rsidRPr="00274330">
        <w:rPr>
          <w:u w:val="single"/>
          <w:lang w:val="ru-RU"/>
        </w:rPr>
        <w:t>учреждения:</w:t>
      </w:r>
    </w:p>
    <w:p w:rsidR="00223C52" w:rsidRDefault="002853A3" w:rsidP="002853A3">
      <w:pPr>
        <w:spacing w:line="276" w:lineRule="auto"/>
        <w:ind w:left="104" w:right="753"/>
        <w:rPr>
          <w:lang w:val="ru-RU"/>
        </w:rPr>
      </w:pPr>
      <w:r w:rsidRPr="00274330">
        <w:rPr>
          <w:lang w:val="ru-RU"/>
        </w:rPr>
        <w:t xml:space="preserve">152131 Ярославская область Ростовский район п. Хмельники ул. </w:t>
      </w:r>
      <w:r w:rsidRPr="0040387C">
        <w:rPr>
          <w:lang w:val="ru-RU"/>
        </w:rPr>
        <w:t xml:space="preserve">Заводская д.40 </w:t>
      </w:r>
    </w:p>
    <w:p w:rsidR="002853A3" w:rsidRPr="0040387C" w:rsidRDefault="002853A3" w:rsidP="002853A3">
      <w:pPr>
        <w:spacing w:line="276" w:lineRule="auto"/>
        <w:ind w:left="104" w:right="753"/>
        <w:rPr>
          <w:lang w:val="ru-RU"/>
        </w:rPr>
      </w:pPr>
      <w:r w:rsidRPr="0040387C">
        <w:rPr>
          <w:u w:val="single"/>
          <w:lang w:val="ru-RU"/>
        </w:rPr>
        <w:t>Контактные телефоны: (</w:t>
      </w:r>
      <w:r w:rsidRPr="0040387C">
        <w:rPr>
          <w:lang w:val="ru-RU"/>
        </w:rPr>
        <w:t>48536) 43535</w:t>
      </w:r>
    </w:p>
    <w:p w:rsidR="002853A3" w:rsidRPr="009935BA" w:rsidRDefault="002853A3" w:rsidP="002853A3">
      <w:pPr>
        <w:spacing w:before="4"/>
        <w:ind w:left="104" w:right="753"/>
        <w:rPr>
          <w:lang w:val="ru-RU"/>
        </w:rPr>
      </w:pPr>
      <w:r w:rsidRPr="0040387C">
        <w:rPr>
          <w:u w:val="single"/>
          <w:lang w:val="ru-RU"/>
        </w:rPr>
        <w:t>Факс</w:t>
      </w:r>
      <w:r w:rsidRPr="009935BA">
        <w:rPr>
          <w:u w:val="single"/>
          <w:lang w:val="ru-RU"/>
        </w:rPr>
        <w:t xml:space="preserve">: </w:t>
      </w:r>
      <w:r w:rsidRPr="009935BA">
        <w:rPr>
          <w:lang w:val="ru-RU"/>
        </w:rPr>
        <w:t>(48536) 43535</w:t>
      </w:r>
    </w:p>
    <w:p w:rsidR="002853A3" w:rsidRPr="008D5E48" w:rsidRDefault="002853A3" w:rsidP="002853A3">
      <w:pPr>
        <w:spacing w:before="73"/>
        <w:ind w:left="104" w:right="753"/>
        <w:rPr>
          <w:lang w:val="ru-RU"/>
        </w:rPr>
      </w:pPr>
      <w:r>
        <w:rPr>
          <w:u w:val="single"/>
        </w:rPr>
        <w:t>E</w:t>
      </w:r>
      <w:r w:rsidRPr="008D5E48">
        <w:rPr>
          <w:u w:val="single"/>
          <w:lang w:val="ru-RU"/>
        </w:rPr>
        <w:t>-</w:t>
      </w:r>
      <w:r>
        <w:rPr>
          <w:u w:val="single"/>
        </w:rPr>
        <w:t>mail</w:t>
      </w:r>
      <w:hyperlink r:id="rId9">
        <w:r w:rsidRPr="008D5E48">
          <w:rPr>
            <w:lang w:val="ru-RU"/>
          </w:rPr>
          <w:t>:</w:t>
        </w:r>
        <w:r w:rsidRPr="008D5E48">
          <w:rPr>
            <w:spacing w:val="50"/>
            <w:lang w:val="ru-RU"/>
          </w:rPr>
          <w:t xml:space="preserve"> </w:t>
        </w:r>
        <w:r>
          <w:t>miv</w:t>
        </w:r>
        <w:r w:rsidRPr="008D5E48">
          <w:rPr>
            <w:lang w:val="ru-RU"/>
          </w:rPr>
          <w:t>53@</w:t>
        </w:r>
        <w:r>
          <w:t>yandex</w:t>
        </w:r>
        <w:r w:rsidRPr="008D5E48">
          <w:rPr>
            <w:lang w:val="ru-RU"/>
          </w:rPr>
          <w:t>.</w:t>
        </w:r>
        <w:r>
          <w:t>ru</w:t>
        </w:r>
      </w:hyperlink>
    </w:p>
    <w:p w:rsidR="001A61A7" w:rsidRPr="008D5E48" w:rsidRDefault="001A61A7" w:rsidP="002853A3">
      <w:pPr>
        <w:spacing w:before="73"/>
        <w:ind w:left="104" w:right="753"/>
        <w:rPr>
          <w:lang w:val="ru-RU"/>
        </w:rPr>
      </w:pPr>
      <w:r>
        <w:rPr>
          <w:u w:val="single"/>
          <w:lang w:val="ru-RU"/>
        </w:rPr>
        <w:t>Директор школы Татьяна Викторовна Мироненко</w:t>
      </w:r>
    </w:p>
    <w:p w:rsidR="002853A3" w:rsidRPr="00274330" w:rsidRDefault="002853A3" w:rsidP="002853A3">
      <w:pPr>
        <w:spacing w:before="79"/>
        <w:ind w:left="104" w:right="753"/>
        <w:rPr>
          <w:b/>
          <w:lang w:val="ru-RU"/>
        </w:rPr>
      </w:pPr>
      <w:r w:rsidRPr="00274330">
        <w:rPr>
          <w:b/>
          <w:lang w:val="ru-RU"/>
        </w:rPr>
        <w:t>Организационно-правовое обеспечение деятельности образовательного учреждения</w:t>
      </w:r>
    </w:p>
    <w:p w:rsidR="002853A3" w:rsidRPr="00274330" w:rsidRDefault="002853A3" w:rsidP="002853A3">
      <w:pPr>
        <w:spacing w:before="69"/>
        <w:ind w:left="104" w:right="753"/>
        <w:rPr>
          <w:lang w:val="ru-RU"/>
        </w:rPr>
      </w:pPr>
      <w:r w:rsidRPr="00274330">
        <w:rPr>
          <w:lang w:val="ru-RU"/>
        </w:rPr>
        <w:t>ОГРН 1027601069210 ИНН 7609014429 КПП 760901001</w:t>
      </w:r>
    </w:p>
    <w:p w:rsidR="002853A3" w:rsidRPr="00274330" w:rsidRDefault="002853A3" w:rsidP="002853A3">
      <w:pPr>
        <w:spacing w:before="75"/>
        <w:ind w:left="104" w:right="753"/>
        <w:rPr>
          <w:lang w:val="ru-RU"/>
        </w:rPr>
      </w:pPr>
      <w:r w:rsidRPr="00274330">
        <w:rPr>
          <w:lang w:val="ru-RU"/>
        </w:rPr>
        <w:t>Лицензия серия 76Л02 №0001093 от 03 июня 2016 года.</w:t>
      </w:r>
    </w:p>
    <w:p w:rsidR="002853A3" w:rsidRPr="00274330" w:rsidRDefault="002853A3" w:rsidP="002853A3">
      <w:pPr>
        <w:spacing w:before="77" w:line="276" w:lineRule="auto"/>
        <w:ind w:left="104" w:right="121"/>
        <w:rPr>
          <w:lang w:val="ru-RU"/>
        </w:rPr>
      </w:pPr>
      <w:r w:rsidRPr="00274330">
        <w:rPr>
          <w:lang w:val="ru-RU"/>
        </w:rPr>
        <w:t>Свидетельство о государственной аккредитации серия 76А01 № 0000425 от 14 ноября 2016 года до 24 мая 2023 г.</w:t>
      </w:r>
    </w:p>
    <w:p w:rsidR="002853A3" w:rsidRPr="00274330" w:rsidRDefault="002853A3" w:rsidP="002853A3">
      <w:pPr>
        <w:spacing w:before="2" w:line="276" w:lineRule="auto"/>
        <w:ind w:left="104" w:right="13"/>
        <w:rPr>
          <w:lang w:val="ru-RU"/>
        </w:rPr>
      </w:pPr>
      <w:r w:rsidRPr="00274330">
        <w:rPr>
          <w:lang w:val="ru-RU"/>
        </w:rPr>
        <w:t>Школа реализует в своей деятельности спектр образовательных услуг по программам: начального общего, основного общего образования, среднего общего образования и дополнительного образования.</w:t>
      </w:r>
    </w:p>
    <w:p w:rsidR="002853A3" w:rsidRPr="00274330" w:rsidRDefault="002853A3" w:rsidP="002853A3">
      <w:pPr>
        <w:spacing w:line="276" w:lineRule="auto"/>
        <w:ind w:left="104" w:right="121"/>
        <w:rPr>
          <w:lang w:val="ru-RU"/>
        </w:rPr>
      </w:pPr>
      <w:r w:rsidRPr="00274330">
        <w:rPr>
          <w:b/>
          <w:lang w:val="ru-RU"/>
        </w:rPr>
        <w:t xml:space="preserve">Учредитель школы </w:t>
      </w:r>
      <w:r w:rsidRPr="00274330">
        <w:rPr>
          <w:lang w:val="ru-RU"/>
        </w:rPr>
        <w:t>– управление образования администрации Ростовского МР Ярославской области.</w:t>
      </w:r>
    </w:p>
    <w:p w:rsidR="002853A3" w:rsidRPr="00274330" w:rsidRDefault="002853A3" w:rsidP="002853A3">
      <w:pPr>
        <w:ind w:left="104" w:right="753"/>
        <w:rPr>
          <w:b/>
          <w:i/>
          <w:lang w:val="ru-RU"/>
        </w:rPr>
      </w:pPr>
      <w:r w:rsidRPr="00274330">
        <w:rPr>
          <w:b/>
          <w:i/>
          <w:lang w:val="ru-RU"/>
        </w:rPr>
        <w:t>Структура образовательной среды</w:t>
      </w:r>
    </w:p>
    <w:p w:rsidR="002853A3" w:rsidRPr="00274330" w:rsidRDefault="002853A3" w:rsidP="002853A3">
      <w:pPr>
        <w:spacing w:before="69" w:line="276" w:lineRule="auto"/>
        <w:ind w:left="104" w:right="121" w:firstLine="428"/>
        <w:rPr>
          <w:lang w:val="ru-RU"/>
        </w:rPr>
      </w:pPr>
      <w:r w:rsidRPr="00274330">
        <w:rPr>
          <w:lang w:val="ru-RU"/>
        </w:rPr>
        <w:t>Муниципальное общеобразовательное учреждение Хмельниковская средняя общеобразовательная школа была открыта 29 декабря 1965 года</w:t>
      </w:r>
      <w:r w:rsidR="00A40AB3">
        <w:rPr>
          <w:lang w:val="ru-RU"/>
        </w:rPr>
        <w:t>.</w:t>
      </w:r>
      <w:r w:rsidRPr="00274330">
        <w:rPr>
          <w:lang w:val="ru-RU"/>
        </w:rPr>
        <w:t xml:space="preserve"> </w:t>
      </w:r>
      <w:r w:rsidR="00A40AB3" w:rsidRPr="00A40AB3">
        <w:rPr>
          <w:color w:val="000000"/>
          <w:sz w:val="24"/>
          <w:szCs w:val="24"/>
          <w:lang w:val="ru-RU"/>
        </w:rPr>
        <w:t xml:space="preserve">Проектная мощность здания школы составляет 300 человек. </w:t>
      </w:r>
      <w:r w:rsidRPr="00A40AB3">
        <w:rPr>
          <w:sz w:val="24"/>
          <w:szCs w:val="24"/>
          <w:lang w:val="ru-RU"/>
        </w:rPr>
        <w:t>Это типичная массовая школа, расположенная в рабочем поселке</w:t>
      </w:r>
      <w:r w:rsidRPr="00274330">
        <w:rPr>
          <w:lang w:val="ru-RU"/>
        </w:rPr>
        <w:t>. Район сложный в социальном плане.</w:t>
      </w:r>
    </w:p>
    <w:p w:rsidR="002853A3" w:rsidRPr="0033375C" w:rsidRDefault="002853A3" w:rsidP="002853A3">
      <w:pPr>
        <w:spacing w:before="4" w:line="276" w:lineRule="auto"/>
        <w:ind w:left="104" w:right="13" w:firstLine="566"/>
        <w:rPr>
          <w:lang w:val="ru-RU"/>
        </w:rPr>
      </w:pPr>
      <w:r w:rsidRPr="0033375C">
        <w:rPr>
          <w:lang w:val="ru-RU"/>
        </w:rPr>
        <w:t>На территории микрорайона школы находится детский сад, с которыми школа сотрудничает с 1989 года.</w:t>
      </w:r>
    </w:p>
    <w:p w:rsidR="002853A3" w:rsidRPr="0033375C" w:rsidRDefault="002853A3" w:rsidP="002853A3">
      <w:pPr>
        <w:spacing w:line="276" w:lineRule="auto"/>
        <w:ind w:left="104" w:right="97" w:firstLine="566"/>
        <w:rPr>
          <w:lang w:val="ru-RU"/>
        </w:rPr>
      </w:pPr>
      <w:r w:rsidRPr="0033375C">
        <w:rPr>
          <w:lang w:val="ru-RU"/>
        </w:rPr>
        <w:t>Микрорайон школы является районом, где нет социально-культурных центров, крайне недостаточно возможностей для содержательного проведения досуга, занятий спортом, творческой деятельностью. В этих условиях школа как образовательное учреждение вынуждена взять на себя особые социально-педагогические функции по созданию условий для всестороннего развития детей.</w:t>
      </w:r>
    </w:p>
    <w:p w:rsidR="002853A3" w:rsidRPr="00274330" w:rsidRDefault="002853A3" w:rsidP="002853A3">
      <w:pPr>
        <w:spacing w:before="6" w:line="276" w:lineRule="auto"/>
        <w:ind w:left="104" w:right="121" w:firstLine="566"/>
        <w:rPr>
          <w:i/>
          <w:lang w:val="ru-RU"/>
        </w:rPr>
      </w:pPr>
      <w:r w:rsidRPr="0033375C">
        <w:rPr>
          <w:i/>
          <w:lang w:val="ru-RU"/>
        </w:rPr>
        <w:t>Школа ориентирована на обучение, воспитание и развитие всех и каждого</w:t>
      </w:r>
      <w:r w:rsidRPr="009D5365">
        <w:rPr>
          <w:i/>
          <w:color w:val="FF0000"/>
          <w:lang w:val="ru-RU"/>
        </w:rPr>
        <w:t xml:space="preserve"> </w:t>
      </w:r>
      <w:r w:rsidRPr="00274330">
        <w:rPr>
          <w:i/>
          <w:lang w:val="ru-RU"/>
        </w:rPr>
        <w:t xml:space="preserve">учащегося с учетом их </w:t>
      </w:r>
      <w:r w:rsidR="001A61A7">
        <w:rPr>
          <w:i/>
          <w:lang w:val="ru-RU"/>
        </w:rPr>
        <w:t>и</w:t>
      </w:r>
      <w:r w:rsidRPr="00274330">
        <w:rPr>
          <w:i/>
          <w:lang w:val="ru-RU"/>
        </w:rPr>
        <w:t>ндивидуальных особенностей, образовательных потребностей и возможностей, личностных склонностей путем создания в ней адаптивной педагогической системы и максимально благоприятных условий для умственного, нравственного, эмоционального и физического развития каждого ребенка.</w:t>
      </w:r>
    </w:p>
    <w:p w:rsidR="002853A3" w:rsidRPr="00274330" w:rsidRDefault="002853A3" w:rsidP="002853A3">
      <w:pPr>
        <w:pStyle w:val="a3"/>
        <w:spacing w:before="7"/>
        <w:rPr>
          <w:i/>
          <w:sz w:val="21"/>
          <w:lang w:val="ru-RU"/>
        </w:rPr>
      </w:pPr>
    </w:p>
    <w:p w:rsidR="002853A3" w:rsidRPr="00274330" w:rsidRDefault="002853A3" w:rsidP="002853A3">
      <w:pPr>
        <w:spacing w:before="80" w:line="276" w:lineRule="auto"/>
        <w:ind w:left="1118" w:right="1335" w:firstLine="566"/>
        <w:rPr>
          <w:b/>
          <w:lang w:val="ru-RU"/>
        </w:rPr>
      </w:pPr>
      <w:r w:rsidRPr="00274330">
        <w:rPr>
          <w:b/>
          <w:lang w:val="ru-RU"/>
        </w:rPr>
        <w:t>Школа - многофункциональное образовательное учреждение, реализующее образовательные и воспитательные задачи в объединенной структуре, включающей в себя школьное и дополнительное образование.</w:t>
      </w:r>
    </w:p>
    <w:p w:rsidR="00EA4146" w:rsidRDefault="00EA4146" w:rsidP="00EA4146">
      <w:pPr>
        <w:pStyle w:val="a3"/>
        <w:spacing w:before="3"/>
        <w:rPr>
          <w:b/>
          <w:sz w:val="25"/>
          <w:lang w:val="ru-RU"/>
        </w:rPr>
      </w:pPr>
    </w:p>
    <w:p w:rsidR="00EA4146" w:rsidRDefault="00EA4146" w:rsidP="00EA4146">
      <w:pPr>
        <w:pStyle w:val="a3"/>
        <w:spacing w:before="3"/>
        <w:rPr>
          <w:b/>
          <w:sz w:val="25"/>
          <w:lang w:val="ru-RU"/>
        </w:rPr>
      </w:pPr>
    </w:p>
    <w:p w:rsidR="00F85A8B" w:rsidRDefault="00F85A8B" w:rsidP="00EA4146">
      <w:pPr>
        <w:pStyle w:val="a3"/>
        <w:spacing w:before="3"/>
        <w:rPr>
          <w:b/>
          <w:sz w:val="25"/>
          <w:lang w:val="ru-RU"/>
        </w:rPr>
      </w:pPr>
    </w:p>
    <w:p w:rsidR="00F85A8B" w:rsidRDefault="00F85A8B" w:rsidP="00EA4146">
      <w:pPr>
        <w:pStyle w:val="a3"/>
        <w:spacing w:before="3"/>
        <w:rPr>
          <w:b/>
          <w:sz w:val="25"/>
          <w:lang w:val="ru-RU"/>
        </w:rPr>
      </w:pPr>
    </w:p>
    <w:p w:rsidR="00F85A8B" w:rsidRDefault="00F85A8B" w:rsidP="00EA4146">
      <w:pPr>
        <w:pStyle w:val="a3"/>
        <w:spacing w:before="3"/>
        <w:rPr>
          <w:b/>
          <w:sz w:val="25"/>
          <w:lang w:val="ru-RU"/>
        </w:rPr>
      </w:pPr>
    </w:p>
    <w:p w:rsidR="00F85A8B" w:rsidRDefault="00F85A8B" w:rsidP="00EA4146">
      <w:pPr>
        <w:pStyle w:val="a3"/>
        <w:spacing w:before="3"/>
        <w:rPr>
          <w:b/>
          <w:sz w:val="25"/>
          <w:lang w:val="ru-RU"/>
        </w:rPr>
      </w:pPr>
    </w:p>
    <w:p w:rsidR="00F953BC" w:rsidRDefault="00F953BC" w:rsidP="00EA4146">
      <w:pPr>
        <w:pStyle w:val="a3"/>
        <w:spacing w:before="3"/>
        <w:rPr>
          <w:b/>
          <w:sz w:val="25"/>
          <w:lang w:val="ru-RU"/>
        </w:rPr>
      </w:pPr>
    </w:p>
    <w:p w:rsidR="00F953BC" w:rsidRDefault="00F953BC" w:rsidP="00EA4146">
      <w:pPr>
        <w:pStyle w:val="a3"/>
        <w:spacing w:before="3"/>
        <w:rPr>
          <w:b/>
          <w:sz w:val="25"/>
          <w:lang w:val="ru-RU"/>
        </w:rPr>
      </w:pPr>
    </w:p>
    <w:p w:rsidR="00F85A8B" w:rsidRDefault="00F85A8B" w:rsidP="00EA4146">
      <w:pPr>
        <w:pStyle w:val="a3"/>
        <w:spacing w:before="3"/>
        <w:rPr>
          <w:b/>
          <w:sz w:val="25"/>
          <w:lang w:val="ru-RU"/>
        </w:rPr>
      </w:pPr>
    </w:p>
    <w:p w:rsidR="00F85A8B" w:rsidRDefault="00F85A8B" w:rsidP="00EA4146">
      <w:pPr>
        <w:pStyle w:val="a3"/>
        <w:spacing w:before="3"/>
        <w:rPr>
          <w:b/>
          <w:sz w:val="25"/>
          <w:lang w:val="ru-RU"/>
        </w:rPr>
      </w:pPr>
    </w:p>
    <w:p w:rsidR="00EA4146" w:rsidRDefault="009D5365" w:rsidP="00F953BC">
      <w:pPr>
        <w:pStyle w:val="a3"/>
        <w:spacing w:before="3"/>
        <w:ind w:left="360"/>
        <w:jc w:val="center"/>
        <w:rPr>
          <w:b/>
          <w:sz w:val="25"/>
          <w:lang w:val="ru-RU"/>
        </w:rPr>
      </w:pPr>
      <w:r>
        <w:rPr>
          <w:b/>
          <w:sz w:val="25"/>
          <w:lang w:val="ru-RU"/>
        </w:rPr>
        <w:t xml:space="preserve">Раздел 2. </w:t>
      </w:r>
      <w:r w:rsidR="00223C52">
        <w:rPr>
          <w:b/>
          <w:sz w:val="25"/>
          <w:lang w:val="ru-RU"/>
        </w:rPr>
        <w:t>Система управления организации</w:t>
      </w:r>
    </w:p>
    <w:p w:rsidR="00223C52" w:rsidRPr="00274330" w:rsidRDefault="00223C52" w:rsidP="00EA4146">
      <w:pPr>
        <w:pStyle w:val="a3"/>
        <w:spacing w:before="3"/>
        <w:rPr>
          <w:b/>
          <w:sz w:val="25"/>
          <w:lang w:val="ru-RU"/>
        </w:rPr>
      </w:pPr>
    </w:p>
    <w:p w:rsidR="00EA4146" w:rsidRPr="00223C52" w:rsidRDefault="00EA4146" w:rsidP="00EA4146">
      <w:pPr>
        <w:ind w:right="1335"/>
        <w:jc w:val="center"/>
        <w:rPr>
          <w:b/>
          <w:lang w:val="ru-RU"/>
        </w:rPr>
      </w:pPr>
      <w:r w:rsidRPr="00223C52">
        <w:rPr>
          <w:b/>
          <w:lang w:val="ru-RU"/>
        </w:rPr>
        <w:t>Организационная структура МОУ Хмельниковская СОШ</w:t>
      </w:r>
    </w:p>
    <w:p w:rsidR="002853A3" w:rsidRPr="00223C52" w:rsidRDefault="002853A3" w:rsidP="002853A3">
      <w:pPr>
        <w:pStyle w:val="a3"/>
        <w:rPr>
          <w:b/>
          <w:sz w:val="20"/>
          <w:lang w:val="ru-RU"/>
        </w:rPr>
      </w:pPr>
    </w:p>
    <w:p w:rsidR="002853A3" w:rsidRPr="002A74D7" w:rsidRDefault="007B5200" w:rsidP="002A74D7">
      <w:pPr>
        <w:pStyle w:val="a3"/>
        <w:spacing w:before="7"/>
        <w:rPr>
          <w:b/>
        </w:rPr>
      </w:pPr>
      <w:r>
        <w:rPr>
          <w:b/>
          <w:noProof/>
          <w:lang w:val="ru-RU" w:eastAsia="ru-RU"/>
        </w:rPr>
        <w:pict>
          <v:shapetype id="_x0000_t202" coordsize="21600,21600" o:spt="202" path="m,l,21600r21600,l21600,xe">
            <v:stroke joinstyle="miter"/>
            <v:path gradientshapeok="t" o:connecttype="rect"/>
          </v:shapetype>
          <v:shape id="_x0000_s1172" type="#_x0000_t202" style="position:absolute;margin-left:75.6pt;margin-top:493.7pt;width:107.65pt;height:31.9pt;z-index:251663872">
            <v:textbox>
              <w:txbxContent>
                <w:p w:rsidR="007B5200" w:rsidRPr="007B3C79" w:rsidRDefault="007B5200">
                  <w:pPr>
                    <w:rPr>
                      <w:lang w:val="ru-RU"/>
                    </w:rPr>
                  </w:pPr>
                  <w:r>
                    <w:rPr>
                      <w:lang w:val="ru-RU"/>
                    </w:rPr>
                    <w:t>Завзоз</w:t>
                  </w:r>
                </w:p>
              </w:txbxContent>
            </v:textbox>
          </v:shape>
        </w:pict>
      </w:r>
      <w:r>
        <w:rPr>
          <w:b/>
          <w:noProof/>
          <w:lang w:val="ru-RU" w:eastAsia="ru-RU"/>
        </w:rPr>
        <w:pict>
          <v:shape id="_x0000_s1171" type="#_x0000_t202" style="position:absolute;margin-left:305.85pt;margin-top:151.7pt;width:107.25pt;height:39pt;z-index:251662848">
            <v:textbox>
              <w:txbxContent>
                <w:p w:rsidR="007B5200" w:rsidRPr="007B3C79" w:rsidRDefault="007B5200">
                  <w:pPr>
                    <w:rPr>
                      <w:lang w:val="ru-RU"/>
                    </w:rPr>
                  </w:pPr>
                  <w:r>
                    <w:rPr>
                      <w:lang w:val="ru-RU"/>
                    </w:rPr>
                    <w:t>Совет трудового коллектива</w:t>
                  </w:r>
                </w:p>
              </w:txbxContent>
            </v:textbox>
          </v:shape>
        </w:pict>
      </w:r>
      <w:r w:rsidR="005E0003" w:rsidRPr="005E0003">
        <w:rPr>
          <w:b/>
          <w:noProof/>
          <w:lang w:val="ru-RU" w:eastAsia="ru-RU"/>
        </w:rPr>
        <w:drawing>
          <wp:inline distT="0" distB="0" distL="0" distR="0">
            <wp:extent cx="5838825" cy="7038975"/>
            <wp:effectExtent l="0" t="0" r="0" b="0"/>
            <wp:docPr id="14" name="Рисунок 14" descr="C:\Users\Завуч\Desktop\060083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Завуч\Desktop\0600837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7038975"/>
                    </a:xfrm>
                    <a:prstGeom prst="rect">
                      <a:avLst/>
                    </a:prstGeom>
                    <a:noFill/>
                    <a:ln>
                      <a:noFill/>
                    </a:ln>
                  </pic:spPr>
                </pic:pic>
              </a:graphicData>
            </a:graphic>
          </wp:inline>
        </w:drawing>
      </w:r>
    </w:p>
    <w:p w:rsidR="009D5365" w:rsidRDefault="009D5365" w:rsidP="009D5365">
      <w:pPr>
        <w:ind w:left="305" w:right="107" w:firstLine="566"/>
        <w:jc w:val="both"/>
        <w:rPr>
          <w:sz w:val="24"/>
          <w:szCs w:val="24"/>
          <w:lang w:val="ru-RU"/>
        </w:rPr>
      </w:pPr>
      <w:r>
        <w:rPr>
          <w:sz w:val="24"/>
          <w:szCs w:val="24"/>
          <w:lang w:val="ru-RU"/>
        </w:rPr>
        <w:t>Управление М</w:t>
      </w:r>
      <w:r w:rsidRPr="009D5365">
        <w:rPr>
          <w:sz w:val="24"/>
          <w:szCs w:val="24"/>
          <w:lang w:val="ru-RU"/>
        </w:rPr>
        <w:t>ОУ</w:t>
      </w:r>
      <w:r>
        <w:rPr>
          <w:sz w:val="24"/>
          <w:szCs w:val="24"/>
          <w:lang w:val="ru-RU"/>
        </w:rPr>
        <w:t xml:space="preserve"> Хмельниковская </w:t>
      </w:r>
      <w:r w:rsidR="007B3C79">
        <w:rPr>
          <w:sz w:val="24"/>
          <w:szCs w:val="24"/>
          <w:lang w:val="ru-RU"/>
        </w:rPr>
        <w:t xml:space="preserve">СОШ </w:t>
      </w:r>
      <w:r w:rsidR="007B3C79" w:rsidRPr="009D5365">
        <w:rPr>
          <w:sz w:val="24"/>
          <w:szCs w:val="24"/>
          <w:lang w:val="ru-RU"/>
        </w:rPr>
        <w:t>осуществляется</w:t>
      </w:r>
      <w:r w:rsidRPr="009D5365">
        <w:rPr>
          <w:sz w:val="24"/>
          <w:szCs w:val="24"/>
          <w:lang w:val="ru-RU"/>
        </w:rPr>
        <w:t xml:space="preserve"> на основе соответствующей нормативно-правовой базы, которая в том числе определяет компетенцию, права, ответственность Учредителя и самого образовательного учреждения. Управление школой строится на принципах единоначалия и самоуправления.</w:t>
      </w:r>
    </w:p>
    <w:p w:rsidR="009D5365" w:rsidRPr="009D5365" w:rsidRDefault="009D5365" w:rsidP="009D5365">
      <w:pPr>
        <w:ind w:left="305" w:right="107" w:firstLine="566"/>
        <w:jc w:val="both"/>
        <w:rPr>
          <w:sz w:val="24"/>
          <w:szCs w:val="24"/>
          <w:lang w:val="ru-RU"/>
        </w:rPr>
        <w:sectPr w:rsidR="009D5365" w:rsidRPr="009D5365" w:rsidSect="002A74D7">
          <w:pgSz w:w="11910" w:h="16840"/>
          <w:pgMar w:top="880" w:right="880" w:bottom="1240" w:left="993" w:header="0" w:footer="1036" w:gutter="0"/>
          <w:pgNumType w:start="1"/>
          <w:cols w:space="720"/>
        </w:sectPr>
      </w:pPr>
    </w:p>
    <w:p w:rsidR="009D5365" w:rsidRPr="009D5365" w:rsidRDefault="009D5365" w:rsidP="009D5365">
      <w:pPr>
        <w:spacing w:before="78"/>
        <w:ind w:right="104"/>
        <w:jc w:val="both"/>
        <w:rPr>
          <w:sz w:val="24"/>
          <w:szCs w:val="24"/>
          <w:lang w:val="ru-RU"/>
        </w:rPr>
      </w:pPr>
      <w:r w:rsidRPr="009D5365">
        <w:rPr>
          <w:sz w:val="24"/>
          <w:szCs w:val="24"/>
          <w:lang w:val="ru-RU"/>
        </w:rPr>
        <w:lastRenderedPageBreak/>
        <w:t>Формами самоуправления являются: Управляющий Совет, Общее собрание трудового коллектива, Педагогический совет, Совет отцов, Совет обучающихся, общешкольное родительское собрание.</w:t>
      </w:r>
    </w:p>
    <w:p w:rsidR="009D5365" w:rsidRPr="009D5365" w:rsidRDefault="009D5365" w:rsidP="009D5365">
      <w:pPr>
        <w:ind w:left="305" w:right="112" w:firstLine="566"/>
        <w:jc w:val="both"/>
        <w:rPr>
          <w:sz w:val="24"/>
          <w:szCs w:val="24"/>
          <w:lang w:val="ru-RU"/>
        </w:rPr>
      </w:pPr>
      <w:r w:rsidRPr="009D5365">
        <w:rPr>
          <w:sz w:val="24"/>
          <w:szCs w:val="24"/>
          <w:lang w:val="ru-RU"/>
        </w:rPr>
        <w:t xml:space="preserve">Общее собрание трудового коллектива представляет и защищает права и </w:t>
      </w:r>
      <w:r w:rsidR="00094582" w:rsidRPr="009D5365">
        <w:rPr>
          <w:sz w:val="24"/>
          <w:szCs w:val="24"/>
          <w:lang w:val="ru-RU"/>
        </w:rPr>
        <w:t>интересы членов</w:t>
      </w:r>
      <w:r w:rsidRPr="009D5365">
        <w:rPr>
          <w:sz w:val="24"/>
          <w:szCs w:val="24"/>
          <w:lang w:val="ru-RU"/>
        </w:rPr>
        <w:t xml:space="preserve"> трудового коллектива.</w:t>
      </w:r>
    </w:p>
    <w:p w:rsidR="009D5365" w:rsidRPr="009D5365" w:rsidRDefault="009D5365" w:rsidP="009D5365">
      <w:pPr>
        <w:ind w:left="305" w:right="106" w:firstLine="566"/>
        <w:jc w:val="both"/>
        <w:rPr>
          <w:sz w:val="24"/>
          <w:szCs w:val="24"/>
          <w:lang w:val="ru-RU"/>
        </w:rPr>
      </w:pPr>
      <w:r w:rsidRPr="009D5365">
        <w:rPr>
          <w:sz w:val="24"/>
          <w:szCs w:val="24"/>
          <w:lang w:val="ru-RU"/>
        </w:rPr>
        <w:t>Управляющий совет Учреждения участвует в разработке Устава, Программы развития Учреждения, решает вопрос о внесении в них необходимых изменений и дополнений; в формировании правового поля деятельности Учреждения (разработке или обсуждении локальных актов); осуществляет контроль за реализацией указанных документов.</w:t>
      </w:r>
    </w:p>
    <w:p w:rsidR="009D5365" w:rsidRPr="009D5365" w:rsidRDefault="009D5365" w:rsidP="009D5365">
      <w:pPr>
        <w:ind w:left="305" w:right="106" w:firstLine="566"/>
        <w:jc w:val="both"/>
        <w:rPr>
          <w:sz w:val="24"/>
          <w:szCs w:val="24"/>
          <w:lang w:val="ru-RU"/>
        </w:rPr>
      </w:pPr>
      <w:r w:rsidRPr="009D5365">
        <w:rPr>
          <w:sz w:val="24"/>
          <w:szCs w:val="24"/>
          <w:lang w:val="ru-RU"/>
        </w:rPr>
        <w:t>Педагогический совет является коллегиальным совещательным органом Учреждения, определяющим перспективы его развития и координирующим вопросы учебно-воспитательной, производственной и методической деятельности.</w:t>
      </w:r>
    </w:p>
    <w:p w:rsidR="009D5365" w:rsidRPr="009D5365" w:rsidRDefault="009D5365" w:rsidP="009D5365">
      <w:pPr>
        <w:ind w:left="305" w:right="107" w:firstLine="566"/>
        <w:jc w:val="both"/>
        <w:rPr>
          <w:sz w:val="24"/>
          <w:szCs w:val="24"/>
          <w:lang w:val="ru-RU"/>
        </w:rPr>
      </w:pPr>
      <w:r w:rsidRPr="009D5365">
        <w:rPr>
          <w:sz w:val="24"/>
          <w:szCs w:val="24"/>
          <w:lang w:val="ru-RU"/>
        </w:rPr>
        <w:t>Общешкольное родительское собрание способствует развитию образовательной деятельности, осуществляя контроль за семьями, состоящими на различных видах учета, обеспечивает постоянную и систематическую связь школы с родителями, вникая в работу общешкольного родительского комитета</w:t>
      </w:r>
    </w:p>
    <w:p w:rsidR="009D5365" w:rsidRPr="009D5365" w:rsidRDefault="009D5365" w:rsidP="009D5365">
      <w:pPr>
        <w:ind w:left="305" w:right="111" w:firstLine="566"/>
        <w:jc w:val="both"/>
        <w:rPr>
          <w:sz w:val="24"/>
          <w:szCs w:val="24"/>
          <w:lang w:val="ru-RU"/>
        </w:rPr>
      </w:pPr>
      <w:r w:rsidRPr="009D5365">
        <w:rPr>
          <w:sz w:val="24"/>
          <w:szCs w:val="24"/>
          <w:lang w:val="ru-RU"/>
        </w:rPr>
        <w:t xml:space="preserve">Совет отцов содействуют объединению усилий семьи и школы в деле обучения и воспитания детей. Оказывает помощь в определении и защите социально </w:t>
      </w:r>
      <w:r w:rsidR="00094582" w:rsidRPr="009D5365">
        <w:rPr>
          <w:sz w:val="24"/>
          <w:szCs w:val="24"/>
          <w:lang w:val="ru-RU"/>
        </w:rPr>
        <w:t>незащищенных категорий</w:t>
      </w:r>
      <w:r w:rsidRPr="009D5365">
        <w:rPr>
          <w:sz w:val="24"/>
          <w:szCs w:val="24"/>
          <w:lang w:val="ru-RU"/>
        </w:rPr>
        <w:t xml:space="preserve"> обучающихся.</w:t>
      </w:r>
    </w:p>
    <w:p w:rsidR="009D5365" w:rsidRDefault="009D5365" w:rsidP="009D5365">
      <w:pPr>
        <w:tabs>
          <w:tab w:val="left" w:pos="3060"/>
          <w:tab w:val="left" w:pos="5416"/>
          <w:tab w:val="left" w:pos="7809"/>
        </w:tabs>
        <w:ind w:left="305" w:right="104" w:firstLine="566"/>
        <w:jc w:val="both"/>
        <w:rPr>
          <w:sz w:val="24"/>
          <w:szCs w:val="24"/>
          <w:lang w:val="ru-RU"/>
        </w:rPr>
      </w:pPr>
      <w:r w:rsidRPr="009D5365">
        <w:rPr>
          <w:sz w:val="24"/>
          <w:szCs w:val="24"/>
          <w:lang w:val="ru-RU"/>
        </w:rPr>
        <w:t>Управление</w:t>
      </w:r>
      <w:r w:rsidRPr="009D5365">
        <w:rPr>
          <w:sz w:val="24"/>
          <w:szCs w:val="24"/>
          <w:lang w:val="ru-RU"/>
        </w:rPr>
        <w:tab/>
        <w:t>учреждением</w:t>
      </w:r>
      <w:r w:rsidRPr="009D5365">
        <w:rPr>
          <w:sz w:val="24"/>
          <w:szCs w:val="24"/>
          <w:lang w:val="ru-RU"/>
        </w:rPr>
        <w:tab/>
        <w:t>осуществляет</w:t>
      </w:r>
      <w:r w:rsidRPr="009D5365">
        <w:rPr>
          <w:sz w:val="24"/>
          <w:szCs w:val="24"/>
          <w:lang w:val="ru-RU"/>
        </w:rPr>
        <w:tab/>
        <w:t>прошедший соответствующую аттестацию директор, назначенный Учредителем</w:t>
      </w:r>
      <w:r w:rsidR="000A3B11">
        <w:rPr>
          <w:sz w:val="24"/>
          <w:szCs w:val="24"/>
          <w:lang w:val="ru-RU"/>
        </w:rPr>
        <w:t xml:space="preserve"> образования</w:t>
      </w:r>
      <w:r w:rsidRPr="009D5365">
        <w:rPr>
          <w:sz w:val="24"/>
          <w:szCs w:val="24"/>
          <w:lang w:val="ru-RU"/>
        </w:rPr>
        <w:t xml:space="preserve">. Разграничение полномочий педагогического совета и общего собрания коллектива, а также директора закреплено в Уставе образовательного учреждения, положениях школы. </w:t>
      </w:r>
    </w:p>
    <w:p w:rsidR="009D5365" w:rsidRPr="009D5365" w:rsidRDefault="00301E2A" w:rsidP="009D5365">
      <w:pPr>
        <w:tabs>
          <w:tab w:val="left" w:pos="3060"/>
          <w:tab w:val="left" w:pos="5416"/>
          <w:tab w:val="left" w:pos="7809"/>
        </w:tabs>
        <w:ind w:left="305" w:right="104" w:firstLine="566"/>
        <w:jc w:val="both"/>
        <w:rPr>
          <w:sz w:val="24"/>
          <w:szCs w:val="24"/>
          <w:lang w:val="ru-RU"/>
        </w:rPr>
      </w:pPr>
      <w:r>
        <w:rPr>
          <w:sz w:val="24"/>
          <w:szCs w:val="24"/>
          <w:lang w:val="ru-RU"/>
        </w:rPr>
        <w:t>Ц</w:t>
      </w:r>
      <w:r w:rsidR="009D5365" w:rsidRPr="009D5365">
        <w:rPr>
          <w:sz w:val="24"/>
          <w:szCs w:val="24"/>
          <w:lang w:val="ru-RU"/>
        </w:rPr>
        <w:t>ели и за</w:t>
      </w:r>
      <w:r>
        <w:rPr>
          <w:sz w:val="24"/>
          <w:szCs w:val="24"/>
          <w:lang w:val="ru-RU"/>
        </w:rPr>
        <w:t xml:space="preserve">дачи управления учреждением </w:t>
      </w:r>
      <w:r w:rsidR="009D5365" w:rsidRPr="009D5365">
        <w:rPr>
          <w:sz w:val="24"/>
          <w:szCs w:val="24"/>
          <w:lang w:val="ru-RU"/>
        </w:rPr>
        <w:t>соответствуют потребностям населения, обучающихся, их родителей (законных представителей), а также педагогов</w:t>
      </w:r>
      <w:r w:rsidR="009D5365" w:rsidRPr="009D5365">
        <w:rPr>
          <w:spacing w:val="-7"/>
          <w:sz w:val="24"/>
          <w:szCs w:val="24"/>
          <w:lang w:val="ru-RU"/>
        </w:rPr>
        <w:t xml:space="preserve"> </w:t>
      </w:r>
      <w:r w:rsidR="009D5365" w:rsidRPr="009D5365">
        <w:rPr>
          <w:sz w:val="24"/>
          <w:szCs w:val="24"/>
          <w:lang w:val="ru-RU"/>
        </w:rPr>
        <w:t>учреждения.</w:t>
      </w:r>
    </w:p>
    <w:p w:rsidR="009D5365" w:rsidRPr="009D5365" w:rsidRDefault="009D5365" w:rsidP="009D5365">
      <w:pPr>
        <w:ind w:left="305" w:right="104" w:firstLine="566"/>
        <w:jc w:val="both"/>
        <w:rPr>
          <w:sz w:val="24"/>
          <w:szCs w:val="24"/>
          <w:lang w:val="ru-RU"/>
        </w:rPr>
      </w:pPr>
      <w:r w:rsidRPr="009D5365">
        <w:rPr>
          <w:sz w:val="24"/>
          <w:szCs w:val="24"/>
          <w:lang w:val="ru-RU"/>
        </w:rPr>
        <w:t>Директор совместно с администрацией и руководителями школьных методических объединений определяют перспективы развития учреждения, определяют этапы и содержание работы, контролируют деятельность школы, создают условия (нормативные, информационные, стимулирующие, эргономические) для осуществления профессионально- педагогической деятельности. Особенностью деятельности администрации школы является организация образовательного процесса, диагностика осуществления воспитательной и учебной работы, отслеживание эффективности работы педагогических работников.</w:t>
      </w:r>
    </w:p>
    <w:p w:rsidR="009D5365" w:rsidRPr="009D5365" w:rsidRDefault="009D5365" w:rsidP="008C5F12">
      <w:pPr>
        <w:ind w:left="305" w:right="110" w:firstLine="566"/>
        <w:jc w:val="both"/>
        <w:rPr>
          <w:sz w:val="24"/>
          <w:szCs w:val="24"/>
          <w:lang w:val="ru-RU"/>
        </w:rPr>
      </w:pPr>
      <w:r w:rsidRPr="009D5365">
        <w:rPr>
          <w:sz w:val="24"/>
          <w:szCs w:val="24"/>
          <w:lang w:val="ru-RU"/>
        </w:rPr>
        <w:t xml:space="preserve">Внутришкольный контроль является одной из важнейших управленческих функций и эффективным способом работы с    </w:t>
      </w:r>
      <w:r w:rsidR="008C5F12">
        <w:rPr>
          <w:sz w:val="24"/>
          <w:szCs w:val="24"/>
          <w:lang w:val="ru-RU"/>
        </w:rPr>
        <w:t xml:space="preserve">учителями </w:t>
      </w:r>
      <w:r w:rsidRPr="009D5365">
        <w:rPr>
          <w:sz w:val="24"/>
          <w:szCs w:val="24"/>
          <w:lang w:val="ru-RU"/>
        </w:rPr>
        <w:t xml:space="preserve">по повышению их педагогического мастерства. Контрольно- инспекционная деятельность осуществляется на основании плана работы школы и положения о внутришкольном контроле. Целью внутришкольного контроля является получение полной и всесторонней информации о состоянии учебно-воспитательной работы в общеобразовательном учреждении и внесение своевременных </w:t>
      </w:r>
      <w:r w:rsidR="008C5F12" w:rsidRPr="009D5365">
        <w:rPr>
          <w:sz w:val="24"/>
          <w:szCs w:val="24"/>
          <w:lang w:val="ru-RU"/>
        </w:rPr>
        <w:t>корректив в</w:t>
      </w:r>
      <w:r w:rsidRPr="009D5365">
        <w:rPr>
          <w:sz w:val="24"/>
          <w:szCs w:val="24"/>
          <w:lang w:val="ru-RU"/>
        </w:rPr>
        <w:t xml:space="preserve"> ход учебно-воспитательного</w:t>
      </w:r>
      <w:r w:rsidRPr="009D5365">
        <w:rPr>
          <w:spacing w:val="-8"/>
          <w:sz w:val="24"/>
          <w:szCs w:val="24"/>
          <w:lang w:val="ru-RU"/>
        </w:rPr>
        <w:t xml:space="preserve"> </w:t>
      </w:r>
      <w:r w:rsidRPr="009D5365">
        <w:rPr>
          <w:sz w:val="24"/>
          <w:szCs w:val="24"/>
          <w:lang w:val="ru-RU"/>
        </w:rPr>
        <w:t>процесса.</w:t>
      </w:r>
    </w:p>
    <w:p w:rsidR="009D5365" w:rsidRDefault="009D5365" w:rsidP="009D5365">
      <w:pPr>
        <w:jc w:val="both"/>
        <w:rPr>
          <w:sz w:val="24"/>
          <w:szCs w:val="24"/>
          <w:lang w:val="ru-RU"/>
        </w:rPr>
      </w:pPr>
    </w:p>
    <w:p w:rsidR="009D5365" w:rsidRPr="009D5365" w:rsidRDefault="009D5365" w:rsidP="009D5365">
      <w:pPr>
        <w:spacing w:line="322" w:lineRule="exact"/>
        <w:ind w:left="871" w:right="490"/>
        <w:jc w:val="both"/>
        <w:rPr>
          <w:sz w:val="24"/>
          <w:szCs w:val="24"/>
        </w:rPr>
      </w:pPr>
      <w:r w:rsidRPr="009D5365">
        <w:rPr>
          <w:sz w:val="24"/>
          <w:szCs w:val="24"/>
        </w:rPr>
        <w:t>Направления внутришкольного контроля:</w:t>
      </w:r>
    </w:p>
    <w:p w:rsidR="009D5365" w:rsidRPr="009D5365" w:rsidRDefault="009D5365" w:rsidP="00025D39">
      <w:pPr>
        <w:numPr>
          <w:ilvl w:val="1"/>
          <w:numId w:val="16"/>
        </w:numPr>
        <w:tabs>
          <w:tab w:val="left" w:pos="1385"/>
          <w:tab w:val="left" w:pos="1386"/>
        </w:tabs>
        <w:spacing w:before="2" w:line="322" w:lineRule="exact"/>
        <w:ind w:firstLine="566"/>
        <w:jc w:val="both"/>
        <w:rPr>
          <w:sz w:val="24"/>
          <w:szCs w:val="24"/>
        </w:rPr>
      </w:pPr>
      <w:r w:rsidRPr="009D5365">
        <w:rPr>
          <w:sz w:val="24"/>
          <w:szCs w:val="24"/>
        </w:rPr>
        <w:t>Организация учебно-воспитательного</w:t>
      </w:r>
      <w:r w:rsidRPr="009D5365">
        <w:rPr>
          <w:spacing w:val="-12"/>
          <w:sz w:val="24"/>
          <w:szCs w:val="24"/>
        </w:rPr>
        <w:t xml:space="preserve"> </w:t>
      </w:r>
      <w:r w:rsidRPr="009D5365">
        <w:rPr>
          <w:sz w:val="24"/>
          <w:szCs w:val="24"/>
        </w:rPr>
        <w:t>процесса;</w:t>
      </w:r>
    </w:p>
    <w:p w:rsidR="009D5365" w:rsidRPr="009D5365" w:rsidRDefault="009D5365" w:rsidP="00025D39">
      <w:pPr>
        <w:numPr>
          <w:ilvl w:val="1"/>
          <w:numId w:val="16"/>
        </w:numPr>
        <w:tabs>
          <w:tab w:val="left" w:pos="1386"/>
        </w:tabs>
        <w:ind w:right="112" w:firstLine="566"/>
        <w:jc w:val="both"/>
        <w:rPr>
          <w:sz w:val="24"/>
          <w:szCs w:val="24"/>
          <w:lang w:val="ru-RU"/>
        </w:rPr>
      </w:pPr>
      <w:r w:rsidRPr="009D5365">
        <w:rPr>
          <w:sz w:val="24"/>
          <w:szCs w:val="24"/>
          <w:lang w:val="ru-RU"/>
        </w:rPr>
        <w:t>Организация деятельности, направленной на обеспечение доступности общего</w:t>
      </w:r>
      <w:r w:rsidRPr="009D5365">
        <w:rPr>
          <w:spacing w:val="-11"/>
          <w:sz w:val="24"/>
          <w:szCs w:val="24"/>
          <w:lang w:val="ru-RU"/>
        </w:rPr>
        <w:t xml:space="preserve"> </w:t>
      </w:r>
      <w:r w:rsidRPr="009D5365">
        <w:rPr>
          <w:sz w:val="24"/>
          <w:szCs w:val="24"/>
          <w:lang w:val="ru-RU"/>
        </w:rPr>
        <w:t>образования;</w:t>
      </w:r>
    </w:p>
    <w:p w:rsidR="009D5365" w:rsidRPr="009D5365" w:rsidRDefault="009D5365" w:rsidP="00025D39">
      <w:pPr>
        <w:numPr>
          <w:ilvl w:val="1"/>
          <w:numId w:val="16"/>
        </w:numPr>
        <w:tabs>
          <w:tab w:val="left" w:pos="1385"/>
          <w:tab w:val="left" w:pos="1386"/>
        </w:tabs>
        <w:spacing w:line="321" w:lineRule="exact"/>
        <w:ind w:left="1385"/>
        <w:jc w:val="both"/>
        <w:rPr>
          <w:sz w:val="24"/>
          <w:szCs w:val="24"/>
        </w:rPr>
      </w:pPr>
      <w:r w:rsidRPr="009D5365">
        <w:rPr>
          <w:sz w:val="24"/>
          <w:szCs w:val="24"/>
        </w:rPr>
        <w:t>Работа с педагогическими</w:t>
      </w:r>
      <w:r w:rsidRPr="009D5365">
        <w:rPr>
          <w:spacing w:val="-11"/>
          <w:sz w:val="24"/>
          <w:szCs w:val="24"/>
        </w:rPr>
        <w:t xml:space="preserve"> </w:t>
      </w:r>
      <w:r w:rsidRPr="009D5365">
        <w:rPr>
          <w:sz w:val="24"/>
          <w:szCs w:val="24"/>
        </w:rPr>
        <w:t>кадрами;</w:t>
      </w:r>
    </w:p>
    <w:p w:rsidR="009D5365" w:rsidRPr="009D5365" w:rsidRDefault="009D5365" w:rsidP="00025D39">
      <w:pPr>
        <w:numPr>
          <w:ilvl w:val="1"/>
          <w:numId w:val="16"/>
        </w:numPr>
        <w:tabs>
          <w:tab w:val="left" w:pos="1386"/>
        </w:tabs>
        <w:ind w:right="111" w:firstLine="566"/>
        <w:jc w:val="both"/>
        <w:rPr>
          <w:sz w:val="24"/>
          <w:szCs w:val="24"/>
          <w:lang w:val="ru-RU"/>
        </w:rPr>
      </w:pPr>
      <w:r w:rsidRPr="009D5365">
        <w:rPr>
          <w:sz w:val="24"/>
          <w:szCs w:val="24"/>
          <w:lang w:val="ru-RU"/>
        </w:rPr>
        <w:t>Деятельность педагогического коллектива, направленная на совершенствование образовательного</w:t>
      </w:r>
      <w:r w:rsidRPr="009D5365">
        <w:rPr>
          <w:spacing w:val="-12"/>
          <w:sz w:val="24"/>
          <w:szCs w:val="24"/>
          <w:lang w:val="ru-RU"/>
        </w:rPr>
        <w:t xml:space="preserve"> </w:t>
      </w:r>
      <w:r w:rsidRPr="009D5365">
        <w:rPr>
          <w:sz w:val="24"/>
          <w:szCs w:val="24"/>
          <w:lang w:val="ru-RU"/>
        </w:rPr>
        <w:t>процесса;</w:t>
      </w:r>
    </w:p>
    <w:p w:rsidR="009D5365" w:rsidRPr="009D5365" w:rsidRDefault="009D5365" w:rsidP="00025D39">
      <w:pPr>
        <w:numPr>
          <w:ilvl w:val="1"/>
          <w:numId w:val="16"/>
        </w:numPr>
        <w:tabs>
          <w:tab w:val="left" w:pos="1385"/>
          <w:tab w:val="left" w:pos="1386"/>
        </w:tabs>
        <w:spacing w:before="2" w:line="322" w:lineRule="exact"/>
        <w:ind w:left="1385"/>
        <w:jc w:val="both"/>
        <w:rPr>
          <w:sz w:val="24"/>
          <w:szCs w:val="24"/>
        </w:rPr>
      </w:pPr>
      <w:r w:rsidRPr="009D5365">
        <w:rPr>
          <w:sz w:val="24"/>
          <w:szCs w:val="24"/>
        </w:rPr>
        <w:t>Организация методической</w:t>
      </w:r>
      <w:r w:rsidRPr="009D5365">
        <w:rPr>
          <w:spacing w:val="-11"/>
          <w:sz w:val="24"/>
          <w:szCs w:val="24"/>
        </w:rPr>
        <w:t xml:space="preserve"> </w:t>
      </w:r>
      <w:r w:rsidRPr="009D5365">
        <w:rPr>
          <w:sz w:val="24"/>
          <w:szCs w:val="24"/>
        </w:rPr>
        <w:t>работы;</w:t>
      </w:r>
    </w:p>
    <w:p w:rsidR="009D5365" w:rsidRPr="009D5365" w:rsidRDefault="009D5365" w:rsidP="00025D39">
      <w:pPr>
        <w:numPr>
          <w:ilvl w:val="1"/>
          <w:numId w:val="16"/>
        </w:numPr>
        <w:tabs>
          <w:tab w:val="left" w:pos="1386"/>
        </w:tabs>
        <w:ind w:right="109" w:firstLine="566"/>
        <w:jc w:val="both"/>
        <w:rPr>
          <w:sz w:val="24"/>
          <w:szCs w:val="24"/>
          <w:lang w:val="ru-RU"/>
        </w:rPr>
      </w:pPr>
      <w:r w:rsidRPr="009D5365">
        <w:rPr>
          <w:sz w:val="24"/>
          <w:szCs w:val="24"/>
          <w:lang w:val="ru-RU"/>
        </w:rPr>
        <w:t>Организация деятельности по совершенствованию воспитательной работы</w:t>
      </w:r>
      <w:r w:rsidRPr="009D5365">
        <w:rPr>
          <w:spacing w:val="-6"/>
          <w:sz w:val="24"/>
          <w:szCs w:val="24"/>
          <w:lang w:val="ru-RU"/>
        </w:rPr>
        <w:t xml:space="preserve"> </w:t>
      </w:r>
      <w:r w:rsidRPr="009D5365">
        <w:rPr>
          <w:sz w:val="24"/>
          <w:szCs w:val="24"/>
          <w:lang w:val="ru-RU"/>
        </w:rPr>
        <w:t>школы;</w:t>
      </w:r>
    </w:p>
    <w:p w:rsidR="009D5365" w:rsidRPr="009D5365" w:rsidRDefault="009D5365" w:rsidP="00025D39">
      <w:pPr>
        <w:numPr>
          <w:ilvl w:val="1"/>
          <w:numId w:val="16"/>
        </w:numPr>
        <w:tabs>
          <w:tab w:val="left" w:pos="1385"/>
          <w:tab w:val="left" w:pos="1386"/>
        </w:tabs>
        <w:spacing w:line="321" w:lineRule="exact"/>
        <w:ind w:left="1385"/>
        <w:jc w:val="both"/>
        <w:rPr>
          <w:sz w:val="24"/>
          <w:szCs w:val="24"/>
          <w:lang w:val="ru-RU"/>
        </w:rPr>
      </w:pPr>
      <w:r w:rsidRPr="009D5365">
        <w:rPr>
          <w:sz w:val="24"/>
          <w:szCs w:val="24"/>
          <w:lang w:val="ru-RU"/>
        </w:rPr>
        <w:t>Организация работы социально-психологической</w:t>
      </w:r>
      <w:r w:rsidRPr="009D5365">
        <w:rPr>
          <w:spacing w:val="-20"/>
          <w:sz w:val="24"/>
          <w:szCs w:val="24"/>
          <w:lang w:val="ru-RU"/>
        </w:rPr>
        <w:t xml:space="preserve"> </w:t>
      </w:r>
      <w:r w:rsidRPr="009D5365">
        <w:rPr>
          <w:sz w:val="24"/>
          <w:szCs w:val="24"/>
          <w:lang w:val="ru-RU"/>
        </w:rPr>
        <w:t>службы;</w:t>
      </w:r>
    </w:p>
    <w:p w:rsidR="009D5365" w:rsidRPr="009D5365" w:rsidRDefault="009D5365" w:rsidP="00025D39">
      <w:pPr>
        <w:numPr>
          <w:ilvl w:val="1"/>
          <w:numId w:val="16"/>
        </w:numPr>
        <w:tabs>
          <w:tab w:val="left" w:pos="1386"/>
        </w:tabs>
        <w:ind w:right="115" w:firstLine="566"/>
        <w:jc w:val="both"/>
        <w:rPr>
          <w:sz w:val="24"/>
          <w:szCs w:val="24"/>
          <w:lang w:val="ru-RU"/>
        </w:rPr>
      </w:pPr>
      <w:r w:rsidRPr="009D5365">
        <w:rPr>
          <w:sz w:val="24"/>
          <w:szCs w:val="24"/>
          <w:lang w:val="ru-RU"/>
        </w:rPr>
        <w:lastRenderedPageBreak/>
        <w:t>Организация деятельности по обеспечению безопасного режима функционирования;</w:t>
      </w:r>
    </w:p>
    <w:p w:rsidR="009D5365" w:rsidRPr="009D5365" w:rsidRDefault="009D5365" w:rsidP="00025D39">
      <w:pPr>
        <w:numPr>
          <w:ilvl w:val="1"/>
          <w:numId w:val="16"/>
        </w:numPr>
        <w:tabs>
          <w:tab w:val="left" w:pos="1385"/>
          <w:tab w:val="left" w:pos="1386"/>
        </w:tabs>
        <w:spacing w:before="2" w:line="322" w:lineRule="exact"/>
        <w:ind w:left="1385"/>
        <w:jc w:val="both"/>
        <w:rPr>
          <w:sz w:val="24"/>
          <w:szCs w:val="24"/>
          <w:lang w:val="ru-RU"/>
        </w:rPr>
      </w:pPr>
      <w:r w:rsidRPr="009D5365">
        <w:rPr>
          <w:sz w:val="24"/>
          <w:szCs w:val="24"/>
          <w:lang w:val="ru-RU"/>
        </w:rPr>
        <w:t>Мероприятия по укреплению материально-технической</w:t>
      </w:r>
      <w:r w:rsidRPr="009D5365">
        <w:rPr>
          <w:spacing w:val="-19"/>
          <w:sz w:val="24"/>
          <w:szCs w:val="24"/>
          <w:lang w:val="ru-RU"/>
        </w:rPr>
        <w:t xml:space="preserve"> </w:t>
      </w:r>
      <w:r w:rsidRPr="009D5365">
        <w:rPr>
          <w:sz w:val="24"/>
          <w:szCs w:val="24"/>
          <w:lang w:val="ru-RU"/>
        </w:rPr>
        <w:t>базы;</w:t>
      </w:r>
    </w:p>
    <w:p w:rsidR="009D5365" w:rsidRPr="009D5365" w:rsidRDefault="009D5365" w:rsidP="00025D39">
      <w:pPr>
        <w:numPr>
          <w:ilvl w:val="1"/>
          <w:numId w:val="16"/>
        </w:numPr>
        <w:tabs>
          <w:tab w:val="left" w:pos="1454"/>
          <w:tab w:val="left" w:pos="1455"/>
        </w:tabs>
        <w:spacing w:line="322" w:lineRule="exact"/>
        <w:ind w:left="1454" w:hanging="583"/>
        <w:jc w:val="both"/>
        <w:rPr>
          <w:sz w:val="24"/>
          <w:szCs w:val="24"/>
        </w:rPr>
      </w:pPr>
      <w:r w:rsidRPr="009D5365">
        <w:rPr>
          <w:sz w:val="24"/>
          <w:szCs w:val="24"/>
        </w:rPr>
        <w:t>Мероприятия по</w:t>
      </w:r>
      <w:r w:rsidRPr="009D5365">
        <w:rPr>
          <w:spacing w:val="-7"/>
          <w:sz w:val="24"/>
          <w:szCs w:val="24"/>
        </w:rPr>
        <w:t xml:space="preserve"> </w:t>
      </w:r>
      <w:r w:rsidRPr="009D5365">
        <w:rPr>
          <w:sz w:val="24"/>
          <w:szCs w:val="24"/>
        </w:rPr>
        <w:t>информатизации.</w:t>
      </w:r>
    </w:p>
    <w:p w:rsidR="009D5365" w:rsidRDefault="009D5365" w:rsidP="009D5365">
      <w:pPr>
        <w:jc w:val="both"/>
        <w:rPr>
          <w:sz w:val="24"/>
          <w:szCs w:val="24"/>
          <w:lang w:val="ru-RU"/>
        </w:rPr>
      </w:pPr>
    </w:p>
    <w:p w:rsidR="009D5365" w:rsidRPr="009D5365" w:rsidRDefault="009D5365" w:rsidP="009D5365">
      <w:pPr>
        <w:ind w:left="305" w:right="108" w:firstLine="566"/>
        <w:jc w:val="both"/>
        <w:rPr>
          <w:sz w:val="24"/>
          <w:szCs w:val="24"/>
          <w:lang w:val="ru-RU"/>
        </w:rPr>
      </w:pPr>
      <w:r w:rsidRPr="009D5365">
        <w:rPr>
          <w:sz w:val="24"/>
          <w:szCs w:val="24"/>
          <w:lang w:val="ru-RU"/>
        </w:rPr>
        <w:t>Качество планирования и осуществления внутришкольного контроля приводит к повышению качества учебно-воспитательного процесса. В школе контрольно-инспекционная деятельность характеризуется качеством итоговых аналитических материалов, системой и адекватностью принятия мер по результатам контроля.</w:t>
      </w:r>
    </w:p>
    <w:p w:rsidR="009D5365" w:rsidRPr="009D5365" w:rsidRDefault="009D5365" w:rsidP="009D5365">
      <w:pPr>
        <w:spacing w:before="2"/>
        <w:ind w:left="305" w:right="113" w:firstLine="566"/>
        <w:jc w:val="both"/>
        <w:rPr>
          <w:sz w:val="24"/>
          <w:szCs w:val="24"/>
          <w:lang w:val="ru-RU"/>
        </w:rPr>
      </w:pPr>
      <w:r w:rsidRPr="009D5365">
        <w:rPr>
          <w:sz w:val="24"/>
          <w:szCs w:val="24"/>
          <w:lang w:val="ru-RU"/>
        </w:rPr>
        <w:t>Все направления реализуются директором, его заместителями,</w:t>
      </w:r>
      <w:r w:rsidR="00F953BC">
        <w:rPr>
          <w:sz w:val="24"/>
          <w:szCs w:val="24"/>
          <w:lang w:val="ru-RU"/>
        </w:rPr>
        <w:t xml:space="preserve"> руководителями МО в полном объе</w:t>
      </w:r>
      <w:r w:rsidRPr="009D5365">
        <w:rPr>
          <w:sz w:val="24"/>
          <w:szCs w:val="24"/>
          <w:lang w:val="ru-RU"/>
        </w:rPr>
        <w:t>ме.</w:t>
      </w:r>
    </w:p>
    <w:p w:rsidR="009D5365" w:rsidRPr="009D5365" w:rsidRDefault="009D5365" w:rsidP="009D5365">
      <w:pPr>
        <w:ind w:left="305" w:right="108" w:firstLine="566"/>
        <w:jc w:val="both"/>
        <w:rPr>
          <w:sz w:val="24"/>
          <w:szCs w:val="24"/>
          <w:lang w:val="ru-RU"/>
        </w:rPr>
      </w:pPr>
      <w:r w:rsidRPr="009D5365">
        <w:rPr>
          <w:sz w:val="24"/>
          <w:szCs w:val="24"/>
          <w:lang w:val="ru-RU"/>
        </w:rPr>
        <w:t>Ведется целенаправленное взаимодействие и сотрудничество руководства школы со всеми участниками образовательного процесса, направленного на его оптимизацию.</w:t>
      </w:r>
    </w:p>
    <w:p w:rsidR="009D5365" w:rsidRPr="009D5365" w:rsidRDefault="009D5365" w:rsidP="009D5365">
      <w:pPr>
        <w:ind w:left="305" w:right="113" w:firstLine="566"/>
        <w:jc w:val="both"/>
        <w:rPr>
          <w:sz w:val="24"/>
          <w:szCs w:val="24"/>
          <w:lang w:val="ru-RU"/>
        </w:rPr>
      </w:pPr>
      <w:r w:rsidRPr="009D5365">
        <w:rPr>
          <w:sz w:val="24"/>
          <w:szCs w:val="24"/>
          <w:lang w:val="ru-RU"/>
        </w:rPr>
        <w:t>Организация и координирование методического обеспечения процесса обучени</w:t>
      </w:r>
      <w:r w:rsidR="00F953BC">
        <w:rPr>
          <w:sz w:val="24"/>
          <w:szCs w:val="24"/>
          <w:lang w:val="ru-RU"/>
        </w:rPr>
        <w:t>я и воспитания, методическая уче</w:t>
      </w:r>
      <w:r w:rsidRPr="009D5365">
        <w:rPr>
          <w:sz w:val="24"/>
          <w:szCs w:val="24"/>
          <w:lang w:val="ru-RU"/>
        </w:rPr>
        <w:t xml:space="preserve">ба педагогических </w:t>
      </w:r>
      <w:r w:rsidR="00F953BC">
        <w:rPr>
          <w:sz w:val="24"/>
          <w:szCs w:val="24"/>
          <w:lang w:val="ru-RU"/>
        </w:rPr>
        <w:t>кадров, проводится в полном объе</w:t>
      </w:r>
      <w:r w:rsidRPr="009D5365">
        <w:rPr>
          <w:sz w:val="24"/>
          <w:szCs w:val="24"/>
          <w:lang w:val="ru-RU"/>
        </w:rPr>
        <w:t>ме.</w:t>
      </w:r>
    </w:p>
    <w:p w:rsidR="009D5365" w:rsidRPr="00F953BC" w:rsidRDefault="00F953BC" w:rsidP="00F953BC">
      <w:pPr>
        <w:pStyle w:val="2"/>
        <w:jc w:val="both"/>
        <w:rPr>
          <w:b w:val="0"/>
          <w:lang w:val="ru-RU"/>
        </w:rPr>
      </w:pPr>
      <w:r>
        <w:rPr>
          <w:b w:val="0"/>
          <w:lang w:val="ru-RU"/>
        </w:rPr>
        <w:t xml:space="preserve">           </w:t>
      </w:r>
      <w:r w:rsidR="009D5365" w:rsidRPr="00F953BC">
        <w:rPr>
          <w:b w:val="0"/>
          <w:lang w:val="ru-RU"/>
        </w:rPr>
        <w:t xml:space="preserve">Планирование образовательной деятельности в ОУ последовательно, логично, соответствует целям и задачам, стоящим перед школой. Вся система планирования способствует достижению целей образовательного учреждения. При планировании и анализе образовательной деятельности отмечается целеполагание, адекватность выбора средств для достижения целей, последовательность и логичность, эффективность, полнота реализации планов. Планы работы на год включают: анализ работы школы за прошедший учебный год, основные направления развития, цели и задачи на предстоящий учебный год, мониторинг    качества    профессионального    образования, </w:t>
      </w:r>
      <w:r w:rsidRPr="00F953BC">
        <w:rPr>
          <w:b w:val="0"/>
          <w:lang w:val="ru-RU"/>
        </w:rPr>
        <w:t>обеспечение</w:t>
      </w:r>
      <w:r w:rsidR="009D5365" w:rsidRPr="00F953BC">
        <w:rPr>
          <w:b w:val="0"/>
          <w:lang w:val="ru-RU"/>
        </w:rPr>
        <w:t xml:space="preserve"> безопасности жизнедеятельности субъектов учебно-воспитательного процесса, план спортивно-оздоровительных мероприятий, контроль за учебно-воспитательным процессом, укрепление учебно-материальной базы.</w:t>
      </w:r>
    </w:p>
    <w:p w:rsidR="009D5365" w:rsidRPr="009D5365" w:rsidRDefault="009D5365" w:rsidP="009D5365">
      <w:pPr>
        <w:ind w:left="305" w:right="106" w:firstLine="566"/>
        <w:jc w:val="both"/>
        <w:rPr>
          <w:sz w:val="24"/>
          <w:szCs w:val="24"/>
          <w:lang w:val="ru-RU"/>
        </w:rPr>
      </w:pPr>
      <w:r w:rsidRPr="009D5365">
        <w:rPr>
          <w:sz w:val="24"/>
          <w:szCs w:val="24"/>
          <w:lang w:val="ru-RU"/>
        </w:rPr>
        <w:t xml:space="preserve">Анализ управленческой документации показывает, что протоколы заседаний Управляющего Совета, педагогического совета, общешкольных родительских собраний, общего собрания трудового коллектива оформлены в соответствии с требованиями; прослеживается соответствие вопросов </w:t>
      </w:r>
      <w:r w:rsidR="00D96684">
        <w:rPr>
          <w:sz w:val="24"/>
          <w:szCs w:val="24"/>
          <w:lang w:val="ru-RU"/>
        </w:rPr>
        <w:t>уровню рассмотрения и результам</w:t>
      </w:r>
      <w:r w:rsidRPr="009D5365">
        <w:rPr>
          <w:sz w:val="24"/>
          <w:szCs w:val="24"/>
          <w:lang w:val="ru-RU"/>
        </w:rPr>
        <w:t xml:space="preserve"> выполнения принятых</w:t>
      </w:r>
      <w:r w:rsidRPr="009D5365">
        <w:rPr>
          <w:spacing w:val="-5"/>
          <w:sz w:val="24"/>
          <w:szCs w:val="24"/>
          <w:lang w:val="ru-RU"/>
        </w:rPr>
        <w:t xml:space="preserve"> </w:t>
      </w:r>
      <w:r w:rsidRPr="009D5365">
        <w:rPr>
          <w:sz w:val="24"/>
          <w:szCs w:val="24"/>
          <w:lang w:val="ru-RU"/>
        </w:rPr>
        <w:t>решений.</w:t>
      </w:r>
    </w:p>
    <w:p w:rsidR="009D5365" w:rsidRPr="009D5365" w:rsidRDefault="009D5365" w:rsidP="009D5365">
      <w:pPr>
        <w:jc w:val="both"/>
        <w:rPr>
          <w:sz w:val="24"/>
          <w:szCs w:val="24"/>
          <w:lang w:val="ru-RU"/>
        </w:rPr>
        <w:sectPr w:rsidR="009D5365" w:rsidRPr="009D5365" w:rsidSect="009D5365">
          <w:pgSz w:w="11910" w:h="16840"/>
          <w:pgMar w:top="880" w:right="880" w:bottom="1240" w:left="993" w:header="0" w:footer="1036" w:gutter="0"/>
          <w:cols w:space="720"/>
        </w:sectPr>
      </w:pPr>
    </w:p>
    <w:p w:rsidR="00EA4146" w:rsidRDefault="00EA4146" w:rsidP="002853A3">
      <w:pPr>
        <w:pStyle w:val="a3"/>
        <w:spacing w:before="1"/>
        <w:rPr>
          <w:b/>
          <w:sz w:val="22"/>
          <w:lang w:val="ru-RU"/>
        </w:rPr>
      </w:pPr>
    </w:p>
    <w:p w:rsidR="00EA4146" w:rsidRDefault="00EA4146" w:rsidP="00F953BC">
      <w:pPr>
        <w:pStyle w:val="a3"/>
        <w:spacing w:before="1"/>
        <w:jc w:val="center"/>
        <w:rPr>
          <w:b/>
          <w:sz w:val="22"/>
          <w:lang w:val="ru-RU"/>
        </w:rPr>
      </w:pPr>
    </w:p>
    <w:p w:rsidR="00EA4146" w:rsidRPr="009D5365" w:rsidRDefault="009D5365" w:rsidP="00F953BC">
      <w:pPr>
        <w:pStyle w:val="a3"/>
        <w:spacing w:before="1"/>
        <w:ind w:left="360"/>
        <w:jc w:val="center"/>
        <w:rPr>
          <w:b/>
          <w:sz w:val="28"/>
          <w:lang w:val="ru-RU"/>
        </w:rPr>
      </w:pPr>
      <w:r w:rsidRPr="009D5365">
        <w:rPr>
          <w:b/>
          <w:sz w:val="28"/>
          <w:lang w:val="ru-RU"/>
        </w:rPr>
        <w:t>Раздел 3</w:t>
      </w:r>
      <w:r w:rsidR="002A74D7">
        <w:rPr>
          <w:b/>
          <w:sz w:val="28"/>
          <w:lang w:val="ru-RU"/>
        </w:rPr>
        <w:t>.</w:t>
      </w:r>
      <w:r w:rsidRPr="009D5365">
        <w:rPr>
          <w:b/>
          <w:sz w:val="28"/>
          <w:lang w:val="ru-RU"/>
        </w:rPr>
        <w:t xml:space="preserve">   </w:t>
      </w:r>
      <w:r w:rsidR="00F953BC">
        <w:rPr>
          <w:b/>
          <w:sz w:val="28"/>
          <w:lang w:val="ru-RU"/>
        </w:rPr>
        <w:t>Оценка организации учебного процесса</w:t>
      </w:r>
    </w:p>
    <w:p w:rsidR="002D6039" w:rsidRDefault="002D6039" w:rsidP="002D6039">
      <w:pPr>
        <w:pStyle w:val="a3"/>
        <w:spacing w:before="1"/>
        <w:rPr>
          <w:b/>
          <w:sz w:val="22"/>
          <w:lang w:val="ru-RU"/>
        </w:rPr>
      </w:pPr>
    </w:p>
    <w:p w:rsidR="002D6039" w:rsidRDefault="002D6039" w:rsidP="00025D39">
      <w:pPr>
        <w:pStyle w:val="a3"/>
        <w:numPr>
          <w:ilvl w:val="1"/>
          <w:numId w:val="17"/>
        </w:numPr>
        <w:spacing w:before="1"/>
        <w:ind w:right="530"/>
        <w:rPr>
          <w:b/>
          <w:sz w:val="22"/>
          <w:lang w:val="ru-RU"/>
        </w:rPr>
      </w:pPr>
      <w:r>
        <w:rPr>
          <w:b/>
          <w:sz w:val="22"/>
          <w:lang w:val="ru-RU"/>
        </w:rPr>
        <w:t>Образовательные программы</w:t>
      </w:r>
    </w:p>
    <w:p w:rsidR="002A7E37" w:rsidRPr="00A41C5B" w:rsidRDefault="00731928" w:rsidP="002A7E37">
      <w:pPr>
        <w:pStyle w:val="a5"/>
        <w:ind w:left="360" w:right="530" w:firstLine="0"/>
        <w:jc w:val="both"/>
        <w:rPr>
          <w:sz w:val="24"/>
          <w:szCs w:val="24"/>
          <w:lang w:val="ru-RU"/>
        </w:rPr>
      </w:pPr>
      <w:r>
        <w:rPr>
          <w:b/>
          <w:lang w:val="ru-RU"/>
        </w:rPr>
        <w:t xml:space="preserve">Уровни </w:t>
      </w:r>
      <w:r w:rsidR="002A7E37">
        <w:rPr>
          <w:b/>
          <w:lang w:val="ru-RU"/>
        </w:rPr>
        <w:t xml:space="preserve">образования. </w:t>
      </w:r>
      <w:r w:rsidR="002A7E37" w:rsidRPr="002A7E37">
        <w:rPr>
          <w:lang w:val="ru-RU"/>
        </w:rPr>
        <w:t>Организация</w:t>
      </w:r>
      <w:r w:rsidR="002A7E37" w:rsidRPr="00A41C5B">
        <w:rPr>
          <w:color w:val="000000"/>
          <w:sz w:val="24"/>
          <w:szCs w:val="23"/>
          <w:lang w:val="ru-RU"/>
        </w:rPr>
        <w:t xml:space="preserve"> осуществляет образовательную деятельность в соответствии с уровнями общего образования: </w:t>
      </w:r>
    </w:p>
    <w:p w:rsidR="002A7E37" w:rsidRPr="00143A08" w:rsidRDefault="002A7E37" w:rsidP="002A7E37">
      <w:pPr>
        <w:pStyle w:val="ad"/>
        <w:spacing w:line="276" w:lineRule="auto"/>
        <w:ind w:left="360" w:right="530"/>
        <w:jc w:val="both"/>
        <w:rPr>
          <w:rFonts w:ascii="Times New Roman" w:hAnsi="Times New Roman" w:cs="Times New Roman"/>
          <w:sz w:val="24"/>
          <w:szCs w:val="24"/>
        </w:rPr>
      </w:pPr>
      <w:r w:rsidRPr="00143A08">
        <w:rPr>
          <w:rFonts w:ascii="Times New Roman" w:hAnsi="Times New Roman" w:cs="Times New Roman"/>
          <w:sz w:val="24"/>
        </w:rPr>
        <w:t xml:space="preserve">– начальное общее образование (нормативный срок освоения 4 года); </w:t>
      </w:r>
    </w:p>
    <w:p w:rsidR="002A7E37" w:rsidRPr="00143A08" w:rsidRDefault="002A7E37" w:rsidP="002A7E37">
      <w:pPr>
        <w:pStyle w:val="ad"/>
        <w:spacing w:line="276" w:lineRule="auto"/>
        <w:ind w:left="360" w:right="530"/>
        <w:jc w:val="both"/>
        <w:rPr>
          <w:rFonts w:ascii="Times New Roman" w:hAnsi="Times New Roman" w:cs="Times New Roman"/>
          <w:sz w:val="24"/>
        </w:rPr>
      </w:pPr>
      <w:r w:rsidRPr="00143A08">
        <w:rPr>
          <w:rFonts w:ascii="Times New Roman" w:hAnsi="Times New Roman" w:cs="Times New Roman"/>
          <w:sz w:val="24"/>
        </w:rPr>
        <w:t xml:space="preserve">– основное общее образование (нормативный срок освоения 5 лет); </w:t>
      </w:r>
    </w:p>
    <w:p w:rsidR="002A7E37" w:rsidRPr="00143A08" w:rsidRDefault="002A7E37" w:rsidP="002A7E37">
      <w:pPr>
        <w:pStyle w:val="ad"/>
        <w:spacing w:line="276" w:lineRule="auto"/>
        <w:ind w:left="360" w:right="530"/>
        <w:jc w:val="both"/>
        <w:rPr>
          <w:rFonts w:ascii="Times New Roman" w:hAnsi="Times New Roman" w:cs="Times New Roman"/>
          <w:sz w:val="24"/>
        </w:rPr>
      </w:pPr>
      <w:r w:rsidRPr="00143A08">
        <w:rPr>
          <w:rFonts w:ascii="Times New Roman" w:hAnsi="Times New Roman" w:cs="Times New Roman"/>
          <w:sz w:val="24"/>
        </w:rPr>
        <w:t xml:space="preserve">– среднее общее образование (нормативный срок освоения 2 года). </w:t>
      </w:r>
    </w:p>
    <w:p w:rsidR="002A7E37" w:rsidRPr="00143A08" w:rsidRDefault="002A7E37" w:rsidP="002A7E37">
      <w:pPr>
        <w:pStyle w:val="ad"/>
        <w:spacing w:line="276" w:lineRule="auto"/>
        <w:ind w:left="360" w:right="530"/>
        <w:jc w:val="both"/>
        <w:rPr>
          <w:rFonts w:ascii="Times New Roman" w:hAnsi="Times New Roman" w:cs="Times New Roman"/>
          <w:sz w:val="24"/>
        </w:rPr>
      </w:pPr>
      <w:r w:rsidRPr="00143A08">
        <w:rPr>
          <w:rFonts w:ascii="Times New Roman" w:hAnsi="Times New Roman" w:cs="Times New Roman"/>
          <w:sz w:val="24"/>
        </w:rPr>
        <w:t xml:space="preserve">Начальное общее образование, основное общее образование, среднее общее образование являются обязательными уровнями образования. </w:t>
      </w:r>
    </w:p>
    <w:p w:rsidR="00731928" w:rsidRDefault="007B5200" w:rsidP="00731928">
      <w:pPr>
        <w:pStyle w:val="a3"/>
        <w:spacing w:before="1"/>
        <w:ind w:left="360"/>
        <w:rPr>
          <w:b/>
          <w:sz w:val="22"/>
          <w:lang w:val="ru-RU"/>
        </w:rPr>
      </w:pPr>
      <w:hyperlink r:id="rId11" w:history="1">
        <w:r w:rsidR="00731928" w:rsidRPr="003D2F66">
          <w:rPr>
            <w:rStyle w:val="af1"/>
            <w:b/>
            <w:sz w:val="22"/>
            <w:lang w:val="ru-RU"/>
          </w:rPr>
          <w:t>https://hmel-ros.edu.yar.ru/stranitsi_/obrazovanie.html</w:t>
        </w:r>
      </w:hyperlink>
    </w:p>
    <w:p w:rsidR="00731928" w:rsidRDefault="00731928" w:rsidP="00731928">
      <w:pPr>
        <w:pStyle w:val="a3"/>
        <w:spacing w:before="1"/>
        <w:ind w:left="360"/>
        <w:rPr>
          <w:b/>
          <w:sz w:val="22"/>
          <w:lang w:val="ru-RU"/>
        </w:rPr>
      </w:pPr>
    </w:p>
    <w:p w:rsidR="00F953BC" w:rsidRDefault="00731928" w:rsidP="00F953BC">
      <w:pPr>
        <w:pStyle w:val="a3"/>
        <w:spacing w:before="1"/>
        <w:ind w:left="142" w:right="81"/>
        <w:rPr>
          <w:b/>
          <w:sz w:val="22"/>
          <w:lang w:val="ru-RU"/>
        </w:rPr>
      </w:pPr>
      <w:r>
        <w:rPr>
          <w:b/>
          <w:sz w:val="22"/>
          <w:lang w:val="ru-RU"/>
        </w:rPr>
        <w:t xml:space="preserve">Образовательные программы  </w:t>
      </w:r>
    </w:p>
    <w:p w:rsidR="00731928" w:rsidRDefault="007B5200" w:rsidP="00F953BC">
      <w:pPr>
        <w:pStyle w:val="a3"/>
        <w:spacing w:before="1"/>
        <w:ind w:left="142" w:right="81"/>
        <w:rPr>
          <w:b/>
          <w:sz w:val="22"/>
          <w:lang w:val="ru-RU"/>
        </w:rPr>
      </w:pPr>
      <w:hyperlink r:id="rId12" w:history="1">
        <w:r w:rsidR="00F953BC" w:rsidRPr="006614A2">
          <w:rPr>
            <w:rStyle w:val="af1"/>
            <w:b/>
            <w:sz w:val="22"/>
            <w:lang w:val="ru-RU"/>
          </w:rPr>
          <w:t>https://hmel-ros.edu.yar.ru/normativnie_dokumenti/obrazovatelnaya_programma.html</w:t>
        </w:r>
      </w:hyperlink>
    </w:p>
    <w:p w:rsidR="00731928" w:rsidRDefault="00731928" w:rsidP="00731928">
      <w:pPr>
        <w:pStyle w:val="a3"/>
        <w:spacing w:before="1"/>
        <w:ind w:left="360" w:right="530"/>
        <w:rPr>
          <w:b/>
          <w:sz w:val="22"/>
          <w:lang w:val="ru-RU"/>
        </w:rPr>
      </w:pPr>
    </w:p>
    <w:p w:rsidR="00A41C5B" w:rsidRPr="00BA7577" w:rsidRDefault="00A41C5B" w:rsidP="002A7E37">
      <w:pPr>
        <w:pStyle w:val="a5"/>
        <w:ind w:left="360" w:right="530" w:firstLine="0"/>
        <w:jc w:val="both"/>
        <w:rPr>
          <w:sz w:val="24"/>
          <w:lang w:val="ru-RU"/>
        </w:rPr>
      </w:pPr>
      <w:r w:rsidRPr="00A41C5B">
        <w:rPr>
          <w:color w:val="000000"/>
          <w:sz w:val="24"/>
          <w:szCs w:val="24"/>
          <w:lang w:val="ru-RU"/>
        </w:rPr>
        <w:t xml:space="preserve">Согласно Федеральному закону «Об образовании в Российской Федерации» в школе действует Устав, в котором определяется порядок приема детей на уровне начального общего, основного общего, среднего общего образования. </w:t>
      </w:r>
      <w:r w:rsidR="00285BA4" w:rsidRPr="00A41C5B">
        <w:rPr>
          <w:color w:val="000000"/>
          <w:sz w:val="24"/>
          <w:szCs w:val="24"/>
          <w:lang w:val="ru-RU"/>
        </w:rPr>
        <w:t>Образовательный процесс на</w:t>
      </w:r>
      <w:r w:rsidRPr="00A41C5B">
        <w:rPr>
          <w:color w:val="000000"/>
          <w:sz w:val="24"/>
          <w:szCs w:val="24"/>
          <w:lang w:val="ru-RU"/>
        </w:rPr>
        <w:t xml:space="preserve"> всех уровнях обучения осуществляется в соответствии с основными образовательными программами, которые утверждены приказом директора школы и регламентируется учебным планом, календарным учебным графиком и расписанием занятий. </w:t>
      </w:r>
    </w:p>
    <w:p w:rsidR="00A41C5B" w:rsidRPr="00143A08" w:rsidRDefault="00A41C5B" w:rsidP="00A41C5B">
      <w:pPr>
        <w:pStyle w:val="ad"/>
        <w:spacing w:line="276" w:lineRule="auto"/>
        <w:ind w:left="360" w:right="530"/>
        <w:jc w:val="both"/>
        <w:rPr>
          <w:rFonts w:ascii="Times New Roman" w:hAnsi="Times New Roman" w:cs="Times New Roman"/>
          <w:sz w:val="24"/>
        </w:rPr>
      </w:pPr>
      <w:r w:rsidRPr="00143A08">
        <w:rPr>
          <w:rFonts w:ascii="Times New Roman" w:hAnsi="Times New Roman" w:cs="Times New Roman"/>
          <w:sz w:val="24"/>
        </w:rPr>
        <w:t xml:space="preserve"> Образовательные программы начального общего, основного общего и среднего общего образования являются преемственными. </w:t>
      </w:r>
    </w:p>
    <w:p w:rsidR="00F953BC" w:rsidRDefault="00A41C5B" w:rsidP="0033375C">
      <w:pPr>
        <w:pStyle w:val="ad"/>
        <w:spacing w:line="276" w:lineRule="auto"/>
        <w:ind w:left="360" w:right="530"/>
        <w:jc w:val="both"/>
        <w:rPr>
          <w:rFonts w:ascii="Times New Roman" w:hAnsi="Times New Roman" w:cs="Times New Roman"/>
          <w:sz w:val="24"/>
        </w:rPr>
      </w:pPr>
      <w:r w:rsidRPr="00143A08">
        <w:rPr>
          <w:rFonts w:ascii="Times New Roman" w:hAnsi="Times New Roman" w:cs="Times New Roman"/>
          <w:sz w:val="24"/>
        </w:rPr>
        <w:t xml:space="preserve">В Организации образовательная деятельность осуществляется на русском языке. </w:t>
      </w:r>
    </w:p>
    <w:p w:rsidR="00A41C5B" w:rsidRDefault="007B5200" w:rsidP="0033375C">
      <w:pPr>
        <w:pStyle w:val="ad"/>
        <w:spacing w:line="276" w:lineRule="auto"/>
        <w:ind w:left="360" w:right="530"/>
        <w:jc w:val="both"/>
        <w:rPr>
          <w:rStyle w:val="af1"/>
          <w:rFonts w:ascii="Times New Roman" w:hAnsi="Times New Roman" w:cs="Times New Roman"/>
          <w:sz w:val="24"/>
        </w:rPr>
      </w:pPr>
      <w:hyperlink r:id="rId13" w:history="1">
        <w:r w:rsidR="002A7E37" w:rsidRPr="003D2F66">
          <w:rPr>
            <w:rStyle w:val="af1"/>
            <w:rFonts w:ascii="Times New Roman" w:hAnsi="Times New Roman" w:cs="Times New Roman"/>
            <w:sz w:val="24"/>
          </w:rPr>
          <w:t>https://hmel-ros.edu.yar.ru/normativnie_dokumenti/dokumenti/lokalnie_akti/2018___2019_uchebniy_god/polozhenie_o_yazikah_obrazovaniya.pdf</w:t>
        </w:r>
      </w:hyperlink>
    </w:p>
    <w:p w:rsidR="0033375C" w:rsidRPr="0033375C" w:rsidRDefault="0033375C" w:rsidP="0033375C">
      <w:pPr>
        <w:pStyle w:val="ad"/>
        <w:spacing w:line="276" w:lineRule="auto"/>
        <w:ind w:left="360" w:right="530"/>
        <w:jc w:val="both"/>
        <w:rPr>
          <w:rFonts w:ascii="Times New Roman" w:hAnsi="Times New Roman" w:cs="Times New Roman"/>
          <w:sz w:val="24"/>
        </w:rPr>
      </w:pPr>
    </w:p>
    <w:p w:rsidR="002D6039" w:rsidRDefault="002D6039" w:rsidP="00025D39">
      <w:pPr>
        <w:pStyle w:val="a3"/>
        <w:numPr>
          <w:ilvl w:val="1"/>
          <w:numId w:val="17"/>
        </w:numPr>
        <w:spacing w:before="1"/>
        <w:rPr>
          <w:b/>
          <w:sz w:val="22"/>
          <w:lang w:val="ru-RU"/>
        </w:rPr>
      </w:pPr>
      <w:r>
        <w:rPr>
          <w:b/>
          <w:sz w:val="22"/>
          <w:lang w:val="ru-RU"/>
        </w:rPr>
        <w:t>Программы дополнительного образования</w:t>
      </w:r>
    </w:p>
    <w:p w:rsidR="004F4027" w:rsidRDefault="007B5200" w:rsidP="004F4027">
      <w:pPr>
        <w:pStyle w:val="a3"/>
        <w:spacing w:before="1"/>
        <w:ind w:left="360"/>
        <w:rPr>
          <w:b/>
          <w:sz w:val="22"/>
          <w:lang w:val="ru-RU"/>
        </w:rPr>
      </w:pPr>
      <w:hyperlink r:id="rId14" w:history="1">
        <w:r w:rsidR="004F4027" w:rsidRPr="00573AF8">
          <w:rPr>
            <w:rStyle w:val="af1"/>
            <w:b/>
            <w:sz w:val="22"/>
            <w:lang w:val="ru-RU"/>
          </w:rPr>
          <w:t>http://cms2.edu.yar.ru/docviewer/?url=https%3A%2F%2Fhmel-ros.edu.yar.ru%2Fnormativnie_dokumenti%2Fdokumenti%2Fystav%2Flitsenziya_2016_g_.pdf&amp;name=Лицензия%C2%A0%C2%A0%20</w:t>
        </w:r>
      </w:hyperlink>
    </w:p>
    <w:p w:rsidR="004F4027" w:rsidRDefault="004F4027" w:rsidP="004F4027">
      <w:pPr>
        <w:pStyle w:val="a3"/>
        <w:spacing w:before="1"/>
        <w:ind w:left="360"/>
        <w:rPr>
          <w:sz w:val="22"/>
          <w:lang w:val="ru-RU"/>
        </w:rPr>
      </w:pPr>
      <w:r w:rsidRPr="004F4027">
        <w:rPr>
          <w:sz w:val="22"/>
          <w:lang w:val="ru-RU"/>
        </w:rPr>
        <w:t>В связи с недостатком финансового обеспечения программы дополнительного образования не реализуются.</w:t>
      </w:r>
    </w:p>
    <w:p w:rsidR="0033375C" w:rsidRPr="004F4027" w:rsidRDefault="0033375C" w:rsidP="004F4027">
      <w:pPr>
        <w:pStyle w:val="a3"/>
        <w:spacing w:before="1"/>
        <w:ind w:left="360"/>
        <w:rPr>
          <w:sz w:val="22"/>
          <w:lang w:val="ru-RU"/>
        </w:rPr>
      </w:pPr>
    </w:p>
    <w:p w:rsidR="002D6039" w:rsidRDefault="002D6039" w:rsidP="00025D39">
      <w:pPr>
        <w:pStyle w:val="a3"/>
        <w:numPr>
          <w:ilvl w:val="1"/>
          <w:numId w:val="17"/>
        </w:numPr>
        <w:spacing w:before="1"/>
        <w:rPr>
          <w:b/>
          <w:sz w:val="22"/>
          <w:lang w:val="ru-RU"/>
        </w:rPr>
      </w:pPr>
      <w:r>
        <w:rPr>
          <w:b/>
          <w:sz w:val="22"/>
          <w:lang w:val="ru-RU"/>
        </w:rPr>
        <w:t>Режим занятий ОУ</w:t>
      </w:r>
    </w:p>
    <w:p w:rsidR="00A41C5B" w:rsidRPr="00A41C5B" w:rsidRDefault="00A41C5B" w:rsidP="00A41C5B">
      <w:pPr>
        <w:pStyle w:val="a5"/>
        <w:adjustRightInd w:val="0"/>
        <w:ind w:left="360" w:right="672" w:firstLine="0"/>
        <w:jc w:val="both"/>
        <w:rPr>
          <w:color w:val="000000"/>
          <w:sz w:val="24"/>
          <w:szCs w:val="23"/>
          <w:lang w:val="ru-RU"/>
        </w:rPr>
      </w:pPr>
      <w:r w:rsidRPr="00A41C5B">
        <w:rPr>
          <w:color w:val="000000"/>
          <w:sz w:val="24"/>
          <w:szCs w:val="23"/>
          <w:lang w:val="ru-RU"/>
        </w:rPr>
        <w:t>В целях организации образовательной деятельности</w:t>
      </w:r>
      <w:r w:rsidR="006E61DA">
        <w:rPr>
          <w:color w:val="000000"/>
          <w:sz w:val="24"/>
          <w:szCs w:val="23"/>
          <w:lang w:val="ru-RU"/>
        </w:rPr>
        <w:t xml:space="preserve"> в МОУ Хмельниковская СОШ в 2018-19</w:t>
      </w:r>
      <w:r w:rsidRPr="00A41C5B">
        <w:rPr>
          <w:color w:val="000000"/>
          <w:sz w:val="24"/>
          <w:szCs w:val="23"/>
          <w:lang w:val="ru-RU"/>
        </w:rPr>
        <w:t xml:space="preserve"> учебном году введен следующий режим работы согласно календарному учебному графику: </w:t>
      </w:r>
    </w:p>
    <w:p w:rsidR="00A41C5B" w:rsidRPr="00A41C5B" w:rsidRDefault="00A41C5B" w:rsidP="00A41C5B">
      <w:pPr>
        <w:pStyle w:val="a5"/>
        <w:adjustRightInd w:val="0"/>
        <w:ind w:left="360" w:right="672" w:firstLine="0"/>
        <w:jc w:val="both"/>
        <w:rPr>
          <w:color w:val="000000"/>
          <w:sz w:val="24"/>
          <w:szCs w:val="23"/>
          <w:lang w:val="ru-RU"/>
        </w:rPr>
      </w:pPr>
      <w:r w:rsidRPr="00A41C5B">
        <w:rPr>
          <w:color w:val="000000"/>
          <w:sz w:val="24"/>
          <w:szCs w:val="23"/>
          <w:lang w:val="ru-RU"/>
        </w:rPr>
        <w:t xml:space="preserve">начало учебного года - 1 сентября; </w:t>
      </w:r>
    </w:p>
    <w:p w:rsidR="00A41C5B" w:rsidRPr="00A41C5B" w:rsidRDefault="00A41C5B" w:rsidP="00A41C5B">
      <w:pPr>
        <w:pStyle w:val="a5"/>
        <w:adjustRightInd w:val="0"/>
        <w:ind w:left="360" w:right="672" w:firstLine="0"/>
        <w:jc w:val="both"/>
        <w:rPr>
          <w:color w:val="000000"/>
          <w:sz w:val="24"/>
          <w:szCs w:val="23"/>
          <w:lang w:val="ru-RU"/>
        </w:rPr>
      </w:pPr>
      <w:r w:rsidRPr="00A41C5B">
        <w:rPr>
          <w:color w:val="000000"/>
          <w:sz w:val="24"/>
          <w:szCs w:val="23"/>
          <w:lang w:val="ru-RU"/>
        </w:rPr>
        <w:t xml:space="preserve">продолжительность учебного года: </w:t>
      </w:r>
    </w:p>
    <w:p w:rsidR="00A41C5B" w:rsidRPr="00A41C5B" w:rsidRDefault="00A41C5B" w:rsidP="00A41C5B">
      <w:pPr>
        <w:pStyle w:val="a5"/>
        <w:adjustRightInd w:val="0"/>
        <w:ind w:left="360" w:right="672" w:firstLine="0"/>
        <w:jc w:val="both"/>
        <w:rPr>
          <w:color w:val="000000"/>
          <w:sz w:val="24"/>
          <w:szCs w:val="23"/>
          <w:lang w:val="ru-RU"/>
        </w:rPr>
      </w:pPr>
      <w:r w:rsidRPr="00A41C5B">
        <w:rPr>
          <w:color w:val="000000"/>
          <w:sz w:val="24"/>
          <w:szCs w:val="23"/>
          <w:lang w:val="ru-RU"/>
        </w:rPr>
        <w:t xml:space="preserve">для 1,9,11 классов -33 учебные недели; </w:t>
      </w:r>
    </w:p>
    <w:p w:rsidR="00A41C5B" w:rsidRPr="00A41C5B" w:rsidRDefault="00A41C5B" w:rsidP="00A41C5B">
      <w:pPr>
        <w:adjustRightInd w:val="0"/>
        <w:ind w:right="672"/>
        <w:jc w:val="both"/>
        <w:rPr>
          <w:color w:val="000000"/>
          <w:sz w:val="24"/>
          <w:szCs w:val="23"/>
          <w:lang w:val="ru-RU"/>
        </w:rPr>
      </w:pPr>
      <w:r w:rsidRPr="00A41C5B">
        <w:rPr>
          <w:color w:val="000000"/>
          <w:sz w:val="24"/>
          <w:szCs w:val="23"/>
          <w:lang w:val="ru-RU"/>
        </w:rPr>
        <w:t xml:space="preserve">для 2-8,10 классов не менее 34 учебных недель; </w:t>
      </w:r>
    </w:p>
    <w:p w:rsidR="00A41C5B" w:rsidRPr="00A41C5B" w:rsidRDefault="00A41C5B" w:rsidP="00A41C5B">
      <w:pPr>
        <w:pStyle w:val="a5"/>
        <w:adjustRightInd w:val="0"/>
        <w:ind w:left="360" w:right="672" w:firstLine="0"/>
        <w:jc w:val="both"/>
        <w:rPr>
          <w:color w:val="000000"/>
          <w:sz w:val="24"/>
          <w:szCs w:val="23"/>
          <w:lang w:val="ru-RU"/>
        </w:rPr>
      </w:pPr>
      <w:r w:rsidRPr="00A41C5B">
        <w:rPr>
          <w:color w:val="000000"/>
          <w:sz w:val="24"/>
          <w:szCs w:val="23"/>
          <w:lang w:val="ru-RU"/>
        </w:rPr>
        <w:t>Сроки проведения промежуточной атт</w:t>
      </w:r>
      <w:r w:rsidR="006E61DA">
        <w:rPr>
          <w:color w:val="000000"/>
          <w:sz w:val="24"/>
          <w:szCs w:val="23"/>
          <w:lang w:val="ru-RU"/>
        </w:rPr>
        <w:t>естации: с 15 мая по 31 мая 2019</w:t>
      </w:r>
      <w:r w:rsidRPr="00A41C5B">
        <w:rPr>
          <w:color w:val="000000"/>
          <w:sz w:val="24"/>
          <w:szCs w:val="23"/>
          <w:lang w:val="ru-RU"/>
        </w:rPr>
        <w:t xml:space="preserve"> года. </w:t>
      </w:r>
    </w:p>
    <w:p w:rsidR="00A41C5B" w:rsidRPr="00A41C5B" w:rsidRDefault="00A41C5B" w:rsidP="00A41C5B">
      <w:pPr>
        <w:pStyle w:val="a5"/>
        <w:ind w:left="360" w:right="672" w:firstLine="0"/>
        <w:jc w:val="both"/>
        <w:rPr>
          <w:sz w:val="28"/>
          <w:szCs w:val="28"/>
          <w:lang w:val="ru-RU"/>
        </w:rPr>
      </w:pPr>
      <w:r w:rsidRPr="00A41C5B">
        <w:rPr>
          <w:color w:val="000000"/>
          <w:sz w:val="24"/>
          <w:szCs w:val="23"/>
          <w:lang w:val="ru-RU"/>
        </w:rPr>
        <w:t>Сроки проведения государственной итоговой аттестации устанавливаются приказами Министерства образования и науки Российской Федерации и Министерства образования и науки РФ</w:t>
      </w:r>
      <w:r w:rsidR="001272FD">
        <w:rPr>
          <w:color w:val="000000"/>
          <w:sz w:val="24"/>
          <w:szCs w:val="23"/>
          <w:lang w:val="ru-RU"/>
        </w:rPr>
        <w:t>.</w:t>
      </w:r>
    </w:p>
    <w:p w:rsidR="00A41C5B" w:rsidRPr="00A41C5B" w:rsidRDefault="00A41C5B" w:rsidP="00A41C5B">
      <w:pPr>
        <w:pStyle w:val="a5"/>
        <w:ind w:left="360" w:right="672" w:firstLine="0"/>
        <w:rPr>
          <w:sz w:val="24"/>
          <w:szCs w:val="24"/>
          <w:lang w:val="ru-RU"/>
        </w:rPr>
      </w:pPr>
      <w:r w:rsidRPr="00A41C5B">
        <w:rPr>
          <w:sz w:val="24"/>
          <w:szCs w:val="24"/>
          <w:lang w:val="ru-RU"/>
        </w:rPr>
        <w:t>Школа функционирует в режиме пятидневной учебной недели.</w:t>
      </w:r>
    </w:p>
    <w:p w:rsidR="00A41C5B" w:rsidRPr="00A41C5B" w:rsidRDefault="00A41C5B" w:rsidP="00A41C5B">
      <w:pPr>
        <w:pStyle w:val="a5"/>
        <w:ind w:left="360" w:right="672" w:firstLine="0"/>
        <w:rPr>
          <w:sz w:val="24"/>
          <w:szCs w:val="24"/>
          <w:lang w:val="ru-RU"/>
        </w:rPr>
      </w:pPr>
      <w:r w:rsidRPr="00A41C5B">
        <w:rPr>
          <w:sz w:val="24"/>
          <w:szCs w:val="24"/>
          <w:lang w:val="ru-RU"/>
        </w:rPr>
        <w:t xml:space="preserve">  Сменность занятий:  1 смена.  Начало занятий 8 ч. 30 мин</w:t>
      </w:r>
    </w:p>
    <w:p w:rsidR="001272FD" w:rsidRDefault="00A41C5B" w:rsidP="00A41C5B">
      <w:pPr>
        <w:pStyle w:val="a5"/>
        <w:ind w:left="360" w:right="672" w:firstLine="0"/>
        <w:rPr>
          <w:sz w:val="24"/>
          <w:szCs w:val="24"/>
          <w:lang w:val="ru-RU"/>
        </w:rPr>
      </w:pPr>
      <w:r w:rsidRPr="00A41C5B">
        <w:rPr>
          <w:sz w:val="24"/>
          <w:szCs w:val="24"/>
          <w:lang w:val="ru-RU"/>
        </w:rPr>
        <w:lastRenderedPageBreak/>
        <w:t xml:space="preserve">Продолжительность урока: в 1-х классах 35 (мин.)- 1 полугодие, </w:t>
      </w:r>
    </w:p>
    <w:p w:rsidR="001272FD" w:rsidRDefault="00A41C5B" w:rsidP="00A41C5B">
      <w:pPr>
        <w:pStyle w:val="a5"/>
        <w:ind w:left="360" w:right="672" w:firstLine="0"/>
        <w:rPr>
          <w:sz w:val="24"/>
          <w:szCs w:val="24"/>
          <w:lang w:val="ru-RU"/>
        </w:rPr>
      </w:pPr>
      <w:r w:rsidRPr="00A41C5B">
        <w:rPr>
          <w:sz w:val="24"/>
          <w:szCs w:val="24"/>
          <w:lang w:val="ru-RU"/>
        </w:rPr>
        <w:t xml:space="preserve"> во 2-11 классах 45 (мин.) , </w:t>
      </w:r>
    </w:p>
    <w:p w:rsidR="00A41C5B" w:rsidRPr="00A41C5B" w:rsidRDefault="00A41C5B" w:rsidP="00A41C5B">
      <w:pPr>
        <w:pStyle w:val="a5"/>
        <w:ind w:left="360" w:right="672" w:firstLine="0"/>
        <w:rPr>
          <w:sz w:val="24"/>
          <w:szCs w:val="24"/>
          <w:lang w:val="ru-RU"/>
        </w:rPr>
      </w:pPr>
      <w:r w:rsidRPr="00A41C5B">
        <w:rPr>
          <w:sz w:val="24"/>
          <w:szCs w:val="24"/>
          <w:lang w:val="ru-RU"/>
        </w:rPr>
        <w:t>1 классы- 2 полугодие 45 (мин.)</w:t>
      </w:r>
    </w:p>
    <w:p w:rsidR="00A41C5B" w:rsidRPr="00A41C5B" w:rsidRDefault="00A41C5B" w:rsidP="00A41C5B">
      <w:pPr>
        <w:pStyle w:val="a5"/>
        <w:ind w:left="360" w:right="672" w:firstLine="0"/>
        <w:rPr>
          <w:sz w:val="24"/>
          <w:szCs w:val="24"/>
          <w:lang w:val="ru-RU"/>
        </w:rPr>
      </w:pPr>
      <w:r w:rsidRPr="00A41C5B">
        <w:rPr>
          <w:sz w:val="24"/>
          <w:szCs w:val="24"/>
          <w:lang w:val="ru-RU"/>
        </w:rPr>
        <w:t>Продолжительность перемен: после 1,2 уроков – 10 мин, 3,4 уроков – 20 мин, 5 урока – 10 мин, 7 урока – 5 мин.</w:t>
      </w:r>
    </w:p>
    <w:p w:rsidR="00A41C5B" w:rsidRPr="00A41C5B" w:rsidRDefault="00A41C5B" w:rsidP="00A41C5B">
      <w:pPr>
        <w:pStyle w:val="a5"/>
        <w:adjustRightInd w:val="0"/>
        <w:ind w:left="360" w:right="672" w:firstLine="0"/>
        <w:jc w:val="both"/>
        <w:rPr>
          <w:color w:val="000000"/>
          <w:sz w:val="24"/>
          <w:szCs w:val="23"/>
          <w:lang w:val="ru-RU"/>
        </w:rPr>
      </w:pPr>
      <w:r w:rsidRPr="00A41C5B">
        <w:rPr>
          <w:color w:val="000000"/>
          <w:sz w:val="24"/>
          <w:szCs w:val="23"/>
          <w:lang w:val="ru-RU"/>
        </w:rPr>
        <w:t xml:space="preserve">Образовательная недельная нагрузка равномерно распределяется в течение учебной недели, при этом объем максимальной допустимой нагрузки в течение дня: </w:t>
      </w:r>
    </w:p>
    <w:p w:rsidR="00A41C5B" w:rsidRPr="00A41C5B" w:rsidRDefault="00A41C5B" w:rsidP="00A41C5B">
      <w:pPr>
        <w:pStyle w:val="a5"/>
        <w:adjustRightInd w:val="0"/>
        <w:ind w:left="360" w:right="672" w:firstLine="0"/>
        <w:jc w:val="both"/>
        <w:rPr>
          <w:color w:val="000000"/>
          <w:sz w:val="24"/>
          <w:szCs w:val="23"/>
          <w:lang w:val="ru-RU"/>
        </w:rPr>
      </w:pPr>
      <w:r w:rsidRPr="00A41C5B">
        <w:rPr>
          <w:color w:val="000000"/>
          <w:sz w:val="24"/>
          <w:szCs w:val="23"/>
          <w:lang w:val="ru-RU"/>
        </w:rPr>
        <w:t xml:space="preserve">-для учащихся 1-х классов не превышает 4-х уроков и 1 день в неделю -не более 5 уроков за счет урока физической культуры; </w:t>
      </w:r>
    </w:p>
    <w:p w:rsidR="00A41C5B" w:rsidRPr="00A41C5B" w:rsidRDefault="00A41C5B" w:rsidP="00A41C5B">
      <w:pPr>
        <w:pStyle w:val="a5"/>
        <w:adjustRightInd w:val="0"/>
        <w:ind w:left="360" w:right="672" w:firstLine="0"/>
        <w:jc w:val="both"/>
        <w:rPr>
          <w:color w:val="000000"/>
          <w:sz w:val="24"/>
          <w:szCs w:val="23"/>
          <w:lang w:val="ru-RU"/>
        </w:rPr>
      </w:pPr>
      <w:r w:rsidRPr="00A41C5B">
        <w:rPr>
          <w:color w:val="000000"/>
          <w:sz w:val="24"/>
          <w:szCs w:val="23"/>
          <w:lang w:val="ru-RU"/>
        </w:rPr>
        <w:t xml:space="preserve">для учащихся 2-4 классов- не более 5 уроков; </w:t>
      </w:r>
    </w:p>
    <w:p w:rsidR="00A41C5B" w:rsidRPr="00A41C5B" w:rsidRDefault="00A41C5B" w:rsidP="00A41C5B">
      <w:pPr>
        <w:pStyle w:val="a5"/>
        <w:adjustRightInd w:val="0"/>
        <w:ind w:left="360" w:right="672" w:firstLine="0"/>
        <w:jc w:val="both"/>
        <w:rPr>
          <w:color w:val="000000"/>
          <w:sz w:val="24"/>
          <w:szCs w:val="23"/>
          <w:lang w:val="ru-RU"/>
        </w:rPr>
      </w:pPr>
      <w:r w:rsidRPr="00A41C5B">
        <w:rPr>
          <w:color w:val="000000"/>
          <w:sz w:val="24"/>
          <w:szCs w:val="23"/>
          <w:lang w:val="ru-RU"/>
        </w:rPr>
        <w:t xml:space="preserve">для учащихся 5-6 классов- не более 6 уроков; </w:t>
      </w:r>
    </w:p>
    <w:p w:rsidR="00A41C5B" w:rsidRPr="00A41C5B" w:rsidRDefault="00A41C5B" w:rsidP="00A41C5B">
      <w:pPr>
        <w:pStyle w:val="a5"/>
        <w:ind w:left="360" w:right="672" w:firstLine="0"/>
        <w:jc w:val="both"/>
        <w:rPr>
          <w:color w:val="000000"/>
          <w:sz w:val="24"/>
          <w:szCs w:val="23"/>
          <w:lang w:val="ru-RU"/>
        </w:rPr>
      </w:pPr>
      <w:r w:rsidRPr="00A41C5B">
        <w:rPr>
          <w:color w:val="000000"/>
          <w:sz w:val="24"/>
          <w:szCs w:val="23"/>
          <w:lang w:val="ru-RU"/>
        </w:rPr>
        <w:t>для учащихся 7-11 классов - не более 7 уроков.</w:t>
      </w:r>
    </w:p>
    <w:p w:rsidR="00A41C5B" w:rsidRPr="00A41C5B" w:rsidRDefault="006E61DA" w:rsidP="00A41C5B">
      <w:pPr>
        <w:pStyle w:val="a5"/>
        <w:ind w:left="360" w:right="672" w:firstLine="0"/>
        <w:jc w:val="both"/>
        <w:rPr>
          <w:rFonts w:eastAsia="TimesNewRoman"/>
          <w:sz w:val="24"/>
          <w:szCs w:val="24"/>
          <w:lang w:val="ru-RU"/>
        </w:rPr>
      </w:pPr>
      <w:r>
        <w:rPr>
          <w:rFonts w:eastAsia="TimesNewRoman"/>
          <w:sz w:val="24"/>
          <w:szCs w:val="24"/>
          <w:lang w:val="ru-RU"/>
        </w:rPr>
        <w:t>В 2018</w:t>
      </w:r>
      <w:r w:rsidR="00865426">
        <w:rPr>
          <w:rFonts w:eastAsia="TimesNewRoman"/>
          <w:sz w:val="24"/>
          <w:szCs w:val="24"/>
          <w:lang w:val="ru-RU"/>
        </w:rPr>
        <w:t>-2019</w:t>
      </w:r>
      <w:r w:rsidR="00A41C5B" w:rsidRPr="00A41C5B">
        <w:rPr>
          <w:rFonts w:eastAsia="TimesNewRoman"/>
          <w:sz w:val="24"/>
          <w:szCs w:val="24"/>
          <w:lang w:val="ru-RU"/>
        </w:rPr>
        <w:t xml:space="preserve"> учебном году в ОУ функционировало 10 классов-комплектов.</w:t>
      </w:r>
    </w:p>
    <w:p w:rsidR="00A41C5B" w:rsidRDefault="00A41C5B" w:rsidP="00A41C5B">
      <w:pPr>
        <w:pStyle w:val="a3"/>
        <w:spacing w:before="1"/>
        <w:ind w:left="360" w:right="672"/>
        <w:rPr>
          <w:b/>
          <w:sz w:val="22"/>
          <w:lang w:val="ru-RU"/>
        </w:rPr>
      </w:pPr>
    </w:p>
    <w:p w:rsidR="002A7E37" w:rsidRDefault="002A7E37" w:rsidP="002D6039">
      <w:pPr>
        <w:pStyle w:val="a3"/>
        <w:spacing w:before="1"/>
        <w:ind w:left="360"/>
        <w:rPr>
          <w:b/>
          <w:sz w:val="22"/>
          <w:lang w:val="ru-RU"/>
        </w:rPr>
      </w:pPr>
      <w:r>
        <w:rPr>
          <w:b/>
          <w:sz w:val="22"/>
          <w:lang w:val="ru-RU"/>
        </w:rPr>
        <w:t xml:space="preserve">Годовой календарный график </w:t>
      </w:r>
      <w:r w:rsidR="00445B17">
        <w:rPr>
          <w:b/>
          <w:sz w:val="22"/>
          <w:lang w:val="ru-RU"/>
        </w:rPr>
        <w:t xml:space="preserve"> 2018-2019</w:t>
      </w:r>
      <w:r w:rsidR="00F953BC">
        <w:rPr>
          <w:b/>
          <w:sz w:val="22"/>
          <w:lang w:val="ru-RU"/>
        </w:rPr>
        <w:t xml:space="preserve"> </w:t>
      </w:r>
      <w:r w:rsidR="00F17958">
        <w:rPr>
          <w:b/>
          <w:sz w:val="22"/>
          <w:lang w:val="ru-RU"/>
        </w:rPr>
        <w:t xml:space="preserve"> </w:t>
      </w:r>
      <w:hyperlink r:id="rId15" w:history="1">
        <w:r w:rsidR="00F17958" w:rsidRPr="00C44141">
          <w:rPr>
            <w:rStyle w:val="af1"/>
            <w:b/>
            <w:sz w:val="22"/>
            <w:lang w:val="ru-RU"/>
          </w:rPr>
          <w:t>https://hmel-ros.edu.yar.ru/rabota_shkoli/rezhim_raboti_shkoli</w:t>
        </w:r>
      </w:hyperlink>
      <w:r w:rsidR="00F17958" w:rsidRPr="00F17958">
        <w:rPr>
          <w:b/>
          <w:sz w:val="22"/>
          <w:lang w:val="ru-RU"/>
        </w:rPr>
        <w:t>.</w:t>
      </w:r>
      <w:r w:rsidR="00F17958">
        <w:rPr>
          <w:b/>
          <w:sz w:val="22"/>
          <w:lang w:val="ru-RU"/>
        </w:rPr>
        <w:t xml:space="preserve"> </w:t>
      </w:r>
    </w:p>
    <w:p w:rsidR="002A7E37" w:rsidRDefault="00445B17" w:rsidP="00F953BC">
      <w:pPr>
        <w:pStyle w:val="a3"/>
        <w:spacing w:before="1"/>
        <w:ind w:left="360"/>
        <w:rPr>
          <w:b/>
          <w:sz w:val="22"/>
          <w:lang w:val="ru-RU"/>
        </w:rPr>
      </w:pPr>
      <w:r>
        <w:rPr>
          <w:b/>
          <w:sz w:val="22"/>
          <w:lang w:val="ru-RU"/>
        </w:rPr>
        <w:t>Годовой календарный график 2019-2020</w:t>
      </w:r>
      <w:r w:rsidR="00F17958" w:rsidRPr="00F17958">
        <w:rPr>
          <w:sz w:val="22"/>
          <w:szCs w:val="22"/>
          <w:lang w:val="ru-RU"/>
        </w:rPr>
        <w:t xml:space="preserve"> </w:t>
      </w:r>
      <w:hyperlink r:id="rId16" w:history="1">
        <w:r w:rsidR="00F17958" w:rsidRPr="00C44141">
          <w:rPr>
            <w:rStyle w:val="af1"/>
            <w:b/>
            <w:sz w:val="22"/>
            <w:lang w:val="ru-RU"/>
          </w:rPr>
          <w:t>https://hmel-ros.edu.yar.ru/rabota_shkoli/rezhim_raboti_shkoli</w:t>
        </w:r>
      </w:hyperlink>
      <w:r w:rsidR="00F17958" w:rsidRPr="00F17958">
        <w:rPr>
          <w:b/>
          <w:sz w:val="22"/>
          <w:lang w:val="ru-RU"/>
        </w:rPr>
        <w:t>.</w:t>
      </w:r>
      <w:r w:rsidR="00F17958">
        <w:rPr>
          <w:b/>
          <w:sz w:val="22"/>
          <w:lang w:val="ru-RU"/>
        </w:rPr>
        <w:t xml:space="preserve"> </w:t>
      </w:r>
    </w:p>
    <w:p w:rsidR="00F953BC" w:rsidRDefault="00F953BC" w:rsidP="002A7E37">
      <w:pPr>
        <w:pStyle w:val="a3"/>
        <w:spacing w:before="1"/>
        <w:ind w:left="360"/>
        <w:rPr>
          <w:b/>
          <w:sz w:val="22"/>
          <w:lang w:val="ru-RU"/>
        </w:rPr>
      </w:pPr>
    </w:p>
    <w:p w:rsidR="00837FB5" w:rsidRPr="007A52BB" w:rsidRDefault="002D6039" w:rsidP="00865426">
      <w:pPr>
        <w:pStyle w:val="a3"/>
        <w:numPr>
          <w:ilvl w:val="1"/>
          <w:numId w:val="17"/>
        </w:numPr>
        <w:spacing w:before="1"/>
        <w:rPr>
          <w:b/>
          <w:color w:val="000000" w:themeColor="text1"/>
          <w:sz w:val="22"/>
          <w:lang w:val="ru-RU"/>
        </w:rPr>
      </w:pPr>
      <w:r w:rsidRPr="007A52BB">
        <w:rPr>
          <w:b/>
          <w:color w:val="000000" w:themeColor="text1"/>
          <w:sz w:val="22"/>
          <w:lang w:val="ru-RU"/>
        </w:rPr>
        <w:t>Обучение по адаптивным программа</w:t>
      </w:r>
      <w:r w:rsidR="00F17958" w:rsidRPr="007A52BB">
        <w:rPr>
          <w:b/>
          <w:color w:val="000000" w:themeColor="text1"/>
          <w:sz w:val="22"/>
          <w:lang w:val="ru-RU"/>
        </w:rPr>
        <w:t xml:space="preserve">м   </w:t>
      </w:r>
    </w:p>
    <w:p w:rsidR="004F4027" w:rsidRPr="00274330" w:rsidRDefault="004F3D69" w:rsidP="0033375C">
      <w:pPr>
        <w:pStyle w:val="a3"/>
        <w:spacing w:before="40" w:line="276" w:lineRule="auto"/>
        <w:ind w:left="114" w:right="252" w:firstLine="600"/>
        <w:rPr>
          <w:lang w:val="ru-RU"/>
        </w:rPr>
      </w:pPr>
      <w:r w:rsidRPr="00274330">
        <w:rPr>
          <w:lang w:val="ru-RU"/>
        </w:rPr>
        <w:t>Право на образование принадлежит всем детям, включая детей-инвалидов независимо от причин инвалидности и детей с ограниченными возможностями здоровья. Обеспечение равных прав и равных возможностей для ребенка с отклонениями в развитии, прежде всего, означает возможность быть рядом с обычными сверстниками, возможность получить образование.</w:t>
      </w:r>
    </w:p>
    <w:p w:rsidR="004F4027" w:rsidRPr="00274330" w:rsidRDefault="004F4027" w:rsidP="004F4027">
      <w:pPr>
        <w:pStyle w:val="a3"/>
        <w:spacing w:before="60" w:line="271" w:lineRule="auto"/>
        <w:ind w:left="234" w:right="247" w:firstLine="420"/>
        <w:rPr>
          <w:lang w:val="ru-RU"/>
        </w:rPr>
      </w:pPr>
      <w:r w:rsidRPr="00274330">
        <w:rPr>
          <w:lang w:val="ru-RU"/>
        </w:rPr>
        <w:t>Из новых форм обучения, обеспечивающих вариативные условия для получения образования, психологической, социальной, медицинской поддержки, а также обеспечения коррекции нарушений развития у детей с ОВЗ и детей-инвалидов в МОУ Хмельниковская СОШ успешно внедрялась инклюзивная форма обучения. В рамках инклюзивного обучения с целью создания условий,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в школе разработана нормативная база: положение об организации получения образования обучающимися с ограниченными</w:t>
      </w:r>
      <w:r w:rsidRPr="00274330">
        <w:rPr>
          <w:rFonts w:ascii="OpenSymbol" w:hAnsi="OpenSymbol"/>
          <w:lang w:val="ru-RU"/>
        </w:rPr>
        <w:t xml:space="preserve"> </w:t>
      </w:r>
      <w:r w:rsidRPr="00274330">
        <w:rPr>
          <w:lang w:val="ru-RU"/>
        </w:rPr>
        <w:t>возможностями здоровья; учебные планы начального (общего), основного(общего) образования, реализующего</w:t>
      </w:r>
      <w:r w:rsidRPr="00274330">
        <w:rPr>
          <w:rFonts w:ascii="OpenSymbol" w:hAnsi="OpenSymbol"/>
          <w:lang w:val="ru-RU"/>
        </w:rPr>
        <w:t xml:space="preserve"> </w:t>
      </w:r>
      <w:r w:rsidRPr="00274330">
        <w:rPr>
          <w:lang w:val="ru-RU"/>
        </w:rPr>
        <w:t>адаптированные основные общеобразовательные программы для детей с задержкой психического развития, с нарушением интеллекта.</w:t>
      </w:r>
    </w:p>
    <w:p w:rsidR="004F4027" w:rsidRPr="00274330" w:rsidRDefault="004F4027" w:rsidP="004F4027">
      <w:pPr>
        <w:pStyle w:val="a3"/>
        <w:spacing w:before="7" w:line="276" w:lineRule="auto"/>
        <w:ind w:left="234" w:right="219" w:firstLine="566"/>
        <w:rPr>
          <w:lang w:val="ru-RU"/>
        </w:rPr>
      </w:pPr>
      <w:r w:rsidRPr="00274330">
        <w:rPr>
          <w:lang w:val="ru-RU"/>
        </w:rPr>
        <w:t>Оптимально выстроенное взаимодействие руководства и педагогического коллектива школы со специалистами – социальными партнерами (ЦПМСС г. Ростова «Содействие»), обеспечивает системное сопровождение детей с ОВЗ в образовательном процессе и реализовывается через коррекционно-развивающую службу, которая включает четыре группы:</w:t>
      </w:r>
    </w:p>
    <w:p w:rsidR="004F4027" w:rsidRPr="004F3D69" w:rsidRDefault="004F4027" w:rsidP="003C7FD4">
      <w:pPr>
        <w:pStyle w:val="a5"/>
        <w:numPr>
          <w:ilvl w:val="0"/>
          <w:numId w:val="35"/>
        </w:numPr>
        <w:tabs>
          <w:tab w:val="left" w:pos="997"/>
          <w:tab w:val="left" w:pos="998"/>
        </w:tabs>
        <w:spacing w:line="278" w:lineRule="exact"/>
        <w:rPr>
          <w:rFonts w:ascii="OpenSymbol" w:hAnsi="OpenSymbol"/>
          <w:lang w:val="ru-RU"/>
        </w:rPr>
      </w:pPr>
      <w:r w:rsidRPr="00274330">
        <w:rPr>
          <w:sz w:val="24"/>
          <w:lang w:val="ru-RU"/>
        </w:rPr>
        <w:t>административная</w:t>
      </w:r>
      <w:r w:rsidRPr="00274330">
        <w:rPr>
          <w:spacing w:val="-6"/>
          <w:sz w:val="24"/>
          <w:lang w:val="ru-RU"/>
        </w:rPr>
        <w:t xml:space="preserve"> </w:t>
      </w:r>
      <w:r w:rsidRPr="00274330">
        <w:rPr>
          <w:sz w:val="24"/>
          <w:lang w:val="ru-RU"/>
        </w:rPr>
        <w:t>группа</w:t>
      </w:r>
      <w:r w:rsidRPr="00274330">
        <w:rPr>
          <w:spacing w:val="-6"/>
          <w:sz w:val="24"/>
          <w:lang w:val="ru-RU"/>
        </w:rPr>
        <w:t xml:space="preserve"> </w:t>
      </w:r>
      <w:r w:rsidRPr="00274330">
        <w:rPr>
          <w:sz w:val="24"/>
          <w:lang w:val="ru-RU"/>
        </w:rPr>
        <w:t>состоит</w:t>
      </w:r>
      <w:r w:rsidRPr="00274330">
        <w:rPr>
          <w:spacing w:val="-5"/>
          <w:sz w:val="24"/>
          <w:lang w:val="ru-RU"/>
        </w:rPr>
        <w:t xml:space="preserve"> </w:t>
      </w:r>
      <w:r w:rsidRPr="00274330">
        <w:rPr>
          <w:sz w:val="24"/>
          <w:lang w:val="ru-RU"/>
        </w:rPr>
        <w:t>из</w:t>
      </w:r>
      <w:r w:rsidRPr="00274330">
        <w:rPr>
          <w:spacing w:val="-6"/>
          <w:sz w:val="24"/>
          <w:lang w:val="ru-RU"/>
        </w:rPr>
        <w:t xml:space="preserve"> </w:t>
      </w:r>
      <w:r w:rsidR="003C7FD4" w:rsidRPr="00274330">
        <w:rPr>
          <w:sz w:val="24"/>
          <w:lang w:val="ru-RU"/>
        </w:rPr>
        <w:t>директора</w:t>
      </w:r>
      <w:r w:rsidR="003C7FD4" w:rsidRPr="00274330">
        <w:rPr>
          <w:spacing w:val="-6"/>
          <w:sz w:val="24"/>
          <w:lang w:val="ru-RU"/>
        </w:rPr>
        <w:t xml:space="preserve"> </w:t>
      </w:r>
      <w:r w:rsidR="003C7FD4">
        <w:rPr>
          <w:sz w:val="24"/>
          <w:lang w:val="ru-RU"/>
        </w:rPr>
        <w:t>школы</w:t>
      </w:r>
      <w:r w:rsidR="003C7FD4" w:rsidRPr="00274330">
        <w:rPr>
          <w:sz w:val="24"/>
          <w:lang w:val="ru-RU"/>
        </w:rPr>
        <w:t xml:space="preserve"> </w:t>
      </w:r>
      <w:r w:rsidRPr="00274330">
        <w:rPr>
          <w:sz w:val="24"/>
          <w:lang w:val="ru-RU"/>
        </w:rPr>
        <w:t>и</w:t>
      </w:r>
      <w:r w:rsidR="003C7FD4" w:rsidRPr="003C7FD4">
        <w:rPr>
          <w:sz w:val="24"/>
          <w:lang w:val="ru-RU"/>
        </w:rPr>
        <w:t xml:space="preserve"> </w:t>
      </w:r>
      <w:r w:rsidR="003C7FD4" w:rsidRPr="00274330">
        <w:rPr>
          <w:sz w:val="24"/>
          <w:lang w:val="ru-RU"/>
        </w:rPr>
        <w:t>заместителя</w:t>
      </w:r>
      <w:r w:rsidR="003C7FD4" w:rsidRPr="00274330">
        <w:rPr>
          <w:spacing w:val="-4"/>
          <w:sz w:val="24"/>
          <w:lang w:val="ru-RU"/>
        </w:rPr>
        <w:t xml:space="preserve"> </w:t>
      </w:r>
      <w:r w:rsidR="003C7FD4" w:rsidRPr="00274330">
        <w:rPr>
          <w:sz w:val="24"/>
          <w:lang w:val="ru-RU"/>
        </w:rPr>
        <w:t>директора</w:t>
      </w:r>
      <w:r w:rsidR="003C7FD4" w:rsidRPr="00274330">
        <w:rPr>
          <w:spacing w:val="-4"/>
          <w:sz w:val="24"/>
          <w:lang w:val="ru-RU"/>
        </w:rPr>
        <w:t xml:space="preserve"> </w:t>
      </w:r>
      <w:r w:rsidR="003C7FD4" w:rsidRPr="00274330">
        <w:rPr>
          <w:sz w:val="24"/>
          <w:lang w:val="ru-RU"/>
        </w:rPr>
        <w:t>по</w:t>
      </w:r>
      <w:r w:rsidR="003C7FD4" w:rsidRPr="00274330">
        <w:rPr>
          <w:spacing w:val="-5"/>
          <w:sz w:val="24"/>
          <w:lang w:val="ru-RU"/>
        </w:rPr>
        <w:t xml:space="preserve"> </w:t>
      </w:r>
      <w:r w:rsidR="003C7FD4" w:rsidRPr="00274330">
        <w:rPr>
          <w:sz w:val="24"/>
          <w:lang w:val="ru-RU"/>
        </w:rPr>
        <w:t>УВР</w:t>
      </w:r>
      <w:r>
        <w:rPr>
          <w:sz w:val="24"/>
          <w:lang w:val="ru-RU"/>
        </w:rPr>
        <w:t xml:space="preserve">, которая </w:t>
      </w:r>
      <w:r w:rsidRPr="003C7FD4">
        <w:rPr>
          <w:sz w:val="24"/>
          <w:lang w:val="ru-RU"/>
        </w:rPr>
        <w:t>осуществляет контрольно-диагностическую деятельность, координирует, регулирует работу всех групп;</w:t>
      </w:r>
    </w:p>
    <w:p w:rsidR="003C7FD4" w:rsidRPr="003C7FD4" w:rsidRDefault="004F4027" w:rsidP="003C7FD4">
      <w:pPr>
        <w:pStyle w:val="a5"/>
        <w:numPr>
          <w:ilvl w:val="0"/>
          <w:numId w:val="35"/>
        </w:numPr>
        <w:tabs>
          <w:tab w:val="left" w:pos="1117"/>
          <w:tab w:val="left" w:pos="1118"/>
        </w:tabs>
        <w:spacing w:line="276" w:lineRule="exact"/>
        <w:rPr>
          <w:lang w:val="ru-RU"/>
        </w:rPr>
      </w:pPr>
      <w:r w:rsidRPr="00274330">
        <w:rPr>
          <w:sz w:val="24"/>
          <w:lang w:val="ru-RU"/>
        </w:rPr>
        <w:t>социально-педагогическая</w:t>
      </w:r>
      <w:r w:rsidRPr="00274330">
        <w:rPr>
          <w:spacing w:val="-10"/>
          <w:sz w:val="24"/>
          <w:lang w:val="ru-RU"/>
        </w:rPr>
        <w:t xml:space="preserve"> </w:t>
      </w:r>
      <w:r w:rsidRPr="00274330">
        <w:rPr>
          <w:sz w:val="24"/>
          <w:lang w:val="ru-RU"/>
        </w:rPr>
        <w:t>группа</w:t>
      </w:r>
      <w:r w:rsidRPr="00274330">
        <w:rPr>
          <w:spacing w:val="-10"/>
          <w:sz w:val="24"/>
          <w:lang w:val="ru-RU"/>
        </w:rPr>
        <w:t xml:space="preserve"> </w:t>
      </w:r>
      <w:r w:rsidRPr="00274330">
        <w:rPr>
          <w:sz w:val="24"/>
          <w:lang w:val="ru-RU"/>
        </w:rPr>
        <w:t>состоит</w:t>
      </w:r>
      <w:r w:rsidRPr="00274330">
        <w:rPr>
          <w:spacing w:val="-9"/>
          <w:sz w:val="24"/>
          <w:lang w:val="ru-RU"/>
        </w:rPr>
        <w:t xml:space="preserve"> </w:t>
      </w:r>
      <w:r w:rsidRPr="00274330">
        <w:rPr>
          <w:sz w:val="24"/>
          <w:lang w:val="ru-RU"/>
        </w:rPr>
        <w:t>из</w:t>
      </w:r>
      <w:r w:rsidRPr="00274330">
        <w:rPr>
          <w:spacing w:val="-9"/>
          <w:sz w:val="24"/>
          <w:lang w:val="ru-RU"/>
        </w:rPr>
        <w:t xml:space="preserve"> </w:t>
      </w:r>
      <w:r w:rsidRPr="00274330">
        <w:rPr>
          <w:sz w:val="24"/>
          <w:lang w:val="ru-RU"/>
        </w:rPr>
        <w:t>учителей-предметников,</w:t>
      </w:r>
      <w:r w:rsidRPr="00274330">
        <w:rPr>
          <w:spacing w:val="-9"/>
          <w:sz w:val="24"/>
          <w:lang w:val="ru-RU"/>
        </w:rPr>
        <w:t xml:space="preserve"> </w:t>
      </w:r>
      <w:r>
        <w:rPr>
          <w:sz w:val="24"/>
          <w:lang w:val="ru-RU"/>
        </w:rPr>
        <w:t xml:space="preserve">педагогов, руководителей курсов внеурочной </w:t>
      </w:r>
      <w:r w:rsidR="003C7FD4">
        <w:rPr>
          <w:sz w:val="24"/>
          <w:lang w:val="ru-RU"/>
        </w:rPr>
        <w:t>деятельности</w:t>
      </w:r>
      <w:r w:rsidR="003C7FD4" w:rsidRPr="00274330">
        <w:rPr>
          <w:lang w:val="ru-RU"/>
        </w:rPr>
        <w:t>,</w:t>
      </w:r>
      <w:r>
        <w:rPr>
          <w:lang w:val="ru-RU"/>
        </w:rPr>
        <w:t xml:space="preserve"> </w:t>
      </w:r>
      <w:r w:rsidRPr="003C7FD4">
        <w:rPr>
          <w:sz w:val="24"/>
          <w:lang w:val="ru-RU"/>
        </w:rPr>
        <w:t xml:space="preserve">которые осуществляют </w:t>
      </w:r>
      <w:r w:rsidR="003C7FD4">
        <w:rPr>
          <w:sz w:val="24"/>
          <w:lang w:val="ru-RU"/>
        </w:rPr>
        <w:t xml:space="preserve">образовательный процесс и </w:t>
      </w:r>
      <w:r w:rsidRPr="003C7FD4">
        <w:rPr>
          <w:sz w:val="24"/>
          <w:lang w:val="ru-RU"/>
        </w:rPr>
        <w:t>оказывают помощь в проблемных ситуациях;</w:t>
      </w:r>
    </w:p>
    <w:p w:rsidR="003C7FD4" w:rsidRPr="003C7FD4" w:rsidRDefault="003C7FD4" w:rsidP="003C7FD4">
      <w:pPr>
        <w:pStyle w:val="a5"/>
        <w:numPr>
          <w:ilvl w:val="0"/>
          <w:numId w:val="35"/>
        </w:numPr>
        <w:tabs>
          <w:tab w:val="left" w:pos="1117"/>
          <w:tab w:val="left" w:pos="1118"/>
        </w:tabs>
        <w:spacing w:line="276" w:lineRule="exact"/>
        <w:rPr>
          <w:lang w:val="ru-RU"/>
        </w:rPr>
      </w:pPr>
      <w:r w:rsidRPr="003C7FD4">
        <w:rPr>
          <w:sz w:val="24"/>
          <w:lang w:val="ru-RU"/>
        </w:rPr>
        <w:t>учителей физкультуры, логопеда, осуществляющих</w:t>
      </w:r>
      <w:r w:rsidRPr="003C7FD4">
        <w:rPr>
          <w:spacing w:val="-8"/>
          <w:sz w:val="24"/>
          <w:lang w:val="ru-RU"/>
        </w:rPr>
        <w:t xml:space="preserve"> </w:t>
      </w:r>
      <w:r w:rsidRPr="003C7FD4">
        <w:rPr>
          <w:sz w:val="24"/>
          <w:lang w:val="ru-RU"/>
        </w:rPr>
        <w:t>профилактическую</w:t>
      </w:r>
      <w:r w:rsidRPr="003C7FD4">
        <w:rPr>
          <w:spacing w:val="-8"/>
          <w:sz w:val="24"/>
          <w:lang w:val="ru-RU"/>
        </w:rPr>
        <w:t xml:space="preserve"> </w:t>
      </w:r>
      <w:r w:rsidRPr="003C7FD4">
        <w:rPr>
          <w:sz w:val="24"/>
          <w:lang w:val="ru-RU"/>
        </w:rPr>
        <w:lastRenderedPageBreak/>
        <w:t>работу</w:t>
      </w:r>
      <w:r w:rsidRPr="003C7FD4">
        <w:rPr>
          <w:spacing w:val="-8"/>
          <w:sz w:val="24"/>
          <w:lang w:val="ru-RU"/>
        </w:rPr>
        <w:t xml:space="preserve"> </w:t>
      </w:r>
      <w:r w:rsidRPr="003C7FD4">
        <w:rPr>
          <w:sz w:val="24"/>
          <w:lang w:val="ru-RU"/>
        </w:rPr>
        <w:t>п</w:t>
      </w:r>
      <w:r>
        <w:rPr>
          <w:sz w:val="24"/>
          <w:lang w:val="ru-RU"/>
        </w:rPr>
        <w:t xml:space="preserve">о </w:t>
      </w:r>
      <w:r w:rsidRPr="003C7FD4">
        <w:rPr>
          <w:sz w:val="24"/>
          <w:lang w:val="ru-RU"/>
        </w:rPr>
        <w:t>сохранению здоровья обучающихся;</w:t>
      </w:r>
    </w:p>
    <w:p w:rsidR="004F4027" w:rsidRPr="003C7FD4" w:rsidRDefault="003C7FD4" w:rsidP="003C7FD4">
      <w:pPr>
        <w:pStyle w:val="a5"/>
        <w:numPr>
          <w:ilvl w:val="0"/>
          <w:numId w:val="35"/>
        </w:numPr>
        <w:tabs>
          <w:tab w:val="left" w:pos="1117"/>
          <w:tab w:val="left" w:pos="1118"/>
        </w:tabs>
        <w:spacing w:line="276" w:lineRule="exact"/>
        <w:rPr>
          <w:lang w:val="ru-RU"/>
        </w:rPr>
      </w:pPr>
      <w:r>
        <w:rPr>
          <w:sz w:val="24"/>
          <w:lang w:val="ru-RU"/>
        </w:rPr>
        <w:t>группа</w:t>
      </w:r>
      <w:r w:rsidR="004F4027" w:rsidRPr="003C7FD4">
        <w:rPr>
          <w:sz w:val="24"/>
          <w:lang w:val="ru-RU"/>
        </w:rPr>
        <w:t xml:space="preserve"> из педагога-психолога, классных руководителей, </w:t>
      </w:r>
      <w:r w:rsidR="004F4027" w:rsidRPr="003C7FD4">
        <w:rPr>
          <w:rFonts w:ascii="OpenSymbol" w:hAnsi="OpenSymbol"/>
          <w:lang w:val="ru-RU"/>
        </w:rPr>
        <w:t xml:space="preserve"> </w:t>
      </w:r>
      <w:r w:rsidR="004F4027" w:rsidRPr="003C7FD4">
        <w:rPr>
          <w:sz w:val="24"/>
          <w:lang w:val="ru-RU"/>
        </w:rPr>
        <w:t>которые осуществляют диагностическую работу, вырабатывают совместные рекомендации относительно направленности коррекционной</w:t>
      </w:r>
      <w:r w:rsidR="004F4027" w:rsidRPr="003C7FD4">
        <w:rPr>
          <w:spacing w:val="-18"/>
          <w:sz w:val="24"/>
          <w:lang w:val="ru-RU"/>
        </w:rPr>
        <w:t xml:space="preserve"> </w:t>
      </w:r>
      <w:r w:rsidR="004F4027" w:rsidRPr="003C7FD4">
        <w:rPr>
          <w:sz w:val="24"/>
          <w:lang w:val="ru-RU"/>
        </w:rPr>
        <w:t>работы.</w:t>
      </w:r>
    </w:p>
    <w:p w:rsidR="004F4027" w:rsidRDefault="004F4027" w:rsidP="004F4027">
      <w:pPr>
        <w:pStyle w:val="a3"/>
        <w:spacing w:before="203" w:line="273" w:lineRule="auto"/>
        <w:ind w:left="234" w:right="89" w:firstLine="566"/>
        <w:rPr>
          <w:lang w:val="ru-RU"/>
        </w:rPr>
      </w:pPr>
      <w:r w:rsidRPr="00274330">
        <w:rPr>
          <w:lang w:val="ru-RU"/>
        </w:rPr>
        <w:t>Такое взаимодействие обеспечивало: комплексность в определении и решении проблем ребенка с ОВЗ, предоставлении ему</w:t>
      </w:r>
      <w:r>
        <w:rPr>
          <w:rFonts w:ascii="OpenSymbol" w:hAnsi="OpenSymbol"/>
          <w:lang w:val="ru-RU"/>
        </w:rPr>
        <w:t xml:space="preserve"> </w:t>
      </w:r>
      <w:r w:rsidRPr="00ED4D8F">
        <w:rPr>
          <w:lang w:val="ru-RU"/>
        </w:rPr>
        <w:t xml:space="preserve">квалифицированной </w:t>
      </w:r>
      <w:r w:rsidRPr="00274330">
        <w:rPr>
          <w:lang w:val="ru-RU"/>
        </w:rPr>
        <w:t>помощи специалистов разного профиля; многоаспектный анализ личностного и познавательного развития ребенка; составление комплексных индивидуальных программ общего развития и коррекции отдельных сторон учебно- познавательной, речевой, эмоционально-волевой и личностной сфер ребенка. Представители каждой группы в</w:t>
      </w:r>
      <w:r w:rsidR="003C7FD4">
        <w:rPr>
          <w:lang w:val="ru-RU"/>
        </w:rPr>
        <w:t>ходили в состав психолого</w:t>
      </w:r>
      <w:r w:rsidRPr="00274330">
        <w:rPr>
          <w:lang w:val="ru-RU"/>
        </w:rPr>
        <w:t>-педагогического консилиума МОУ Хмельниковская СОШ</w:t>
      </w:r>
      <w:r w:rsidR="003C7FD4">
        <w:rPr>
          <w:lang w:val="ru-RU"/>
        </w:rPr>
        <w:t>,</w:t>
      </w:r>
      <w:r w:rsidRPr="00274330">
        <w:rPr>
          <w:lang w:val="ru-RU"/>
        </w:rPr>
        <w:t xml:space="preserve"> взаимодействующего с </w:t>
      </w:r>
      <w:r w:rsidR="003C7FD4">
        <w:rPr>
          <w:lang w:val="ru-RU"/>
        </w:rPr>
        <w:t xml:space="preserve">территориальной психолого </w:t>
      </w:r>
      <w:r w:rsidRPr="00274330">
        <w:rPr>
          <w:lang w:val="ru-RU"/>
        </w:rPr>
        <w:t xml:space="preserve">- педагогической комиссией по вопросам определения форм получения образования </w:t>
      </w:r>
      <w:r w:rsidR="003C7FD4">
        <w:rPr>
          <w:lang w:val="ru-RU"/>
        </w:rPr>
        <w:t>детей с ОВЗ. В рамках работы ПП</w:t>
      </w:r>
      <w:r w:rsidRPr="00274330">
        <w:rPr>
          <w:lang w:val="ru-RU"/>
        </w:rPr>
        <w:t xml:space="preserve"> консилиума обсуждались проблемы определения и порядка предоставления специализированной квалифицированной помощи обучающимся с особыми образовательными потребностями.</w:t>
      </w:r>
    </w:p>
    <w:p w:rsidR="006E61DA" w:rsidRDefault="006E61DA" w:rsidP="006E61DA">
      <w:pPr>
        <w:jc w:val="both"/>
        <w:rPr>
          <w:sz w:val="24"/>
          <w:szCs w:val="24"/>
          <w:lang w:val="ru-RU"/>
        </w:rPr>
      </w:pPr>
      <w:r w:rsidRPr="006E61DA">
        <w:rPr>
          <w:sz w:val="24"/>
          <w:szCs w:val="24"/>
          <w:lang w:val="ru-RU"/>
        </w:rPr>
        <w:t>В 2018/2019 учебном году в МОУ Хмельниковская СОШ обучалось 18 детей с ограниченными возможностями здоровья. Из них 7</w:t>
      </w:r>
      <w:r w:rsidR="003C7FD4">
        <w:rPr>
          <w:sz w:val="24"/>
          <w:szCs w:val="24"/>
          <w:lang w:val="ru-RU"/>
        </w:rPr>
        <w:t xml:space="preserve"> учеников </w:t>
      </w:r>
      <w:r w:rsidRPr="006E61DA">
        <w:rPr>
          <w:sz w:val="24"/>
          <w:szCs w:val="24"/>
          <w:lang w:val="ru-RU"/>
        </w:rPr>
        <w:t>– 8 вид</w:t>
      </w:r>
      <w:r w:rsidR="003C7FD4">
        <w:rPr>
          <w:sz w:val="24"/>
          <w:szCs w:val="24"/>
          <w:lang w:val="ru-RU"/>
        </w:rPr>
        <w:t>а</w:t>
      </w:r>
      <w:r w:rsidRPr="006E61DA">
        <w:rPr>
          <w:sz w:val="24"/>
          <w:szCs w:val="24"/>
          <w:lang w:val="ru-RU"/>
        </w:rPr>
        <w:t xml:space="preserve">  и 11</w:t>
      </w:r>
      <w:r w:rsidR="003C7FD4">
        <w:rPr>
          <w:sz w:val="24"/>
          <w:szCs w:val="24"/>
          <w:lang w:val="ru-RU"/>
        </w:rPr>
        <w:t xml:space="preserve"> учеников </w:t>
      </w:r>
      <w:r w:rsidRPr="006E61DA">
        <w:rPr>
          <w:sz w:val="24"/>
          <w:szCs w:val="24"/>
          <w:lang w:val="ru-RU"/>
        </w:rPr>
        <w:t xml:space="preserve"> – 7 вид</w:t>
      </w:r>
      <w:r w:rsidR="003C7FD4">
        <w:rPr>
          <w:sz w:val="24"/>
          <w:szCs w:val="24"/>
          <w:lang w:val="ru-RU"/>
        </w:rPr>
        <w:t>а</w:t>
      </w:r>
      <w:r w:rsidRPr="006E61DA">
        <w:rPr>
          <w:sz w:val="24"/>
          <w:szCs w:val="24"/>
          <w:lang w:val="ru-RU"/>
        </w:rPr>
        <w:t xml:space="preserve">. Все дети обучались с составе общеобразовательного класса. </w:t>
      </w:r>
    </w:p>
    <w:p w:rsidR="003C7FD4" w:rsidRPr="006E61DA" w:rsidRDefault="003C7FD4" w:rsidP="006E61DA">
      <w:pPr>
        <w:jc w:val="both"/>
        <w:rPr>
          <w:sz w:val="24"/>
          <w:szCs w:val="24"/>
          <w:lang w:val="ru-RU"/>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135"/>
        <w:gridCol w:w="1279"/>
        <w:gridCol w:w="2435"/>
        <w:gridCol w:w="4111"/>
      </w:tblGrid>
      <w:tr w:rsidR="006E61DA" w:rsidRPr="00627604" w:rsidTr="006E61DA">
        <w:trPr>
          <w:trHeight w:val="1080"/>
        </w:trPr>
        <w:tc>
          <w:tcPr>
            <w:tcW w:w="816" w:type="dxa"/>
            <w:vMerge w:val="restart"/>
            <w:tcBorders>
              <w:top w:val="single" w:sz="4" w:space="0" w:color="auto"/>
              <w:left w:val="single" w:sz="4" w:space="0" w:color="auto"/>
              <w:bottom w:val="single" w:sz="4" w:space="0" w:color="auto"/>
              <w:right w:val="single" w:sz="4" w:space="0" w:color="auto"/>
            </w:tcBorders>
            <w:hideMark/>
          </w:tcPr>
          <w:p w:rsidR="006E61DA" w:rsidRPr="00627604" w:rsidRDefault="006E61DA" w:rsidP="006E61DA">
            <w:pPr>
              <w:jc w:val="center"/>
            </w:pPr>
            <w:r w:rsidRPr="00627604">
              <w:t>класс</w:t>
            </w:r>
          </w:p>
        </w:tc>
        <w:tc>
          <w:tcPr>
            <w:tcW w:w="2414" w:type="dxa"/>
            <w:gridSpan w:val="2"/>
            <w:tcBorders>
              <w:top w:val="single" w:sz="4" w:space="0" w:color="auto"/>
              <w:left w:val="single" w:sz="4" w:space="0" w:color="auto"/>
              <w:bottom w:val="single" w:sz="4" w:space="0" w:color="auto"/>
              <w:right w:val="single" w:sz="4" w:space="0" w:color="auto"/>
            </w:tcBorders>
            <w:hideMark/>
          </w:tcPr>
          <w:p w:rsidR="006E61DA" w:rsidRPr="00627604" w:rsidRDefault="006E61DA" w:rsidP="006E61DA">
            <w:pPr>
              <w:jc w:val="center"/>
            </w:pPr>
            <w:r w:rsidRPr="00627604">
              <w:t>Количество  учащихся</w:t>
            </w:r>
          </w:p>
        </w:tc>
        <w:tc>
          <w:tcPr>
            <w:tcW w:w="2435" w:type="dxa"/>
            <w:vMerge w:val="restart"/>
            <w:tcBorders>
              <w:top w:val="single" w:sz="4" w:space="0" w:color="auto"/>
              <w:left w:val="single" w:sz="4" w:space="0" w:color="auto"/>
              <w:bottom w:val="single" w:sz="4" w:space="0" w:color="auto"/>
              <w:right w:val="single" w:sz="4" w:space="0" w:color="auto"/>
            </w:tcBorders>
            <w:hideMark/>
          </w:tcPr>
          <w:p w:rsidR="006E61DA" w:rsidRPr="006E61DA" w:rsidRDefault="006E61DA" w:rsidP="006E61DA">
            <w:pPr>
              <w:jc w:val="center"/>
              <w:rPr>
                <w:lang w:val="ru-RU"/>
              </w:rPr>
            </w:pPr>
            <w:r w:rsidRPr="006E61DA">
              <w:rPr>
                <w:lang w:val="ru-RU"/>
              </w:rPr>
              <w:t>Условия обучения (в СКК, интегрированно в ООК или на дому)</w:t>
            </w:r>
          </w:p>
        </w:tc>
        <w:tc>
          <w:tcPr>
            <w:tcW w:w="4111" w:type="dxa"/>
            <w:vMerge w:val="restart"/>
            <w:tcBorders>
              <w:top w:val="single" w:sz="4" w:space="0" w:color="auto"/>
              <w:left w:val="single" w:sz="4" w:space="0" w:color="auto"/>
              <w:bottom w:val="single" w:sz="4" w:space="0" w:color="auto"/>
              <w:right w:val="single" w:sz="4" w:space="0" w:color="auto"/>
            </w:tcBorders>
            <w:hideMark/>
          </w:tcPr>
          <w:p w:rsidR="006E61DA" w:rsidRPr="00627604" w:rsidRDefault="006E61DA" w:rsidP="006E61DA">
            <w:pPr>
              <w:jc w:val="center"/>
            </w:pPr>
            <w:r w:rsidRPr="00627604">
              <w:t>Результаты учебного года</w:t>
            </w:r>
          </w:p>
        </w:tc>
      </w:tr>
      <w:tr w:rsidR="006E61DA" w:rsidRPr="00627604" w:rsidTr="006E61D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61DA" w:rsidRPr="00627604" w:rsidRDefault="006E61DA" w:rsidP="006E61DA">
            <w:pPr>
              <w:spacing w:line="256" w:lineRule="auto"/>
            </w:pPr>
          </w:p>
        </w:tc>
        <w:tc>
          <w:tcPr>
            <w:tcW w:w="11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ЗПР</w:t>
            </w:r>
          </w:p>
        </w:tc>
        <w:tc>
          <w:tcPr>
            <w:tcW w:w="1279"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pPr>
              <w:jc w:val="center"/>
            </w:pPr>
            <w:r w:rsidRPr="00627604">
              <w:t>УО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1DA" w:rsidRPr="00627604" w:rsidRDefault="006E61DA" w:rsidP="006E61DA">
            <w:pPr>
              <w:spacing w:line="256"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1DA" w:rsidRPr="00627604" w:rsidRDefault="006E61DA" w:rsidP="006E61DA">
            <w:pPr>
              <w:spacing w:line="256" w:lineRule="auto"/>
            </w:pPr>
          </w:p>
        </w:tc>
      </w:tr>
      <w:tr w:rsidR="006E61DA" w:rsidRPr="00627604" w:rsidTr="006E61DA">
        <w:tc>
          <w:tcPr>
            <w:tcW w:w="816" w:type="dxa"/>
            <w:tcBorders>
              <w:top w:val="single" w:sz="4" w:space="0" w:color="auto"/>
              <w:left w:val="single" w:sz="4" w:space="0" w:color="auto"/>
              <w:bottom w:val="single" w:sz="4" w:space="0" w:color="auto"/>
              <w:right w:val="single" w:sz="4" w:space="0" w:color="auto"/>
            </w:tcBorders>
          </w:tcPr>
          <w:p w:rsidR="006E61DA" w:rsidRPr="00627604" w:rsidRDefault="006E61DA" w:rsidP="00025D39">
            <w:pPr>
              <w:pStyle w:val="a5"/>
              <w:widowControl/>
              <w:numPr>
                <w:ilvl w:val="0"/>
                <w:numId w:val="10"/>
              </w:numPr>
              <w:autoSpaceDE/>
              <w:autoSpaceDN/>
              <w:contextualSpacing/>
              <w:jc w:val="both"/>
            </w:pPr>
          </w:p>
        </w:tc>
        <w:tc>
          <w:tcPr>
            <w:tcW w:w="11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1</w:t>
            </w:r>
          </w:p>
        </w:tc>
        <w:tc>
          <w:tcPr>
            <w:tcW w:w="1279"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tc>
        <w:tc>
          <w:tcPr>
            <w:tcW w:w="24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ООК</w:t>
            </w:r>
          </w:p>
        </w:tc>
        <w:tc>
          <w:tcPr>
            <w:tcW w:w="4111"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pPr>
              <w:jc w:val="both"/>
            </w:pPr>
            <w:r w:rsidRPr="00627604">
              <w:t>Успевает по итогам года</w:t>
            </w:r>
          </w:p>
        </w:tc>
      </w:tr>
      <w:tr w:rsidR="006E61DA" w:rsidRPr="00627604" w:rsidTr="006E61DA">
        <w:tc>
          <w:tcPr>
            <w:tcW w:w="816" w:type="dxa"/>
            <w:tcBorders>
              <w:top w:val="single" w:sz="4" w:space="0" w:color="auto"/>
              <w:left w:val="single" w:sz="4" w:space="0" w:color="auto"/>
              <w:bottom w:val="single" w:sz="4" w:space="0" w:color="auto"/>
              <w:right w:val="single" w:sz="4" w:space="0" w:color="auto"/>
            </w:tcBorders>
          </w:tcPr>
          <w:p w:rsidR="006E61DA" w:rsidRPr="00627604" w:rsidRDefault="006E61DA" w:rsidP="00025D39">
            <w:pPr>
              <w:pStyle w:val="a5"/>
              <w:widowControl/>
              <w:numPr>
                <w:ilvl w:val="0"/>
                <w:numId w:val="10"/>
              </w:numPr>
              <w:autoSpaceDE/>
              <w:autoSpaceDN/>
              <w:contextualSpacing/>
              <w:jc w:val="both"/>
            </w:pPr>
          </w:p>
        </w:tc>
        <w:tc>
          <w:tcPr>
            <w:tcW w:w="11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t>1</w:t>
            </w:r>
          </w:p>
        </w:tc>
        <w:tc>
          <w:tcPr>
            <w:tcW w:w="1279"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tc>
        <w:tc>
          <w:tcPr>
            <w:tcW w:w="24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ООК</w:t>
            </w:r>
          </w:p>
        </w:tc>
        <w:tc>
          <w:tcPr>
            <w:tcW w:w="4111"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Успевает по итогам года</w:t>
            </w:r>
          </w:p>
        </w:tc>
      </w:tr>
      <w:tr w:rsidR="006E61DA" w:rsidRPr="00627604" w:rsidTr="006E61DA">
        <w:trPr>
          <w:trHeight w:val="408"/>
        </w:trPr>
        <w:tc>
          <w:tcPr>
            <w:tcW w:w="816" w:type="dxa"/>
            <w:tcBorders>
              <w:top w:val="single" w:sz="4" w:space="0" w:color="auto"/>
              <w:left w:val="single" w:sz="4" w:space="0" w:color="auto"/>
              <w:bottom w:val="single" w:sz="4" w:space="0" w:color="auto"/>
              <w:right w:val="single" w:sz="4" w:space="0" w:color="auto"/>
            </w:tcBorders>
          </w:tcPr>
          <w:p w:rsidR="006E61DA" w:rsidRPr="00627604" w:rsidRDefault="006E61DA" w:rsidP="00025D39">
            <w:pPr>
              <w:pStyle w:val="a5"/>
              <w:widowControl/>
              <w:numPr>
                <w:ilvl w:val="0"/>
                <w:numId w:val="10"/>
              </w:numPr>
              <w:autoSpaceDE/>
              <w:autoSpaceDN/>
              <w:contextualSpacing/>
              <w:jc w:val="both"/>
            </w:pPr>
          </w:p>
        </w:tc>
        <w:tc>
          <w:tcPr>
            <w:tcW w:w="11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pPr>
              <w:jc w:val="both"/>
            </w:pPr>
            <w:r>
              <w:t>2</w:t>
            </w:r>
          </w:p>
        </w:tc>
        <w:tc>
          <w:tcPr>
            <w:tcW w:w="1279"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tc>
        <w:tc>
          <w:tcPr>
            <w:tcW w:w="24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 xml:space="preserve"> ООК</w:t>
            </w:r>
          </w:p>
        </w:tc>
        <w:tc>
          <w:tcPr>
            <w:tcW w:w="4111"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Успевает по итогам года</w:t>
            </w:r>
          </w:p>
        </w:tc>
      </w:tr>
      <w:tr w:rsidR="006E61DA" w:rsidRPr="00627604" w:rsidTr="006E61DA">
        <w:tc>
          <w:tcPr>
            <w:tcW w:w="816" w:type="dxa"/>
            <w:tcBorders>
              <w:top w:val="single" w:sz="4" w:space="0" w:color="auto"/>
              <w:left w:val="single" w:sz="4" w:space="0" w:color="auto"/>
              <w:bottom w:val="single" w:sz="4" w:space="0" w:color="000000"/>
              <w:right w:val="single" w:sz="4" w:space="0" w:color="auto"/>
            </w:tcBorders>
          </w:tcPr>
          <w:p w:rsidR="006E61DA" w:rsidRPr="00627604" w:rsidRDefault="006E61DA" w:rsidP="00025D39">
            <w:pPr>
              <w:pStyle w:val="a5"/>
              <w:widowControl/>
              <w:numPr>
                <w:ilvl w:val="0"/>
                <w:numId w:val="10"/>
              </w:numPr>
              <w:autoSpaceDE/>
              <w:autoSpaceDN/>
              <w:contextualSpacing/>
              <w:jc w:val="both"/>
            </w:pPr>
          </w:p>
        </w:tc>
        <w:tc>
          <w:tcPr>
            <w:tcW w:w="11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pPr>
              <w:jc w:val="both"/>
            </w:pPr>
            <w:r>
              <w:t>1</w:t>
            </w:r>
          </w:p>
        </w:tc>
        <w:tc>
          <w:tcPr>
            <w:tcW w:w="1279"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t>1</w:t>
            </w:r>
          </w:p>
        </w:tc>
        <w:tc>
          <w:tcPr>
            <w:tcW w:w="24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ООК</w:t>
            </w:r>
          </w:p>
        </w:tc>
        <w:tc>
          <w:tcPr>
            <w:tcW w:w="4111"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Успевает по итогам года</w:t>
            </w:r>
          </w:p>
        </w:tc>
      </w:tr>
      <w:tr w:rsidR="006E61DA" w:rsidRPr="00627604" w:rsidTr="006E61DA">
        <w:tc>
          <w:tcPr>
            <w:tcW w:w="816" w:type="dxa"/>
            <w:tcBorders>
              <w:top w:val="single" w:sz="4" w:space="0" w:color="auto"/>
              <w:left w:val="single" w:sz="4" w:space="0" w:color="auto"/>
              <w:bottom w:val="single" w:sz="4" w:space="0" w:color="auto"/>
              <w:right w:val="single" w:sz="4" w:space="0" w:color="auto"/>
            </w:tcBorders>
          </w:tcPr>
          <w:p w:rsidR="006E61DA" w:rsidRPr="00627604" w:rsidRDefault="006E61DA" w:rsidP="00025D39">
            <w:pPr>
              <w:pStyle w:val="a5"/>
              <w:widowControl/>
              <w:numPr>
                <w:ilvl w:val="0"/>
                <w:numId w:val="10"/>
              </w:numPr>
              <w:autoSpaceDE/>
              <w:autoSpaceDN/>
              <w:contextualSpacing/>
              <w:jc w:val="both"/>
            </w:pPr>
          </w:p>
        </w:tc>
        <w:tc>
          <w:tcPr>
            <w:tcW w:w="11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pPr>
              <w:jc w:val="both"/>
            </w:pPr>
            <w:r w:rsidRPr="00627604">
              <w:t>1</w:t>
            </w:r>
          </w:p>
        </w:tc>
        <w:tc>
          <w:tcPr>
            <w:tcW w:w="1279"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2</w:t>
            </w:r>
          </w:p>
        </w:tc>
        <w:tc>
          <w:tcPr>
            <w:tcW w:w="24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ООК</w:t>
            </w:r>
          </w:p>
        </w:tc>
        <w:tc>
          <w:tcPr>
            <w:tcW w:w="4111"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Успевает по итогам года</w:t>
            </w:r>
          </w:p>
        </w:tc>
      </w:tr>
      <w:tr w:rsidR="006E61DA" w:rsidRPr="00627604" w:rsidTr="006E61DA">
        <w:tc>
          <w:tcPr>
            <w:tcW w:w="816" w:type="dxa"/>
            <w:tcBorders>
              <w:top w:val="single" w:sz="4" w:space="0" w:color="auto"/>
              <w:left w:val="single" w:sz="4" w:space="0" w:color="auto"/>
              <w:bottom w:val="single" w:sz="4" w:space="0" w:color="auto"/>
              <w:right w:val="single" w:sz="4" w:space="0" w:color="auto"/>
            </w:tcBorders>
          </w:tcPr>
          <w:p w:rsidR="006E61DA" w:rsidRPr="00627604" w:rsidRDefault="006E61DA" w:rsidP="00025D39">
            <w:pPr>
              <w:pStyle w:val="a5"/>
              <w:widowControl/>
              <w:numPr>
                <w:ilvl w:val="0"/>
                <w:numId w:val="10"/>
              </w:numPr>
              <w:autoSpaceDE/>
              <w:autoSpaceDN/>
              <w:contextualSpacing/>
              <w:jc w:val="both"/>
            </w:pPr>
          </w:p>
        </w:tc>
        <w:tc>
          <w:tcPr>
            <w:tcW w:w="11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pPr>
              <w:jc w:val="both"/>
            </w:pPr>
            <w:r w:rsidRPr="00627604">
              <w:t>1</w:t>
            </w:r>
          </w:p>
        </w:tc>
        <w:tc>
          <w:tcPr>
            <w:tcW w:w="1279"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t>1</w:t>
            </w:r>
          </w:p>
        </w:tc>
        <w:tc>
          <w:tcPr>
            <w:tcW w:w="24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ООК</w:t>
            </w:r>
          </w:p>
        </w:tc>
        <w:tc>
          <w:tcPr>
            <w:tcW w:w="4111"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Успевает по итогам года</w:t>
            </w:r>
          </w:p>
        </w:tc>
      </w:tr>
      <w:tr w:rsidR="006E61DA" w:rsidRPr="00627604" w:rsidTr="006E61DA">
        <w:tc>
          <w:tcPr>
            <w:tcW w:w="816" w:type="dxa"/>
            <w:tcBorders>
              <w:top w:val="single" w:sz="4" w:space="0" w:color="auto"/>
              <w:left w:val="single" w:sz="4" w:space="0" w:color="auto"/>
              <w:bottom w:val="single" w:sz="4" w:space="0" w:color="auto"/>
              <w:right w:val="single" w:sz="4" w:space="0" w:color="auto"/>
            </w:tcBorders>
          </w:tcPr>
          <w:p w:rsidR="006E61DA" w:rsidRPr="00627604" w:rsidRDefault="006E61DA" w:rsidP="00025D39">
            <w:pPr>
              <w:pStyle w:val="a5"/>
              <w:widowControl/>
              <w:numPr>
                <w:ilvl w:val="0"/>
                <w:numId w:val="10"/>
              </w:numPr>
              <w:autoSpaceDE/>
              <w:autoSpaceDN/>
              <w:contextualSpacing/>
              <w:jc w:val="both"/>
            </w:pPr>
          </w:p>
        </w:tc>
        <w:tc>
          <w:tcPr>
            <w:tcW w:w="11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pPr>
              <w:jc w:val="both"/>
            </w:pPr>
            <w:r>
              <w:t>1</w:t>
            </w:r>
          </w:p>
        </w:tc>
        <w:tc>
          <w:tcPr>
            <w:tcW w:w="1279"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t>2</w:t>
            </w:r>
          </w:p>
        </w:tc>
        <w:tc>
          <w:tcPr>
            <w:tcW w:w="24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ООК</w:t>
            </w:r>
          </w:p>
        </w:tc>
        <w:tc>
          <w:tcPr>
            <w:tcW w:w="4111"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Успевает по итогам года</w:t>
            </w:r>
          </w:p>
        </w:tc>
      </w:tr>
      <w:tr w:rsidR="006E61DA" w:rsidRPr="00627604" w:rsidTr="006E61DA">
        <w:trPr>
          <w:trHeight w:val="203"/>
        </w:trPr>
        <w:tc>
          <w:tcPr>
            <w:tcW w:w="816" w:type="dxa"/>
            <w:tcBorders>
              <w:top w:val="single" w:sz="4" w:space="0" w:color="auto"/>
              <w:left w:val="single" w:sz="4" w:space="0" w:color="auto"/>
              <w:bottom w:val="single" w:sz="4" w:space="0" w:color="auto"/>
              <w:right w:val="single" w:sz="4" w:space="0" w:color="auto"/>
            </w:tcBorders>
          </w:tcPr>
          <w:p w:rsidR="006E61DA" w:rsidRPr="00627604" w:rsidRDefault="006E61DA" w:rsidP="00025D39">
            <w:pPr>
              <w:pStyle w:val="a5"/>
              <w:widowControl/>
              <w:numPr>
                <w:ilvl w:val="0"/>
                <w:numId w:val="10"/>
              </w:numPr>
              <w:autoSpaceDE/>
              <w:autoSpaceDN/>
              <w:contextualSpacing/>
              <w:jc w:val="both"/>
            </w:pPr>
          </w:p>
        </w:tc>
        <w:tc>
          <w:tcPr>
            <w:tcW w:w="11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pPr>
              <w:jc w:val="both"/>
            </w:pPr>
            <w:r w:rsidRPr="00627604">
              <w:t>1</w:t>
            </w:r>
          </w:p>
        </w:tc>
        <w:tc>
          <w:tcPr>
            <w:tcW w:w="1279"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tc>
        <w:tc>
          <w:tcPr>
            <w:tcW w:w="24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ООК</w:t>
            </w:r>
          </w:p>
        </w:tc>
        <w:tc>
          <w:tcPr>
            <w:tcW w:w="4111"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Успевает по итогам года</w:t>
            </w:r>
          </w:p>
        </w:tc>
      </w:tr>
      <w:tr w:rsidR="006E61DA" w:rsidRPr="00627604" w:rsidTr="006E61DA">
        <w:tc>
          <w:tcPr>
            <w:tcW w:w="816" w:type="dxa"/>
            <w:tcBorders>
              <w:top w:val="single" w:sz="4" w:space="0" w:color="auto"/>
              <w:left w:val="single" w:sz="4" w:space="0" w:color="auto"/>
              <w:bottom w:val="single" w:sz="4" w:space="0" w:color="auto"/>
              <w:right w:val="single" w:sz="4" w:space="0" w:color="auto"/>
            </w:tcBorders>
          </w:tcPr>
          <w:p w:rsidR="006E61DA" w:rsidRPr="00627604" w:rsidRDefault="006E61DA" w:rsidP="00025D39">
            <w:pPr>
              <w:pStyle w:val="a5"/>
              <w:widowControl/>
              <w:numPr>
                <w:ilvl w:val="0"/>
                <w:numId w:val="10"/>
              </w:numPr>
              <w:autoSpaceDE/>
              <w:autoSpaceDN/>
              <w:contextualSpacing/>
              <w:jc w:val="both"/>
            </w:pPr>
          </w:p>
        </w:tc>
        <w:tc>
          <w:tcPr>
            <w:tcW w:w="11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pPr>
              <w:jc w:val="both"/>
            </w:pPr>
            <w:r>
              <w:t>2</w:t>
            </w:r>
          </w:p>
        </w:tc>
        <w:tc>
          <w:tcPr>
            <w:tcW w:w="1279"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t>1</w:t>
            </w:r>
          </w:p>
        </w:tc>
        <w:tc>
          <w:tcPr>
            <w:tcW w:w="24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ООК</w:t>
            </w:r>
          </w:p>
        </w:tc>
        <w:tc>
          <w:tcPr>
            <w:tcW w:w="4111"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r w:rsidRPr="00627604">
              <w:t>Успевает по итогам года</w:t>
            </w:r>
          </w:p>
        </w:tc>
      </w:tr>
      <w:tr w:rsidR="006E61DA" w:rsidRPr="00627604" w:rsidTr="006E61DA">
        <w:tc>
          <w:tcPr>
            <w:tcW w:w="816"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pPr>
              <w:jc w:val="both"/>
              <w:rPr>
                <w:b/>
              </w:rPr>
            </w:pPr>
            <w:r w:rsidRPr="00627604">
              <w:rPr>
                <w:b/>
              </w:rPr>
              <w:t>Итого</w:t>
            </w:r>
          </w:p>
        </w:tc>
        <w:tc>
          <w:tcPr>
            <w:tcW w:w="11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pPr>
              <w:jc w:val="both"/>
              <w:rPr>
                <w:b/>
              </w:rPr>
            </w:pPr>
            <w:r>
              <w:rPr>
                <w:b/>
              </w:rPr>
              <w:t>11</w:t>
            </w:r>
          </w:p>
        </w:tc>
        <w:tc>
          <w:tcPr>
            <w:tcW w:w="1279"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pPr>
              <w:rPr>
                <w:b/>
              </w:rPr>
            </w:pPr>
            <w:r>
              <w:rPr>
                <w:b/>
              </w:rPr>
              <w:t>7</w:t>
            </w:r>
          </w:p>
        </w:tc>
        <w:tc>
          <w:tcPr>
            <w:tcW w:w="2435"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pPr>
              <w:rPr>
                <w:b/>
              </w:rPr>
            </w:pPr>
          </w:p>
        </w:tc>
        <w:tc>
          <w:tcPr>
            <w:tcW w:w="4111" w:type="dxa"/>
            <w:tcBorders>
              <w:top w:val="single" w:sz="4" w:space="0" w:color="auto"/>
              <w:left w:val="single" w:sz="4" w:space="0" w:color="auto"/>
              <w:bottom w:val="single" w:sz="4" w:space="0" w:color="auto"/>
              <w:right w:val="single" w:sz="4" w:space="0" w:color="auto"/>
            </w:tcBorders>
            <w:hideMark/>
          </w:tcPr>
          <w:p w:rsidR="006E61DA" w:rsidRPr="00627604" w:rsidRDefault="006E61DA" w:rsidP="006E61DA">
            <w:pPr>
              <w:spacing w:line="256" w:lineRule="auto"/>
              <w:rPr>
                <w:rFonts w:eastAsiaTheme="minorHAnsi"/>
                <w:sz w:val="20"/>
                <w:szCs w:val="20"/>
                <w:lang w:eastAsia="ru-RU"/>
              </w:rPr>
            </w:pPr>
          </w:p>
        </w:tc>
      </w:tr>
    </w:tbl>
    <w:p w:rsidR="006E61DA" w:rsidRPr="00274330" w:rsidRDefault="006E61DA" w:rsidP="006E61DA">
      <w:pPr>
        <w:pStyle w:val="a3"/>
        <w:spacing w:before="203" w:line="273" w:lineRule="auto"/>
        <w:ind w:right="89"/>
        <w:rPr>
          <w:lang w:val="ru-RU"/>
        </w:rPr>
      </w:pPr>
    </w:p>
    <w:p w:rsidR="00D62579" w:rsidRDefault="006E61DA" w:rsidP="001E7FA1">
      <w:pPr>
        <w:jc w:val="both"/>
        <w:rPr>
          <w:sz w:val="24"/>
          <w:szCs w:val="24"/>
          <w:lang w:val="ru-RU"/>
        </w:rPr>
      </w:pPr>
      <w:r>
        <w:rPr>
          <w:sz w:val="24"/>
          <w:szCs w:val="24"/>
          <w:lang w:val="ru-RU"/>
        </w:rPr>
        <w:t>В первом полугодии 201</w:t>
      </w:r>
      <w:r w:rsidR="00865426">
        <w:rPr>
          <w:sz w:val="24"/>
          <w:szCs w:val="24"/>
          <w:lang w:val="ru-RU"/>
        </w:rPr>
        <w:t>9</w:t>
      </w:r>
      <w:r>
        <w:rPr>
          <w:sz w:val="24"/>
          <w:szCs w:val="24"/>
          <w:lang w:val="ru-RU"/>
        </w:rPr>
        <w:t>/2020</w:t>
      </w:r>
      <w:r w:rsidR="001E7FA1">
        <w:rPr>
          <w:sz w:val="24"/>
          <w:szCs w:val="24"/>
          <w:lang w:val="ru-RU"/>
        </w:rPr>
        <w:t xml:space="preserve"> учебного года</w:t>
      </w:r>
      <w:r w:rsidR="001E7FA1" w:rsidRPr="00553205">
        <w:rPr>
          <w:sz w:val="24"/>
          <w:szCs w:val="24"/>
          <w:lang w:val="ru-RU"/>
        </w:rPr>
        <w:t xml:space="preserve"> в МОУ</w:t>
      </w:r>
      <w:r>
        <w:rPr>
          <w:sz w:val="24"/>
          <w:szCs w:val="24"/>
          <w:lang w:val="ru-RU"/>
        </w:rPr>
        <w:t xml:space="preserve"> Хмельниковская СОШ обучается</w:t>
      </w:r>
      <w:r w:rsidR="001E7FA1">
        <w:rPr>
          <w:sz w:val="24"/>
          <w:szCs w:val="24"/>
          <w:lang w:val="ru-RU"/>
        </w:rPr>
        <w:t xml:space="preserve"> </w:t>
      </w:r>
    </w:p>
    <w:p w:rsidR="001E7FA1" w:rsidRPr="00553205" w:rsidRDefault="001E7FA1" w:rsidP="001E7FA1">
      <w:pPr>
        <w:jc w:val="both"/>
        <w:rPr>
          <w:sz w:val="24"/>
          <w:szCs w:val="24"/>
          <w:lang w:val="ru-RU"/>
        </w:rPr>
      </w:pPr>
      <w:r>
        <w:rPr>
          <w:sz w:val="24"/>
          <w:szCs w:val="24"/>
          <w:lang w:val="ru-RU"/>
        </w:rPr>
        <w:t>17</w:t>
      </w:r>
      <w:r w:rsidRPr="00553205">
        <w:rPr>
          <w:sz w:val="24"/>
          <w:szCs w:val="24"/>
          <w:lang w:val="ru-RU"/>
        </w:rPr>
        <w:t xml:space="preserve"> детей с ограниченными </w:t>
      </w:r>
      <w:r>
        <w:rPr>
          <w:sz w:val="24"/>
          <w:szCs w:val="24"/>
          <w:lang w:val="ru-RU"/>
        </w:rPr>
        <w:t>возможностями здоровья. Из них 6</w:t>
      </w:r>
      <w:r w:rsidR="00C470FB">
        <w:rPr>
          <w:sz w:val="24"/>
          <w:szCs w:val="24"/>
          <w:lang w:val="ru-RU"/>
        </w:rPr>
        <w:t xml:space="preserve"> учеников</w:t>
      </w:r>
      <w:r>
        <w:rPr>
          <w:sz w:val="24"/>
          <w:szCs w:val="24"/>
          <w:lang w:val="ru-RU"/>
        </w:rPr>
        <w:t xml:space="preserve"> </w:t>
      </w:r>
      <w:r w:rsidRPr="00553205">
        <w:rPr>
          <w:sz w:val="24"/>
          <w:szCs w:val="24"/>
          <w:lang w:val="ru-RU"/>
        </w:rPr>
        <w:t>– 8 вид</w:t>
      </w:r>
      <w:r w:rsidR="00C470FB">
        <w:rPr>
          <w:sz w:val="24"/>
          <w:szCs w:val="24"/>
          <w:lang w:val="ru-RU"/>
        </w:rPr>
        <w:t>а</w:t>
      </w:r>
      <w:r w:rsidRPr="00553205">
        <w:rPr>
          <w:sz w:val="24"/>
          <w:szCs w:val="24"/>
          <w:lang w:val="ru-RU"/>
        </w:rPr>
        <w:t xml:space="preserve">  </w:t>
      </w:r>
      <w:r>
        <w:rPr>
          <w:sz w:val="24"/>
          <w:szCs w:val="24"/>
          <w:lang w:val="ru-RU"/>
        </w:rPr>
        <w:t xml:space="preserve"> и </w:t>
      </w:r>
      <w:r w:rsidR="00C470FB">
        <w:rPr>
          <w:sz w:val="24"/>
          <w:szCs w:val="24"/>
          <w:lang w:val="ru-RU"/>
        </w:rPr>
        <w:t xml:space="preserve">                </w:t>
      </w:r>
      <w:r>
        <w:rPr>
          <w:sz w:val="24"/>
          <w:szCs w:val="24"/>
          <w:lang w:val="ru-RU"/>
        </w:rPr>
        <w:t>11</w:t>
      </w:r>
      <w:r w:rsidR="00C470FB">
        <w:rPr>
          <w:sz w:val="24"/>
          <w:szCs w:val="24"/>
          <w:lang w:val="ru-RU"/>
        </w:rPr>
        <w:t xml:space="preserve"> учеников</w:t>
      </w:r>
      <w:r w:rsidRPr="00553205">
        <w:rPr>
          <w:sz w:val="24"/>
          <w:szCs w:val="24"/>
          <w:lang w:val="ru-RU"/>
        </w:rPr>
        <w:t xml:space="preserve"> – 7 вид</w:t>
      </w:r>
      <w:r w:rsidR="00C470FB">
        <w:rPr>
          <w:sz w:val="24"/>
          <w:szCs w:val="24"/>
          <w:lang w:val="ru-RU"/>
        </w:rPr>
        <w:t>а</w:t>
      </w:r>
      <w:r w:rsidRPr="00553205">
        <w:rPr>
          <w:sz w:val="24"/>
          <w:szCs w:val="24"/>
          <w:lang w:val="ru-RU"/>
        </w:rPr>
        <w:t>. Все дети</w:t>
      </w:r>
      <w:r w:rsidR="00C470FB">
        <w:rPr>
          <w:sz w:val="24"/>
          <w:szCs w:val="24"/>
          <w:lang w:val="ru-RU"/>
        </w:rPr>
        <w:t xml:space="preserve">  </w:t>
      </w:r>
      <w:r w:rsidR="00865426">
        <w:rPr>
          <w:sz w:val="24"/>
          <w:szCs w:val="24"/>
          <w:lang w:val="ru-RU"/>
        </w:rPr>
        <w:t>о</w:t>
      </w:r>
      <w:r w:rsidRPr="00553205">
        <w:rPr>
          <w:sz w:val="24"/>
          <w:szCs w:val="24"/>
          <w:lang w:val="ru-RU"/>
        </w:rPr>
        <w:t>бучались</w:t>
      </w:r>
      <w:r w:rsidR="00D62579">
        <w:rPr>
          <w:sz w:val="24"/>
          <w:szCs w:val="24"/>
          <w:lang w:val="ru-RU"/>
        </w:rPr>
        <w:t xml:space="preserve"> </w:t>
      </w:r>
      <w:r>
        <w:rPr>
          <w:sz w:val="24"/>
          <w:szCs w:val="24"/>
          <w:lang w:val="ru-RU"/>
        </w:rPr>
        <w:t>в</w:t>
      </w:r>
      <w:r w:rsidRPr="00553205">
        <w:rPr>
          <w:sz w:val="24"/>
          <w:szCs w:val="24"/>
          <w:lang w:val="ru-RU"/>
        </w:rPr>
        <w:t xml:space="preserve"> </w:t>
      </w:r>
      <w:r>
        <w:rPr>
          <w:sz w:val="24"/>
          <w:szCs w:val="24"/>
          <w:lang w:val="ru-RU"/>
        </w:rPr>
        <w:t>составе</w:t>
      </w:r>
      <w:r w:rsidRPr="00553205">
        <w:rPr>
          <w:sz w:val="24"/>
          <w:szCs w:val="24"/>
          <w:lang w:val="ru-RU"/>
        </w:rPr>
        <w:t xml:space="preserve"> общеобразовательного класса. </w:t>
      </w:r>
    </w:p>
    <w:p w:rsidR="0033375C" w:rsidRDefault="0033375C" w:rsidP="0033375C">
      <w:pPr>
        <w:rPr>
          <w:lang w:val="ru-RU"/>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135"/>
        <w:gridCol w:w="1279"/>
        <w:gridCol w:w="2435"/>
        <w:gridCol w:w="4111"/>
      </w:tblGrid>
      <w:tr w:rsidR="001E7FA1" w:rsidTr="00D62579">
        <w:trPr>
          <w:trHeight w:val="1080"/>
        </w:trPr>
        <w:tc>
          <w:tcPr>
            <w:tcW w:w="816" w:type="dxa"/>
            <w:vMerge w:val="restart"/>
            <w:tcBorders>
              <w:top w:val="single" w:sz="4" w:space="0" w:color="auto"/>
              <w:left w:val="single" w:sz="4" w:space="0" w:color="auto"/>
              <w:bottom w:val="single" w:sz="4" w:space="0" w:color="auto"/>
              <w:right w:val="single" w:sz="4" w:space="0" w:color="auto"/>
            </w:tcBorders>
            <w:hideMark/>
          </w:tcPr>
          <w:p w:rsidR="001E7FA1" w:rsidRDefault="001E7FA1" w:rsidP="00D62579">
            <w:pPr>
              <w:jc w:val="center"/>
            </w:pPr>
            <w:r>
              <w:t>класс</w:t>
            </w:r>
          </w:p>
        </w:tc>
        <w:tc>
          <w:tcPr>
            <w:tcW w:w="2414" w:type="dxa"/>
            <w:gridSpan w:val="2"/>
            <w:tcBorders>
              <w:top w:val="single" w:sz="4" w:space="0" w:color="auto"/>
              <w:left w:val="single" w:sz="4" w:space="0" w:color="auto"/>
              <w:bottom w:val="single" w:sz="4" w:space="0" w:color="auto"/>
              <w:right w:val="single" w:sz="4" w:space="0" w:color="auto"/>
            </w:tcBorders>
            <w:hideMark/>
          </w:tcPr>
          <w:p w:rsidR="001E7FA1" w:rsidRDefault="001E7FA1" w:rsidP="00D62579">
            <w:pPr>
              <w:jc w:val="center"/>
            </w:pPr>
            <w:r>
              <w:t>Количество  учащихся</w:t>
            </w:r>
          </w:p>
        </w:tc>
        <w:tc>
          <w:tcPr>
            <w:tcW w:w="2435" w:type="dxa"/>
            <w:vMerge w:val="restart"/>
            <w:tcBorders>
              <w:top w:val="single" w:sz="4" w:space="0" w:color="auto"/>
              <w:left w:val="single" w:sz="4" w:space="0" w:color="auto"/>
              <w:bottom w:val="single" w:sz="4" w:space="0" w:color="auto"/>
              <w:right w:val="single" w:sz="4" w:space="0" w:color="auto"/>
            </w:tcBorders>
            <w:hideMark/>
          </w:tcPr>
          <w:p w:rsidR="001E7FA1" w:rsidRPr="00553205" w:rsidRDefault="001E7FA1" w:rsidP="00D62579">
            <w:pPr>
              <w:jc w:val="center"/>
              <w:rPr>
                <w:lang w:val="ru-RU"/>
              </w:rPr>
            </w:pPr>
            <w:r w:rsidRPr="00553205">
              <w:rPr>
                <w:lang w:val="ru-RU"/>
              </w:rPr>
              <w:t>Условия обучения (в СКК, интегрированно в ООК или на дому)</w:t>
            </w:r>
          </w:p>
        </w:tc>
        <w:tc>
          <w:tcPr>
            <w:tcW w:w="4111" w:type="dxa"/>
            <w:vMerge w:val="restart"/>
            <w:tcBorders>
              <w:top w:val="single" w:sz="4" w:space="0" w:color="auto"/>
              <w:left w:val="single" w:sz="4" w:space="0" w:color="auto"/>
              <w:bottom w:val="single" w:sz="4" w:space="0" w:color="auto"/>
              <w:right w:val="single" w:sz="4" w:space="0" w:color="auto"/>
            </w:tcBorders>
            <w:hideMark/>
          </w:tcPr>
          <w:p w:rsidR="001E7FA1" w:rsidRPr="001E7FA1" w:rsidRDefault="001E7FA1" w:rsidP="001E7FA1">
            <w:pPr>
              <w:jc w:val="center"/>
              <w:rPr>
                <w:lang w:val="ru-RU"/>
              </w:rPr>
            </w:pPr>
            <w:r>
              <w:t xml:space="preserve">Результаты </w:t>
            </w:r>
            <w:r>
              <w:rPr>
                <w:lang w:val="ru-RU"/>
              </w:rPr>
              <w:t>1 полугодия</w:t>
            </w:r>
          </w:p>
        </w:tc>
      </w:tr>
      <w:tr w:rsidR="001E7FA1" w:rsidTr="00D62579">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7FA1" w:rsidRDefault="001E7FA1" w:rsidP="00D62579">
            <w:pPr>
              <w:spacing w:line="256" w:lineRule="auto"/>
            </w:pPr>
          </w:p>
        </w:tc>
        <w:tc>
          <w:tcPr>
            <w:tcW w:w="1135" w:type="dxa"/>
            <w:tcBorders>
              <w:top w:val="single" w:sz="4" w:space="0" w:color="auto"/>
              <w:left w:val="single" w:sz="4" w:space="0" w:color="auto"/>
              <w:bottom w:val="single" w:sz="4" w:space="0" w:color="auto"/>
              <w:right w:val="single" w:sz="4" w:space="0" w:color="auto"/>
            </w:tcBorders>
            <w:hideMark/>
          </w:tcPr>
          <w:p w:rsidR="001E7FA1" w:rsidRDefault="001E7FA1" w:rsidP="00D62579">
            <w:r>
              <w:t>ЗПР</w:t>
            </w:r>
          </w:p>
        </w:tc>
        <w:tc>
          <w:tcPr>
            <w:tcW w:w="1279" w:type="dxa"/>
            <w:tcBorders>
              <w:top w:val="single" w:sz="4" w:space="0" w:color="auto"/>
              <w:left w:val="single" w:sz="4" w:space="0" w:color="auto"/>
              <w:bottom w:val="single" w:sz="4" w:space="0" w:color="auto"/>
              <w:right w:val="single" w:sz="4" w:space="0" w:color="auto"/>
            </w:tcBorders>
            <w:hideMark/>
          </w:tcPr>
          <w:p w:rsidR="001E7FA1" w:rsidRDefault="001E7FA1" w:rsidP="00D62579">
            <w:pPr>
              <w:jc w:val="center"/>
            </w:pPr>
            <w:r>
              <w:t>УО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7FA1" w:rsidRDefault="001E7FA1" w:rsidP="00D62579">
            <w:pPr>
              <w:spacing w:line="256"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7FA1" w:rsidRDefault="001E7FA1" w:rsidP="00D62579">
            <w:pPr>
              <w:spacing w:line="256" w:lineRule="auto"/>
            </w:pPr>
          </w:p>
        </w:tc>
      </w:tr>
      <w:tr w:rsidR="001E7FA1" w:rsidTr="00D62579">
        <w:tc>
          <w:tcPr>
            <w:tcW w:w="816" w:type="dxa"/>
            <w:tcBorders>
              <w:top w:val="single" w:sz="4" w:space="0" w:color="auto"/>
              <w:left w:val="single" w:sz="4" w:space="0" w:color="auto"/>
              <w:bottom w:val="single" w:sz="4" w:space="0" w:color="auto"/>
              <w:right w:val="single" w:sz="4" w:space="0" w:color="auto"/>
            </w:tcBorders>
          </w:tcPr>
          <w:p w:rsidR="001E7FA1" w:rsidRDefault="001E7FA1" w:rsidP="00025D39">
            <w:pPr>
              <w:pStyle w:val="a5"/>
              <w:widowControl/>
              <w:numPr>
                <w:ilvl w:val="0"/>
                <w:numId w:val="20"/>
              </w:numPr>
              <w:autoSpaceDE/>
              <w:autoSpaceDN/>
              <w:contextualSpacing/>
              <w:jc w:val="both"/>
            </w:pPr>
          </w:p>
        </w:tc>
        <w:tc>
          <w:tcPr>
            <w:tcW w:w="1135" w:type="dxa"/>
            <w:tcBorders>
              <w:top w:val="single" w:sz="4" w:space="0" w:color="auto"/>
              <w:left w:val="single" w:sz="4" w:space="0" w:color="auto"/>
              <w:bottom w:val="single" w:sz="4" w:space="0" w:color="auto"/>
              <w:right w:val="single" w:sz="4" w:space="0" w:color="auto"/>
            </w:tcBorders>
            <w:hideMark/>
          </w:tcPr>
          <w:p w:rsidR="001E7FA1" w:rsidRDefault="001E7FA1" w:rsidP="00D62579"/>
        </w:tc>
        <w:tc>
          <w:tcPr>
            <w:tcW w:w="1279" w:type="dxa"/>
            <w:tcBorders>
              <w:top w:val="single" w:sz="4" w:space="0" w:color="auto"/>
              <w:left w:val="single" w:sz="4" w:space="0" w:color="auto"/>
              <w:bottom w:val="single" w:sz="4" w:space="0" w:color="auto"/>
              <w:right w:val="single" w:sz="4" w:space="0" w:color="auto"/>
            </w:tcBorders>
            <w:hideMark/>
          </w:tcPr>
          <w:p w:rsidR="001E7FA1" w:rsidRDefault="001E7FA1" w:rsidP="00D62579"/>
        </w:tc>
        <w:tc>
          <w:tcPr>
            <w:tcW w:w="2435" w:type="dxa"/>
            <w:tcBorders>
              <w:top w:val="single" w:sz="4" w:space="0" w:color="auto"/>
              <w:left w:val="single" w:sz="4" w:space="0" w:color="auto"/>
              <w:bottom w:val="single" w:sz="4" w:space="0" w:color="auto"/>
              <w:right w:val="single" w:sz="4" w:space="0" w:color="auto"/>
            </w:tcBorders>
            <w:hideMark/>
          </w:tcPr>
          <w:p w:rsidR="001E7FA1" w:rsidRDefault="001E7FA1" w:rsidP="00D62579">
            <w:r>
              <w:t>ООК</w:t>
            </w:r>
          </w:p>
        </w:tc>
        <w:tc>
          <w:tcPr>
            <w:tcW w:w="4111" w:type="dxa"/>
            <w:tcBorders>
              <w:top w:val="single" w:sz="4" w:space="0" w:color="auto"/>
              <w:left w:val="single" w:sz="4" w:space="0" w:color="auto"/>
              <w:bottom w:val="single" w:sz="4" w:space="0" w:color="auto"/>
              <w:right w:val="single" w:sz="4" w:space="0" w:color="auto"/>
            </w:tcBorders>
            <w:hideMark/>
          </w:tcPr>
          <w:p w:rsidR="001E7FA1" w:rsidRDefault="001E7FA1" w:rsidP="00D62579">
            <w:pPr>
              <w:jc w:val="both"/>
            </w:pPr>
          </w:p>
        </w:tc>
      </w:tr>
      <w:tr w:rsidR="001E7FA1" w:rsidTr="00D62579">
        <w:tc>
          <w:tcPr>
            <w:tcW w:w="816" w:type="dxa"/>
            <w:tcBorders>
              <w:top w:val="single" w:sz="4" w:space="0" w:color="auto"/>
              <w:left w:val="single" w:sz="4" w:space="0" w:color="auto"/>
              <w:bottom w:val="single" w:sz="4" w:space="0" w:color="auto"/>
              <w:right w:val="single" w:sz="4" w:space="0" w:color="auto"/>
            </w:tcBorders>
          </w:tcPr>
          <w:p w:rsidR="001E7FA1" w:rsidRDefault="001E7FA1" w:rsidP="00025D39">
            <w:pPr>
              <w:pStyle w:val="a5"/>
              <w:widowControl/>
              <w:numPr>
                <w:ilvl w:val="0"/>
                <w:numId w:val="20"/>
              </w:numPr>
              <w:autoSpaceDE/>
              <w:autoSpaceDN/>
              <w:contextualSpacing/>
              <w:jc w:val="both"/>
            </w:pPr>
          </w:p>
        </w:tc>
        <w:tc>
          <w:tcPr>
            <w:tcW w:w="1135" w:type="dxa"/>
            <w:tcBorders>
              <w:top w:val="single" w:sz="4" w:space="0" w:color="auto"/>
              <w:left w:val="single" w:sz="4" w:space="0" w:color="auto"/>
              <w:bottom w:val="single" w:sz="4" w:space="0" w:color="auto"/>
              <w:right w:val="single" w:sz="4" w:space="0" w:color="auto"/>
            </w:tcBorders>
            <w:hideMark/>
          </w:tcPr>
          <w:p w:rsidR="001E7FA1" w:rsidRPr="00ED4D8F" w:rsidRDefault="001E7FA1" w:rsidP="00D62579">
            <w:pPr>
              <w:rPr>
                <w:lang w:val="ru-RU"/>
              </w:rPr>
            </w:pPr>
            <w:r>
              <w:rPr>
                <w:lang w:val="ru-RU"/>
              </w:rPr>
              <w:t>1</w:t>
            </w:r>
          </w:p>
        </w:tc>
        <w:tc>
          <w:tcPr>
            <w:tcW w:w="1279" w:type="dxa"/>
            <w:tcBorders>
              <w:top w:val="single" w:sz="4" w:space="0" w:color="auto"/>
              <w:left w:val="single" w:sz="4" w:space="0" w:color="auto"/>
              <w:bottom w:val="single" w:sz="4" w:space="0" w:color="auto"/>
              <w:right w:val="single" w:sz="4" w:space="0" w:color="auto"/>
            </w:tcBorders>
            <w:hideMark/>
          </w:tcPr>
          <w:p w:rsidR="001E7FA1" w:rsidRDefault="001E7FA1" w:rsidP="00D62579"/>
        </w:tc>
        <w:tc>
          <w:tcPr>
            <w:tcW w:w="2435" w:type="dxa"/>
            <w:tcBorders>
              <w:top w:val="single" w:sz="4" w:space="0" w:color="auto"/>
              <w:left w:val="single" w:sz="4" w:space="0" w:color="auto"/>
              <w:bottom w:val="single" w:sz="4" w:space="0" w:color="auto"/>
              <w:right w:val="single" w:sz="4" w:space="0" w:color="auto"/>
            </w:tcBorders>
            <w:hideMark/>
          </w:tcPr>
          <w:p w:rsidR="001E7FA1" w:rsidRDefault="001E7FA1" w:rsidP="00D62579">
            <w:r>
              <w:t>ООК</w:t>
            </w:r>
          </w:p>
        </w:tc>
        <w:tc>
          <w:tcPr>
            <w:tcW w:w="4111" w:type="dxa"/>
            <w:tcBorders>
              <w:top w:val="single" w:sz="4" w:space="0" w:color="auto"/>
              <w:left w:val="single" w:sz="4" w:space="0" w:color="auto"/>
              <w:bottom w:val="single" w:sz="4" w:space="0" w:color="auto"/>
              <w:right w:val="single" w:sz="4" w:space="0" w:color="auto"/>
            </w:tcBorders>
            <w:hideMark/>
          </w:tcPr>
          <w:p w:rsidR="001E7FA1" w:rsidRPr="006E61DA" w:rsidRDefault="006E61DA" w:rsidP="00D62579">
            <w:pPr>
              <w:rPr>
                <w:lang w:val="ru-RU"/>
              </w:rPr>
            </w:pPr>
            <w:r>
              <w:t xml:space="preserve">Успевает по итогам </w:t>
            </w:r>
            <w:r>
              <w:rPr>
                <w:lang w:val="ru-RU"/>
              </w:rPr>
              <w:t xml:space="preserve"> полугодия</w:t>
            </w:r>
          </w:p>
        </w:tc>
      </w:tr>
      <w:tr w:rsidR="001E7FA1" w:rsidTr="00D62579">
        <w:trPr>
          <w:trHeight w:val="408"/>
        </w:trPr>
        <w:tc>
          <w:tcPr>
            <w:tcW w:w="816" w:type="dxa"/>
            <w:tcBorders>
              <w:top w:val="single" w:sz="4" w:space="0" w:color="auto"/>
              <w:left w:val="single" w:sz="4" w:space="0" w:color="auto"/>
              <w:bottom w:val="single" w:sz="4" w:space="0" w:color="auto"/>
              <w:right w:val="single" w:sz="4" w:space="0" w:color="auto"/>
            </w:tcBorders>
          </w:tcPr>
          <w:p w:rsidR="001E7FA1" w:rsidRDefault="001E7FA1" w:rsidP="00025D39">
            <w:pPr>
              <w:pStyle w:val="a5"/>
              <w:widowControl/>
              <w:numPr>
                <w:ilvl w:val="0"/>
                <w:numId w:val="20"/>
              </w:numPr>
              <w:autoSpaceDE/>
              <w:autoSpaceDN/>
              <w:contextualSpacing/>
              <w:jc w:val="both"/>
            </w:pPr>
          </w:p>
        </w:tc>
        <w:tc>
          <w:tcPr>
            <w:tcW w:w="1135" w:type="dxa"/>
            <w:tcBorders>
              <w:top w:val="single" w:sz="4" w:space="0" w:color="auto"/>
              <w:left w:val="single" w:sz="4" w:space="0" w:color="auto"/>
              <w:bottom w:val="single" w:sz="4" w:space="0" w:color="auto"/>
              <w:right w:val="single" w:sz="4" w:space="0" w:color="auto"/>
            </w:tcBorders>
            <w:hideMark/>
          </w:tcPr>
          <w:p w:rsidR="001E7FA1" w:rsidRPr="001E7FA1" w:rsidRDefault="006E61DA" w:rsidP="00D62579">
            <w:pPr>
              <w:jc w:val="both"/>
              <w:rPr>
                <w:lang w:val="ru-RU"/>
              </w:rPr>
            </w:pPr>
            <w:r>
              <w:rPr>
                <w:lang w:val="ru-RU"/>
              </w:rPr>
              <w:t>1</w:t>
            </w:r>
          </w:p>
        </w:tc>
        <w:tc>
          <w:tcPr>
            <w:tcW w:w="1279" w:type="dxa"/>
            <w:tcBorders>
              <w:top w:val="single" w:sz="4" w:space="0" w:color="auto"/>
              <w:left w:val="single" w:sz="4" w:space="0" w:color="auto"/>
              <w:bottom w:val="single" w:sz="4" w:space="0" w:color="auto"/>
              <w:right w:val="single" w:sz="4" w:space="0" w:color="auto"/>
            </w:tcBorders>
            <w:hideMark/>
          </w:tcPr>
          <w:p w:rsidR="001E7FA1" w:rsidRPr="00ED4D8F" w:rsidRDefault="001E7FA1" w:rsidP="00D62579">
            <w:pPr>
              <w:rPr>
                <w:lang w:val="ru-RU"/>
              </w:rPr>
            </w:pPr>
          </w:p>
        </w:tc>
        <w:tc>
          <w:tcPr>
            <w:tcW w:w="2435" w:type="dxa"/>
            <w:tcBorders>
              <w:top w:val="single" w:sz="4" w:space="0" w:color="auto"/>
              <w:left w:val="single" w:sz="4" w:space="0" w:color="auto"/>
              <w:bottom w:val="single" w:sz="4" w:space="0" w:color="auto"/>
              <w:right w:val="single" w:sz="4" w:space="0" w:color="auto"/>
            </w:tcBorders>
            <w:hideMark/>
          </w:tcPr>
          <w:p w:rsidR="001E7FA1" w:rsidRDefault="001E7FA1" w:rsidP="00D62579">
            <w:r>
              <w:t xml:space="preserve"> ООК</w:t>
            </w:r>
          </w:p>
        </w:tc>
        <w:tc>
          <w:tcPr>
            <w:tcW w:w="4111" w:type="dxa"/>
            <w:tcBorders>
              <w:top w:val="single" w:sz="4" w:space="0" w:color="auto"/>
              <w:left w:val="single" w:sz="4" w:space="0" w:color="auto"/>
              <w:bottom w:val="single" w:sz="4" w:space="0" w:color="auto"/>
              <w:right w:val="single" w:sz="4" w:space="0" w:color="auto"/>
            </w:tcBorders>
            <w:hideMark/>
          </w:tcPr>
          <w:p w:rsidR="001E7FA1" w:rsidRDefault="006E61DA" w:rsidP="00D62579">
            <w:r>
              <w:t xml:space="preserve">Успевает по итогам </w:t>
            </w:r>
            <w:r>
              <w:rPr>
                <w:lang w:val="ru-RU"/>
              </w:rPr>
              <w:t>полугодия</w:t>
            </w:r>
          </w:p>
        </w:tc>
      </w:tr>
      <w:tr w:rsidR="001E7FA1" w:rsidTr="00D62579">
        <w:tc>
          <w:tcPr>
            <w:tcW w:w="816" w:type="dxa"/>
            <w:tcBorders>
              <w:top w:val="single" w:sz="4" w:space="0" w:color="auto"/>
              <w:left w:val="single" w:sz="4" w:space="0" w:color="auto"/>
              <w:bottom w:val="single" w:sz="4" w:space="0" w:color="000000"/>
              <w:right w:val="single" w:sz="4" w:space="0" w:color="auto"/>
            </w:tcBorders>
          </w:tcPr>
          <w:p w:rsidR="001E7FA1" w:rsidRDefault="001E7FA1" w:rsidP="00025D39">
            <w:pPr>
              <w:pStyle w:val="a5"/>
              <w:widowControl/>
              <w:numPr>
                <w:ilvl w:val="0"/>
                <w:numId w:val="20"/>
              </w:numPr>
              <w:autoSpaceDE/>
              <w:autoSpaceDN/>
              <w:contextualSpacing/>
              <w:jc w:val="both"/>
            </w:pPr>
          </w:p>
        </w:tc>
        <w:tc>
          <w:tcPr>
            <w:tcW w:w="1135" w:type="dxa"/>
            <w:tcBorders>
              <w:top w:val="single" w:sz="4" w:space="0" w:color="auto"/>
              <w:left w:val="single" w:sz="4" w:space="0" w:color="auto"/>
              <w:bottom w:val="single" w:sz="4" w:space="0" w:color="auto"/>
              <w:right w:val="single" w:sz="4" w:space="0" w:color="auto"/>
            </w:tcBorders>
            <w:hideMark/>
          </w:tcPr>
          <w:p w:rsidR="001E7FA1" w:rsidRPr="001E7FA1" w:rsidRDefault="006E61DA" w:rsidP="00D62579">
            <w:pPr>
              <w:jc w:val="both"/>
              <w:rPr>
                <w:lang w:val="ru-RU"/>
              </w:rPr>
            </w:pPr>
            <w:r>
              <w:rPr>
                <w:lang w:val="ru-RU"/>
              </w:rPr>
              <w:t>4</w:t>
            </w:r>
          </w:p>
        </w:tc>
        <w:tc>
          <w:tcPr>
            <w:tcW w:w="1279" w:type="dxa"/>
            <w:tcBorders>
              <w:top w:val="single" w:sz="4" w:space="0" w:color="auto"/>
              <w:left w:val="single" w:sz="4" w:space="0" w:color="auto"/>
              <w:bottom w:val="single" w:sz="4" w:space="0" w:color="auto"/>
              <w:right w:val="single" w:sz="4" w:space="0" w:color="auto"/>
            </w:tcBorders>
            <w:hideMark/>
          </w:tcPr>
          <w:p w:rsidR="001E7FA1" w:rsidRPr="00ED4D8F" w:rsidRDefault="001E7FA1" w:rsidP="00D62579">
            <w:pPr>
              <w:rPr>
                <w:lang w:val="ru-RU"/>
              </w:rPr>
            </w:pPr>
          </w:p>
        </w:tc>
        <w:tc>
          <w:tcPr>
            <w:tcW w:w="2435" w:type="dxa"/>
            <w:tcBorders>
              <w:top w:val="single" w:sz="4" w:space="0" w:color="auto"/>
              <w:left w:val="single" w:sz="4" w:space="0" w:color="auto"/>
              <w:bottom w:val="single" w:sz="4" w:space="0" w:color="auto"/>
              <w:right w:val="single" w:sz="4" w:space="0" w:color="auto"/>
            </w:tcBorders>
            <w:hideMark/>
          </w:tcPr>
          <w:p w:rsidR="001E7FA1" w:rsidRDefault="001E7FA1" w:rsidP="00D62579">
            <w:r>
              <w:t>ООК</w:t>
            </w:r>
          </w:p>
        </w:tc>
        <w:tc>
          <w:tcPr>
            <w:tcW w:w="4111" w:type="dxa"/>
            <w:tcBorders>
              <w:top w:val="single" w:sz="4" w:space="0" w:color="auto"/>
              <w:left w:val="single" w:sz="4" w:space="0" w:color="auto"/>
              <w:bottom w:val="single" w:sz="4" w:space="0" w:color="auto"/>
              <w:right w:val="single" w:sz="4" w:space="0" w:color="auto"/>
            </w:tcBorders>
            <w:hideMark/>
          </w:tcPr>
          <w:p w:rsidR="001E7FA1" w:rsidRDefault="006E61DA" w:rsidP="00D62579">
            <w:r>
              <w:t xml:space="preserve">Успевает по итогам </w:t>
            </w:r>
            <w:r>
              <w:rPr>
                <w:lang w:val="ru-RU"/>
              </w:rPr>
              <w:t>полугодия</w:t>
            </w:r>
          </w:p>
        </w:tc>
      </w:tr>
      <w:tr w:rsidR="001E7FA1" w:rsidTr="00D62579">
        <w:tc>
          <w:tcPr>
            <w:tcW w:w="816" w:type="dxa"/>
            <w:tcBorders>
              <w:top w:val="single" w:sz="4" w:space="0" w:color="auto"/>
              <w:left w:val="single" w:sz="4" w:space="0" w:color="auto"/>
              <w:bottom w:val="single" w:sz="4" w:space="0" w:color="auto"/>
              <w:right w:val="single" w:sz="4" w:space="0" w:color="auto"/>
            </w:tcBorders>
          </w:tcPr>
          <w:p w:rsidR="001E7FA1" w:rsidRDefault="001E7FA1" w:rsidP="00025D39">
            <w:pPr>
              <w:pStyle w:val="a5"/>
              <w:widowControl/>
              <w:numPr>
                <w:ilvl w:val="0"/>
                <w:numId w:val="20"/>
              </w:numPr>
              <w:autoSpaceDE/>
              <w:autoSpaceDN/>
              <w:contextualSpacing/>
              <w:jc w:val="both"/>
            </w:pPr>
          </w:p>
        </w:tc>
        <w:tc>
          <w:tcPr>
            <w:tcW w:w="1135" w:type="dxa"/>
            <w:tcBorders>
              <w:top w:val="single" w:sz="4" w:space="0" w:color="auto"/>
              <w:left w:val="single" w:sz="4" w:space="0" w:color="auto"/>
              <w:bottom w:val="single" w:sz="4" w:space="0" w:color="auto"/>
              <w:right w:val="single" w:sz="4" w:space="0" w:color="auto"/>
            </w:tcBorders>
            <w:hideMark/>
          </w:tcPr>
          <w:p w:rsidR="001E7FA1" w:rsidRDefault="001E7FA1" w:rsidP="00D62579">
            <w:pPr>
              <w:jc w:val="both"/>
            </w:pPr>
            <w:r>
              <w:t>1</w:t>
            </w:r>
          </w:p>
        </w:tc>
        <w:tc>
          <w:tcPr>
            <w:tcW w:w="1279" w:type="dxa"/>
            <w:tcBorders>
              <w:top w:val="single" w:sz="4" w:space="0" w:color="auto"/>
              <w:left w:val="single" w:sz="4" w:space="0" w:color="auto"/>
              <w:bottom w:val="single" w:sz="4" w:space="0" w:color="auto"/>
              <w:right w:val="single" w:sz="4" w:space="0" w:color="auto"/>
            </w:tcBorders>
            <w:hideMark/>
          </w:tcPr>
          <w:p w:rsidR="001E7FA1" w:rsidRPr="001E7FA1" w:rsidRDefault="006E61DA" w:rsidP="00D62579">
            <w:pPr>
              <w:rPr>
                <w:lang w:val="ru-RU"/>
              </w:rPr>
            </w:pPr>
            <w:r>
              <w:rPr>
                <w:lang w:val="ru-RU"/>
              </w:rPr>
              <w:t>1</w:t>
            </w:r>
          </w:p>
        </w:tc>
        <w:tc>
          <w:tcPr>
            <w:tcW w:w="2435" w:type="dxa"/>
            <w:tcBorders>
              <w:top w:val="single" w:sz="4" w:space="0" w:color="auto"/>
              <w:left w:val="single" w:sz="4" w:space="0" w:color="auto"/>
              <w:bottom w:val="single" w:sz="4" w:space="0" w:color="auto"/>
              <w:right w:val="single" w:sz="4" w:space="0" w:color="auto"/>
            </w:tcBorders>
            <w:hideMark/>
          </w:tcPr>
          <w:p w:rsidR="001E7FA1" w:rsidRDefault="001E7FA1" w:rsidP="00D62579">
            <w:r>
              <w:t>ООК</w:t>
            </w:r>
          </w:p>
        </w:tc>
        <w:tc>
          <w:tcPr>
            <w:tcW w:w="4111" w:type="dxa"/>
            <w:tcBorders>
              <w:top w:val="single" w:sz="4" w:space="0" w:color="auto"/>
              <w:left w:val="single" w:sz="4" w:space="0" w:color="auto"/>
              <w:bottom w:val="single" w:sz="4" w:space="0" w:color="auto"/>
              <w:right w:val="single" w:sz="4" w:space="0" w:color="auto"/>
            </w:tcBorders>
            <w:hideMark/>
          </w:tcPr>
          <w:p w:rsidR="001E7FA1" w:rsidRDefault="006E61DA" w:rsidP="00D62579">
            <w:r>
              <w:t xml:space="preserve">Успевает по итогам </w:t>
            </w:r>
            <w:r>
              <w:rPr>
                <w:lang w:val="ru-RU"/>
              </w:rPr>
              <w:t>полугодия</w:t>
            </w:r>
          </w:p>
        </w:tc>
      </w:tr>
      <w:tr w:rsidR="001E7FA1" w:rsidTr="00D62579">
        <w:tc>
          <w:tcPr>
            <w:tcW w:w="816" w:type="dxa"/>
            <w:tcBorders>
              <w:top w:val="single" w:sz="4" w:space="0" w:color="auto"/>
              <w:left w:val="single" w:sz="4" w:space="0" w:color="auto"/>
              <w:bottom w:val="single" w:sz="4" w:space="0" w:color="auto"/>
              <w:right w:val="single" w:sz="4" w:space="0" w:color="auto"/>
            </w:tcBorders>
          </w:tcPr>
          <w:p w:rsidR="001E7FA1" w:rsidRDefault="001E7FA1" w:rsidP="00025D39">
            <w:pPr>
              <w:pStyle w:val="a5"/>
              <w:widowControl/>
              <w:numPr>
                <w:ilvl w:val="0"/>
                <w:numId w:val="20"/>
              </w:numPr>
              <w:autoSpaceDE/>
              <w:autoSpaceDN/>
              <w:contextualSpacing/>
              <w:jc w:val="both"/>
            </w:pPr>
          </w:p>
        </w:tc>
        <w:tc>
          <w:tcPr>
            <w:tcW w:w="1135" w:type="dxa"/>
            <w:tcBorders>
              <w:top w:val="single" w:sz="4" w:space="0" w:color="auto"/>
              <w:left w:val="single" w:sz="4" w:space="0" w:color="auto"/>
              <w:bottom w:val="single" w:sz="4" w:space="0" w:color="auto"/>
              <w:right w:val="single" w:sz="4" w:space="0" w:color="auto"/>
            </w:tcBorders>
            <w:hideMark/>
          </w:tcPr>
          <w:p w:rsidR="001E7FA1" w:rsidRDefault="006E61DA" w:rsidP="00D62579">
            <w:pPr>
              <w:jc w:val="both"/>
            </w:pPr>
            <w:r>
              <w:t>1</w:t>
            </w:r>
          </w:p>
        </w:tc>
        <w:tc>
          <w:tcPr>
            <w:tcW w:w="1279" w:type="dxa"/>
            <w:tcBorders>
              <w:top w:val="single" w:sz="4" w:space="0" w:color="auto"/>
              <w:left w:val="single" w:sz="4" w:space="0" w:color="auto"/>
              <w:bottom w:val="single" w:sz="4" w:space="0" w:color="auto"/>
              <w:right w:val="single" w:sz="4" w:space="0" w:color="auto"/>
            </w:tcBorders>
            <w:hideMark/>
          </w:tcPr>
          <w:p w:rsidR="001E7FA1" w:rsidRPr="00ED4D8F" w:rsidRDefault="006E61DA" w:rsidP="00D62579">
            <w:pPr>
              <w:rPr>
                <w:lang w:val="ru-RU"/>
              </w:rPr>
            </w:pPr>
            <w:r>
              <w:rPr>
                <w:lang w:val="ru-RU"/>
              </w:rPr>
              <w:t>2</w:t>
            </w:r>
          </w:p>
        </w:tc>
        <w:tc>
          <w:tcPr>
            <w:tcW w:w="2435" w:type="dxa"/>
            <w:tcBorders>
              <w:top w:val="single" w:sz="4" w:space="0" w:color="auto"/>
              <w:left w:val="single" w:sz="4" w:space="0" w:color="auto"/>
              <w:bottom w:val="single" w:sz="4" w:space="0" w:color="auto"/>
              <w:right w:val="single" w:sz="4" w:space="0" w:color="auto"/>
            </w:tcBorders>
            <w:hideMark/>
          </w:tcPr>
          <w:p w:rsidR="001E7FA1" w:rsidRDefault="001E7FA1" w:rsidP="00D62579">
            <w:r>
              <w:t>ООК</w:t>
            </w:r>
          </w:p>
        </w:tc>
        <w:tc>
          <w:tcPr>
            <w:tcW w:w="4111" w:type="dxa"/>
            <w:tcBorders>
              <w:top w:val="single" w:sz="4" w:space="0" w:color="auto"/>
              <w:left w:val="single" w:sz="4" w:space="0" w:color="auto"/>
              <w:bottom w:val="single" w:sz="4" w:space="0" w:color="auto"/>
              <w:right w:val="single" w:sz="4" w:space="0" w:color="auto"/>
            </w:tcBorders>
            <w:hideMark/>
          </w:tcPr>
          <w:p w:rsidR="001E7FA1" w:rsidRDefault="006E61DA" w:rsidP="00D62579">
            <w:r>
              <w:t xml:space="preserve">Успевает по итогам </w:t>
            </w:r>
            <w:r>
              <w:rPr>
                <w:lang w:val="ru-RU"/>
              </w:rPr>
              <w:t>полугодия</w:t>
            </w:r>
          </w:p>
        </w:tc>
      </w:tr>
      <w:tr w:rsidR="001E7FA1" w:rsidTr="00D62579">
        <w:tc>
          <w:tcPr>
            <w:tcW w:w="816" w:type="dxa"/>
            <w:tcBorders>
              <w:top w:val="single" w:sz="4" w:space="0" w:color="auto"/>
              <w:left w:val="single" w:sz="4" w:space="0" w:color="auto"/>
              <w:bottom w:val="single" w:sz="4" w:space="0" w:color="auto"/>
              <w:right w:val="single" w:sz="4" w:space="0" w:color="auto"/>
            </w:tcBorders>
          </w:tcPr>
          <w:p w:rsidR="001E7FA1" w:rsidRDefault="001E7FA1" w:rsidP="00025D39">
            <w:pPr>
              <w:pStyle w:val="a5"/>
              <w:widowControl/>
              <w:numPr>
                <w:ilvl w:val="0"/>
                <w:numId w:val="20"/>
              </w:numPr>
              <w:autoSpaceDE/>
              <w:autoSpaceDN/>
              <w:contextualSpacing/>
              <w:jc w:val="both"/>
            </w:pPr>
          </w:p>
        </w:tc>
        <w:tc>
          <w:tcPr>
            <w:tcW w:w="1135" w:type="dxa"/>
            <w:tcBorders>
              <w:top w:val="single" w:sz="4" w:space="0" w:color="auto"/>
              <w:left w:val="single" w:sz="4" w:space="0" w:color="auto"/>
              <w:bottom w:val="single" w:sz="4" w:space="0" w:color="auto"/>
              <w:right w:val="single" w:sz="4" w:space="0" w:color="auto"/>
            </w:tcBorders>
            <w:hideMark/>
          </w:tcPr>
          <w:p w:rsidR="001E7FA1" w:rsidRPr="001E7FA1" w:rsidRDefault="001E7FA1" w:rsidP="00D62579">
            <w:pPr>
              <w:jc w:val="both"/>
              <w:rPr>
                <w:lang w:val="ru-RU"/>
              </w:rPr>
            </w:pPr>
            <w:r>
              <w:rPr>
                <w:lang w:val="ru-RU"/>
              </w:rPr>
              <w:t>1</w:t>
            </w:r>
          </w:p>
        </w:tc>
        <w:tc>
          <w:tcPr>
            <w:tcW w:w="1279" w:type="dxa"/>
            <w:tcBorders>
              <w:top w:val="single" w:sz="4" w:space="0" w:color="auto"/>
              <w:left w:val="single" w:sz="4" w:space="0" w:color="auto"/>
              <w:bottom w:val="single" w:sz="4" w:space="0" w:color="auto"/>
              <w:right w:val="single" w:sz="4" w:space="0" w:color="auto"/>
            </w:tcBorders>
            <w:hideMark/>
          </w:tcPr>
          <w:p w:rsidR="001E7FA1" w:rsidRPr="001E7FA1" w:rsidRDefault="006E61DA" w:rsidP="00D62579">
            <w:pPr>
              <w:rPr>
                <w:lang w:val="ru-RU"/>
              </w:rPr>
            </w:pPr>
            <w:r>
              <w:rPr>
                <w:lang w:val="ru-RU"/>
              </w:rPr>
              <w:t>1</w:t>
            </w:r>
          </w:p>
        </w:tc>
        <w:tc>
          <w:tcPr>
            <w:tcW w:w="2435" w:type="dxa"/>
            <w:tcBorders>
              <w:top w:val="single" w:sz="4" w:space="0" w:color="auto"/>
              <w:left w:val="single" w:sz="4" w:space="0" w:color="auto"/>
              <w:bottom w:val="single" w:sz="4" w:space="0" w:color="auto"/>
              <w:right w:val="single" w:sz="4" w:space="0" w:color="auto"/>
            </w:tcBorders>
            <w:hideMark/>
          </w:tcPr>
          <w:p w:rsidR="001E7FA1" w:rsidRDefault="001E7FA1" w:rsidP="00D62579">
            <w:r>
              <w:t>ООК</w:t>
            </w:r>
          </w:p>
        </w:tc>
        <w:tc>
          <w:tcPr>
            <w:tcW w:w="4111" w:type="dxa"/>
            <w:tcBorders>
              <w:top w:val="single" w:sz="4" w:space="0" w:color="auto"/>
              <w:left w:val="single" w:sz="4" w:space="0" w:color="auto"/>
              <w:bottom w:val="single" w:sz="4" w:space="0" w:color="auto"/>
              <w:right w:val="single" w:sz="4" w:space="0" w:color="auto"/>
            </w:tcBorders>
            <w:hideMark/>
          </w:tcPr>
          <w:p w:rsidR="001E7FA1" w:rsidRDefault="006E61DA" w:rsidP="00D62579">
            <w:r>
              <w:t xml:space="preserve">Успевает по итогам </w:t>
            </w:r>
            <w:r>
              <w:rPr>
                <w:lang w:val="ru-RU"/>
              </w:rPr>
              <w:t>полугодия</w:t>
            </w:r>
          </w:p>
        </w:tc>
      </w:tr>
      <w:tr w:rsidR="001E7FA1" w:rsidTr="00D62579">
        <w:trPr>
          <w:trHeight w:val="203"/>
        </w:trPr>
        <w:tc>
          <w:tcPr>
            <w:tcW w:w="816" w:type="dxa"/>
            <w:tcBorders>
              <w:top w:val="single" w:sz="4" w:space="0" w:color="auto"/>
              <w:left w:val="single" w:sz="4" w:space="0" w:color="auto"/>
              <w:bottom w:val="single" w:sz="4" w:space="0" w:color="auto"/>
              <w:right w:val="single" w:sz="4" w:space="0" w:color="auto"/>
            </w:tcBorders>
          </w:tcPr>
          <w:p w:rsidR="001E7FA1" w:rsidRDefault="001E7FA1" w:rsidP="00025D39">
            <w:pPr>
              <w:pStyle w:val="a5"/>
              <w:widowControl/>
              <w:numPr>
                <w:ilvl w:val="0"/>
                <w:numId w:val="20"/>
              </w:numPr>
              <w:autoSpaceDE/>
              <w:autoSpaceDN/>
              <w:contextualSpacing/>
              <w:jc w:val="both"/>
            </w:pPr>
          </w:p>
        </w:tc>
        <w:tc>
          <w:tcPr>
            <w:tcW w:w="1135" w:type="dxa"/>
            <w:tcBorders>
              <w:top w:val="single" w:sz="4" w:space="0" w:color="auto"/>
              <w:left w:val="single" w:sz="4" w:space="0" w:color="auto"/>
              <w:bottom w:val="single" w:sz="4" w:space="0" w:color="auto"/>
              <w:right w:val="single" w:sz="4" w:space="0" w:color="auto"/>
            </w:tcBorders>
            <w:hideMark/>
          </w:tcPr>
          <w:p w:rsidR="001E7FA1" w:rsidRPr="006E61DA" w:rsidRDefault="006E61DA" w:rsidP="00D62579">
            <w:pPr>
              <w:jc w:val="both"/>
              <w:rPr>
                <w:lang w:val="ru-RU"/>
              </w:rPr>
            </w:pPr>
            <w:r>
              <w:rPr>
                <w:lang w:val="ru-RU"/>
              </w:rPr>
              <w:t>1</w:t>
            </w:r>
          </w:p>
        </w:tc>
        <w:tc>
          <w:tcPr>
            <w:tcW w:w="1279" w:type="dxa"/>
            <w:tcBorders>
              <w:top w:val="single" w:sz="4" w:space="0" w:color="auto"/>
              <w:left w:val="single" w:sz="4" w:space="0" w:color="auto"/>
              <w:bottom w:val="single" w:sz="4" w:space="0" w:color="auto"/>
              <w:right w:val="single" w:sz="4" w:space="0" w:color="auto"/>
            </w:tcBorders>
            <w:hideMark/>
          </w:tcPr>
          <w:p w:rsidR="001E7FA1" w:rsidRPr="00ED4D8F" w:rsidRDefault="006E61DA" w:rsidP="00D62579">
            <w:pPr>
              <w:rPr>
                <w:lang w:val="ru-RU"/>
              </w:rPr>
            </w:pPr>
            <w:r>
              <w:rPr>
                <w:lang w:val="ru-RU"/>
              </w:rPr>
              <w:t>2</w:t>
            </w:r>
          </w:p>
        </w:tc>
        <w:tc>
          <w:tcPr>
            <w:tcW w:w="2435" w:type="dxa"/>
            <w:tcBorders>
              <w:top w:val="single" w:sz="4" w:space="0" w:color="auto"/>
              <w:left w:val="single" w:sz="4" w:space="0" w:color="auto"/>
              <w:bottom w:val="single" w:sz="4" w:space="0" w:color="auto"/>
              <w:right w:val="single" w:sz="4" w:space="0" w:color="auto"/>
            </w:tcBorders>
            <w:hideMark/>
          </w:tcPr>
          <w:p w:rsidR="001E7FA1" w:rsidRDefault="001E7FA1" w:rsidP="00D62579">
            <w:r>
              <w:t>ООК</w:t>
            </w:r>
          </w:p>
        </w:tc>
        <w:tc>
          <w:tcPr>
            <w:tcW w:w="4111" w:type="dxa"/>
            <w:tcBorders>
              <w:top w:val="single" w:sz="4" w:space="0" w:color="auto"/>
              <w:left w:val="single" w:sz="4" w:space="0" w:color="auto"/>
              <w:bottom w:val="single" w:sz="4" w:space="0" w:color="auto"/>
              <w:right w:val="single" w:sz="4" w:space="0" w:color="auto"/>
            </w:tcBorders>
            <w:hideMark/>
          </w:tcPr>
          <w:p w:rsidR="001E7FA1" w:rsidRDefault="006E61DA" w:rsidP="00D62579">
            <w:r>
              <w:t xml:space="preserve">Успевает по итогам </w:t>
            </w:r>
            <w:r>
              <w:rPr>
                <w:lang w:val="ru-RU"/>
              </w:rPr>
              <w:t>полугодия</w:t>
            </w:r>
          </w:p>
        </w:tc>
      </w:tr>
      <w:tr w:rsidR="001E7FA1" w:rsidTr="00D62579">
        <w:tc>
          <w:tcPr>
            <w:tcW w:w="816" w:type="dxa"/>
            <w:tcBorders>
              <w:top w:val="single" w:sz="4" w:space="0" w:color="auto"/>
              <w:left w:val="single" w:sz="4" w:space="0" w:color="auto"/>
              <w:bottom w:val="single" w:sz="4" w:space="0" w:color="auto"/>
              <w:right w:val="single" w:sz="4" w:space="0" w:color="auto"/>
            </w:tcBorders>
          </w:tcPr>
          <w:p w:rsidR="001E7FA1" w:rsidRDefault="001E7FA1" w:rsidP="00025D39">
            <w:pPr>
              <w:pStyle w:val="a5"/>
              <w:widowControl/>
              <w:numPr>
                <w:ilvl w:val="0"/>
                <w:numId w:val="20"/>
              </w:numPr>
              <w:autoSpaceDE/>
              <w:autoSpaceDN/>
              <w:contextualSpacing/>
              <w:jc w:val="both"/>
            </w:pPr>
          </w:p>
        </w:tc>
        <w:tc>
          <w:tcPr>
            <w:tcW w:w="1135" w:type="dxa"/>
            <w:tcBorders>
              <w:top w:val="single" w:sz="4" w:space="0" w:color="auto"/>
              <w:left w:val="single" w:sz="4" w:space="0" w:color="auto"/>
              <w:bottom w:val="single" w:sz="4" w:space="0" w:color="auto"/>
              <w:right w:val="single" w:sz="4" w:space="0" w:color="auto"/>
            </w:tcBorders>
            <w:hideMark/>
          </w:tcPr>
          <w:p w:rsidR="001E7FA1" w:rsidRDefault="006E61DA" w:rsidP="00D62579">
            <w:pPr>
              <w:jc w:val="both"/>
            </w:pPr>
            <w:r>
              <w:t>1</w:t>
            </w:r>
          </w:p>
        </w:tc>
        <w:tc>
          <w:tcPr>
            <w:tcW w:w="1279" w:type="dxa"/>
            <w:tcBorders>
              <w:top w:val="single" w:sz="4" w:space="0" w:color="auto"/>
              <w:left w:val="single" w:sz="4" w:space="0" w:color="auto"/>
              <w:bottom w:val="single" w:sz="4" w:space="0" w:color="auto"/>
              <w:right w:val="single" w:sz="4" w:space="0" w:color="auto"/>
            </w:tcBorders>
            <w:hideMark/>
          </w:tcPr>
          <w:p w:rsidR="001E7FA1" w:rsidRPr="001E7FA1" w:rsidRDefault="001E7FA1" w:rsidP="00D62579">
            <w:pPr>
              <w:rPr>
                <w:lang w:val="ru-RU"/>
              </w:rPr>
            </w:pPr>
          </w:p>
        </w:tc>
        <w:tc>
          <w:tcPr>
            <w:tcW w:w="2435" w:type="dxa"/>
            <w:tcBorders>
              <w:top w:val="single" w:sz="4" w:space="0" w:color="auto"/>
              <w:left w:val="single" w:sz="4" w:space="0" w:color="auto"/>
              <w:bottom w:val="single" w:sz="4" w:space="0" w:color="auto"/>
              <w:right w:val="single" w:sz="4" w:space="0" w:color="auto"/>
            </w:tcBorders>
            <w:hideMark/>
          </w:tcPr>
          <w:p w:rsidR="001E7FA1" w:rsidRDefault="001E7FA1" w:rsidP="00D62579">
            <w:r>
              <w:t>ООК</w:t>
            </w:r>
          </w:p>
        </w:tc>
        <w:tc>
          <w:tcPr>
            <w:tcW w:w="4111" w:type="dxa"/>
            <w:tcBorders>
              <w:top w:val="single" w:sz="4" w:space="0" w:color="auto"/>
              <w:left w:val="single" w:sz="4" w:space="0" w:color="auto"/>
              <w:bottom w:val="single" w:sz="4" w:space="0" w:color="auto"/>
              <w:right w:val="single" w:sz="4" w:space="0" w:color="auto"/>
            </w:tcBorders>
            <w:hideMark/>
          </w:tcPr>
          <w:p w:rsidR="001E7FA1" w:rsidRDefault="006E61DA" w:rsidP="00D62579">
            <w:r>
              <w:t xml:space="preserve">Успевает по итогам </w:t>
            </w:r>
            <w:r>
              <w:rPr>
                <w:lang w:val="ru-RU"/>
              </w:rPr>
              <w:t>полугодия</w:t>
            </w:r>
          </w:p>
        </w:tc>
      </w:tr>
      <w:tr w:rsidR="001E7FA1" w:rsidTr="00D62579">
        <w:tc>
          <w:tcPr>
            <w:tcW w:w="816" w:type="dxa"/>
            <w:tcBorders>
              <w:top w:val="single" w:sz="4" w:space="0" w:color="auto"/>
              <w:left w:val="single" w:sz="4" w:space="0" w:color="auto"/>
              <w:bottom w:val="single" w:sz="4" w:space="0" w:color="auto"/>
              <w:right w:val="single" w:sz="4" w:space="0" w:color="auto"/>
            </w:tcBorders>
            <w:hideMark/>
          </w:tcPr>
          <w:p w:rsidR="001E7FA1" w:rsidRDefault="001E7FA1" w:rsidP="00D62579">
            <w:pPr>
              <w:jc w:val="both"/>
              <w:rPr>
                <w:b/>
              </w:rPr>
            </w:pPr>
            <w:r>
              <w:rPr>
                <w:b/>
              </w:rPr>
              <w:t>Итого</w:t>
            </w:r>
          </w:p>
        </w:tc>
        <w:tc>
          <w:tcPr>
            <w:tcW w:w="1135" w:type="dxa"/>
            <w:tcBorders>
              <w:top w:val="single" w:sz="4" w:space="0" w:color="auto"/>
              <w:left w:val="single" w:sz="4" w:space="0" w:color="auto"/>
              <w:bottom w:val="single" w:sz="4" w:space="0" w:color="auto"/>
              <w:right w:val="single" w:sz="4" w:space="0" w:color="auto"/>
            </w:tcBorders>
            <w:hideMark/>
          </w:tcPr>
          <w:p w:rsidR="001E7FA1" w:rsidRDefault="001E7FA1" w:rsidP="00D62579">
            <w:pPr>
              <w:jc w:val="both"/>
              <w:rPr>
                <w:b/>
              </w:rPr>
            </w:pPr>
            <w:r>
              <w:rPr>
                <w:b/>
              </w:rPr>
              <w:t>11</w:t>
            </w:r>
          </w:p>
        </w:tc>
        <w:tc>
          <w:tcPr>
            <w:tcW w:w="1279" w:type="dxa"/>
            <w:tcBorders>
              <w:top w:val="single" w:sz="4" w:space="0" w:color="auto"/>
              <w:left w:val="single" w:sz="4" w:space="0" w:color="auto"/>
              <w:bottom w:val="single" w:sz="4" w:space="0" w:color="auto"/>
              <w:right w:val="single" w:sz="4" w:space="0" w:color="auto"/>
            </w:tcBorders>
            <w:hideMark/>
          </w:tcPr>
          <w:p w:rsidR="001E7FA1" w:rsidRDefault="001E7FA1" w:rsidP="00D62579">
            <w:pPr>
              <w:rPr>
                <w:b/>
              </w:rPr>
            </w:pPr>
            <w:r>
              <w:rPr>
                <w:b/>
              </w:rPr>
              <w:t>6</w:t>
            </w:r>
          </w:p>
        </w:tc>
        <w:tc>
          <w:tcPr>
            <w:tcW w:w="2435" w:type="dxa"/>
            <w:tcBorders>
              <w:top w:val="single" w:sz="4" w:space="0" w:color="auto"/>
              <w:left w:val="single" w:sz="4" w:space="0" w:color="auto"/>
              <w:bottom w:val="single" w:sz="4" w:space="0" w:color="auto"/>
              <w:right w:val="single" w:sz="4" w:space="0" w:color="auto"/>
            </w:tcBorders>
            <w:hideMark/>
          </w:tcPr>
          <w:p w:rsidR="001E7FA1" w:rsidRDefault="001E7FA1" w:rsidP="00D62579">
            <w:pPr>
              <w:rPr>
                <w:b/>
              </w:rPr>
            </w:pPr>
          </w:p>
        </w:tc>
        <w:tc>
          <w:tcPr>
            <w:tcW w:w="4111" w:type="dxa"/>
            <w:tcBorders>
              <w:top w:val="single" w:sz="4" w:space="0" w:color="auto"/>
              <w:left w:val="single" w:sz="4" w:space="0" w:color="auto"/>
              <w:bottom w:val="single" w:sz="4" w:space="0" w:color="auto"/>
              <w:right w:val="single" w:sz="4" w:space="0" w:color="auto"/>
            </w:tcBorders>
            <w:hideMark/>
          </w:tcPr>
          <w:p w:rsidR="001E7FA1" w:rsidRDefault="001E7FA1" w:rsidP="00D62579">
            <w:pPr>
              <w:spacing w:line="256" w:lineRule="auto"/>
              <w:rPr>
                <w:rFonts w:asciiTheme="minorHAnsi" w:eastAsiaTheme="minorHAnsi" w:hAnsiTheme="minorHAnsi" w:cstheme="minorBidi"/>
                <w:sz w:val="20"/>
                <w:szCs w:val="20"/>
                <w:lang w:eastAsia="ru-RU"/>
              </w:rPr>
            </w:pPr>
          </w:p>
        </w:tc>
      </w:tr>
    </w:tbl>
    <w:p w:rsidR="001E7FA1" w:rsidRDefault="001E7FA1" w:rsidP="0033375C">
      <w:pPr>
        <w:rPr>
          <w:lang w:val="ru-RU"/>
        </w:rPr>
      </w:pPr>
    </w:p>
    <w:p w:rsidR="0033375C" w:rsidRPr="00274330" w:rsidRDefault="0033375C" w:rsidP="0033375C">
      <w:pPr>
        <w:pStyle w:val="a3"/>
        <w:spacing w:before="90" w:line="276" w:lineRule="auto"/>
        <w:ind w:left="234" w:right="42" w:firstLine="566"/>
        <w:jc w:val="both"/>
        <w:rPr>
          <w:lang w:val="ru-RU"/>
        </w:rPr>
      </w:pPr>
      <w:r>
        <w:rPr>
          <w:lang w:val="ru-RU"/>
        </w:rPr>
        <w:tab/>
      </w:r>
      <w:r w:rsidRPr="00274330">
        <w:rPr>
          <w:lang w:val="ru-RU"/>
        </w:rPr>
        <w:t>Дети с ОВЗ нуждаются в помощи и поддержке не только близких людей, но и общества. Только в тесном сотрудничестве можно помочь ребенку осознать значимость своей личности, помочь ему самореализоваться и утвердиться в общественной жизни. Социализация именно этой категории обучающихся в условиях современной жизни и их творческое развитие – аспект пристального внимания педагогического коллектива ОУ. Школа располагает многими возможностями для успешной социализации личности ребенка. Структура образовательно- воспитательной деятельности включает разнообразные направления, позволяющие добиться положительных результатов в творческом развитии детей с особенностями развития.</w:t>
      </w:r>
    </w:p>
    <w:p w:rsidR="0033375C" w:rsidRDefault="0033375C" w:rsidP="0033375C">
      <w:pPr>
        <w:tabs>
          <w:tab w:val="left" w:pos="4125"/>
        </w:tabs>
        <w:rPr>
          <w:lang w:val="ru-RU"/>
        </w:rPr>
      </w:pPr>
    </w:p>
    <w:p w:rsidR="0033375C" w:rsidRPr="00274330" w:rsidRDefault="0033375C" w:rsidP="0033375C">
      <w:pPr>
        <w:pStyle w:val="a3"/>
        <w:spacing w:line="276" w:lineRule="auto"/>
        <w:ind w:left="234" w:right="42" w:firstLine="566"/>
        <w:jc w:val="both"/>
        <w:rPr>
          <w:lang w:val="ru-RU"/>
        </w:rPr>
      </w:pPr>
      <w:r w:rsidRPr="00274330">
        <w:rPr>
          <w:lang w:val="ru-RU"/>
        </w:rPr>
        <w:t xml:space="preserve">Обучающиеся с ОВЗ посещали </w:t>
      </w:r>
      <w:r>
        <w:rPr>
          <w:lang w:val="ru-RU"/>
        </w:rPr>
        <w:t xml:space="preserve">курсы внеурочной </w:t>
      </w:r>
      <w:r w:rsidR="00CD307B">
        <w:rPr>
          <w:lang w:val="ru-RU"/>
        </w:rPr>
        <w:t xml:space="preserve">деятельности </w:t>
      </w:r>
      <w:r w:rsidR="00CD307B" w:rsidRPr="00274330">
        <w:rPr>
          <w:lang w:val="ru-RU"/>
        </w:rPr>
        <w:t>различных</w:t>
      </w:r>
      <w:r w:rsidRPr="00274330">
        <w:rPr>
          <w:lang w:val="ru-RU"/>
        </w:rPr>
        <w:t xml:space="preserve"> направленностей. Дети с ОВЗ принимают участие во многих мероприятиях школьного и муниципального уровня.</w:t>
      </w:r>
    </w:p>
    <w:p w:rsidR="004F3D69" w:rsidRPr="001E7FA1" w:rsidRDefault="0033375C" w:rsidP="001E7FA1">
      <w:pPr>
        <w:pStyle w:val="a3"/>
        <w:spacing w:before="2" w:line="276" w:lineRule="auto"/>
        <w:ind w:left="234" w:right="109" w:firstLine="566"/>
        <w:jc w:val="both"/>
        <w:rPr>
          <w:lang w:val="ru-RU"/>
        </w:rPr>
      </w:pPr>
      <w:r w:rsidRPr="00274330">
        <w:rPr>
          <w:lang w:val="ru-RU"/>
        </w:rPr>
        <w:t>Одним из основных направлений психолого-педагогической службы в ОУ являлось сопровождение обучающихся с ОВЗ на всех этапах обучения и создание благоприятной психологической атмосферы в ученическом и педагогическом коллективах. В рамках коррекционной деятельности педагог-психолог проводила индивидуальные и групповые занятия с обучающимися. Для определения индивидуального образовательного маршрута на каждого</w:t>
      </w:r>
      <w:r w:rsidRPr="00274330">
        <w:rPr>
          <w:spacing w:val="-34"/>
          <w:lang w:val="ru-RU"/>
        </w:rPr>
        <w:t xml:space="preserve"> </w:t>
      </w:r>
      <w:r w:rsidRPr="00274330">
        <w:rPr>
          <w:lang w:val="ru-RU"/>
        </w:rPr>
        <w:t>ребенка разработана и ведется индивидуальная карта развития. С родителями (законными представителями) обучающихся и педагогами проводилась консультативно-просветительская работа. Основной целью коррекционной работы было создание условий для оптимизации психического и физического развития детей с ограниченными возможностями здоровья. Итоговые занятия показали, что у обучающихся с ОВЗ сформировалось адекватное восприятие учебного материала, конструктивное межличностное взаимодействие, терпимость к</w:t>
      </w:r>
      <w:r w:rsidRPr="00274330">
        <w:rPr>
          <w:spacing w:val="-36"/>
          <w:lang w:val="ru-RU"/>
        </w:rPr>
        <w:t xml:space="preserve"> </w:t>
      </w:r>
      <w:r w:rsidR="001E7FA1">
        <w:rPr>
          <w:lang w:val="ru-RU"/>
        </w:rPr>
        <w:t>сверстникам.</w:t>
      </w:r>
    </w:p>
    <w:p w:rsidR="004F3D69" w:rsidRPr="0033375C" w:rsidRDefault="004F3D69" w:rsidP="004F3D69">
      <w:pPr>
        <w:pStyle w:val="a3"/>
        <w:spacing w:before="5"/>
        <w:rPr>
          <w:sz w:val="19"/>
          <w:lang w:val="ru-RU"/>
        </w:rPr>
      </w:pPr>
    </w:p>
    <w:p w:rsidR="004F3D69" w:rsidRPr="00274330" w:rsidRDefault="004F3D69" w:rsidP="008A3425">
      <w:pPr>
        <w:pStyle w:val="a3"/>
        <w:ind w:left="660" w:right="42"/>
        <w:jc w:val="both"/>
        <w:rPr>
          <w:lang w:val="ru-RU"/>
        </w:rPr>
      </w:pPr>
      <w:r w:rsidRPr="00274330">
        <w:rPr>
          <w:lang w:val="ru-RU"/>
        </w:rPr>
        <w:t>Подготовка педагогических кадров – важная составляющая методической деятельности школы.</w:t>
      </w:r>
    </w:p>
    <w:p w:rsidR="004F3D69" w:rsidRDefault="004F3D69" w:rsidP="008A3425">
      <w:pPr>
        <w:pStyle w:val="a3"/>
        <w:spacing w:before="42" w:line="276" w:lineRule="auto"/>
        <w:ind w:left="234" w:right="42"/>
        <w:jc w:val="both"/>
        <w:rPr>
          <w:lang w:val="ru-RU"/>
        </w:rPr>
      </w:pPr>
      <w:r w:rsidRPr="00274330">
        <w:rPr>
          <w:lang w:val="ru-RU"/>
        </w:rPr>
        <w:t>Работа с детьми с ОВЗ требует определенного настроя, толерантности, знаний коррекционной педагогики, психологии.</w:t>
      </w:r>
    </w:p>
    <w:p w:rsidR="00F85A8B" w:rsidRDefault="004F3D69" w:rsidP="008A3425">
      <w:pPr>
        <w:pStyle w:val="a3"/>
        <w:spacing w:before="90" w:line="276" w:lineRule="auto"/>
        <w:ind w:right="70"/>
        <w:jc w:val="both"/>
        <w:rPr>
          <w:lang w:val="ru-RU"/>
        </w:rPr>
      </w:pPr>
      <w:r w:rsidRPr="00274330">
        <w:rPr>
          <w:lang w:val="ru-RU"/>
        </w:rPr>
        <w:t>Для успешной органи</w:t>
      </w:r>
      <w:r>
        <w:rPr>
          <w:lang w:val="ru-RU"/>
        </w:rPr>
        <w:t>зации инклюзивного образования все</w:t>
      </w:r>
      <w:r w:rsidR="0033375C">
        <w:rPr>
          <w:lang w:val="ru-RU"/>
        </w:rPr>
        <w:t xml:space="preserve"> педагогическ</w:t>
      </w:r>
      <w:r w:rsidR="006E61DA">
        <w:rPr>
          <w:lang w:val="ru-RU"/>
        </w:rPr>
        <w:t xml:space="preserve">ие </w:t>
      </w:r>
      <w:r w:rsidR="006E17AD">
        <w:rPr>
          <w:lang w:val="ru-RU"/>
        </w:rPr>
        <w:t xml:space="preserve">работники </w:t>
      </w:r>
      <w:r w:rsidR="006E17AD" w:rsidRPr="00274330">
        <w:rPr>
          <w:lang w:val="ru-RU"/>
        </w:rPr>
        <w:t>прошли</w:t>
      </w:r>
      <w:r w:rsidRPr="00274330">
        <w:rPr>
          <w:lang w:val="ru-RU"/>
        </w:rPr>
        <w:t xml:space="preserve"> курсы повышения квалификации на базе ГОУ ЯО «Институт повышения квалификации работников образования» г. Ярославль по темам: «ФГОС НОО: психолого-педагогическое сопровождение детей с ОВЗ в условиях инклюзивного образования», «Реализация ФГОС НОО для обучающихся</w:t>
      </w:r>
      <w:r w:rsidR="008A3425">
        <w:rPr>
          <w:lang w:val="ru-RU"/>
        </w:rPr>
        <w:t xml:space="preserve"> с ОВЗ».</w:t>
      </w:r>
    </w:p>
    <w:p w:rsidR="00F85A8B" w:rsidRDefault="00F85A8B" w:rsidP="00F85A8B">
      <w:pPr>
        <w:pStyle w:val="a3"/>
        <w:ind w:left="660" w:right="42"/>
      </w:pPr>
      <w:r>
        <w:t>В нашем ОУ:</w:t>
      </w:r>
    </w:p>
    <w:p w:rsidR="00F85A8B" w:rsidRDefault="00F85A8B" w:rsidP="00F85A8B">
      <w:pPr>
        <w:pStyle w:val="a3"/>
        <w:rPr>
          <w:sz w:val="20"/>
        </w:rPr>
      </w:pPr>
    </w:p>
    <w:tbl>
      <w:tblPr>
        <w:tblStyle w:val="TableNormal"/>
        <w:tblW w:w="0" w:type="auto"/>
        <w:tblInd w:w="113"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786"/>
        <w:gridCol w:w="5388"/>
      </w:tblGrid>
      <w:tr w:rsidR="00F85A8B" w:rsidTr="00F85A8B">
        <w:trPr>
          <w:trHeight w:hRule="exact" w:val="286"/>
        </w:trPr>
        <w:tc>
          <w:tcPr>
            <w:tcW w:w="4786" w:type="dxa"/>
            <w:tcBorders>
              <w:left w:val="single" w:sz="4" w:space="0" w:color="000000"/>
              <w:right w:val="single" w:sz="4" w:space="0" w:color="000000"/>
            </w:tcBorders>
          </w:tcPr>
          <w:p w:rsidR="00F85A8B" w:rsidRDefault="00F85A8B" w:rsidP="00F85A8B">
            <w:pPr>
              <w:pStyle w:val="TableParagraph"/>
              <w:spacing w:line="274" w:lineRule="exact"/>
              <w:rPr>
                <w:b/>
                <w:sz w:val="24"/>
              </w:rPr>
            </w:pPr>
            <w:r>
              <w:rPr>
                <w:b/>
                <w:sz w:val="24"/>
              </w:rPr>
              <w:t>Специальность педагогов</w:t>
            </w:r>
          </w:p>
        </w:tc>
        <w:tc>
          <w:tcPr>
            <w:tcW w:w="5388" w:type="dxa"/>
            <w:tcBorders>
              <w:left w:val="single" w:sz="4" w:space="0" w:color="000000"/>
              <w:right w:val="single" w:sz="4" w:space="0" w:color="000000"/>
            </w:tcBorders>
          </w:tcPr>
          <w:p w:rsidR="00F85A8B" w:rsidRDefault="00F85A8B" w:rsidP="00F85A8B">
            <w:pPr>
              <w:pStyle w:val="TableParagraph"/>
              <w:spacing w:line="274" w:lineRule="exact"/>
              <w:rPr>
                <w:b/>
                <w:sz w:val="24"/>
              </w:rPr>
            </w:pPr>
            <w:r>
              <w:rPr>
                <w:b/>
                <w:sz w:val="24"/>
              </w:rPr>
              <w:t>Количество</w:t>
            </w:r>
          </w:p>
        </w:tc>
      </w:tr>
      <w:tr w:rsidR="00F85A8B" w:rsidTr="00F85A8B">
        <w:trPr>
          <w:trHeight w:hRule="exact" w:val="286"/>
        </w:trPr>
        <w:tc>
          <w:tcPr>
            <w:tcW w:w="4786" w:type="dxa"/>
            <w:tcBorders>
              <w:left w:val="single" w:sz="4" w:space="0" w:color="000000"/>
              <w:right w:val="single" w:sz="4" w:space="0" w:color="000000"/>
            </w:tcBorders>
          </w:tcPr>
          <w:p w:rsidR="00F85A8B" w:rsidRDefault="00F85A8B" w:rsidP="00F85A8B">
            <w:pPr>
              <w:pStyle w:val="TableParagraph"/>
              <w:spacing w:line="274" w:lineRule="exact"/>
              <w:rPr>
                <w:sz w:val="24"/>
              </w:rPr>
            </w:pPr>
            <w:r>
              <w:rPr>
                <w:sz w:val="24"/>
              </w:rPr>
              <w:t>Олигофренопедагог</w:t>
            </w:r>
          </w:p>
        </w:tc>
        <w:tc>
          <w:tcPr>
            <w:tcW w:w="5388" w:type="dxa"/>
            <w:tcBorders>
              <w:left w:val="single" w:sz="4" w:space="0" w:color="000000"/>
              <w:right w:val="single" w:sz="4" w:space="0" w:color="000000"/>
            </w:tcBorders>
          </w:tcPr>
          <w:p w:rsidR="00F85A8B" w:rsidRDefault="00F85A8B" w:rsidP="00F85A8B">
            <w:pPr>
              <w:pStyle w:val="TableParagraph"/>
              <w:spacing w:line="274" w:lineRule="exact"/>
              <w:rPr>
                <w:sz w:val="24"/>
              </w:rPr>
            </w:pPr>
            <w:r>
              <w:rPr>
                <w:sz w:val="24"/>
              </w:rPr>
              <w:t>2</w:t>
            </w:r>
          </w:p>
        </w:tc>
      </w:tr>
      <w:tr w:rsidR="00F85A8B" w:rsidTr="00F85A8B">
        <w:trPr>
          <w:trHeight w:hRule="exact" w:val="286"/>
        </w:trPr>
        <w:tc>
          <w:tcPr>
            <w:tcW w:w="4786" w:type="dxa"/>
            <w:tcBorders>
              <w:left w:val="single" w:sz="4" w:space="0" w:color="000000"/>
              <w:right w:val="single" w:sz="4" w:space="0" w:color="000000"/>
            </w:tcBorders>
          </w:tcPr>
          <w:p w:rsidR="00F85A8B" w:rsidRDefault="00F85A8B" w:rsidP="00F85A8B">
            <w:pPr>
              <w:pStyle w:val="TableParagraph"/>
              <w:spacing w:line="274" w:lineRule="exact"/>
              <w:rPr>
                <w:sz w:val="24"/>
              </w:rPr>
            </w:pPr>
            <w:r>
              <w:rPr>
                <w:sz w:val="24"/>
              </w:rPr>
              <w:t>Педагог-психолог</w:t>
            </w:r>
          </w:p>
        </w:tc>
        <w:tc>
          <w:tcPr>
            <w:tcW w:w="5388" w:type="dxa"/>
            <w:tcBorders>
              <w:left w:val="single" w:sz="4" w:space="0" w:color="000000"/>
              <w:right w:val="single" w:sz="4" w:space="0" w:color="000000"/>
            </w:tcBorders>
          </w:tcPr>
          <w:p w:rsidR="00F85A8B" w:rsidRDefault="00F85A8B" w:rsidP="00F85A8B">
            <w:pPr>
              <w:pStyle w:val="TableParagraph"/>
              <w:spacing w:line="274" w:lineRule="exact"/>
              <w:rPr>
                <w:sz w:val="24"/>
              </w:rPr>
            </w:pPr>
            <w:r>
              <w:rPr>
                <w:sz w:val="24"/>
              </w:rPr>
              <w:t>1</w:t>
            </w:r>
          </w:p>
        </w:tc>
      </w:tr>
      <w:tr w:rsidR="00F85A8B" w:rsidTr="00F85A8B">
        <w:trPr>
          <w:trHeight w:hRule="exact" w:val="286"/>
        </w:trPr>
        <w:tc>
          <w:tcPr>
            <w:tcW w:w="4786" w:type="dxa"/>
            <w:tcBorders>
              <w:left w:val="single" w:sz="4" w:space="0" w:color="000000"/>
              <w:right w:val="single" w:sz="4" w:space="0" w:color="000000"/>
            </w:tcBorders>
          </w:tcPr>
          <w:p w:rsidR="00F85A8B" w:rsidRDefault="00F85A8B" w:rsidP="00F85A8B">
            <w:pPr>
              <w:pStyle w:val="TableParagraph"/>
              <w:spacing w:line="274" w:lineRule="exact"/>
              <w:rPr>
                <w:sz w:val="24"/>
              </w:rPr>
            </w:pPr>
            <w:r>
              <w:rPr>
                <w:sz w:val="24"/>
              </w:rPr>
              <w:t>Логопед</w:t>
            </w:r>
          </w:p>
        </w:tc>
        <w:tc>
          <w:tcPr>
            <w:tcW w:w="5388" w:type="dxa"/>
            <w:tcBorders>
              <w:left w:val="single" w:sz="4" w:space="0" w:color="000000"/>
              <w:right w:val="single" w:sz="4" w:space="0" w:color="000000"/>
            </w:tcBorders>
          </w:tcPr>
          <w:p w:rsidR="00F85A8B" w:rsidRDefault="00F85A8B" w:rsidP="00F85A8B">
            <w:pPr>
              <w:pStyle w:val="TableParagraph"/>
              <w:spacing w:line="274" w:lineRule="exact"/>
              <w:rPr>
                <w:sz w:val="24"/>
              </w:rPr>
            </w:pPr>
            <w:r>
              <w:rPr>
                <w:sz w:val="24"/>
              </w:rPr>
              <w:t>1</w:t>
            </w:r>
          </w:p>
        </w:tc>
      </w:tr>
      <w:tr w:rsidR="00F85A8B" w:rsidTr="00F85A8B">
        <w:trPr>
          <w:trHeight w:hRule="exact" w:val="286"/>
        </w:trPr>
        <w:tc>
          <w:tcPr>
            <w:tcW w:w="4786" w:type="dxa"/>
            <w:tcBorders>
              <w:left w:val="single" w:sz="4" w:space="0" w:color="000000"/>
              <w:right w:val="single" w:sz="4" w:space="0" w:color="000000"/>
            </w:tcBorders>
          </w:tcPr>
          <w:p w:rsidR="00F85A8B" w:rsidRDefault="00F85A8B" w:rsidP="00F85A8B">
            <w:pPr>
              <w:pStyle w:val="TableParagraph"/>
              <w:spacing w:line="274" w:lineRule="exact"/>
              <w:rPr>
                <w:sz w:val="24"/>
              </w:rPr>
            </w:pPr>
            <w:r>
              <w:rPr>
                <w:sz w:val="24"/>
              </w:rPr>
              <w:t>Деффектолог</w:t>
            </w:r>
          </w:p>
        </w:tc>
        <w:tc>
          <w:tcPr>
            <w:tcW w:w="5388" w:type="dxa"/>
            <w:tcBorders>
              <w:left w:val="single" w:sz="4" w:space="0" w:color="000000"/>
              <w:right w:val="single" w:sz="4" w:space="0" w:color="000000"/>
            </w:tcBorders>
          </w:tcPr>
          <w:p w:rsidR="00F85A8B" w:rsidRDefault="00F85A8B" w:rsidP="00F85A8B">
            <w:pPr>
              <w:pStyle w:val="TableParagraph"/>
              <w:spacing w:line="274" w:lineRule="exact"/>
              <w:rPr>
                <w:sz w:val="24"/>
              </w:rPr>
            </w:pPr>
            <w:r>
              <w:rPr>
                <w:sz w:val="24"/>
              </w:rPr>
              <w:t>1</w:t>
            </w:r>
          </w:p>
        </w:tc>
      </w:tr>
      <w:tr w:rsidR="00F85A8B" w:rsidTr="00F85A8B">
        <w:trPr>
          <w:trHeight w:hRule="exact" w:val="286"/>
        </w:trPr>
        <w:tc>
          <w:tcPr>
            <w:tcW w:w="4786" w:type="dxa"/>
            <w:tcBorders>
              <w:left w:val="single" w:sz="4" w:space="0" w:color="000000"/>
              <w:right w:val="single" w:sz="4" w:space="0" w:color="000000"/>
            </w:tcBorders>
          </w:tcPr>
          <w:p w:rsidR="00F85A8B" w:rsidRDefault="00F85A8B" w:rsidP="00F85A8B">
            <w:pPr>
              <w:pStyle w:val="TableParagraph"/>
              <w:spacing w:line="274" w:lineRule="exact"/>
              <w:rPr>
                <w:sz w:val="24"/>
              </w:rPr>
            </w:pPr>
            <w:r>
              <w:rPr>
                <w:sz w:val="24"/>
              </w:rPr>
              <w:lastRenderedPageBreak/>
              <w:t>Социальные педагоги</w:t>
            </w:r>
          </w:p>
        </w:tc>
        <w:tc>
          <w:tcPr>
            <w:tcW w:w="5388" w:type="dxa"/>
            <w:tcBorders>
              <w:left w:val="single" w:sz="4" w:space="0" w:color="000000"/>
              <w:right w:val="single" w:sz="4" w:space="0" w:color="000000"/>
            </w:tcBorders>
          </w:tcPr>
          <w:p w:rsidR="00F85A8B" w:rsidRDefault="00F85A8B" w:rsidP="00F85A8B">
            <w:pPr>
              <w:pStyle w:val="TableParagraph"/>
              <w:spacing w:line="274" w:lineRule="exact"/>
              <w:rPr>
                <w:sz w:val="24"/>
              </w:rPr>
            </w:pPr>
            <w:r>
              <w:rPr>
                <w:sz w:val="24"/>
              </w:rPr>
              <w:t>4</w:t>
            </w:r>
          </w:p>
        </w:tc>
      </w:tr>
    </w:tbl>
    <w:p w:rsidR="00F85A8B" w:rsidRDefault="00F85A8B" w:rsidP="008A3425">
      <w:pPr>
        <w:pStyle w:val="a3"/>
        <w:spacing w:before="90" w:line="276" w:lineRule="auto"/>
        <w:ind w:right="70"/>
        <w:jc w:val="both"/>
        <w:rPr>
          <w:lang w:val="ru-RU"/>
        </w:rPr>
      </w:pPr>
    </w:p>
    <w:p w:rsidR="00837FB5" w:rsidRPr="0074317A" w:rsidRDefault="00F85A8B" w:rsidP="0074317A">
      <w:pPr>
        <w:pStyle w:val="a3"/>
        <w:spacing w:before="2" w:line="276" w:lineRule="auto"/>
        <w:ind w:right="814"/>
        <w:jc w:val="both"/>
        <w:rPr>
          <w:lang w:val="ru-RU"/>
        </w:rPr>
      </w:pPr>
      <w:r w:rsidRPr="00274330">
        <w:rPr>
          <w:lang w:val="ru-RU"/>
        </w:rPr>
        <w:t>Наша школа – школа равных возможностей. Как известно, ограничивает возможности человека, именно среда. Если окружающая среда будет абсолютно доступна для детей с ограниченными возможностями здоровья, то они смогут пользоваться ею наравне со всеми. Изменить среду, сделать ее более комфортной и доступной вполне в наших силах. Получая образование вместе со всеми, посещая обычную школу, ребенок с ОВЗ интегрируется в общество. Кроме того, и общество учится воспринимать таких детей не как нечто особенное, из ряда вон выходящее, а как абсолютно обычных людей. "Доступная среда" - это своего рода воспитательный процесс, цель которого - дать понять людям с ограниченными возможностями здоровья, что они являются полноценными членами общества.</w:t>
      </w:r>
      <w:bookmarkStart w:id="6" w:name="Особенности_образовательной_программы"/>
      <w:bookmarkEnd w:id="6"/>
    </w:p>
    <w:p w:rsidR="00837FB5" w:rsidRDefault="00837FB5" w:rsidP="00837FB5">
      <w:pPr>
        <w:pStyle w:val="a3"/>
        <w:spacing w:before="1"/>
        <w:rPr>
          <w:b/>
          <w:sz w:val="22"/>
          <w:lang w:val="ru-RU"/>
        </w:rPr>
      </w:pPr>
    </w:p>
    <w:p w:rsidR="00837FB5" w:rsidRDefault="00837FB5" w:rsidP="00837FB5">
      <w:pPr>
        <w:pStyle w:val="a3"/>
        <w:spacing w:before="1"/>
        <w:rPr>
          <w:b/>
          <w:sz w:val="22"/>
          <w:lang w:val="ru-RU"/>
        </w:rPr>
      </w:pPr>
    </w:p>
    <w:p w:rsidR="00837FB5" w:rsidRDefault="00837FB5" w:rsidP="00837FB5">
      <w:pPr>
        <w:pStyle w:val="a3"/>
        <w:spacing w:before="1"/>
        <w:rPr>
          <w:b/>
          <w:sz w:val="22"/>
          <w:lang w:val="ru-RU"/>
        </w:rPr>
      </w:pPr>
    </w:p>
    <w:p w:rsidR="00837FB5" w:rsidRDefault="00551F39" w:rsidP="00837FB5">
      <w:pPr>
        <w:pStyle w:val="a3"/>
        <w:spacing w:before="1"/>
        <w:rPr>
          <w:b/>
          <w:sz w:val="22"/>
          <w:lang w:val="ru-RU"/>
        </w:rPr>
      </w:pPr>
      <w:r>
        <w:rPr>
          <w:noProof/>
          <w:lang w:val="ru-RU" w:eastAsia="ru-RU"/>
        </w:rPr>
        <w:drawing>
          <wp:anchor distT="0" distB="0" distL="114300" distR="114300" simplePos="0" relativeHeight="251654656" behindDoc="1" locked="0" layoutInCell="1" allowOverlap="1" wp14:anchorId="6C844258" wp14:editId="28F21950">
            <wp:simplePos x="0" y="0"/>
            <wp:positionH relativeFrom="column">
              <wp:posOffset>3371850</wp:posOffset>
            </wp:positionH>
            <wp:positionV relativeFrom="paragraph">
              <wp:posOffset>10160</wp:posOffset>
            </wp:positionV>
            <wp:extent cx="2981325" cy="2152650"/>
            <wp:effectExtent l="0" t="0" r="0" b="0"/>
            <wp:wrapTight wrapText="bothSides">
              <wp:wrapPolygon edited="0">
                <wp:start x="0" y="0"/>
                <wp:lineTo x="0" y="21409"/>
                <wp:lineTo x="21531" y="21409"/>
                <wp:lineTo x="21531" y="0"/>
                <wp:lineTo x="0" y="0"/>
              </wp:wrapPolygon>
            </wp:wrapTight>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F85A8B">
        <w:rPr>
          <w:noProof/>
          <w:lang w:val="ru-RU" w:eastAsia="ru-RU"/>
        </w:rPr>
        <w:drawing>
          <wp:inline distT="0" distB="0" distL="0" distR="0" wp14:anchorId="561F4801" wp14:editId="091A39AA">
            <wp:extent cx="2952750" cy="222885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457EA" w:rsidRDefault="00E457EA" w:rsidP="00837FB5">
      <w:pPr>
        <w:pStyle w:val="a3"/>
        <w:spacing w:before="1"/>
        <w:rPr>
          <w:b/>
          <w:sz w:val="22"/>
          <w:lang w:val="ru-RU"/>
        </w:rPr>
      </w:pPr>
    </w:p>
    <w:p w:rsidR="00E457EA" w:rsidRDefault="00E457EA" w:rsidP="00837FB5">
      <w:pPr>
        <w:pStyle w:val="a3"/>
        <w:spacing w:before="1"/>
        <w:rPr>
          <w:b/>
          <w:sz w:val="22"/>
          <w:lang w:val="ru-RU"/>
        </w:rPr>
      </w:pPr>
    </w:p>
    <w:p w:rsidR="00837FB5" w:rsidRDefault="00837FB5" w:rsidP="00837FB5">
      <w:pPr>
        <w:pStyle w:val="a3"/>
        <w:spacing w:before="1"/>
        <w:rPr>
          <w:b/>
          <w:sz w:val="22"/>
          <w:lang w:val="ru-RU"/>
        </w:rPr>
      </w:pPr>
    </w:p>
    <w:p w:rsidR="00837FB5" w:rsidRDefault="00837FB5" w:rsidP="00837FB5">
      <w:pPr>
        <w:pStyle w:val="a3"/>
        <w:spacing w:before="1"/>
        <w:rPr>
          <w:b/>
          <w:sz w:val="22"/>
          <w:lang w:val="ru-RU"/>
        </w:rPr>
      </w:pPr>
    </w:p>
    <w:p w:rsidR="00837FB5" w:rsidRDefault="00837FB5" w:rsidP="00837FB5">
      <w:pPr>
        <w:pStyle w:val="a3"/>
        <w:spacing w:before="1"/>
        <w:rPr>
          <w:b/>
          <w:sz w:val="22"/>
          <w:lang w:val="ru-RU"/>
        </w:rPr>
      </w:pPr>
    </w:p>
    <w:p w:rsidR="00837FB5" w:rsidRDefault="00551F39" w:rsidP="00837FB5">
      <w:pPr>
        <w:pStyle w:val="a3"/>
        <w:spacing w:before="1"/>
        <w:rPr>
          <w:b/>
          <w:sz w:val="22"/>
          <w:lang w:val="ru-RU"/>
        </w:rPr>
      </w:pPr>
      <w:r>
        <w:rPr>
          <w:noProof/>
          <w:lang w:val="ru-RU" w:eastAsia="ru-RU"/>
        </w:rPr>
        <w:drawing>
          <wp:anchor distT="0" distB="0" distL="114300" distR="114300" simplePos="0" relativeHeight="251655680" behindDoc="1" locked="0" layoutInCell="1" allowOverlap="1" wp14:anchorId="60E80A21" wp14:editId="40D981E9">
            <wp:simplePos x="0" y="0"/>
            <wp:positionH relativeFrom="column">
              <wp:posOffset>3667125</wp:posOffset>
            </wp:positionH>
            <wp:positionV relativeFrom="paragraph">
              <wp:posOffset>12700</wp:posOffset>
            </wp:positionV>
            <wp:extent cx="2781300" cy="2371725"/>
            <wp:effectExtent l="0" t="0" r="0" b="0"/>
            <wp:wrapTight wrapText="bothSides">
              <wp:wrapPolygon edited="0">
                <wp:start x="0" y="0"/>
                <wp:lineTo x="0" y="21513"/>
                <wp:lineTo x="21452" y="21513"/>
                <wp:lineTo x="21452" y="0"/>
                <wp:lineTo x="0" y="0"/>
              </wp:wrapPolygon>
            </wp:wrapTight>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F85A8B">
        <w:rPr>
          <w:noProof/>
          <w:lang w:val="ru-RU" w:eastAsia="ru-RU"/>
        </w:rPr>
        <w:drawing>
          <wp:inline distT="0" distB="0" distL="0" distR="0" wp14:anchorId="5815F7FF" wp14:editId="5DD7C8ED">
            <wp:extent cx="2752725" cy="243840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1F39" w:rsidRDefault="00551F39" w:rsidP="00837FB5">
      <w:pPr>
        <w:pStyle w:val="a3"/>
        <w:spacing w:before="1"/>
        <w:rPr>
          <w:b/>
          <w:sz w:val="22"/>
          <w:lang w:val="ru-RU"/>
        </w:rPr>
      </w:pPr>
    </w:p>
    <w:p w:rsidR="00551F39" w:rsidRDefault="00551F39" w:rsidP="00837FB5">
      <w:pPr>
        <w:pStyle w:val="a3"/>
        <w:spacing w:before="1"/>
        <w:rPr>
          <w:b/>
          <w:sz w:val="22"/>
          <w:lang w:val="ru-RU"/>
        </w:rPr>
      </w:pPr>
    </w:p>
    <w:p w:rsidR="00551F39" w:rsidRDefault="00551F39" w:rsidP="00837FB5">
      <w:pPr>
        <w:pStyle w:val="a3"/>
        <w:spacing w:before="1"/>
        <w:rPr>
          <w:b/>
          <w:sz w:val="22"/>
          <w:lang w:val="ru-RU"/>
        </w:rPr>
      </w:pPr>
    </w:p>
    <w:p w:rsidR="00551F39" w:rsidRDefault="00551F39" w:rsidP="00837FB5">
      <w:pPr>
        <w:pStyle w:val="a3"/>
        <w:spacing w:before="1"/>
        <w:rPr>
          <w:b/>
          <w:sz w:val="22"/>
          <w:lang w:val="ru-RU"/>
        </w:rPr>
      </w:pPr>
    </w:p>
    <w:p w:rsidR="00551F39" w:rsidRDefault="00551F39" w:rsidP="00837FB5">
      <w:pPr>
        <w:pStyle w:val="a3"/>
        <w:spacing w:before="1"/>
        <w:rPr>
          <w:b/>
          <w:sz w:val="22"/>
          <w:lang w:val="ru-RU"/>
        </w:rPr>
      </w:pPr>
      <w:r>
        <w:rPr>
          <w:noProof/>
          <w:lang w:val="ru-RU" w:eastAsia="ru-RU"/>
        </w:rPr>
        <w:lastRenderedPageBreak/>
        <w:drawing>
          <wp:anchor distT="0" distB="0" distL="114300" distR="114300" simplePos="0" relativeHeight="251656704" behindDoc="1" locked="0" layoutInCell="1" allowOverlap="1" wp14:anchorId="2BA18595" wp14:editId="6E8E6F15">
            <wp:simplePos x="0" y="0"/>
            <wp:positionH relativeFrom="column">
              <wp:posOffset>323850</wp:posOffset>
            </wp:positionH>
            <wp:positionV relativeFrom="paragraph">
              <wp:posOffset>8890</wp:posOffset>
            </wp:positionV>
            <wp:extent cx="5943600" cy="2743200"/>
            <wp:effectExtent l="0" t="0" r="0" b="0"/>
            <wp:wrapTight wrapText="bothSides">
              <wp:wrapPolygon edited="0">
                <wp:start x="0" y="0"/>
                <wp:lineTo x="0" y="21450"/>
                <wp:lineTo x="21531" y="21450"/>
                <wp:lineTo x="21531" y="0"/>
                <wp:lineTo x="0" y="0"/>
              </wp:wrapPolygon>
            </wp:wrapTight>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837FB5" w:rsidRDefault="00837FB5" w:rsidP="00837FB5">
      <w:pPr>
        <w:pStyle w:val="a3"/>
        <w:spacing w:before="1"/>
        <w:rPr>
          <w:b/>
          <w:sz w:val="22"/>
          <w:lang w:val="ru-RU"/>
        </w:rPr>
      </w:pPr>
    </w:p>
    <w:p w:rsidR="00837FB5" w:rsidRDefault="00837FB5" w:rsidP="00837FB5">
      <w:pPr>
        <w:pStyle w:val="a3"/>
        <w:spacing w:before="1"/>
        <w:rPr>
          <w:b/>
          <w:sz w:val="22"/>
          <w:lang w:val="ru-RU"/>
        </w:rPr>
      </w:pPr>
    </w:p>
    <w:p w:rsidR="00837FB5" w:rsidRDefault="00837FB5" w:rsidP="00837FB5">
      <w:pPr>
        <w:pStyle w:val="a3"/>
        <w:spacing w:before="1"/>
        <w:rPr>
          <w:b/>
          <w:sz w:val="22"/>
          <w:lang w:val="ru-RU"/>
        </w:rPr>
      </w:pPr>
    </w:p>
    <w:p w:rsidR="00837FB5" w:rsidRDefault="00837FB5" w:rsidP="00837FB5">
      <w:pPr>
        <w:pStyle w:val="a3"/>
        <w:spacing w:before="1"/>
        <w:rPr>
          <w:b/>
          <w:sz w:val="22"/>
          <w:lang w:val="ru-RU"/>
        </w:rPr>
      </w:pPr>
    </w:p>
    <w:p w:rsidR="0033375C" w:rsidRDefault="0033375C" w:rsidP="0033375C">
      <w:pPr>
        <w:pStyle w:val="a3"/>
        <w:spacing w:before="1"/>
        <w:ind w:left="360"/>
        <w:rPr>
          <w:b/>
          <w:sz w:val="22"/>
          <w:lang w:val="ru-RU"/>
        </w:rPr>
      </w:pPr>
    </w:p>
    <w:p w:rsidR="0033375C" w:rsidRDefault="0033375C" w:rsidP="0033375C">
      <w:pPr>
        <w:pStyle w:val="a3"/>
        <w:spacing w:before="1"/>
        <w:ind w:left="360"/>
        <w:rPr>
          <w:b/>
          <w:sz w:val="22"/>
          <w:lang w:val="ru-RU"/>
        </w:rPr>
      </w:pPr>
    </w:p>
    <w:p w:rsidR="002E43CF" w:rsidRDefault="002E43CF" w:rsidP="0033375C">
      <w:pPr>
        <w:pStyle w:val="a3"/>
        <w:spacing w:before="1"/>
        <w:ind w:left="360"/>
        <w:rPr>
          <w:b/>
          <w:sz w:val="22"/>
          <w:lang w:val="ru-RU"/>
        </w:rPr>
      </w:pPr>
    </w:p>
    <w:p w:rsidR="002E43CF" w:rsidRDefault="002E43CF" w:rsidP="0033375C">
      <w:pPr>
        <w:pStyle w:val="a3"/>
        <w:spacing w:before="1"/>
        <w:ind w:left="360"/>
        <w:rPr>
          <w:b/>
          <w:sz w:val="22"/>
          <w:lang w:val="ru-RU"/>
        </w:rPr>
      </w:pPr>
    </w:p>
    <w:p w:rsidR="002E43CF" w:rsidRDefault="002E43CF" w:rsidP="0074317A">
      <w:pPr>
        <w:pStyle w:val="a3"/>
        <w:spacing w:before="1"/>
        <w:ind w:left="360"/>
        <w:rPr>
          <w:b/>
          <w:sz w:val="22"/>
          <w:lang w:val="ru-RU"/>
        </w:rPr>
      </w:pPr>
    </w:p>
    <w:p w:rsidR="002E43CF" w:rsidRDefault="002E43CF" w:rsidP="0033375C">
      <w:pPr>
        <w:pStyle w:val="a3"/>
        <w:spacing w:before="1"/>
        <w:ind w:left="360"/>
        <w:rPr>
          <w:b/>
          <w:sz w:val="22"/>
          <w:lang w:val="ru-RU"/>
        </w:rPr>
      </w:pPr>
    </w:p>
    <w:p w:rsidR="0033375C" w:rsidRDefault="0033375C" w:rsidP="0033375C">
      <w:pPr>
        <w:pStyle w:val="a3"/>
        <w:spacing w:before="1"/>
        <w:ind w:left="360"/>
        <w:rPr>
          <w:b/>
          <w:sz w:val="22"/>
          <w:lang w:val="ru-RU"/>
        </w:rPr>
      </w:pPr>
    </w:p>
    <w:p w:rsidR="00F85A8B" w:rsidRPr="00445B17" w:rsidRDefault="00445B17" w:rsidP="0033375C">
      <w:pPr>
        <w:pStyle w:val="a3"/>
        <w:spacing w:before="1"/>
        <w:ind w:left="360"/>
        <w:rPr>
          <w:lang w:val="ru-RU"/>
        </w:rPr>
      </w:pPr>
      <w:r w:rsidRPr="00445B17">
        <w:rPr>
          <w:lang w:val="ru-RU"/>
        </w:rPr>
        <w:t>В 2018-2019 учебном году в ОО было организовано обучение на дому учащейся 7 класса. Занятия были построены по индивидуальной программе обучения и реализовались в полном объеме.</w:t>
      </w:r>
    </w:p>
    <w:p w:rsidR="0033375C" w:rsidRDefault="0033375C" w:rsidP="0033375C">
      <w:pPr>
        <w:pStyle w:val="a3"/>
        <w:spacing w:before="1"/>
        <w:ind w:left="360"/>
        <w:rPr>
          <w:b/>
          <w:sz w:val="22"/>
          <w:lang w:val="ru-RU"/>
        </w:rPr>
      </w:pPr>
    </w:p>
    <w:p w:rsidR="0033375C" w:rsidRPr="0033375C" w:rsidRDefault="0033375C" w:rsidP="0033375C">
      <w:pPr>
        <w:pStyle w:val="a3"/>
        <w:spacing w:before="1"/>
        <w:ind w:left="360"/>
        <w:rPr>
          <w:b/>
          <w:sz w:val="22"/>
          <w:lang w:val="ru-RU"/>
        </w:rPr>
      </w:pPr>
    </w:p>
    <w:p w:rsidR="002D6039" w:rsidRPr="001E7FA1" w:rsidRDefault="0074317A" w:rsidP="00025D39">
      <w:pPr>
        <w:pStyle w:val="a3"/>
        <w:numPr>
          <w:ilvl w:val="1"/>
          <w:numId w:val="17"/>
        </w:numPr>
        <w:spacing w:before="1"/>
        <w:rPr>
          <w:b/>
          <w:lang w:val="ru-RU"/>
        </w:rPr>
      </w:pPr>
      <w:r>
        <w:rPr>
          <w:b/>
          <w:lang w:val="ru-RU"/>
        </w:rPr>
        <w:t xml:space="preserve"> </w:t>
      </w:r>
      <w:r w:rsidR="002D6039" w:rsidRPr="001E7FA1">
        <w:rPr>
          <w:b/>
          <w:lang w:val="ru-RU"/>
        </w:rPr>
        <w:t>Профили обучения</w:t>
      </w:r>
    </w:p>
    <w:p w:rsidR="002D6039" w:rsidRPr="001E7FA1" w:rsidRDefault="00E04AE5" w:rsidP="0033375C">
      <w:pPr>
        <w:pStyle w:val="a3"/>
        <w:spacing w:before="1"/>
        <w:ind w:left="360"/>
        <w:rPr>
          <w:lang w:val="ru-RU"/>
        </w:rPr>
      </w:pPr>
      <w:r w:rsidRPr="001E7FA1">
        <w:rPr>
          <w:lang w:val="ru-RU"/>
        </w:rPr>
        <w:t xml:space="preserve">Профильное обучение в МОУ Хмельниковская СОШ </w:t>
      </w:r>
      <w:r w:rsidR="00E574DD" w:rsidRPr="001E7FA1">
        <w:rPr>
          <w:lang w:val="ru-RU"/>
        </w:rPr>
        <w:t xml:space="preserve"> в </w:t>
      </w:r>
      <w:r w:rsidR="002E43CF">
        <w:rPr>
          <w:lang w:val="ru-RU"/>
        </w:rPr>
        <w:t>2019</w:t>
      </w:r>
      <w:r w:rsidRPr="001E7FA1">
        <w:rPr>
          <w:lang w:val="ru-RU"/>
        </w:rPr>
        <w:t xml:space="preserve"> году не реализовалось.</w:t>
      </w:r>
    </w:p>
    <w:p w:rsidR="004A7FEC" w:rsidRPr="001E7FA1" w:rsidRDefault="004A7FEC" w:rsidP="001E7FA1">
      <w:pPr>
        <w:adjustRightInd w:val="0"/>
        <w:spacing w:line="360" w:lineRule="auto"/>
        <w:rPr>
          <w:rFonts w:eastAsia="TimesNewRoman"/>
          <w:b/>
          <w:sz w:val="28"/>
          <w:szCs w:val="24"/>
          <w:lang w:val="ru-RU"/>
        </w:rPr>
      </w:pPr>
    </w:p>
    <w:p w:rsidR="00F42159" w:rsidRPr="00F42159" w:rsidRDefault="00F42159" w:rsidP="00F42159">
      <w:pPr>
        <w:pStyle w:val="a5"/>
        <w:adjustRightInd w:val="0"/>
        <w:spacing w:line="360" w:lineRule="auto"/>
        <w:jc w:val="center"/>
        <w:rPr>
          <w:rFonts w:eastAsia="TimesNewRoman"/>
          <w:b/>
          <w:sz w:val="28"/>
          <w:szCs w:val="24"/>
          <w:lang w:val="ru-RU"/>
        </w:rPr>
      </w:pPr>
      <w:r w:rsidRPr="00F42159">
        <w:rPr>
          <w:rFonts w:eastAsia="TimesNewRoman"/>
          <w:b/>
          <w:sz w:val="28"/>
          <w:szCs w:val="24"/>
          <w:lang w:val="ru-RU"/>
        </w:rPr>
        <w:t>Раздел 4. Оценка содержания и качества подготовки обучающихся</w:t>
      </w:r>
    </w:p>
    <w:p w:rsidR="00F42159" w:rsidRPr="00F24A4E" w:rsidRDefault="00CA27F6" w:rsidP="00025D39">
      <w:pPr>
        <w:pStyle w:val="a5"/>
        <w:widowControl/>
        <w:numPr>
          <w:ilvl w:val="1"/>
          <w:numId w:val="12"/>
        </w:numPr>
        <w:adjustRightInd w:val="0"/>
        <w:spacing w:line="360" w:lineRule="auto"/>
        <w:contextualSpacing/>
        <w:rPr>
          <w:b/>
          <w:bCs/>
          <w:sz w:val="24"/>
          <w:szCs w:val="24"/>
        </w:rPr>
      </w:pPr>
      <w:r>
        <w:rPr>
          <w:rFonts w:eastAsia="TimesNewRoman"/>
          <w:b/>
          <w:sz w:val="24"/>
          <w:szCs w:val="24"/>
          <w:lang w:val="ru-RU"/>
        </w:rPr>
        <w:t xml:space="preserve"> </w:t>
      </w:r>
      <w:r w:rsidR="00F42159" w:rsidRPr="00F24A4E">
        <w:rPr>
          <w:rFonts w:eastAsia="TimesNewRoman"/>
          <w:b/>
          <w:sz w:val="24"/>
          <w:szCs w:val="24"/>
        </w:rPr>
        <w:t>Содержание образования</w:t>
      </w:r>
    </w:p>
    <w:p w:rsidR="00F42159" w:rsidRPr="00F42159" w:rsidRDefault="00F42159" w:rsidP="00F42159">
      <w:pPr>
        <w:adjustRightInd w:val="0"/>
        <w:jc w:val="both"/>
        <w:rPr>
          <w:color w:val="000000"/>
          <w:sz w:val="23"/>
          <w:szCs w:val="23"/>
          <w:lang w:val="ru-RU"/>
        </w:rPr>
      </w:pPr>
      <w:r w:rsidRPr="00F42159">
        <w:rPr>
          <w:color w:val="000000"/>
          <w:sz w:val="23"/>
          <w:szCs w:val="23"/>
          <w:lang w:val="ru-RU"/>
        </w:rPr>
        <w:t xml:space="preserve">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 которые осваиваются в очной форме. </w:t>
      </w:r>
    </w:p>
    <w:p w:rsidR="00F42159" w:rsidRPr="00F42159" w:rsidRDefault="00F42159" w:rsidP="00F42159">
      <w:pPr>
        <w:adjustRightInd w:val="0"/>
        <w:jc w:val="center"/>
        <w:rPr>
          <w:color w:val="000000"/>
          <w:sz w:val="23"/>
          <w:szCs w:val="23"/>
          <w:lang w:val="ru-RU"/>
        </w:rPr>
      </w:pPr>
    </w:p>
    <w:p w:rsidR="00F42159" w:rsidRPr="003708C4" w:rsidRDefault="00F42159" w:rsidP="00F42159">
      <w:pPr>
        <w:adjustRightInd w:val="0"/>
        <w:jc w:val="center"/>
        <w:rPr>
          <w:b/>
          <w:color w:val="000000"/>
          <w:sz w:val="24"/>
          <w:szCs w:val="24"/>
          <w:u w:val="single"/>
          <w:lang w:val="ru-RU"/>
        </w:rPr>
      </w:pPr>
      <w:r w:rsidRPr="003708C4">
        <w:rPr>
          <w:b/>
          <w:color w:val="000000"/>
          <w:sz w:val="24"/>
          <w:szCs w:val="24"/>
          <w:u w:val="single"/>
          <w:lang w:val="ru-RU"/>
        </w:rPr>
        <w:t>Образовательная деятельность</w:t>
      </w:r>
    </w:p>
    <w:p w:rsidR="00F42159" w:rsidRPr="00F42159" w:rsidRDefault="00F42159" w:rsidP="00F42159">
      <w:pPr>
        <w:pStyle w:val="a3"/>
        <w:tabs>
          <w:tab w:val="left" w:pos="6625"/>
        </w:tabs>
        <w:spacing w:before="2" w:line="276" w:lineRule="auto"/>
        <w:ind w:right="718"/>
        <w:rPr>
          <w:lang w:val="ru-RU"/>
        </w:rPr>
      </w:pPr>
    </w:p>
    <w:p w:rsidR="00E458AF" w:rsidRPr="00274330" w:rsidRDefault="007B5200">
      <w:pPr>
        <w:pStyle w:val="a3"/>
        <w:tabs>
          <w:tab w:val="left" w:pos="6625"/>
        </w:tabs>
        <w:spacing w:before="2" w:line="276" w:lineRule="auto"/>
        <w:ind w:left="115" w:right="718" w:firstLine="708"/>
        <w:rPr>
          <w:lang w:val="ru-RU"/>
        </w:rPr>
      </w:pPr>
      <w:r>
        <w:pict>
          <v:polyline id="_x0000_s1170" style="position:absolute;left:0;text-align:left;z-index:-251654656;mso-position-horizontal-relative:page" points="24931.4pt,-1426.5pt,24889.5pt,-1426.5pt,24889.5pt,-1453.5pt,24931.4pt,-1453.5pt" coordorigin="11062,-646" coordsize="838,540" filled="f">
            <v:path arrowok="t"/>
            <o:lock v:ext="edit" verticies="t"/>
            <w10:wrap anchorx="page"/>
          </v:polyline>
        </w:pict>
      </w:r>
      <w:r w:rsidR="00274330" w:rsidRPr="00274330">
        <w:rPr>
          <w:lang w:val="ru-RU"/>
        </w:rPr>
        <w:t>Учебный план школы</w:t>
      </w:r>
      <w:r w:rsidR="00274330" w:rsidRPr="00274330">
        <w:rPr>
          <w:spacing w:val="-3"/>
          <w:lang w:val="ru-RU"/>
        </w:rPr>
        <w:t xml:space="preserve"> </w:t>
      </w:r>
      <w:r w:rsidR="00EB1421">
        <w:rPr>
          <w:lang w:val="ru-RU"/>
        </w:rPr>
        <w:t>на 2018-2019</w:t>
      </w:r>
      <w:r w:rsidR="00274330" w:rsidRPr="00274330">
        <w:rPr>
          <w:lang w:val="ru-RU"/>
        </w:rPr>
        <w:t xml:space="preserve"> </w:t>
      </w:r>
      <w:r w:rsidR="00EB1421">
        <w:rPr>
          <w:lang w:val="ru-RU"/>
        </w:rPr>
        <w:t>, 2019-2020</w:t>
      </w:r>
      <w:r w:rsidR="001E7FA1">
        <w:rPr>
          <w:lang w:val="ru-RU"/>
        </w:rPr>
        <w:t xml:space="preserve"> </w:t>
      </w:r>
      <w:r w:rsidR="00274330" w:rsidRPr="00274330">
        <w:rPr>
          <w:lang w:val="ru-RU"/>
        </w:rPr>
        <w:t>учебный</w:t>
      </w:r>
      <w:r w:rsidR="00F17958">
        <w:rPr>
          <w:lang w:val="ru-RU"/>
        </w:rPr>
        <w:t xml:space="preserve">                                             </w:t>
      </w:r>
      <w:r w:rsidR="0074317A">
        <w:rPr>
          <w:lang w:val="ru-RU"/>
        </w:rPr>
        <w:t xml:space="preserve">                              </w:t>
      </w:r>
      <w:r w:rsidR="00F17958" w:rsidRPr="00274330">
        <w:rPr>
          <w:lang w:val="ru-RU"/>
        </w:rPr>
        <w:t>год</w:t>
      </w:r>
      <w:r w:rsidR="00F17958">
        <w:rPr>
          <w:lang w:val="ru-RU"/>
        </w:rPr>
        <w:t xml:space="preserve"> </w:t>
      </w:r>
      <w:hyperlink r:id="rId22" w:history="1">
        <w:r w:rsidR="00F17958" w:rsidRPr="00C44141">
          <w:rPr>
            <w:rStyle w:val="af1"/>
            <w:lang w:val="ru-RU"/>
          </w:rPr>
          <w:t>https://hmel-ros.edu.yar.ru/rabota_shkoli/uchebniy_plan_comma__obrazovatelnie_p_45.html</w:t>
        </w:r>
      </w:hyperlink>
      <w:r w:rsidR="00F17958">
        <w:rPr>
          <w:lang w:val="ru-RU"/>
        </w:rPr>
        <w:t xml:space="preserve"> </w:t>
      </w:r>
      <w:r w:rsidR="00274330" w:rsidRPr="00274330">
        <w:rPr>
          <w:lang w:val="ru-RU"/>
        </w:rPr>
        <w:t>был</w:t>
      </w:r>
      <w:r w:rsidR="00274330" w:rsidRPr="00274330">
        <w:rPr>
          <w:spacing w:val="-2"/>
          <w:lang w:val="ru-RU"/>
        </w:rPr>
        <w:t xml:space="preserve"> </w:t>
      </w:r>
      <w:r w:rsidR="00274330" w:rsidRPr="00274330">
        <w:rPr>
          <w:lang w:val="ru-RU"/>
        </w:rPr>
        <w:t>составлен</w:t>
      </w:r>
      <w:r w:rsidR="0074317A">
        <w:rPr>
          <w:lang w:val="ru-RU"/>
        </w:rPr>
        <w:t xml:space="preserve"> на основании БУП – 2004 для  11</w:t>
      </w:r>
      <w:r w:rsidR="00EB1421">
        <w:rPr>
          <w:lang w:val="ru-RU"/>
        </w:rPr>
        <w:t xml:space="preserve"> класса</w:t>
      </w:r>
      <w:r w:rsidR="0074317A">
        <w:rPr>
          <w:lang w:val="ru-RU"/>
        </w:rPr>
        <w:t>, для 1 – 9</w:t>
      </w:r>
      <w:r w:rsidR="00274330" w:rsidRPr="00274330">
        <w:rPr>
          <w:lang w:val="ru-RU"/>
        </w:rPr>
        <w:t xml:space="preserve"> классов – на основе учебного плана по ФГОС НОО и ООО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w:t>
      </w:r>
      <w:r w:rsidR="00274330" w:rsidRPr="00274330">
        <w:rPr>
          <w:spacing w:val="-37"/>
          <w:lang w:val="ru-RU"/>
        </w:rPr>
        <w:t xml:space="preserve"> </w:t>
      </w:r>
      <w:r w:rsidR="00274330" w:rsidRPr="00274330">
        <w:rPr>
          <w:lang w:val="ru-RU"/>
        </w:rPr>
        <w:t>ученика не превышал предельно</w:t>
      </w:r>
      <w:r w:rsidR="00274330" w:rsidRPr="00274330">
        <w:rPr>
          <w:spacing w:val="-18"/>
          <w:lang w:val="ru-RU"/>
        </w:rPr>
        <w:t xml:space="preserve"> </w:t>
      </w:r>
      <w:r w:rsidR="00274330" w:rsidRPr="00274330">
        <w:rPr>
          <w:lang w:val="ru-RU"/>
        </w:rPr>
        <w:t>допустимого.</w:t>
      </w:r>
    </w:p>
    <w:p w:rsidR="00E458AF" w:rsidRDefault="00274330">
      <w:pPr>
        <w:spacing w:before="68" w:line="273" w:lineRule="auto"/>
        <w:ind w:left="115" w:right="1335" w:firstLine="426"/>
      </w:pPr>
      <w:r w:rsidRPr="00274330">
        <w:rPr>
          <w:sz w:val="24"/>
          <w:lang w:val="ru-RU"/>
        </w:rPr>
        <w:t>Учебный процесс велся строго в соответствии с учебным планом в режиме пятидневной рабочей недели для учащихся 1 -11 классов.</w:t>
      </w:r>
      <w:r w:rsidRPr="0074317A">
        <w:rPr>
          <w:sz w:val="28"/>
          <w:lang w:val="ru-RU"/>
        </w:rPr>
        <w:t xml:space="preserve"> </w:t>
      </w:r>
      <w:r w:rsidRPr="0074317A">
        <w:rPr>
          <w:sz w:val="24"/>
        </w:rPr>
        <w:t>Работает группа  продленного дня для  учащихся 1-  4</w:t>
      </w:r>
      <w:r w:rsidRPr="0074317A">
        <w:rPr>
          <w:spacing w:val="-2"/>
          <w:sz w:val="24"/>
        </w:rPr>
        <w:t xml:space="preserve"> </w:t>
      </w:r>
      <w:r w:rsidRPr="0074317A">
        <w:rPr>
          <w:sz w:val="24"/>
        </w:rPr>
        <w:t>классов.</w:t>
      </w:r>
    </w:p>
    <w:p w:rsidR="00E458AF" w:rsidRPr="0074317A" w:rsidRDefault="00274330">
      <w:pPr>
        <w:spacing w:before="3"/>
        <w:ind w:left="1171" w:right="1335"/>
        <w:rPr>
          <w:b/>
          <w:i/>
          <w:sz w:val="24"/>
        </w:rPr>
      </w:pPr>
      <w:r w:rsidRPr="0074317A">
        <w:rPr>
          <w:b/>
          <w:i/>
          <w:sz w:val="24"/>
        </w:rPr>
        <w:t>Количество учащихся:</w:t>
      </w:r>
    </w:p>
    <w:p w:rsidR="00E458AF" w:rsidRDefault="00E458AF">
      <w:pPr>
        <w:pStyle w:val="a3"/>
        <w:spacing w:before="6"/>
        <w:rPr>
          <w:b/>
          <w:i/>
          <w:sz w:val="28"/>
        </w:rPr>
      </w:pPr>
    </w:p>
    <w:tbl>
      <w:tblPr>
        <w:tblStyle w:val="TableNormal"/>
        <w:tblW w:w="10207" w:type="dxa"/>
        <w:tblInd w:w="-137"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35"/>
        <w:gridCol w:w="1134"/>
        <w:gridCol w:w="1134"/>
        <w:gridCol w:w="1134"/>
        <w:gridCol w:w="1134"/>
        <w:gridCol w:w="1276"/>
        <w:gridCol w:w="1134"/>
        <w:gridCol w:w="1133"/>
        <w:gridCol w:w="993"/>
      </w:tblGrid>
      <w:tr w:rsidR="00EB1421" w:rsidTr="0074317A">
        <w:trPr>
          <w:trHeight w:hRule="exact" w:val="516"/>
        </w:trPr>
        <w:tc>
          <w:tcPr>
            <w:tcW w:w="1135" w:type="dxa"/>
            <w:tcBorders>
              <w:left w:val="single" w:sz="4" w:space="0" w:color="000000"/>
              <w:right w:val="single" w:sz="4" w:space="0" w:color="000000"/>
            </w:tcBorders>
          </w:tcPr>
          <w:p w:rsidR="00EB1421" w:rsidRDefault="00EB1421">
            <w:pPr>
              <w:pStyle w:val="TableParagraph"/>
              <w:spacing w:line="252" w:lineRule="exact"/>
              <w:ind w:left="107" w:right="151"/>
              <w:rPr>
                <w:b/>
              </w:rPr>
            </w:pPr>
            <w:r>
              <w:rPr>
                <w:b/>
              </w:rPr>
              <w:t>Учебный</w:t>
            </w:r>
          </w:p>
          <w:p w:rsidR="00EB1421" w:rsidRDefault="00EB1421">
            <w:pPr>
              <w:pStyle w:val="TableParagraph"/>
              <w:spacing w:before="37"/>
              <w:ind w:left="107" w:right="151"/>
              <w:rPr>
                <w:b/>
              </w:rPr>
            </w:pPr>
            <w:r>
              <w:rPr>
                <w:b/>
              </w:rPr>
              <w:t>год</w:t>
            </w:r>
          </w:p>
        </w:tc>
        <w:tc>
          <w:tcPr>
            <w:tcW w:w="2268" w:type="dxa"/>
            <w:gridSpan w:val="2"/>
            <w:tcBorders>
              <w:left w:val="single" w:sz="4" w:space="0" w:color="000000"/>
              <w:right w:val="single" w:sz="4" w:space="0" w:color="000000"/>
            </w:tcBorders>
          </w:tcPr>
          <w:p w:rsidR="00EB1421" w:rsidRDefault="00EB1421">
            <w:pPr>
              <w:pStyle w:val="TableParagraph"/>
              <w:spacing w:line="252" w:lineRule="exact"/>
              <w:ind w:left="210"/>
              <w:rPr>
                <w:b/>
              </w:rPr>
            </w:pPr>
            <w:r>
              <w:rPr>
                <w:b/>
              </w:rPr>
              <w:t>2015-2016</w:t>
            </w:r>
          </w:p>
        </w:tc>
        <w:tc>
          <w:tcPr>
            <w:tcW w:w="2268" w:type="dxa"/>
            <w:gridSpan w:val="2"/>
            <w:tcBorders>
              <w:left w:val="single" w:sz="4" w:space="0" w:color="000000"/>
              <w:right w:val="single" w:sz="4" w:space="0" w:color="000000"/>
            </w:tcBorders>
          </w:tcPr>
          <w:p w:rsidR="00EB1421" w:rsidRDefault="00EB1421">
            <w:pPr>
              <w:pStyle w:val="TableParagraph"/>
              <w:spacing w:line="252" w:lineRule="exact"/>
              <w:ind w:left="207"/>
              <w:rPr>
                <w:b/>
              </w:rPr>
            </w:pPr>
            <w:r>
              <w:rPr>
                <w:b/>
              </w:rPr>
              <w:t>2016-2017</w:t>
            </w:r>
          </w:p>
        </w:tc>
        <w:tc>
          <w:tcPr>
            <w:tcW w:w="2410" w:type="dxa"/>
            <w:gridSpan w:val="2"/>
            <w:tcBorders>
              <w:left w:val="single" w:sz="4" w:space="0" w:color="000000"/>
              <w:right w:val="single" w:sz="4" w:space="0" w:color="000000"/>
            </w:tcBorders>
          </w:tcPr>
          <w:p w:rsidR="00EB1421" w:rsidRPr="00274330" w:rsidRDefault="00EB1421">
            <w:pPr>
              <w:pStyle w:val="TableParagraph"/>
              <w:spacing w:line="252" w:lineRule="exact"/>
              <w:ind w:left="207"/>
              <w:rPr>
                <w:b/>
                <w:lang w:val="ru-RU"/>
              </w:rPr>
            </w:pPr>
            <w:r>
              <w:rPr>
                <w:b/>
                <w:lang w:val="ru-RU"/>
              </w:rPr>
              <w:t>2017-2018</w:t>
            </w:r>
          </w:p>
        </w:tc>
        <w:tc>
          <w:tcPr>
            <w:tcW w:w="2126" w:type="dxa"/>
            <w:gridSpan w:val="2"/>
            <w:tcBorders>
              <w:left w:val="single" w:sz="4" w:space="0" w:color="000000"/>
              <w:right w:val="single" w:sz="4" w:space="0" w:color="000000"/>
            </w:tcBorders>
          </w:tcPr>
          <w:p w:rsidR="00EB1421" w:rsidRDefault="00EB1421">
            <w:pPr>
              <w:pStyle w:val="TableParagraph"/>
              <w:spacing w:line="252" w:lineRule="exact"/>
              <w:ind w:left="207"/>
              <w:rPr>
                <w:b/>
                <w:lang w:val="ru-RU"/>
              </w:rPr>
            </w:pPr>
            <w:r>
              <w:rPr>
                <w:b/>
                <w:lang w:val="ru-RU"/>
              </w:rPr>
              <w:t>2018-2019</w:t>
            </w:r>
          </w:p>
        </w:tc>
      </w:tr>
      <w:tr w:rsidR="00EB1421" w:rsidTr="0074317A">
        <w:trPr>
          <w:trHeight w:hRule="exact" w:val="1404"/>
        </w:trPr>
        <w:tc>
          <w:tcPr>
            <w:tcW w:w="1135" w:type="dxa"/>
            <w:tcBorders>
              <w:left w:val="single" w:sz="4" w:space="0" w:color="000000"/>
              <w:right w:val="single" w:sz="4" w:space="0" w:color="000000"/>
            </w:tcBorders>
          </w:tcPr>
          <w:p w:rsidR="00EB1421" w:rsidRDefault="00EB1421" w:rsidP="00EB1421"/>
        </w:tc>
        <w:tc>
          <w:tcPr>
            <w:tcW w:w="1134" w:type="dxa"/>
            <w:tcBorders>
              <w:left w:val="single" w:sz="4" w:space="0" w:color="000000"/>
              <w:right w:val="single" w:sz="4" w:space="0" w:color="000000"/>
            </w:tcBorders>
          </w:tcPr>
          <w:p w:rsidR="00EB1421" w:rsidRPr="00AB5098" w:rsidRDefault="00EB1421" w:rsidP="00EB1421">
            <w:pPr>
              <w:pStyle w:val="TableParagraph"/>
              <w:spacing w:line="276" w:lineRule="auto"/>
              <w:ind w:right="318"/>
              <w:rPr>
                <w:b/>
                <w:sz w:val="20"/>
                <w:lang w:val="ru-RU"/>
              </w:rPr>
            </w:pPr>
            <w:r>
              <w:rPr>
                <w:b/>
                <w:sz w:val="20"/>
              </w:rPr>
              <w:t>Кол-во</w:t>
            </w:r>
            <w:r>
              <w:rPr>
                <w:b/>
                <w:sz w:val="20"/>
                <w:lang w:val="ru-RU"/>
              </w:rPr>
              <w:t xml:space="preserve"> классов-комплектов</w:t>
            </w:r>
          </w:p>
        </w:tc>
        <w:tc>
          <w:tcPr>
            <w:tcW w:w="1134" w:type="dxa"/>
            <w:tcBorders>
              <w:left w:val="single" w:sz="4" w:space="0" w:color="000000"/>
              <w:right w:val="single" w:sz="4" w:space="0" w:color="000000"/>
            </w:tcBorders>
          </w:tcPr>
          <w:p w:rsidR="00EB1421" w:rsidRPr="00AB5098" w:rsidRDefault="00EB1421" w:rsidP="00EB1421">
            <w:pPr>
              <w:pStyle w:val="TableParagraph"/>
              <w:spacing w:line="276" w:lineRule="auto"/>
              <w:ind w:right="316"/>
              <w:rPr>
                <w:b/>
                <w:sz w:val="20"/>
                <w:lang w:val="ru-RU"/>
              </w:rPr>
            </w:pPr>
            <w:r>
              <w:rPr>
                <w:b/>
                <w:sz w:val="20"/>
              </w:rPr>
              <w:t>Кол-во</w:t>
            </w:r>
            <w:r>
              <w:rPr>
                <w:b/>
                <w:sz w:val="20"/>
                <w:lang w:val="ru-RU"/>
              </w:rPr>
              <w:t xml:space="preserve"> учащихся</w:t>
            </w:r>
          </w:p>
        </w:tc>
        <w:tc>
          <w:tcPr>
            <w:tcW w:w="1134" w:type="dxa"/>
            <w:tcBorders>
              <w:left w:val="single" w:sz="4" w:space="0" w:color="000000"/>
              <w:right w:val="single" w:sz="4" w:space="0" w:color="000000"/>
            </w:tcBorders>
          </w:tcPr>
          <w:p w:rsidR="00EB1421" w:rsidRPr="00AB5098" w:rsidRDefault="00EB1421" w:rsidP="00EB1421">
            <w:pPr>
              <w:pStyle w:val="TableParagraph"/>
              <w:spacing w:line="276" w:lineRule="auto"/>
              <w:ind w:right="318"/>
              <w:rPr>
                <w:b/>
                <w:sz w:val="20"/>
                <w:lang w:val="ru-RU"/>
              </w:rPr>
            </w:pPr>
            <w:r>
              <w:rPr>
                <w:b/>
                <w:sz w:val="20"/>
              </w:rPr>
              <w:t>Кол-во</w:t>
            </w:r>
            <w:r>
              <w:rPr>
                <w:b/>
                <w:sz w:val="20"/>
                <w:lang w:val="ru-RU"/>
              </w:rPr>
              <w:t xml:space="preserve"> классов-комплектовв</w:t>
            </w:r>
          </w:p>
        </w:tc>
        <w:tc>
          <w:tcPr>
            <w:tcW w:w="1134" w:type="dxa"/>
            <w:tcBorders>
              <w:left w:val="single" w:sz="4" w:space="0" w:color="000000"/>
              <w:right w:val="single" w:sz="4" w:space="0" w:color="000000"/>
            </w:tcBorders>
          </w:tcPr>
          <w:p w:rsidR="00EB1421" w:rsidRPr="00AB5098" w:rsidRDefault="00EB1421" w:rsidP="00EB1421">
            <w:pPr>
              <w:pStyle w:val="TableParagraph"/>
              <w:spacing w:line="276" w:lineRule="auto"/>
              <w:ind w:right="316"/>
              <w:rPr>
                <w:b/>
                <w:sz w:val="20"/>
                <w:lang w:val="ru-RU"/>
              </w:rPr>
            </w:pPr>
            <w:r>
              <w:rPr>
                <w:b/>
                <w:sz w:val="20"/>
              </w:rPr>
              <w:t>Кол-во</w:t>
            </w:r>
            <w:r>
              <w:rPr>
                <w:b/>
                <w:sz w:val="20"/>
                <w:lang w:val="ru-RU"/>
              </w:rPr>
              <w:t xml:space="preserve"> учащихся</w:t>
            </w:r>
          </w:p>
        </w:tc>
        <w:tc>
          <w:tcPr>
            <w:tcW w:w="1276" w:type="dxa"/>
            <w:tcBorders>
              <w:left w:val="single" w:sz="4" w:space="0" w:color="000000"/>
              <w:right w:val="single" w:sz="4" w:space="0" w:color="000000"/>
            </w:tcBorders>
          </w:tcPr>
          <w:p w:rsidR="00EB1421" w:rsidRPr="00AB5098" w:rsidRDefault="00EB1421" w:rsidP="00EB1421">
            <w:pPr>
              <w:pStyle w:val="TableParagraph"/>
              <w:spacing w:line="276" w:lineRule="auto"/>
              <w:ind w:left="208" w:right="318"/>
              <w:rPr>
                <w:b/>
                <w:sz w:val="20"/>
                <w:lang w:val="ru-RU"/>
              </w:rPr>
            </w:pPr>
            <w:r>
              <w:rPr>
                <w:b/>
                <w:sz w:val="20"/>
              </w:rPr>
              <w:t>Кол-во</w:t>
            </w:r>
            <w:r>
              <w:rPr>
                <w:b/>
                <w:sz w:val="20"/>
                <w:lang w:val="ru-RU"/>
              </w:rPr>
              <w:t xml:space="preserve"> классов-комплектовв</w:t>
            </w:r>
          </w:p>
        </w:tc>
        <w:tc>
          <w:tcPr>
            <w:tcW w:w="1134" w:type="dxa"/>
            <w:tcBorders>
              <w:left w:val="single" w:sz="4" w:space="0" w:color="000000"/>
              <w:right w:val="single" w:sz="4" w:space="0" w:color="000000"/>
            </w:tcBorders>
          </w:tcPr>
          <w:p w:rsidR="00EB1421" w:rsidRPr="00AB5098" w:rsidRDefault="00EB1421" w:rsidP="00EB1421">
            <w:pPr>
              <w:pStyle w:val="TableParagraph"/>
              <w:spacing w:line="276" w:lineRule="auto"/>
              <w:ind w:right="316"/>
              <w:rPr>
                <w:b/>
                <w:sz w:val="20"/>
                <w:lang w:val="ru-RU"/>
              </w:rPr>
            </w:pPr>
            <w:r>
              <w:rPr>
                <w:b/>
                <w:sz w:val="20"/>
              </w:rPr>
              <w:t>Кол-во</w:t>
            </w:r>
            <w:r>
              <w:rPr>
                <w:b/>
                <w:sz w:val="20"/>
                <w:lang w:val="ru-RU"/>
              </w:rPr>
              <w:t xml:space="preserve"> учащихся</w:t>
            </w:r>
          </w:p>
        </w:tc>
        <w:tc>
          <w:tcPr>
            <w:tcW w:w="1133" w:type="dxa"/>
            <w:tcBorders>
              <w:left w:val="single" w:sz="4" w:space="0" w:color="000000"/>
              <w:right w:val="single" w:sz="4" w:space="0" w:color="000000"/>
            </w:tcBorders>
          </w:tcPr>
          <w:p w:rsidR="00EB1421" w:rsidRPr="00AB5098" w:rsidRDefault="00EB1421" w:rsidP="00EB1421">
            <w:pPr>
              <w:pStyle w:val="TableParagraph"/>
              <w:spacing w:line="276" w:lineRule="auto"/>
              <w:ind w:right="318"/>
              <w:rPr>
                <w:b/>
                <w:sz w:val="20"/>
                <w:lang w:val="ru-RU"/>
              </w:rPr>
            </w:pPr>
            <w:r>
              <w:rPr>
                <w:b/>
                <w:sz w:val="20"/>
              </w:rPr>
              <w:t>Кол-во</w:t>
            </w:r>
            <w:r>
              <w:rPr>
                <w:b/>
                <w:sz w:val="20"/>
                <w:lang w:val="ru-RU"/>
              </w:rPr>
              <w:t xml:space="preserve"> классов-комплектовв</w:t>
            </w:r>
          </w:p>
        </w:tc>
        <w:tc>
          <w:tcPr>
            <w:tcW w:w="993" w:type="dxa"/>
            <w:tcBorders>
              <w:left w:val="single" w:sz="4" w:space="0" w:color="000000"/>
              <w:right w:val="single" w:sz="4" w:space="0" w:color="000000"/>
            </w:tcBorders>
          </w:tcPr>
          <w:p w:rsidR="00EB1421" w:rsidRPr="00AB5098" w:rsidRDefault="00EB1421" w:rsidP="00EB1421">
            <w:pPr>
              <w:pStyle w:val="TableParagraph"/>
              <w:spacing w:line="276" w:lineRule="auto"/>
              <w:ind w:right="316"/>
              <w:rPr>
                <w:b/>
                <w:sz w:val="20"/>
                <w:lang w:val="ru-RU"/>
              </w:rPr>
            </w:pPr>
            <w:r>
              <w:rPr>
                <w:b/>
                <w:sz w:val="20"/>
              </w:rPr>
              <w:t>Кол-во</w:t>
            </w:r>
            <w:r>
              <w:rPr>
                <w:b/>
                <w:sz w:val="20"/>
                <w:lang w:val="ru-RU"/>
              </w:rPr>
              <w:t xml:space="preserve"> учащихся</w:t>
            </w:r>
          </w:p>
        </w:tc>
      </w:tr>
      <w:tr w:rsidR="00EB1421" w:rsidTr="0074317A">
        <w:trPr>
          <w:trHeight w:hRule="exact" w:val="768"/>
        </w:trPr>
        <w:tc>
          <w:tcPr>
            <w:tcW w:w="1135" w:type="dxa"/>
            <w:tcBorders>
              <w:left w:val="single" w:sz="4" w:space="0" w:color="000000"/>
              <w:right w:val="single" w:sz="4" w:space="0" w:color="000000"/>
            </w:tcBorders>
          </w:tcPr>
          <w:p w:rsidR="00EB1421" w:rsidRPr="00EB1421" w:rsidRDefault="00EB1421" w:rsidP="00EB1421">
            <w:pPr>
              <w:pStyle w:val="TableParagraph"/>
              <w:spacing w:line="276" w:lineRule="auto"/>
              <w:ind w:left="211" w:right="151"/>
              <w:rPr>
                <w:b/>
                <w:lang w:val="ru-RU"/>
              </w:rPr>
            </w:pPr>
            <w:r>
              <w:rPr>
                <w:b/>
                <w:lang w:val="ru-RU"/>
              </w:rPr>
              <w:t>НОО</w:t>
            </w:r>
          </w:p>
        </w:tc>
        <w:tc>
          <w:tcPr>
            <w:tcW w:w="1134" w:type="dxa"/>
            <w:tcBorders>
              <w:left w:val="single" w:sz="4" w:space="0" w:color="000000"/>
              <w:right w:val="single" w:sz="4" w:space="0" w:color="000000"/>
            </w:tcBorders>
          </w:tcPr>
          <w:p w:rsidR="00EB1421" w:rsidRDefault="00EB1421" w:rsidP="00EB1421">
            <w:pPr>
              <w:pStyle w:val="TableParagraph"/>
              <w:spacing w:line="250" w:lineRule="exact"/>
              <w:ind w:left="0" w:right="971"/>
              <w:jc w:val="center"/>
            </w:pPr>
            <w:r>
              <w:t>4</w:t>
            </w:r>
          </w:p>
        </w:tc>
        <w:tc>
          <w:tcPr>
            <w:tcW w:w="1134" w:type="dxa"/>
            <w:tcBorders>
              <w:left w:val="single" w:sz="4" w:space="0" w:color="000000"/>
              <w:right w:val="single" w:sz="4" w:space="0" w:color="000000"/>
            </w:tcBorders>
          </w:tcPr>
          <w:p w:rsidR="00EB1421" w:rsidRDefault="00EB1421" w:rsidP="00EB1421">
            <w:pPr>
              <w:pStyle w:val="TableParagraph"/>
              <w:spacing w:line="250" w:lineRule="exact"/>
              <w:ind w:left="210" w:right="318"/>
              <w:jc w:val="center"/>
              <w:rPr>
                <w:b/>
              </w:rPr>
            </w:pPr>
            <w:r>
              <w:rPr>
                <w:b/>
              </w:rPr>
              <w:t>60</w:t>
            </w:r>
          </w:p>
        </w:tc>
        <w:tc>
          <w:tcPr>
            <w:tcW w:w="1134" w:type="dxa"/>
            <w:tcBorders>
              <w:left w:val="single" w:sz="4" w:space="0" w:color="000000"/>
              <w:right w:val="single" w:sz="4" w:space="0" w:color="000000"/>
            </w:tcBorders>
          </w:tcPr>
          <w:p w:rsidR="00EB1421" w:rsidRDefault="00EB1421" w:rsidP="00EB1421">
            <w:pPr>
              <w:pStyle w:val="TableParagraph"/>
              <w:spacing w:line="250" w:lineRule="exact"/>
              <w:ind w:left="323"/>
              <w:jc w:val="center"/>
            </w:pPr>
            <w:r>
              <w:t>4</w:t>
            </w:r>
          </w:p>
        </w:tc>
        <w:tc>
          <w:tcPr>
            <w:tcW w:w="1134" w:type="dxa"/>
            <w:tcBorders>
              <w:left w:val="single" w:sz="4" w:space="0" w:color="000000"/>
              <w:right w:val="single" w:sz="4" w:space="0" w:color="000000"/>
            </w:tcBorders>
          </w:tcPr>
          <w:p w:rsidR="00EB1421" w:rsidRDefault="00EB1421" w:rsidP="00EB1421">
            <w:pPr>
              <w:pStyle w:val="TableParagraph"/>
              <w:spacing w:line="250" w:lineRule="exact"/>
              <w:ind w:left="213" w:right="316"/>
              <w:jc w:val="center"/>
              <w:rPr>
                <w:b/>
              </w:rPr>
            </w:pPr>
            <w:r>
              <w:rPr>
                <w:b/>
              </w:rPr>
              <w:t>68</w:t>
            </w:r>
          </w:p>
        </w:tc>
        <w:tc>
          <w:tcPr>
            <w:tcW w:w="1276" w:type="dxa"/>
            <w:tcBorders>
              <w:left w:val="single" w:sz="4" w:space="0" w:color="000000"/>
              <w:right w:val="single" w:sz="4" w:space="0" w:color="000000"/>
            </w:tcBorders>
          </w:tcPr>
          <w:p w:rsidR="00EB1421" w:rsidRPr="00AB5098" w:rsidRDefault="00EB1421" w:rsidP="00EB1421">
            <w:pPr>
              <w:pStyle w:val="TableParagraph"/>
              <w:spacing w:line="250" w:lineRule="exact"/>
              <w:ind w:left="213" w:right="316"/>
              <w:jc w:val="center"/>
              <w:rPr>
                <w:lang w:val="ru-RU"/>
              </w:rPr>
            </w:pPr>
            <w:r w:rsidRPr="00AB5098">
              <w:rPr>
                <w:lang w:val="ru-RU"/>
              </w:rPr>
              <w:t>4</w:t>
            </w:r>
          </w:p>
        </w:tc>
        <w:tc>
          <w:tcPr>
            <w:tcW w:w="1134" w:type="dxa"/>
            <w:tcBorders>
              <w:left w:val="single" w:sz="4" w:space="0" w:color="000000"/>
              <w:right w:val="single" w:sz="4" w:space="0" w:color="000000"/>
            </w:tcBorders>
          </w:tcPr>
          <w:p w:rsidR="00EB1421" w:rsidRPr="003300D2" w:rsidRDefault="00EB1421" w:rsidP="00EB1421">
            <w:pPr>
              <w:pStyle w:val="TableParagraph"/>
              <w:spacing w:line="250" w:lineRule="exact"/>
              <w:ind w:left="213" w:right="316"/>
              <w:jc w:val="center"/>
              <w:rPr>
                <w:b/>
                <w:lang w:val="ru-RU"/>
              </w:rPr>
            </w:pPr>
            <w:r>
              <w:rPr>
                <w:b/>
                <w:lang w:val="ru-RU"/>
              </w:rPr>
              <w:t>61</w:t>
            </w:r>
          </w:p>
        </w:tc>
        <w:tc>
          <w:tcPr>
            <w:tcW w:w="1133" w:type="dxa"/>
            <w:tcBorders>
              <w:left w:val="single" w:sz="4" w:space="0" w:color="000000"/>
              <w:right w:val="single" w:sz="4" w:space="0" w:color="000000"/>
            </w:tcBorders>
          </w:tcPr>
          <w:p w:rsidR="00EB1421" w:rsidRDefault="00EB1421" w:rsidP="00EB1421">
            <w:pPr>
              <w:pStyle w:val="TableParagraph"/>
              <w:spacing w:line="250" w:lineRule="exact"/>
              <w:ind w:right="316"/>
              <w:rPr>
                <w:b/>
                <w:lang w:val="ru-RU"/>
              </w:rPr>
            </w:pPr>
            <w:r>
              <w:rPr>
                <w:b/>
                <w:lang w:val="ru-RU"/>
              </w:rPr>
              <w:t>4</w:t>
            </w:r>
          </w:p>
        </w:tc>
        <w:tc>
          <w:tcPr>
            <w:tcW w:w="993" w:type="dxa"/>
            <w:tcBorders>
              <w:left w:val="single" w:sz="4" w:space="0" w:color="000000"/>
              <w:right w:val="single" w:sz="4" w:space="0" w:color="000000"/>
            </w:tcBorders>
          </w:tcPr>
          <w:p w:rsidR="00EB1421" w:rsidRDefault="00EB1421" w:rsidP="00EB1421">
            <w:pPr>
              <w:pStyle w:val="TableParagraph"/>
              <w:spacing w:line="250" w:lineRule="exact"/>
              <w:ind w:left="213" w:right="316"/>
              <w:jc w:val="center"/>
              <w:rPr>
                <w:b/>
                <w:lang w:val="ru-RU"/>
              </w:rPr>
            </w:pPr>
            <w:r>
              <w:rPr>
                <w:b/>
                <w:lang w:val="ru-RU"/>
              </w:rPr>
              <w:t>58</w:t>
            </w:r>
          </w:p>
        </w:tc>
      </w:tr>
      <w:tr w:rsidR="00EB1421" w:rsidTr="0074317A">
        <w:trPr>
          <w:trHeight w:hRule="exact" w:val="770"/>
        </w:trPr>
        <w:tc>
          <w:tcPr>
            <w:tcW w:w="1135" w:type="dxa"/>
            <w:tcBorders>
              <w:left w:val="single" w:sz="4" w:space="0" w:color="000000"/>
              <w:right w:val="single" w:sz="4" w:space="0" w:color="000000"/>
            </w:tcBorders>
          </w:tcPr>
          <w:p w:rsidR="00EB1421" w:rsidRPr="00EB1421" w:rsidRDefault="00EB1421" w:rsidP="00EB1421">
            <w:pPr>
              <w:pStyle w:val="TableParagraph"/>
              <w:spacing w:line="276" w:lineRule="auto"/>
              <w:ind w:left="211" w:right="162"/>
              <w:rPr>
                <w:b/>
                <w:lang w:val="ru-RU"/>
              </w:rPr>
            </w:pPr>
            <w:r>
              <w:rPr>
                <w:b/>
                <w:lang w:val="ru-RU"/>
              </w:rPr>
              <w:t>ООО</w:t>
            </w:r>
          </w:p>
        </w:tc>
        <w:tc>
          <w:tcPr>
            <w:tcW w:w="1134" w:type="dxa"/>
            <w:tcBorders>
              <w:left w:val="single" w:sz="4" w:space="0" w:color="000000"/>
              <w:right w:val="single" w:sz="4" w:space="0" w:color="000000"/>
            </w:tcBorders>
          </w:tcPr>
          <w:p w:rsidR="00EB1421" w:rsidRDefault="00EB1421" w:rsidP="00EB1421">
            <w:pPr>
              <w:pStyle w:val="TableParagraph"/>
              <w:spacing w:line="250" w:lineRule="exact"/>
              <w:ind w:left="0" w:right="971"/>
              <w:jc w:val="center"/>
            </w:pPr>
            <w:r>
              <w:t>5</w:t>
            </w:r>
          </w:p>
        </w:tc>
        <w:tc>
          <w:tcPr>
            <w:tcW w:w="1134" w:type="dxa"/>
            <w:tcBorders>
              <w:left w:val="single" w:sz="4" w:space="0" w:color="000000"/>
              <w:right w:val="single" w:sz="4" w:space="0" w:color="000000"/>
            </w:tcBorders>
          </w:tcPr>
          <w:p w:rsidR="00EB1421" w:rsidRDefault="00EB1421" w:rsidP="00EB1421">
            <w:pPr>
              <w:pStyle w:val="TableParagraph"/>
              <w:spacing w:line="250" w:lineRule="exact"/>
              <w:ind w:left="210" w:right="318"/>
              <w:jc w:val="center"/>
              <w:rPr>
                <w:b/>
              </w:rPr>
            </w:pPr>
            <w:r>
              <w:rPr>
                <w:b/>
              </w:rPr>
              <w:t>67</w:t>
            </w:r>
          </w:p>
        </w:tc>
        <w:tc>
          <w:tcPr>
            <w:tcW w:w="1134" w:type="dxa"/>
            <w:tcBorders>
              <w:left w:val="single" w:sz="4" w:space="0" w:color="000000"/>
              <w:right w:val="single" w:sz="4" w:space="0" w:color="000000"/>
            </w:tcBorders>
          </w:tcPr>
          <w:p w:rsidR="00EB1421" w:rsidRDefault="00EB1421" w:rsidP="00EB1421">
            <w:pPr>
              <w:pStyle w:val="TableParagraph"/>
              <w:spacing w:line="250" w:lineRule="exact"/>
              <w:ind w:left="323"/>
              <w:jc w:val="center"/>
            </w:pPr>
            <w:r>
              <w:t>5</w:t>
            </w:r>
          </w:p>
        </w:tc>
        <w:tc>
          <w:tcPr>
            <w:tcW w:w="1134" w:type="dxa"/>
            <w:tcBorders>
              <w:left w:val="single" w:sz="4" w:space="0" w:color="000000"/>
              <w:right w:val="single" w:sz="4" w:space="0" w:color="000000"/>
            </w:tcBorders>
          </w:tcPr>
          <w:p w:rsidR="00EB1421" w:rsidRDefault="00EB1421" w:rsidP="00EB1421">
            <w:pPr>
              <w:pStyle w:val="TableParagraph"/>
              <w:spacing w:line="250" w:lineRule="exact"/>
              <w:ind w:left="213" w:right="316"/>
              <w:jc w:val="center"/>
              <w:rPr>
                <w:b/>
              </w:rPr>
            </w:pPr>
            <w:r>
              <w:rPr>
                <w:b/>
              </w:rPr>
              <w:t>69</w:t>
            </w:r>
          </w:p>
        </w:tc>
        <w:tc>
          <w:tcPr>
            <w:tcW w:w="1276" w:type="dxa"/>
            <w:tcBorders>
              <w:left w:val="single" w:sz="4" w:space="0" w:color="000000"/>
              <w:right w:val="single" w:sz="4" w:space="0" w:color="000000"/>
            </w:tcBorders>
          </w:tcPr>
          <w:p w:rsidR="00EB1421" w:rsidRPr="00AB5098" w:rsidRDefault="00EB1421" w:rsidP="00EB1421">
            <w:pPr>
              <w:pStyle w:val="TableParagraph"/>
              <w:spacing w:line="250" w:lineRule="exact"/>
              <w:ind w:left="213" w:right="316"/>
              <w:jc w:val="center"/>
              <w:rPr>
                <w:lang w:val="ru-RU"/>
              </w:rPr>
            </w:pPr>
            <w:r w:rsidRPr="00AB5098">
              <w:rPr>
                <w:lang w:val="ru-RU"/>
              </w:rPr>
              <w:t>5</w:t>
            </w:r>
          </w:p>
        </w:tc>
        <w:tc>
          <w:tcPr>
            <w:tcW w:w="1134" w:type="dxa"/>
            <w:tcBorders>
              <w:left w:val="single" w:sz="4" w:space="0" w:color="000000"/>
              <w:right w:val="single" w:sz="4" w:space="0" w:color="000000"/>
            </w:tcBorders>
          </w:tcPr>
          <w:p w:rsidR="00EB1421" w:rsidRPr="003300D2" w:rsidRDefault="00EB1421" w:rsidP="00EB1421">
            <w:pPr>
              <w:pStyle w:val="TableParagraph"/>
              <w:spacing w:line="250" w:lineRule="exact"/>
              <w:ind w:left="213" w:right="316"/>
              <w:jc w:val="center"/>
              <w:rPr>
                <w:b/>
                <w:lang w:val="ru-RU"/>
              </w:rPr>
            </w:pPr>
            <w:r>
              <w:rPr>
                <w:b/>
                <w:lang w:val="ru-RU"/>
              </w:rPr>
              <w:t>70</w:t>
            </w:r>
          </w:p>
        </w:tc>
        <w:tc>
          <w:tcPr>
            <w:tcW w:w="1133" w:type="dxa"/>
            <w:tcBorders>
              <w:left w:val="single" w:sz="4" w:space="0" w:color="000000"/>
              <w:right w:val="single" w:sz="4" w:space="0" w:color="000000"/>
            </w:tcBorders>
          </w:tcPr>
          <w:p w:rsidR="00EB1421" w:rsidRDefault="00EB1421" w:rsidP="00EB1421">
            <w:pPr>
              <w:pStyle w:val="TableParagraph"/>
              <w:spacing w:line="250" w:lineRule="exact"/>
              <w:ind w:left="213" w:right="316"/>
              <w:jc w:val="center"/>
              <w:rPr>
                <w:b/>
                <w:lang w:val="ru-RU"/>
              </w:rPr>
            </w:pPr>
            <w:r>
              <w:rPr>
                <w:b/>
                <w:lang w:val="ru-RU"/>
              </w:rPr>
              <w:t>5</w:t>
            </w:r>
          </w:p>
        </w:tc>
        <w:tc>
          <w:tcPr>
            <w:tcW w:w="993" w:type="dxa"/>
            <w:tcBorders>
              <w:left w:val="single" w:sz="4" w:space="0" w:color="000000"/>
              <w:right w:val="single" w:sz="4" w:space="0" w:color="000000"/>
            </w:tcBorders>
          </w:tcPr>
          <w:p w:rsidR="00EB1421" w:rsidRDefault="00EB1421" w:rsidP="00EB1421">
            <w:pPr>
              <w:pStyle w:val="TableParagraph"/>
              <w:spacing w:line="250" w:lineRule="exact"/>
              <w:ind w:left="213" w:right="316"/>
              <w:jc w:val="center"/>
              <w:rPr>
                <w:b/>
                <w:lang w:val="ru-RU"/>
              </w:rPr>
            </w:pPr>
            <w:r>
              <w:rPr>
                <w:b/>
                <w:lang w:val="ru-RU"/>
              </w:rPr>
              <w:t>69</w:t>
            </w:r>
          </w:p>
        </w:tc>
      </w:tr>
      <w:tr w:rsidR="00EB1421" w:rsidTr="0074317A">
        <w:trPr>
          <w:trHeight w:hRule="exact" w:val="516"/>
        </w:trPr>
        <w:tc>
          <w:tcPr>
            <w:tcW w:w="1135" w:type="dxa"/>
            <w:tcBorders>
              <w:left w:val="single" w:sz="4" w:space="0" w:color="000000"/>
              <w:right w:val="single" w:sz="4" w:space="0" w:color="000000"/>
            </w:tcBorders>
          </w:tcPr>
          <w:p w:rsidR="00EB1421" w:rsidRPr="00EB1421" w:rsidRDefault="00EB1421" w:rsidP="00EB1421">
            <w:pPr>
              <w:pStyle w:val="TableParagraph"/>
              <w:spacing w:line="250" w:lineRule="exact"/>
              <w:ind w:left="211" w:right="151"/>
              <w:rPr>
                <w:b/>
                <w:lang w:val="ru-RU"/>
              </w:rPr>
            </w:pPr>
            <w:r>
              <w:rPr>
                <w:b/>
                <w:lang w:val="ru-RU"/>
              </w:rPr>
              <w:t>СОО</w:t>
            </w:r>
          </w:p>
          <w:p w:rsidR="00EB1421" w:rsidRDefault="00EB1421" w:rsidP="00EB1421">
            <w:pPr>
              <w:pStyle w:val="TableParagraph"/>
              <w:spacing w:before="37"/>
              <w:ind w:left="211" w:right="151"/>
              <w:rPr>
                <w:b/>
              </w:rPr>
            </w:pPr>
          </w:p>
          <w:p w:rsidR="00EB1421" w:rsidRDefault="00EB1421" w:rsidP="00EB1421">
            <w:pPr>
              <w:pStyle w:val="TableParagraph"/>
              <w:spacing w:before="37"/>
              <w:ind w:left="211" w:right="151"/>
              <w:rPr>
                <w:b/>
              </w:rPr>
            </w:pPr>
          </w:p>
          <w:p w:rsidR="00EB1421" w:rsidRDefault="00EB1421" w:rsidP="00EB1421">
            <w:pPr>
              <w:pStyle w:val="TableParagraph"/>
              <w:spacing w:before="37"/>
              <w:ind w:left="211" w:right="151"/>
              <w:rPr>
                <w:b/>
              </w:rPr>
            </w:pPr>
          </w:p>
          <w:p w:rsidR="00EB1421" w:rsidRDefault="00EB1421" w:rsidP="00EB1421">
            <w:pPr>
              <w:pStyle w:val="TableParagraph"/>
              <w:spacing w:before="37"/>
              <w:ind w:left="211" w:right="151"/>
              <w:rPr>
                <w:b/>
              </w:rPr>
            </w:pPr>
          </w:p>
        </w:tc>
        <w:tc>
          <w:tcPr>
            <w:tcW w:w="1134" w:type="dxa"/>
            <w:tcBorders>
              <w:left w:val="single" w:sz="4" w:space="0" w:color="000000"/>
              <w:right w:val="single" w:sz="4" w:space="0" w:color="000000"/>
            </w:tcBorders>
          </w:tcPr>
          <w:p w:rsidR="00EB1421" w:rsidRDefault="00EB1421" w:rsidP="00EB1421">
            <w:pPr>
              <w:pStyle w:val="TableParagraph"/>
              <w:spacing w:line="250" w:lineRule="exact"/>
              <w:jc w:val="center"/>
            </w:pPr>
            <w:r>
              <w:t>2</w:t>
            </w:r>
          </w:p>
        </w:tc>
        <w:tc>
          <w:tcPr>
            <w:tcW w:w="1134" w:type="dxa"/>
            <w:tcBorders>
              <w:left w:val="single" w:sz="4" w:space="0" w:color="000000"/>
              <w:right w:val="single" w:sz="4" w:space="0" w:color="000000"/>
            </w:tcBorders>
          </w:tcPr>
          <w:p w:rsidR="00EB1421" w:rsidRDefault="00EB1421" w:rsidP="00EB1421">
            <w:pPr>
              <w:pStyle w:val="TableParagraph"/>
              <w:spacing w:line="250" w:lineRule="exact"/>
              <w:ind w:left="210"/>
              <w:jc w:val="center"/>
              <w:rPr>
                <w:b/>
              </w:rPr>
            </w:pPr>
            <w:r>
              <w:rPr>
                <w:b/>
              </w:rPr>
              <w:t>8</w:t>
            </w:r>
          </w:p>
        </w:tc>
        <w:tc>
          <w:tcPr>
            <w:tcW w:w="1134" w:type="dxa"/>
            <w:tcBorders>
              <w:left w:val="single" w:sz="4" w:space="0" w:color="000000"/>
              <w:right w:val="single" w:sz="4" w:space="0" w:color="000000"/>
            </w:tcBorders>
          </w:tcPr>
          <w:p w:rsidR="00EB1421" w:rsidRDefault="00EB1421" w:rsidP="00EB1421">
            <w:pPr>
              <w:pStyle w:val="TableParagraph"/>
              <w:spacing w:line="250" w:lineRule="exact"/>
              <w:ind w:left="107"/>
              <w:jc w:val="center"/>
            </w:pPr>
            <w:r>
              <w:t>2</w:t>
            </w:r>
          </w:p>
        </w:tc>
        <w:tc>
          <w:tcPr>
            <w:tcW w:w="1134" w:type="dxa"/>
            <w:tcBorders>
              <w:left w:val="single" w:sz="4" w:space="0" w:color="000000"/>
              <w:right w:val="single" w:sz="4" w:space="0" w:color="000000"/>
            </w:tcBorders>
          </w:tcPr>
          <w:p w:rsidR="00EB1421" w:rsidRDefault="00EB1421" w:rsidP="00EB1421">
            <w:pPr>
              <w:pStyle w:val="TableParagraph"/>
              <w:spacing w:line="250" w:lineRule="exact"/>
              <w:ind w:left="213" w:right="316"/>
              <w:jc w:val="center"/>
              <w:rPr>
                <w:b/>
              </w:rPr>
            </w:pPr>
            <w:r>
              <w:rPr>
                <w:b/>
              </w:rPr>
              <w:t>14</w:t>
            </w:r>
          </w:p>
        </w:tc>
        <w:tc>
          <w:tcPr>
            <w:tcW w:w="1276" w:type="dxa"/>
            <w:tcBorders>
              <w:left w:val="single" w:sz="4" w:space="0" w:color="000000"/>
              <w:right w:val="single" w:sz="4" w:space="0" w:color="000000"/>
            </w:tcBorders>
          </w:tcPr>
          <w:p w:rsidR="00EB1421" w:rsidRPr="00AB5098" w:rsidRDefault="00EB1421" w:rsidP="00EB1421">
            <w:pPr>
              <w:pStyle w:val="TableParagraph"/>
              <w:spacing w:line="250" w:lineRule="exact"/>
              <w:ind w:left="213" w:right="316"/>
              <w:jc w:val="center"/>
              <w:rPr>
                <w:lang w:val="ru-RU"/>
              </w:rPr>
            </w:pPr>
            <w:r w:rsidRPr="00AB5098">
              <w:rPr>
                <w:lang w:val="ru-RU"/>
              </w:rPr>
              <w:t>1</w:t>
            </w:r>
          </w:p>
        </w:tc>
        <w:tc>
          <w:tcPr>
            <w:tcW w:w="1134" w:type="dxa"/>
            <w:tcBorders>
              <w:left w:val="single" w:sz="4" w:space="0" w:color="000000"/>
              <w:right w:val="single" w:sz="4" w:space="0" w:color="000000"/>
            </w:tcBorders>
          </w:tcPr>
          <w:p w:rsidR="00EB1421" w:rsidRPr="003300D2" w:rsidRDefault="00EB1421" w:rsidP="00EB1421">
            <w:pPr>
              <w:pStyle w:val="TableParagraph"/>
              <w:spacing w:line="250" w:lineRule="exact"/>
              <w:ind w:left="213" w:right="316"/>
              <w:jc w:val="center"/>
              <w:rPr>
                <w:b/>
                <w:lang w:val="ru-RU"/>
              </w:rPr>
            </w:pPr>
            <w:r>
              <w:rPr>
                <w:b/>
                <w:lang w:val="ru-RU"/>
              </w:rPr>
              <w:t>6</w:t>
            </w:r>
          </w:p>
        </w:tc>
        <w:tc>
          <w:tcPr>
            <w:tcW w:w="1133" w:type="dxa"/>
            <w:tcBorders>
              <w:left w:val="single" w:sz="4" w:space="0" w:color="000000"/>
              <w:right w:val="single" w:sz="4" w:space="0" w:color="000000"/>
            </w:tcBorders>
          </w:tcPr>
          <w:p w:rsidR="00EB1421" w:rsidRDefault="00EB1421" w:rsidP="00EB1421">
            <w:pPr>
              <w:pStyle w:val="TableParagraph"/>
              <w:spacing w:line="250" w:lineRule="exact"/>
              <w:ind w:left="213" w:right="316"/>
              <w:jc w:val="center"/>
              <w:rPr>
                <w:b/>
                <w:lang w:val="ru-RU"/>
              </w:rPr>
            </w:pPr>
            <w:r>
              <w:rPr>
                <w:b/>
                <w:lang w:val="ru-RU"/>
              </w:rPr>
              <w:t>1</w:t>
            </w:r>
          </w:p>
        </w:tc>
        <w:tc>
          <w:tcPr>
            <w:tcW w:w="993" w:type="dxa"/>
            <w:tcBorders>
              <w:left w:val="single" w:sz="4" w:space="0" w:color="000000"/>
              <w:right w:val="single" w:sz="4" w:space="0" w:color="000000"/>
            </w:tcBorders>
          </w:tcPr>
          <w:p w:rsidR="00EB1421" w:rsidRDefault="00EB1421" w:rsidP="00EB1421">
            <w:pPr>
              <w:pStyle w:val="TableParagraph"/>
              <w:spacing w:line="250" w:lineRule="exact"/>
              <w:ind w:left="213" w:right="316"/>
              <w:jc w:val="center"/>
              <w:rPr>
                <w:b/>
                <w:lang w:val="ru-RU"/>
              </w:rPr>
            </w:pPr>
            <w:r>
              <w:rPr>
                <w:b/>
                <w:lang w:val="ru-RU"/>
              </w:rPr>
              <w:t>10</w:t>
            </w:r>
          </w:p>
        </w:tc>
      </w:tr>
      <w:tr w:rsidR="00EB1421" w:rsidTr="0074317A">
        <w:trPr>
          <w:trHeight w:hRule="exact" w:val="444"/>
        </w:trPr>
        <w:tc>
          <w:tcPr>
            <w:tcW w:w="1135" w:type="dxa"/>
            <w:tcBorders>
              <w:left w:val="single" w:sz="4" w:space="0" w:color="000000"/>
              <w:right w:val="single" w:sz="4" w:space="0" w:color="000000"/>
            </w:tcBorders>
          </w:tcPr>
          <w:p w:rsidR="00EB1421" w:rsidRDefault="00EB1421" w:rsidP="00EB1421">
            <w:pPr>
              <w:pStyle w:val="TableParagraph"/>
              <w:spacing w:line="250" w:lineRule="exact"/>
              <w:ind w:left="211" w:right="151"/>
              <w:rPr>
                <w:b/>
              </w:rPr>
            </w:pPr>
            <w:r>
              <w:rPr>
                <w:b/>
              </w:rPr>
              <w:t>Всего</w:t>
            </w:r>
          </w:p>
        </w:tc>
        <w:tc>
          <w:tcPr>
            <w:tcW w:w="1134" w:type="dxa"/>
            <w:tcBorders>
              <w:left w:val="single" w:sz="4" w:space="0" w:color="000000"/>
              <w:right w:val="single" w:sz="4" w:space="0" w:color="000000"/>
            </w:tcBorders>
          </w:tcPr>
          <w:p w:rsidR="00EB1421" w:rsidRDefault="00EB1421" w:rsidP="00EB1421">
            <w:pPr>
              <w:pStyle w:val="TableParagraph"/>
              <w:spacing w:line="250" w:lineRule="exact"/>
              <w:ind w:left="210" w:right="318"/>
              <w:jc w:val="center"/>
            </w:pPr>
            <w:r>
              <w:t>11</w:t>
            </w:r>
          </w:p>
        </w:tc>
        <w:tc>
          <w:tcPr>
            <w:tcW w:w="1134" w:type="dxa"/>
            <w:tcBorders>
              <w:left w:val="single" w:sz="4" w:space="0" w:color="000000"/>
              <w:right w:val="single" w:sz="4" w:space="0" w:color="000000"/>
            </w:tcBorders>
          </w:tcPr>
          <w:p w:rsidR="00EB1421" w:rsidRDefault="00EB1421" w:rsidP="00EB1421">
            <w:pPr>
              <w:pStyle w:val="TableParagraph"/>
              <w:spacing w:line="250" w:lineRule="exact"/>
              <w:ind w:left="210" w:right="318"/>
              <w:jc w:val="center"/>
              <w:rPr>
                <w:b/>
              </w:rPr>
            </w:pPr>
            <w:r>
              <w:rPr>
                <w:b/>
              </w:rPr>
              <w:t>135</w:t>
            </w:r>
          </w:p>
        </w:tc>
        <w:tc>
          <w:tcPr>
            <w:tcW w:w="1134" w:type="dxa"/>
            <w:tcBorders>
              <w:left w:val="single" w:sz="4" w:space="0" w:color="000000"/>
              <w:right w:val="single" w:sz="4" w:space="0" w:color="000000"/>
            </w:tcBorders>
          </w:tcPr>
          <w:p w:rsidR="00EB1421" w:rsidRDefault="00EB1421" w:rsidP="00EB1421">
            <w:pPr>
              <w:pStyle w:val="TableParagraph"/>
              <w:spacing w:line="250" w:lineRule="exact"/>
              <w:ind w:left="323" w:right="318"/>
              <w:jc w:val="center"/>
            </w:pPr>
            <w:r>
              <w:t>11</w:t>
            </w:r>
          </w:p>
        </w:tc>
        <w:tc>
          <w:tcPr>
            <w:tcW w:w="1134" w:type="dxa"/>
            <w:tcBorders>
              <w:left w:val="single" w:sz="4" w:space="0" w:color="000000"/>
              <w:right w:val="single" w:sz="4" w:space="0" w:color="000000"/>
            </w:tcBorders>
          </w:tcPr>
          <w:p w:rsidR="00EB1421" w:rsidRDefault="00EB1421" w:rsidP="00EB1421">
            <w:pPr>
              <w:pStyle w:val="TableParagraph"/>
              <w:spacing w:line="250" w:lineRule="exact"/>
              <w:ind w:left="217" w:right="316"/>
              <w:jc w:val="center"/>
              <w:rPr>
                <w:b/>
              </w:rPr>
            </w:pPr>
            <w:r>
              <w:rPr>
                <w:b/>
              </w:rPr>
              <w:t>151</w:t>
            </w:r>
          </w:p>
        </w:tc>
        <w:tc>
          <w:tcPr>
            <w:tcW w:w="1276" w:type="dxa"/>
            <w:tcBorders>
              <w:left w:val="single" w:sz="4" w:space="0" w:color="000000"/>
              <w:right w:val="single" w:sz="4" w:space="0" w:color="000000"/>
            </w:tcBorders>
          </w:tcPr>
          <w:p w:rsidR="00EB1421" w:rsidRPr="00AB5098" w:rsidRDefault="00EB1421" w:rsidP="00EB1421">
            <w:pPr>
              <w:pStyle w:val="TableParagraph"/>
              <w:spacing w:line="250" w:lineRule="exact"/>
              <w:ind w:left="217" w:right="316"/>
              <w:jc w:val="center"/>
              <w:rPr>
                <w:lang w:val="ru-RU"/>
              </w:rPr>
            </w:pPr>
            <w:r w:rsidRPr="00AB5098">
              <w:rPr>
                <w:lang w:val="ru-RU"/>
              </w:rPr>
              <w:t>10</w:t>
            </w:r>
          </w:p>
        </w:tc>
        <w:tc>
          <w:tcPr>
            <w:tcW w:w="1134" w:type="dxa"/>
            <w:tcBorders>
              <w:left w:val="single" w:sz="4" w:space="0" w:color="000000"/>
              <w:right w:val="single" w:sz="4" w:space="0" w:color="000000"/>
            </w:tcBorders>
          </w:tcPr>
          <w:p w:rsidR="00EB1421" w:rsidRPr="003300D2" w:rsidRDefault="00EB1421" w:rsidP="00EB1421">
            <w:pPr>
              <w:pStyle w:val="TableParagraph"/>
              <w:spacing w:line="250" w:lineRule="exact"/>
              <w:ind w:left="217" w:right="316"/>
              <w:jc w:val="center"/>
              <w:rPr>
                <w:b/>
                <w:lang w:val="ru-RU"/>
              </w:rPr>
            </w:pPr>
            <w:r>
              <w:rPr>
                <w:b/>
                <w:lang w:val="ru-RU"/>
              </w:rPr>
              <w:t>137</w:t>
            </w:r>
          </w:p>
        </w:tc>
        <w:tc>
          <w:tcPr>
            <w:tcW w:w="1133" w:type="dxa"/>
            <w:tcBorders>
              <w:left w:val="single" w:sz="4" w:space="0" w:color="000000"/>
              <w:right w:val="single" w:sz="4" w:space="0" w:color="000000"/>
            </w:tcBorders>
          </w:tcPr>
          <w:p w:rsidR="00EB1421" w:rsidRDefault="00EB1421" w:rsidP="00EB1421">
            <w:pPr>
              <w:pStyle w:val="TableParagraph"/>
              <w:spacing w:line="250" w:lineRule="exact"/>
              <w:ind w:left="217" w:right="316"/>
              <w:jc w:val="center"/>
              <w:rPr>
                <w:b/>
                <w:lang w:val="ru-RU"/>
              </w:rPr>
            </w:pPr>
            <w:r>
              <w:rPr>
                <w:b/>
                <w:lang w:val="ru-RU"/>
              </w:rPr>
              <w:t>10</w:t>
            </w:r>
          </w:p>
        </w:tc>
        <w:tc>
          <w:tcPr>
            <w:tcW w:w="993" w:type="dxa"/>
            <w:tcBorders>
              <w:left w:val="single" w:sz="4" w:space="0" w:color="000000"/>
              <w:right w:val="single" w:sz="4" w:space="0" w:color="000000"/>
            </w:tcBorders>
          </w:tcPr>
          <w:p w:rsidR="00EB1421" w:rsidRDefault="00EB1421" w:rsidP="00EB1421">
            <w:pPr>
              <w:pStyle w:val="TableParagraph"/>
              <w:spacing w:line="250" w:lineRule="exact"/>
              <w:ind w:left="217" w:right="316"/>
              <w:jc w:val="center"/>
              <w:rPr>
                <w:b/>
                <w:lang w:val="ru-RU"/>
              </w:rPr>
            </w:pPr>
            <w:r>
              <w:rPr>
                <w:b/>
                <w:lang w:val="ru-RU"/>
              </w:rPr>
              <w:t>137</w:t>
            </w:r>
          </w:p>
        </w:tc>
      </w:tr>
    </w:tbl>
    <w:p w:rsidR="00220D90" w:rsidRDefault="00220D90" w:rsidP="003300D2">
      <w:pPr>
        <w:pStyle w:val="a7"/>
        <w:spacing w:after="283"/>
        <w:rPr>
          <w:rFonts w:cs="Times New Roman"/>
        </w:rPr>
      </w:pPr>
    </w:p>
    <w:tbl>
      <w:tblPr>
        <w:tblStyle w:val="a8"/>
        <w:tblW w:w="0" w:type="auto"/>
        <w:tblLook w:val="04A0" w:firstRow="1" w:lastRow="0" w:firstColumn="1" w:lastColumn="0" w:noHBand="0" w:noVBand="1"/>
      </w:tblPr>
      <w:tblGrid>
        <w:gridCol w:w="1852"/>
        <w:gridCol w:w="2196"/>
        <w:gridCol w:w="2155"/>
        <w:gridCol w:w="2155"/>
        <w:gridCol w:w="1638"/>
      </w:tblGrid>
      <w:tr w:rsidR="001D19ED" w:rsidRPr="001D19ED" w:rsidTr="00220D90">
        <w:tc>
          <w:tcPr>
            <w:tcW w:w="2181" w:type="dxa"/>
          </w:tcPr>
          <w:p w:rsidR="00220D90" w:rsidRPr="001D19ED" w:rsidRDefault="00220D90" w:rsidP="003300D2">
            <w:pPr>
              <w:pStyle w:val="a7"/>
              <w:spacing w:after="283"/>
              <w:rPr>
                <w:rFonts w:cs="Times New Roman"/>
              </w:rPr>
            </w:pPr>
          </w:p>
        </w:tc>
        <w:tc>
          <w:tcPr>
            <w:tcW w:w="2469" w:type="dxa"/>
          </w:tcPr>
          <w:p w:rsidR="00220D90" w:rsidRPr="001D19ED" w:rsidRDefault="00220D90" w:rsidP="003300D2">
            <w:pPr>
              <w:pStyle w:val="a7"/>
              <w:spacing w:after="283"/>
              <w:rPr>
                <w:rFonts w:cs="Times New Roman"/>
              </w:rPr>
            </w:pPr>
            <w:r w:rsidRPr="001D19ED">
              <w:rPr>
                <w:rFonts w:cs="Times New Roman"/>
              </w:rPr>
              <w:t xml:space="preserve"> Начальное звено</w:t>
            </w:r>
          </w:p>
        </w:tc>
        <w:tc>
          <w:tcPr>
            <w:tcW w:w="2444" w:type="dxa"/>
          </w:tcPr>
          <w:p w:rsidR="00220D90" w:rsidRPr="001D19ED" w:rsidRDefault="00220D90" w:rsidP="003300D2">
            <w:pPr>
              <w:pStyle w:val="a7"/>
              <w:spacing w:after="283"/>
              <w:rPr>
                <w:rFonts w:cs="Times New Roman"/>
              </w:rPr>
            </w:pPr>
            <w:r w:rsidRPr="001D19ED">
              <w:rPr>
                <w:rFonts w:cs="Times New Roman"/>
              </w:rPr>
              <w:t>Среднее звено</w:t>
            </w:r>
          </w:p>
        </w:tc>
        <w:tc>
          <w:tcPr>
            <w:tcW w:w="2444" w:type="dxa"/>
          </w:tcPr>
          <w:p w:rsidR="00220D90" w:rsidRPr="001D19ED" w:rsidRDefault="00220D90" w:rsidP="003300D2">
            <w:pPr>
              <w:pStyle w:val="a7"/>
              <w:spacing w:after="283"/>
              <w:rPr>
                <w:rFonts w:cs="Times New Roman"/>
              </w:rPr>
            </w:pPr>
            <w:r w:rsidRPr="001D19ED">
              <w:rPr>
                <w:rFonts w:cs="Times New Roman"/>
              </w:rPr>
              <w:t>Старшее звено</w:t>
            </w:r>
          </w:p>
        </w:tc>
        <w:tc>
          <w:tcPr>
            <w:tcW w:w="1769" w:type="dxa"/>
          </w:tcPr>
          <w:p w:rsidR="00220D90" w:rsidRPr="001D19ED" w:rsidRDefault="00220D90" w:rsidP="003300D2">
            <w:pPr>
              <w:pStyle w:val="a7"/>
              <w:spacing w:after="283"/>
              <w:rPr>
                <w:rFonts w:cs="Times New Roman"/>
              </w:rPr>
            </w:pPr>
            <w:r w:rsidRPr="001D19ED">
              <w:rPr>
                <w:rFonts w:cs="Times New Roman"/>
              </w:rPr>
              <w:t xml:space="preserve">Всего </w:t>
            </w:r>
          </w:p>
        </w:tc>
      </w:tr>
      <w:tr w:rsidR="001D19ED" w:rsidRPr="001D19ED" w:rsidTr="00220D90">
        <w:tc>
          <w:tcPr>
            <w:tcW w:w="2181" w:type="dxa"/>
          </w:tcPr>
          <w:p w:rsidR="00220D90" w:rsidRPr="001D19ED" w:rsidRDefault="00EB1421" w:rsidP="003300D2">
            <w:pPr>
              <w:pStyle w:val="a7"/>
              <w:spacing w:after="283"/>
              <w:rPr>
                <w:rFonts w:cs="Times New Roman"/>
              </w:rPr>
            </w:pPr>
            <w:r w:rsidRPr="001D19ED">
              <w:rPr>
                <w:rFonts w:cs="Times New Roman"/>
              </w:rPr>
              <w:t>2018-2019</w:t>
            </w:r>
            <w:r w:rsidR="00220D90" w:rsidRPr="001D19ED">
              <w:rPr>
                <w:rFonts w:cs="Times New Roman"/>
              </w:rPr>
              <w:t xml:space="preserve"> (2 пол.)</w:t>
            </w:r>
          </w:p>
        </w:tc>
        <w:tc>
          <w:tcPr>
            <w:tcW w:w="2469" w:type="dxa"/>
          </w:tcPr>
          <w:p w:rsidR="00220D90" w:rsidRPr="001D19ED" w:rsidRDefault="001D19ED" w:rsidP="003300D2">
            <w:pPr>
              <w:pStyle w:val="a7"/>
              <w:spacing w:after="283"/>
              <w:rPr>
                <w:rFonts w:cs="Times New Roman"/>
              </w:rPr>
            </w:pPr>
            <w:r w:rsidRPr="001D19ED">
              <w:rPr>
                <w:rFonts w:cs="Times New Roman"/>
              </w:rPr>
              <w:t>58</w:t>
            </w:r>
            <w:r w:rsidR="00220D90" w:rsidRPr="001D19ED">
              <w:rPr>
                <w:rFonts w:cs="Times New Roman"/>
              </w:rPr>
              <w:t xml:space="preserve"> учащихся</w:t>
            </w:r>
          </w:p>
        </w:tc>
        <w:tc>
          <w:tcPr>
            <w:tcW w:w="2444" w:type="dxa"/>
          </w:tcPr>
          <w:p w:rsidR="00220D90" w:rsidRPr="001D19ED" w:rsidRDefault="001D19ED" w:rsidP="003300D2">
            <w:pPr>
              <w:pStyle w:val="a7"/>
              <w:spacing w:after="283"/>
              <w:rPr>
                <w:rFonts w:cs="Times New Roman"/>
              </w:rPr>
            </w:pPr>
            <w:r w:rsidRPr="001D19ED">
              <w:rPr>
                <w:rFonts w:cs="Times New Roman"/>
              </w:rPr>
              <w:t>69</w:t>
            </w:r>
            <w:r w:rsidR="00220D90" w:rsidRPr="001D19ED">
              <w:rPr>
                <w:rFonts w:cs="Times New Roman"/>
              </w:rPr>
              <w:t xml:space="preserve"> учащихся</w:t>
            </w:r>
          </w:p>
        </w:tc>
        <w:tc>
          <w:tcPr>
            <w:tcW w:w="2444" w:type="dxa"/>
          </w:tcPr>
          <w:p w:rsidR="00220D90" w:rsidRPr="001D19ED" w:rsidRDefault="001D19ED" w:rsidP="003300D2">
            <w:pPr>
              <w:pStyle w:val="a7"/>
              <w:spacing w:after="283"/>
              <w:rPr>
                <w:rFonts w:cs="Times New Roman"/>
              </w:rPr>
            </w:pPr>
            <w:r w:rsidRPr="001D19ED">
              <w:rPr>
                <w:rFonts w:cs="Times New Roman"/>
              </w:rPr>
              <w:t>10</w:t>
            </w:r>
            <w:r w:rsidR="00220D90" w:rsidRPr="001D19ED">
              <w:rPr>
                <w:rFonts w:cs="Times New Roman"/>
              </w:rPr>
              <w:t xml:space="preserve"> учащихся</w:t>
            </w:r>
          </w:p>
        </w:tc>
        <w:tc>
          <w:tcPr>
            <w:tcW w:w="1769" w:type="dxa"/>
          </w:tcPr>
          <w:p w:rsidR="00220D90" w:rsidRPr="001D19ED" w:rsidRDefault="00220D90" w:rsidP="003300D2">
            <w:pPr>
              <w:pStyle w:val="a7"/>
              <w:spacing w:after="283"/>
              <w:rPr>
                <w:rFonts w:cs="Times New Roman"/>
              </w:rPr>
            </w:pPr>
            <w:r w:rsidRPr="001D19ED">
              <w:rPr>
                <w:rFonts w:cs="Times New Roman"/>
              </w:rPr>
              <w:t>137 учащихся</w:t>
            </w:r>
          </w:p>
        </w:tc>
      </w:tr>
      <w:tr w:rsidR="001D19ED" w:rsidRPr="001D19ED" w:rsidTr="00220D90">
        <w:tc>
          <w:tcPr>
            <w:tcW w:w="2181" w:type="dxa"/>
          </w:tcPr>
          <w:p w:rsidR="00220D90" w:rsidRPr="001D19ED" w:rsidRDefault="00EB1421" w:rsidP="003300D2">
            <w:pPr>
              <w:pStyle w:val="a7"/>
              <w:spacing w:after="283"/>
              <w:rPr>
                <w:rFonts w:cs="Times New Roman"/>
              </w:rPr>
            </w:pPr>
            <w:r w:rsidRPr="001D19ED">
              <w:rPr>
                <w:rFonts w:cs="Times New Roman"/>
              </w:rPr>
              <w:t>2019-2020</w:t>
            </w:r>
            <w:r w:rsidR="00220D90" w:rsidRPr="001D19ED">
              <w:rPr>
                <w:rFonts w:cs="Times New Roman"/>
              </w:rPr>
              <w:t xml:space="preserve"> (1 пол.)</w:t>
            </w:r>
          </w:p>
        </w:tc>
        <w:tc>
          <w:tcPr>
            <w:tcW w:w="2469" w:type="dxa"/>
          </w:tcPr>
          <w:p w:rsidR="00220D90" w:rsidRPr="001D19ED" w:rsidRDefault="001D19ED" w:rsidP="003300D2">
            <w:pPr>
              <w:pStyle w:val="a7"/>
              <w:spacing w:after="283"/>
              <w:rPr>
                <w:rFonts w:cs="Times New Roman"/>
              </w:rPr>
            </w:pPr>
            <w:r w:rsidRPr="001D19ED">
              <w:rPr>
                <w:rFonts w:cs="Times New Roman"/>
              </w:rPr>
              <w:t>57</w:t>
            </w:r>
            <w:r w:rsidR="00220D90" w:rsidRPr="001D19ED">
              <w:rPr>
                <w:rFonts w:cs="Times New Roman"/>
              </w:rPr>
              <w:t xml:space="preserve"> учащихся</w:t>
            </w:r>
          </w:p>
        </w:tc>
        <w:tc>
          <w:tcPr>
            <w:tcW w:w="2444" w:type="dxa"/>
          </w:tcPr>
          <w:p w:rsidR="00220D90" w:rsidRPr="001D19ED" w:rsidRDefault="001D19ED" w:rsidP="003300D2">
            <w:pPr>
              <w:pStyle w:val="a7"/>
              <w:spacing w:after="283"/>
              <w:rPr>
                <w:rFonts w:cs="Times New Roman"/>
              </w:rPr>
            </w:pPr>
            <w:r w:rsidRPr="001D19ED">
              <w:rPr>
                <w:rFonts w:cs="Times New Roman"/>
              </w:rPr>
              <w:t>67</w:t>
            </w:r>
            <w:r w:rsidR="00220D90" w:rsidRPr="001D19ED">
              <w:rPr>
                <w:rFonts w:cs="Times New Roman"/>
              </w:rPr>
              <w:t xml:space="preserve"> учащихся</w:t>
            </w:r>
          </w:p>
        </w:tc>
        <w:tc>
          <w:tcPr>
            <w:tcW w:w="2444" w:type="dxa"/>
          </w:tcPr>
          <w:p w:rsidR="00220D90" w:rsidRPr="001D19ED" w:rsidRDefault="001D19ED" w:rsidP="003300D2">
            <w:pPr>
              <w:pStyle w:val="a7"/>
              <w:spacing w:after="283"/>
              <w:rPr>
                <w:rFonts w:cs="Times New Roman"/>
              </w:rPr>
            </w:pPr>
            <w:r w:rsidRPr="001D19ED">
              <w:rPr>
                <w:rFonts w:cs="Times New Roman"/>
              </w:rPr>
              <w:t xml:space="preserve">9 </w:t>
            </w:r>
            <w:r w:rsidR="00220D90" w:rsidRPr="001D19ED">
              <w:rPr>
                <w:rFonts w:cs="Times New Roman"/>
              </w:rPr>
              <w:t>учащихся</w:t>
            </w:r>
          </w:p>
        </w:tc>
        <w:tc>
          <w:tcPr>
            <w:tcW w:w="1769" w:type="dxa"/>
          </w:tcPr>
          <w:p w:rsidR="00220D90" w:rsidRPr="001D19ED" w:rsidRDefault="001D19ED" w:rsidP="003300D2">
            <w:pPr>
              <w:pStyle w:val="a7"/>
              <w:spacing w:after="283"/>
              <w:rPr>
                <w:rFonts w:cs="Times New Roman"/>
              </w:rPr>
            </w:pPr>
            <w:r w:rsidRPr="001D19ED">
              <w:rPr>
                <w:rFonts w:cs="Times New Roman"/>
              </w:rPr>
              <w:t>133</w:t>
            </w:r>
            <w:r w:rsidR="00220D90" w:rsidRPr="001D19ED">
              <w:rPr>
                <w:rFonts w:cs="Times New Roman"/>
              </w:rPr>
              <w:t xml:space="preserve"> учащихся</w:t>
            </w:r>
          </w:p>
        </w:tc>
      </w:tr>
    </w:tbl>
    <w:p w:rsidR="003300D2" w:rsidRDefault="0074317A" w:rsidP="003300D2">
      <w:pPr>
        <w:pStyle w:val="a7"/>
        <w:spacing w:after="283"/>
        <w:rPr>
          <w:rFonts w:cs="Times New Roman"/>
        </w:rPr>
      </w:pPr>
      <w:r>
        <w:rPr>
          <w:rFonts w:cs="Times New Roman"/>
        </w:rPr>
        <w:t>Всего в школе обучение ведется в 10 классах-комплектах</w:t>
      </w:r>
      <w:r w:rsidR="003300D2">
        <w:rPr>
          <w:rFonts w:cs="Times New Roman"/>
        </w:rPr>
        <w:t>.</w:t>
      </w:r>
    </w:p>
    <w:p w:rsidR="003300D2" w:rsidRDefault="003300D2" w:rsidP="003300D2">
      <w:pPr>
        <w:pStyle w:val="a7"/>
        <w:spacing w:after="283"/>
        <w:rPr>
          <w:rFonts w:cs="Times New Roman"/>
        </w:rPr>
      </w:pPr>
      <w:r>
        <w:rPr>
          <w:rFonts w:cs="Times New Roman"/>
        </w:rPr>
        <w:t xml:space="preserve">Средняя наполняемость классов: </w:t>
      </w:r>
    </w:p>
    <w:p w:rsidR="003300D2" w:rsidRDefault="003300D2" w:rsidP="003300D2">
      <w:pPr>
        <w:pStyle w:val="a7"/>
        <w:spacing w:after="283"/>
        <w:rPr>
          <w:rFonts w:cs="Times New Roman"/>
        </w:rPr>
      </w:pPr>
      <w:r>
        <w:rPr>
          <w:rFonts w:cs="Times New Roman"/>
        </w:rPr>
        <w:t>первой ступени-15 человек,</w:t>
      </w:r>
    </w:p>
    <w:p w:rsidR="003300D2" w:rsidRDefault="003300D2" w:rsidP="003300D2">
      <w:pPr>
        <w:pStyle w:val="a7"/>
        <w:spacing w:after="283"/>
        <w:rPr>
          <w:rFonts w:cs="Times New Roman"/>
        </w:rPr>
      </w:pPr>
      <w:r>
        <w:rPr>
          <w:rFonts w:cs="Times New Roman"/>
        </w:rPr>
        <w:t xml:space="preserve"> второй ступени-14 человек,</w:t>
      </w:r>
    </w:p>
    <w:p w:rsidR="003300D2" w:rsidRDefault="00EB1421" w:rsidP="003300D2">
      <w:pPr>
        <w:pStyle w:val="a7"/>
        <w:spacing w:after="283"/>
        <w:rPr>
          <w:rFonts w:cs="Times New Roman"/>
        </w:rPr>
      </w:pPr>
      <w:r>
        <w:rPr>
          <w:rFonts w:cs="Times New Roman"/>
        </w:rPr>
        <w:t xml:space="preserve"> старшей ступени- 5 </w:t>
      </w:r>
      <w:r w:rsidR="003300D2">
        <w:rPr>
          <w:rFonts w:cs="Times New Roman"/>
        </w:rPr>
        <w:t>человек.</w:t>
      </w:r>
    </w:p>
    <w:p w:rsidR="003300D2" w:rsidRDefault="003300D2" w:rsidP="003300D2">
      <w:pPr>
        <w:pStyle w:val="a7"/>
        <w:spacing w:after="283"/>
        <w:rPr>
          <w:rFonts w:cs="Times New Roman"/>
          <w:b/>
        </w:rPr>
      </w:pPr>
      <w:r>
        <w:rPr>
          <w:rFonts w:cs="Times New Roman"/>
          <w:b/>
        </w:rPr>
        <w:t>Характеристика контингента учащихся:</w:t>
      </w:r>
    </w:p>
    <w:p w:rsidR="003300D2" w:rsidRPr="00607675" w:rsidRDefault="003300D2" w:rsidP="003300D2">
      <w:pPr>
        <w:pStyle w:val="a7"/>
        <w:spacing w:after="283"/>
        <w:rPr>
          <w:rFonts w:cs="Times New Roman"/>
        </w:rPr>
      </w:pPr>
      <w:r w:rsidRPr="00607675">
        <w:rPr>
          <w:rFonts w:cs="Times New Roman"/>
        </w:rPr>
        <w:t>-</w:t>
      </w:r>
      <w:r w:rsidR="00607675" w:rsidRPr="00607675">
        <w:rPr>
          <w:rFonts w:cs="Times New Roman"/>
        </w:rPr>
        <w:t>девочек-75</w:t>
      </w:r>
      <w:r w:rsidRPr="00607675">
        <w:rPr>
          <w:rFonts w:cs="Times New Roman"/>
        </w:rPr>
        <w:t xml:space="preserve"> (55%)</w:t>
      </w:r>
    </w:p>
    <w:p w:rsidR="00F17958" w:rsidRPr="0074317A" w:rsidRDefault="00607675" w:rsidP="0074317A">
      <w:pPr>
        <w:pStyle w:val="a7"/>
        <w:spacing w:after="283"/>
        <w:rPr>
          <w:rFonts w:cs="Times New Roman"/>
        </w:rPr>
      </w:pPr>
      <w:r w:rsidRPr="00607675">
        <w:rPr>
          <w:rFonts w:cs="Times New Roman"/>
        </w:rPr>
        <w:t>-мальчиков-62</w:t>
      </w:r>
      <w:r w:rsidR="00865426">
        <w:rPr>
          <w:rFonts w:cs="Times New Roman"/>
        </w:rPr>
        <w:t xml:space="preserve"> (45</w:t>
      </w:r>
    </w:p>
    <w:p w:rsidR="00E458AF" w:rsidRDefault="001D19ED" w:rsidP="008068FF">
      <w:pPr>
        <w:pStyle w:val="2"/>
        <w:spacing w:before="42"/>
        <w:ind w:left="575" w:right="54"/>
        <w:jc w:val="center"/>
        <w:rPr>
          <w:lang w:val="ru-RU"/>
        </w:rPr>
      </w:pPr>
      <w:r>
        <w:rPr>
          <w:lang w:val="ru-RU"/>
        </w:rPr>
        <w:t>Итоги успеваемости за 2018-2019</w:t>
      </w:r>
      <w:r w:rsidR="00274330" w:rsidRPr="004156E3">
        <w:rPr>
          <w:lang w:val="ru-RU"/>
        </w:rPr>
        <w:t xml:space="preserve"> учебный год</w:t>
      </w:r>
    </w:p>
    <w:tbl>
      <w:tblPr>
        <w:tblStyle w:val="21"/>
        <w:tblpPr w:leftFromText="180" w:rightFromText="180" w:vertAnchor="text" w:horzAnchor="margin" w:tblpXSpec="center" w:tblpY="198"/>
        <w:tblW w:w="10920" w:type="dxa"/>
        <w:tblInd w:w="0" w:type="dxa"/>
        <w:tblLayout w:type="fixed"/>
        <w:tblLook w:val="01E0" w:firstRow="1" w:lastRow="1" w:firstColumn="1" w:lastColumn="1" w:noHBand="0" w:noVBand="0"/>
      </w:tblPr>
      <w:tblGrid>
        <w:gridCol w:w="1011"/>
        <w:gridCol w:w="1311"/>
        <w:gridCol w:w="800"/>
        <w:gridCol w:w="992"/>
        <w:gridCol w:w="851"/>
        <w:gridCol w:w="992"/>
        <w:gridCol w:w="992"/>
        <w:gridCol w:w="851"/>
        <w:gridCol w:w="850"/>
        <w:gridCol w:w="1135"/>
        <w:gridCol w:w="1135"/>
      </w:tblGrid>
      <w:tr w:rsidR="001D19ED" w:rsidRPr="00627604" w:rsidTr="001D19ED">
        <w:tc>
          <w:tcPr>
            <w:tcW w:w="1011" w:type="dxa"/>
            <w:vMerge w:val="restart"/>
            <w:tcBorders>
              <w:top w:val="single" w:sz="4" w:space="0" w:color="auto"/>
              <w:left w:val="single" w:sz="4" w:space="0" w:color="auto"/>
              <w:bottom w:val="single" w:sz="4" w:space="0" w:color="auto"/>
              <w:right w:val="single" w:sz="4" w:space="0" w:color="auto"/>
            </w:tcBorders>
          </w:tcPr>
          <w:p w:rsidR="001D19ED" w:rsidRPr="00627604" w:rsidRDefault="001D19ED" w:rsidP="001D19ED">
            <w:pPr>
              <w:jc w:val="center"/>
              <w:rPr>
                <w:sz w:val="24"/>
                <w:szCs w:val="24"/>
              </w:rPr>
            </w:pPr>
          </w:p>
          <w:p w:rsidR="001D19ED" w:rsidRPr="00627604" w:rsidRDefault="001D19ED" w:rsidP="001D19ED">
            <w:pPr>
              <w:jc w:val="center"/>
              <w:rPr>
                <w:sz w:val="24"/>
                <w:szCs w:val="24"/>
              </w:rPr>
            </w:pPr>
          </w:p>
          <w:p w:rsidR="001D19ED" w:rsidRPr="00627604" w:rsidRDefault="001D19ED" w:rsidP="001D19ED">
            <w:pPr>
              <w:jc w:val="center"/>
              <w:rPr>
                <w:sz w:val="24"/>
                <w:szCs w:val="24"/>
              </w:rPr>
            </w:pPr>
            <w:r w:rsidRPr="00627604">
              <w:rPr>
                <w:sz w:val="24"/>
                <w:szCs w:val="24"/>
              </w:rPr>
              <w:t>Классы</w:t>
            </w:r>
          </w:p>
        </w:tc>
        <w:tc>
          <w:tcPr>
            <w:tcW w:w="1311" w:type="dxa"/>
            <w:vMerge w:val="restart"/>
            <w:tcBorders>
              <w:top w:val="single" w:sz="4" w:space="0" w:color="auto"/>
              <w:left w:val="single" w:sz="4" w:space="0" w:color="auto"/>
              <w:bottom w:val="single" w:sz="4" w:space="0" w:color="auto"/>
              <w:right w:val="single" w:sz="4" w:space="0" w:color="auto"/>
            </w:tcBorders>
            <w:hideMark/>
          </w:tcPr>
          <w:p w:rsidR="001D19ED" w:rsidRPr="00627604" w:rsidRDefault="001D19ED" w:rsidP="001D19ED">
            <w:pPr>
              <w:jc w:val="center"/>
              <w:rPr>
                <w:sz w:val="24"/>
                <w:szCs w:val="24"/>
              </w:rPr>
            </w:pPr>
            <w:r w:rsidRPr="00627604">
              <w:rPr>
                <w:sz w:val="24"/>
                <w:szCs w:val="24"/>
              </w:rPr>
              <w:t>Учащихся на конец 3 четверти  (без детей  с ОВЗ)</w:t>
            </w:r>
          </w:p>
        </w:tc>
        <w:tc>
          <w:tcPr>
            <w:tcW w:w="1792" w:type="dxa"/>
            <w:gridSpan w:val="2"/>
            <w:tcBorders>
              <w:top w:val="single" w:sz="4" w:space="0" w:color="auto"/>
              <w:left w:val="single" w:sz="4" w:space="0" w:color="auto"/>
              <w:bottom w:val="single" w:sz="4" w:space="0" w:color="auto"/>
              <w:right w:val="single" w:sz="4" w:space="0" w:color="auto"/>
            </w:tcBorders>
            <w:hideMark/>
          </w:tcPr>
          <w:p w:rsidR="001D19ED" w:rsidRPr="00627604" w:rsidRDefault="001D19ED" w:rsidP="001D19ED">
            <w:pPr>
              <w:rPr>
                <w:sz w:val="24"/>
                <w:szCs w:val="24"/>
              </w:rPr>
            </w:pPr>
            <w:r w:rsidRPr="00627604">
              <w:rPr>
                <w:sz w:val="24"/>
                <w:szCs w:val="24"/>
              </w:rPr>
              <w:t>Аттестовано</w:t>
            </w:r>
          </w:p>
          <w:p w:rsidR="001D19ED" w:rsidRPr="00627604" w:rsidRDefault="001D19ED" w:rsidP="001D19ED">
            <w:pPr>
              <w:rPr>
                <w:sz w:val="24"/>
                <w:szCs w:val="24"/>
              </w:rPr>
            </w:pPr>
            <w:r w:rsidRPr="00627604">
              <w:rPr>
                <w:sz w:val="24"/>
                <w:szCs w:val="24"/>
              </w:rPr>
              <w:t>(без 1,10,11кл)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1D19ED" w:rsidRPr="00627604" w:rsidRDefault="001D19ED" w:rsidP="001D19ED">
            <w:pPr>
              <w:jc w:val="center"/>
              <w:rPr>
                <w:sz w:val="24"/>
                <w:szCs w:val="24"/>
              </w:rPr>
            </w:pPr>
            <w:r w:rsidRPr="00627604">
              <w:rPr>
                <w:sz w:val="24"/>
                <w:szCs w:val="24"/>
              </w:rPr>
              <w:t>Отличников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1D19ED" w:rsidRPr="00627604" w:rsidRDefault="001D19ED" w:rsidP="001D19ED">
            <w:pPr>
              <w:jc w:val="center"/>
              <w:rPr>
                <w:sz w:val="24"/>
                <w:szCs w:val="24"/>
              </w:rPr>
            </w:pPr>
            <w:r w:rsidRPr="00627604">
              <w:rPr>
                <w:sz w:val="24"/>
                <w:szCs w:val="24"/>
              </w:rPr>
              <w:t>Закончили на 4 и 5</w:t>
            </w:r>
          </w:p>
        </w:tc>
        <w:tc>
          <w:tcPr>
            <w:tcW w:w="992" w:type="dxa"/>
            <w:vMerge w:val="restart"/>
            <w:tcBorders>
              <w:top w:val="single" w:sz="4" w:space="0" w:color="auto"/>
              <w:left w:val="single" w:sz="4" w:space="0" w:color="auto"/>
              <w:bottom w:val="single" w:sz="4" w:space="0" w:color="auto"/>
              <w:right w:val="single" w:sz="4" w:space="0" w:color="auto"/>
            </w:tcBorders>
          </w:tcPr>
          <w:p w:rsidR="001D19ED" w:rsidRPr="00627604" w:rsidRDefault="001D19ED" w:rsidP="001D19ED">
            <w:pPr>
              <w:jc w:val="center"/>
              <w:rPr>
                <w:sz w:val="24"/>
                <w:szCs w:val="24"/>
              </w:rPr>
            </w:pPr>
          </w:p>
          <w:p w:rsidR="001D19ED" w:rsidRPr="00627604" w:rsidRDefault="001D19ED" w:rsidP="001D19ED">
            <w:pPr>
              <w:jc w:val="center"/>
              <w:rPr>
                <w:sz w:val="24"/>
                <w:szCs w:val="24"/>
              </w:rPr>
            </w:pPr>
          </w:p>
          <w:p w:rsidR="001D19ED" w:rsidRPr="00627604" w:rsidRDefault="001D19ED" w:rsidP="001D19ED">
            <w:pPr>
              <w:jc w:val="center"/>
              <w:rPr>
                <w:sz w:val="24"/>
                <w:szCs w:val="24"/>
              </w:rPr>
            </w:pPr>
            <w:r w:rsidRPr="00627604">
              <w:rPr>
                <w:sz w:val="24"/>
                <w:szCs w:val="24"/>
              </w:rPr>
              <w:t>% кач-ва</w:t>
            </w:r>
          </w:p>
        </w:tc>
        <w:tc>
          <w:tcPr>
            <w:tcW w:w="1701" w:type="dxa"/>
            <w:gridSpan w:val="2"/>
            <w:tcBorders>
              <w:top w:val="single" w:sz="4" w:space="0" w:color="auto"/>
              <w:left w:val="single" w:sz="4" w:space="0" w:color="auto"/>
              <w:bottom w:val="single" w:sz="4" w:space="0" w:color="auto"/>
              <w:right w:val="single" w:sz="4" w:space="0" w:color="auto"/>
            </w:tcBorders>
          </w:tcPr>
          <w:p w:rsidR="001D19ED" w:rsidRPr="00627604" w:rsidRDefault="001D19ED" w:rsidP="001D19ED">
            <w:pPr>
              <w:jc w:val="center"/>
              <w:rPr>
                <w:sz w:val="24"/>
                <w:szCs w:val="24"/>
              </w:rPr>
            </w:pPr>
          </w:p>
          <w:p w:rsidR="001D19ED" w:rsidRPr="00627604" w:rsidRDefault="001D19ED" w:rsidP="001D19ED">
            <w:pPr>
              <w:jc w:val="center"/>
              <w:rPr>
                <w:sz w:val="24"/>
                <w:szCs w:val="24"/>
              </w:rPr>
            </w:pPr>
            <w:r w:rsidRPr="00627604">
              <w:rPr>
                <w:sz w:val="24"/>
                <w:szCs w:val="24"/>
              </w:rPr>
              <w:t>закончили с одной "3"</w:t>
            </w:r>
          </w:p>
        </w:tc>
        <w:tc>
          <w:tcPr>
            <w:tcW w:w="1135"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jc w:val="center"/>
              <w:rPr>
                <w:sz w:val="24"/>
                <w:szCs w:val="24"/>
              </w:rPr>
            </w:pPr>
          </w:p>
          <w:p w:rsidR="001D19ED" w:rsidRPr="00627604" w:rsidRDefault="001D19ED" w:rsidP="001D19ED">
            <w:pPr>
              <w:jc w:val="center"/>
              <w:rPr>
                <w:sz w:val="24"/>
                <w:szCs w:val="24"/>
              </w:rPr>
            </w:pPr>
            <w:r w:rsidRPr="00627604">
              <w:rPr>
                <w:sz w:val="24"/>
                <w:szCs w:val="24"/>
              </w:rPr>
              <w:t>Неуспевающих</w:t>
            </w:r>
          </w:p>
        </w:tc>
        <w:tc>
          <w:tcPr>
            <w:tcW w:w="1135" w:type="dxa"/>
            <w:tcBorders>
              <w:top w:val="single" w:sz="4" w:space="0" w:color="auto"/>
              <w:left w:val="single" w:sz="4" w:space="0" w:color="auto"/>
              <w:bottom w:val="single" w:sz="4" w:space="0" w:color="auto"/>
              <w:right w:val="single" w:sz="4" w:space="0" w:color="auto"/>
            </w:tcBorders>
            <w:hideMark/>
          </w:tcPr>
          <w:p w:rsidR="001D19ED" w:rsidRPr="00627604" w:rsidRDefault="001D19ED" w:rsidP="001D19ED">
            <w:pPr>
              <w:jc w:val="center"/>
              <w:rPr>
                <w:sz w:val="24"/>
                <w:szCs w:val="24"/>
              </w:rPr>
            </w:pPr>
            <w:r w:rsidRPr="00627604">
              <w:rPr>
                <w:sz w:val="24"/>
                <w:szCs w:val="24"/>
              </w:rPr>
              <w:t>% успеваемости</w:t>
            </w:r>
          </w:p>
        </w:tc>
      </w:tr>
      <w:tr w:rsidR="001D19ED" w:rsidRPr="00627604" w:rsidTr="001D19ED">
        <w:tc>
          <w:tcPr>
            <w:tcW w:w="1011" w:type="dxa"/>
            <w:vMerge/>
            <w:tcBorders>
              <w:top w:val="single" w:sz="4" w:space="0" w:color="auto"/>
              <w:left w:val="single" w:sz="4" w:space="0" w:color="auto"/>
              <w:bottom w:val="single" w:sz="4" w:space="0" w:color="auto"/>
              <w:right w:val="single" w:sz="4" w:space="0" w:color="auto"/>
            </w:tcBorders>
            <w:vAlign w:val="center"/>
            <w:hideMark/>
          </w:tcPr>
          <w:p w:rsidR="001D19ED" w:rsidRPr="00627604" w:rsidRDefault="001D19ED" w:rsidP="001D19ED">
            <w:pPr>
              <w:rPr>
                <w:sz w:val="24"/>
                <w:szCs w:val="24"/>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1D19ED" w:rsidRPr="00627604" w:rsidRDefault="001D19ED" w:rsidP="001D19ED">
            <w:pPr>
              <w:rPr>
                <w:sz w:val="24"/>
                <w:szCs w:val="24"/>
              </w:rPr>
            </w:pPr>
          </w:p>
        </w:tc>
        <w:tc>
          <w:tcPr>
            <w:tcW w:w="800" w:type="dxa"/>
            <w:tcBorders>
              <w:top w:val="single" w:sz="4" w:space="0" w:color="auto"/>
              <w:left w:val="single" w:sz="4" w:space="0" w:color="auto"/>
              <w:bottom w:val="single" w:sz="4" w:space="0" w:color="auto"/>
              <w:right w:val="single" w:sz="4" w:space="0" w:color="auto"/>
            </w:tcBorders>
            <w:hideMark/>
          </w:tcPr>
          <w:p w:rsidR="001D19ED" w:rsidRPr="00627604" w:rsidRDefault="001D19ED" w:rsidP="001D19ED">
            <w:pPr>
              <w:rPr>
                <w:sz w:val="24"/>
                <w:szCs w:val="24"/>
              </w:rPr>
            </w:pPr>
            <w:r w:rsidRPr="00627604">
              <w:rPr>
                <w:sz w:val="24"/>
                <w:szCs w:val="24"/>
              </w:rPr>
              <w:t>уч-ся</w:t>
            </w:r>
          </w:p>
        </w:tc>
        <w:tc>
          <w:tcPr>
            <w:tcW w:w="992" w:type="dxa"/>
            <w:tcBorders>
              <w:top w:val="single" w:sz="4" w:space="0" w:color="auto"/>
              <w:left w:val="single" w:sz="4" w:space="0" w:color="auto"/>
              <w:bottom w:val="single" w:sz="4" w:space="0" w:color="auto"/>
              <w:right w:val="single" w:sz="4" w:space="0" w:color="auto"/>
            </w:tcBorders>
            <w:hideMark/>
          </w:tcPr>
          <w:p w:rsidR="001D19ED" w:rsidRPr="00627604" w:rsidRDefault="001D19ED" w:rsidP="001D19ED">
            <w:pPr>
              <w:rPr>
                <w:sz w:val="24"/>
                <w:szCs w:val="24"/>
              </w:rPr>
            </w:pPr>
            <w:r w:rsidRPr="00627604">
              <w:rPr>
                <w:sz w:val="24"/>
                <w:szCs w:val="24"/>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D19ED" w:rsidRPr="00627604" w:rsidRDefault="001D19ED" w:rsidP="001D19ED">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D19ED" w:rsidRPr="00627604" w:rsidRDefault="001D19ED" w:rsidP="001D19ED">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D19ED" w:rsidRPr="00627604" w:rsidRDefault="001D19ED" w:rsidP="001D19ED">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D19ED" w:rsidRPr="00627604" w:rsidRDefault="001D19ED" w:rsidP="001D19ED">
            <w:pPr>
              <w:rPr>
                <w:sz w:val="24"/>
                <w:szCs w:val="24"/>
              </w:rPr>
            </w:pPr>
            <w:r w:rsidRPr="00627604">
              <w:rPr>
                <w:sz w:val="24"/>
                <w:szCs w:val="24"/>
              </w:rPr>
              <w:t>кол-во</w:t>
            </w:r>
          </w:p>
        </w:tc>
        <w:tc>
          <w:tcPr>
            <w:tcW w:w="850" w:type="dxa"/>
            <w:tcBorders>
              <w:top w:val="single" w:sz="4" w:space="0" w:color="auto"/>
              <w:left w:val="single" w:sz="4" w:space="0" w:color="auto"/>
              <w:bottom w:val="single" w:sz="4" w:space="0" w:color="auto"/>
              <w:right w:val="single" w:sz="4" w:space="0" w:color="auto"/>
            </w:tcBorders>
            <w:hideMark/>
          </w:tcPr>
          <w:p w:rsidR="001D19ED" w:rsidRPr="00627604" w:rsidRDefault="001D19ED" w:rsidP="001D19ED">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p>
        </w:tc>
      </w:tr>
      <w:tr w:rsidR="001D19ED" w:rsidRPr="00627604" w:rsidTr="001D19ED">
        <w:tc>
          <w:tcPr>
            <w:tcW w:w="1011" w:type="dxa"/>
            <w:tcBorders>
              <w:top w:val="single" w:sz="4" w:space="0" w:color="auto"/>
              <w:left w:val="single" w:sz="4" w:space="0" w:color="auto"/>
              <w:bottom w:val="single" w:sz="4" w:space="0" w:color="auto"/>
              <w:right w:val="single" w:sz="4" w:space="0" w:color="auto"/>
            </w:tcBorders>
            <w:hideMark/>
          </w:tcPr>
          <w:p w:rsidR="001D19ED" w:rsidRPr="00627604" w:rsidRDefault="001D19ED" w:rsidP="001D19ED">
            <w:pPr>
              <w:rPr>
                <w:sz w:val="24"/>
                <w:szCs w:val="24"/>
              </w:rPr>
            </w:pPr>
            <w:r w:rsidRPr="00627604">
              <w:rPr>
                <w:sz w:val="24"/>
                <w:szCs w:val="24"/>
              </w:rPr>
              <w:t>1-4</w:t>
            </w:r>
          </w:p>
        </w:tc>
        <w:tc>
          <w:tcPr>
            <w:tcW w:w="1311"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52</w:t>
            </w:r>
          </w:p>
        </w:tc>
        <w:tc>
          <w:tcPr>
            <w:tcW w:w="800"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77</w:t>
            </w:r>
          </w:p>
        </w:tc>
        <w:tc>
          <w:tcPr>
            <w:tcW w:w="851"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100</w:t>
            </w:r>
          </w:p>
        </w:tc>
      </w:tr>
      <w:tr w:rsidR="001D19ED" w:rsidRPr="00627604" w:rsidTr="001D19ED">
        <w:tc>
          <w:tcPr>
            <w:tcW w:w="1011" w:type="dxa"/>
            <w:tcBorders>
              <w:top w:val="single" w:sz="4" w:space="0" w:color="auto"/>
              <w:left w:val="single" w:sz="4" w:space="0" w:color="auto"/>
              <w:bottom w:val="single" w:sz="4" w:space="0" w:color="auto"/>
              <w:right w:val="single" w:sz="4" w:space="0" w:color="auto"/>
            </w:tcBorders>
            <w:hideMark/>
          </w:tcPr>
          <w:p w:rsidR="001D19ED" w:rsidRPr="00627604" w:rsidRDefault="001D19ED" w:rsidP="001D19ED">
            <w:pPr>
              <w:rPr>
                <w:sz w:val="24"/>
                <w:szCs w:val="24"/>
              </w:rPr>
            </w:pPr>
            <w:r w:rsidRPr="00627604">
              <w:rPr>
                <w:sz w:val="24"/>
                <w:szCs w:val="24"/>
              </w:rPr>
              <w:t>5-9</w:t>
            </w:r>
          </w:p>
        </w:tc>
        <w:tc>
          <w:tcPr>
            <w:tcW w:w="1311"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57</w:t>
            </w:r>
          </w:p>
        </w:tc>
        <w:tc>
          <w:tcPr>
            <w:tcW w:w="800"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57</w:t>
            </w:r>
          </w:p>
        </w:tc>
        <w:tc>
          <w:tcPr>
            <w:tcW w:w="992"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11</w:t>
            </w:r>
          </w:p>
        </w:tc>
        <w:tc>
          <w:tcPr>
            <w:tcW w:w="1135"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100</w:t>
            </w:r>
          </w:p>
        </w:tc>
      </w:tr>
      <w:tr w:rsidR="001D19ED" w:rsidRPr="00627604" w:rsidTr="001D19ED">
        <w:tc>
          <w:tcPr>
            <w:tcW w:w="1011" w:type="dxa"/>
            <w:tcBorders>
              <w:top w:val="single" w:sz="4" w:space="0" w:color="auto"/>
              <w:left w:val="single" w:sz="4" w:space="0" w:color="auto"/>
              <w:bottom w:val="single" w:sz="4" w:space="0" w:color="auto"/>
              <w:right w:val="single" w:sz="4" w:space="0" w:color="auto"/>
            </w:tcBorders>
            <w:hideMark/>
          </w:tcPr>
          <w:p w:rsidR="001D19ED" w:rsidRPr="00627604" w:rsidRDefault="001D19ED" w:rsidP="001D19ED">
            <w:pPr>
              <w:rPr>
                <w:sz w:val="24"/>
                <w:szCs w:val="24"/>
              </w:rPr>
            </w:pPr>
            <w:r w:rsidRPr="00627604">
              <w:rPr>
                <w:sz w:val="24"/>
                <w:szCs w:val="24"/>
              </w:rPr>
              <w:t>10-11</w:t>
            </w:r>
          </w:p>
        </w:tc>
        <w:tc>
          <w:tcPr>
            <w:tcW w:w="1311"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10</w:t>
            </w:r>
          </w:p>
        </w:tc>
        <w:tc>
          <w:tcPr>
            <w:tcW w:w="800"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20</w:t>
            </w:r>
          </w:p>
        </w:tc>
        <w:tc>
          <w:tcPr>
            <w:tcW w:w="1135"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100</w:t>
            </w:r>
          </w:p>
        </w:tc>
      </w:tr>
      <w:tr w:rsidR="001D19ED" w:rsidRPr="00627604" w:rsidTr="001D19ED">
        <w:trPr>
          <w:trHeight w:val="283"/>
        </w:trPr>
        <w:tc>
          <w:tcPr>
            <w:tcW w:w="1011" w:type="dxa"/>
            <w:tcBorders>
              <w:top w:val="single" w:sz="4" w:space="0" w:color="auto"/>
              <w:left w:val="single" w:sz="4" w:space="0" w:color="auto"/>
              <w:bottom w:val="single" w:sz="4" w:space="0" w:color="auto"/>
              <w:right w:val="single" w:sz="4" w:space="0" w:color="auto"/>
            </w:tcBorders>
            <w:hideMark/>
          </w:tcPr>
          <w:p w:rsidR="001D19ED" w:rsidRPr="00627604" w:rsidRDefault="001D19ED" w:rsidP="001D19ED">
            <w:pPr>
              <w:rPr>
                <w:sz w:val="24"/>
                <w:szCs w:val="24"/>
              </w:rPr>
            </w:pPr>
            <w:r w:rsidRPr="00627604">
              <w:rPr>
                <w:sz w:val="24"/>
                <w:szCs w:val="24"/>
              </w:rPr>
              <w:t>всего</w:t>
            </w:r>
          </w:p>
        </w:tc>
        <w:tc>
          <w:tcPr>
            <w:tcW w:w="1311"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b/>
                <w:sz w:val="24"/>
                <w:szCs w:val="24"/>
              </w:rPr>
            </w:pPr>
            <w:r w:rsidRPr="00627604">
              <w:rPr>
                <w:b/>
                <w:sz w:val="24"/>
                <w:szCs w:val="24"/>
              </w:rPr>
              <w:t>119</w:t>
            </w:r>
          </w:p>
        </w:tc>
        <w:tc>
          <w:tcPr>
            <w:tcW w:w="800"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b/>
                <w:sz w:val="24"/>
                <w:szCs w:val="24"/>
              </w:rPr>
            </w:pPr>
            <w:r w:rsidRPr="00627604">
              <w:rPr>
                <w:b/>
                <w:sz w:val="24"/>
                <w:szCs w:val="24"/>
              </w:rPr>
              <w:t>107</w:t>
            </w:r>
          </w:p>
        </w:tc>
        <w:tc>
          <w:tcPr>
            <w:tcW w:w="992"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b/>
                <w:sz w:val="24"/>
                <w:szCs w:val="24"/>
              </w:rPr>
            </w:pPr>
            <w:r w:rsidRPr="00627604">
              <w:rPr>
                <w:b/>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b/>
                <w:sz w:val="24"/>
                <w:szCs w:val="24"/>
              </w:rPr>
            </w:pPr>
            <w:r w:rsidRPr="00627604">
              <w:rPr>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b/>
                <w:sz w:val="24"/>
                <w:szCs w:val="24"/>
              </w:rPr>
            </w:pPr>
            <w:r w:rsidRPr="00627604">
              <w:rPr>
                <w:b/>
                <w:sz w:val="24"/>
                <w:szCs w:val="24"/>
              </w:rPr>
              <w:t>37</w:t>
            </w:r>
          </w:p>
        </w:tc>
        <w:tc>
          <w:tcPr>
            <w:tcW w:w="992"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b/>
                <w:sz w:val="24"/>
                <w:szCs w:val="24"/>
              </w:rPr>
            </w:pPr>
            <w:r w:rsidRPr="00627604">
              <w:rPr>
                <w:b/>
                <w:sz w:val="24"/>
                <w:szCs w:val="24"/>
              </w:rPr>
              <w:t>35</w:t>
            </w:r>
          </w:p>
        </w:tc>
        <w:tc>
          <w:tcPr>
            <w:tcW w:w="851"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7</w:t>
            </w:r>
          </w:p>
        </w:tc>
        <w:tc>
          <w:tcPr>
            <w:tcW w:w="1135"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1D19ED" w:rsidRPr="00627604" w:rsidRDefault="001D19ED" w:rsidP="001D19ED">
            <w:pPr>
              <w:rPr>
                <w:sz w:val="24"/>
                <w:szCs w:val="24"/>
              </w:rPr>
            </w:pPr>
            <w:r w:rsidRPr="00627604">
              <w:rPr>
                <w:sz w:val="24"/>
                <w:szCs w:val="24"/>
              </w:rPr>
              <w:t>100</w:t>
            </w:r>
          </w:p>
        </w:tc>
      </w:tr>
    </w:tbl>
    <w:p w:rsidR="001D19ED" w:rsidRDefault="001D19ED" w:rsidP="008068FF">
      <w:pPr>
        <w:pStyle w:val="2"/>
        <w:spacing w:before="42"/>
        <w:ind w:left="575" w:right="54"/>
        <w:jc w:val="center"/>
        <w:rPr>
          <w:lang w:val="ru-RU"/>
        </w:rPr>
      </w:pPr>
    </w:p>
    <w:p w:rsidR="001D19ED" w:rsidRDefault="001D19ED" w:rsidP="008068FF">
      <w:pPr>
        <w:pStyle w:val="2"/>
        <w:spacing w:before="42"/>
        <w:ind w:left="575" w:right="54"/>
        <w:jc w:val="center"/>
        <w:rPr>
          <w:lang w:val="ru-RU"/>
        </w:rPr>
      </w:pPr>
    </w:p>
    <w:tbl>
      <w:tblPr>
        <w:tblStyle w:val="21"/>
        <w:tblW w:w="10920" w:type="dxa"/>
        <w:tblInd w:w="0" w:type="dxa"/>
        <w:tblLayout w:type="fixed"/>
        <w:tblLook w:val="01E0" w:firstRow="1" w:lastRow="1" w:firstColumn="1" w:lastColumn="1" w:noHBand="0" w:noVBand="0"/>
      </w:tblPr>
      <w:tblGrid>
        <w:gridCol w:w="1011"/>
        <w:gridCol w:w="1311"/>
        <w:gridCol w:w="800"/>
        <w:gridCol w:w="992"/>
        <w:gridCol w:w="851"/>
        <w:gridCol w:w="992"/>
        <w:gridCol w:w="992"/>
        <w:gridCol w:w="851"/>
        <w:gridCol w:w="850"/>
        <w:gridCol w:w="1135"/>
        <w:gridCol w:w="1135"/>
      </w:tblGrid>
      <w:tr w:rsidR="005831CD" w:rsidRPr="00627604" w:rsidTr="005831CD">
        <w:tc>
          <w:tcPr>
            <w:tcW w:w="1011" w:type="dxa"/>
            <w:vMerge w:val="restart"/>
            <w:tcBorders>
              <w:top w:val="single" w:sz="4" w:space="0" w:color="auto"/>
              <w:left w:val="single" w:sz="4" w:space="0" w:color="auto"/>
              <w:bottom w:val="single" w:sz="4" w:space="0" w:color="auto"/>
              <w:right w:val="single" w:sz="4" w:space="0" w:color="auto"/>
            </w:tcBorders>
          </w:tcPr>
          <w:p w:rsidR="005831CD" w:rsidRPr="00627604" w:rsidRDefault="005831CD" w:rsidP="00F62F42">
            <w:pPr>
              <w:jc w:val="center"/>
              <w:rPr>
                <w:sz w:val="24"/>
                <w:szCs w:val="24"/>
              </w:rPr>
            </w:pPr>
          </w:p>
          <w:p w:rsidR="005831CD" w:rsidRPr="00627604" w:rsidRDefault="005831CD" w:rsidP="00F62F42">
            <w:pPr>
              <w:jc w:val="center"/>
              <w:rPr>
                <w:sz w:val="24"/>
                <w:szCs w:val="24"/>
              </w:rPr>
            </w:pPr>
          </w:p>
          <w:p w:rsidR="005831CD" w:rsidRPr="00627604" w:rsidRDefault="005831CD" w:rsidP="00F62F42">
            <w:pPr>
              <w:jc w:val="center"/>
              <w:rPr>
                <w:sz w:val="24"/>
                <w:szCs w:val="24"/>
              </w:rPr>
            </w:pPr>
            <w:r w:rsidRPr="00627604">
              <w:rPr>
                <w:sz w:val="24"/>
                <w:szCs w:val="24"/>
              </w:rPr>
              <w:t>Классы</w:t>
            </w:r>
          </w:p>
        </w:tc>
        <w:tc>
          <w:tcPr>
            <w:tcW w:w="1311" w:type="dxa"/>
            <w:vMerge w:val="restart"/>
            <w:tcBorders>
              <w:top w:val="single" w:sz="4" w:space="0" w:color="auto"/>
              <w:left w:val="single" w:sz="4" w:space="0" w:color="auto"/>
              <w:bottom w:val="single" w:sz="4" w:space="0" w:color="auto"/>
              <w:right w:val="single" w:sz="4" w:space="0" w:color="auto"/>
            </w:tcBorders>
            <w:hideMark/>
          </w:tcPr>
          <w:p w:rsidR="005831CD" w:rsidRPr="00627604" w:rsidRDefault="005831CD" w:rsidP="00F62F42">
            <w:pPr>
              <w:jc w:val="center"/>
              <w:rPr>
                <w:sz w:val="24"/>
                <w:szCs w:val="24"/>
              </w:rPr>
            </w:pPr>
            <w:r w:rsidRPr="00627604">
              <w:rPr>
                <w:sz w:val="24"/>
                <w:szCs w:val="24"/>
              </w:rPr>
              <w:t>Учащихся на конец 4 четверти  (без детей  с ОВЗ)</w:t>
            </w:r>
          </w:p>
        </w:tc>
        <w:tc>
          <w:tcPr>
            <w:tcW w:w="1792" w:type="dxa"/>
            <w:gridSpan w:val="2"/>
            <w:tcBorders>
              <w:top w:val="single" w:sz="4" w:space="0" w:color="auto"/>
              <w:left w:val="single" w:sz="4" w:space="0" w:color="auto"/>
              <w:bottom w:val="single" w:sz="4" w:space="0" w:color="auto"/>
              <w:right w:val="single" w:sz="4" w:space="0" w:color="auto"/>
            </w:tcBorders>
            <w:hideMark/>
          </w:tcPr>
          <w:p w:rsidR="005831CD" w:rsidRPr="00627604" w:rsidRDefault="005831CD" w:rsidP="00F62F42">
            <w:pPr>
              <w:rPr>
                <w:sz w:val="24"/>
                <w:szCs w:val="24"/>
              </w:rPr>
            </w:pPr>
            <w:r w:rsidRPr="00627604">
              <w:rPr>
                <w:sz w:val="24"/>
                <w:szCs w:val="24"/>
              </w:rPr>
              <w:t>Аттестовано</w:t>
            </w:r>
          </w:p>
          <w:p w:rsidR="005831CD" w:rsidRPr="00627604" w:rsidRDefault="005831CD" w:rsidP="00F62F42">
            <w:pPr>
              <w:rPr>
                <w:sz w:val="24"/>
                <w:szCs w:val="24"/>
              </w:rPr>
            </w:pPr>
            <w:r w:rsidRPr="00627604">
              <w:rPr>
                <w:sz w:val="24"/>
                <w:szCs w:val="24"/>
              </w:rPr>
              <w:t>(без 1,10,11кл)</w:t>
            </w:r>
          </w:p>
        </w:tc>
        <w:tc>
          <w:tcPr>
            <w:tcW w:w="851" w:type="dxa"/>
            <w:vMerge w:val="restart"/>
            <w:tcBorders>
              <w:top w:val="single" w:sz="4" w:space="0" w:color="auto"/>
              <w:left w:val="single" w:sz="4" w:space="0" w:color="auto"/>
              <w:bottom w:val="single" w:sz="4" w:space="0" w:color="auto"/>
              <w:right w:val="single" w:sz="4" w:space="0" w:color="auto"/>
            </w:tcBorders>
            <w:hideMark/>
          </w:tcPr>
          <w:p w:rsidR="005831CD" w:rsidRPr="00627604" w:rsidRDefault="005831CD" w:rsidP="00F62F42">
            <w:pPr>
              <w:jc w:val="center"/>
              <w:rPr>
                <w:sz w:val="24"/>
                <w:szCs w:val="24"/>
              </w:rPr>
            </w:pPr>
            <w:r w:rsidRPr="00627604">
              <w:rPr>
                <w:sz w:val="24"/>
                <w:szCs w:val="24"/>
              </w:rPr>
              <w:t>Отличников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5831CD" w:rsidRPr="00627604" w:rsidRDefault="005831CD" w:rsidP="00F62F42">
            <w:pPr>
              <w:jc w:val="center"/>
              <w:rPr>
                <w:sz w:val="24"/>
                <w:szCs w:val="24"/>
              </w:rPr>
            </w:pPr>
            <w:r w:rsidRPr="00627604">
              <w:rPr>
                <w:sz w:val="24"/>
                <w:szCs w:val="24"/>
              </w:rPr>
              <w:t>Закончили на 4 и 5</w:t>
            </w:r>
          </w:p>
        </w:tc>
        <w:tc>
          <w:tcPr>
            <w:tcW w:w="992" w:type="dxa"/>
            <w:vMerge w:val="restart"/>
            <w:tcBorders>
              <w:top w:val="single" w:sz="4" w:space="0" w:color="auto"/>
              <w:left w:val="single" w:sz="4" w:space="0" w:color="auto"/>
              <w:bottom w:val="single" w:sz="4" w:space="0" w:color="auto"/>
              <w:right w:val="single" w:sz="4" w:space="0" w:color="auto"/>
            </w:tcBorders>
          </w:tcPr>
          <w:p w:rsidR="005831CD" w:rsidRPr="00627604" w:rsidRDefault="005831CD" w:rsidP="00F62F42">
            <w:pPr>
              <w:jc w:val="center"/>
              <w:rPr>
                <w:sz w:val="24"/>
                <w:szCs w:val="24"/>
              </w:rPr>
            </w:pPr>
          </w:p>
          <w:p w:rsidR="005831CD" w:rsidRPr="00627604" w:rsidRDefault="005831CD" w:rsidP="00F62F42">
            <w:pPr>
              <w:jc w:val="center"/>
              <w:rPr>
                <w:sz w:val="24"/>
                <w:szCs w:val="24"/>
              </w:rPr>
            </w:pPr>
          </w:p>
          <w:p w:rsidR="005831CD" w:rsidRPr="00627604" w:rsidRDefault="005831CD" w:rsidP="00F62F42">
            <w:pPr>
              <w:jc w:val="center"/>
              <w:rPr>
                <w:sz w:val="24"/>
                <w:szCs w:val="24"/>
              </w:rPr>
            </w:pPr>
            <w:r w:rsidRPr="00627604">
              <w:rPr>
                <w:sz w:val="24"/>
                <w:szCs w:val="24"/>
              </w:rPr>
              <w:t>% кач-ва</w:t>
            </w:r>
          </w:p>
        </w:tc>
        <w:tc>
          <w:tcPr>
            <w:tcW w:w="1701" w:type="dxa"/>
            <w:gridSpan w:val="2"/>
            <w:tcBorders>
              <w:top w:val="single" w:sz="4" w:space="0" w:color="auto"/>
              <w:left w:val="single" w:sz="4" w:space="0" w:color="auto"/>
              <w:bottom w:val="single" w:sz="4" w:space="0" w:color="auto"/>
              <w:right w:val="single" w:sz="4" w:space="0" w:color="auto"/>
            </w:tcBorders>
          </w:tcPr>
          <w:p w:rsidR="005831CD" w:rsidRPr="00627604" w:rsidRDefault="005831CD" w:rsidP="00F62F42">
            <w:pPr>
              <w:jc w:val="center"/>
              <w:rPr>
                <w:sz w:val="24"/>
                <w:szCs w:val="24"/>
              </w:rPr>
            </w:pPr>
          </w:p>
          <w:p w:rsidR="005831CD" w:rsidRPr="00627604" w:rsidRDefault="005831CD" w:rsidP="00F62F42">
            <w:pPr>
              <w:jc w:val="center"/>
              <w:rPr>
                <w:sz w:val="24"/>
                <w:szCs w:val="24"/>
              </w:rPr>
            </w:pPr>
            <w:r w:rsidRPr="00627604">
              <w:rPr>
                <w:sz w:val="24"/>
                <w:szCs w:val="24"/>
              </w:rPr>
              <w:t>закончили с одной "3"</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jc w:val="center"/>
              <w:rPr>
                <w:sz w:val="24"/>
                <w:szCs w:val="24"/>
              </w:rPr>
            </w:pPr>
          </w:p>
          <w:p w:rsidR="005831CD" w:rsidRPr="00627604" w:rsidRDefault="005831CD" w:rsidP="00F62F42">
            <w:pPr>
              <w:jc w:val="center"/>
              <w:rPr>
                <w:sz w:val="24"/>
                <w:szCs w:val="24"/>
              </w:rPr>
            </w:pPr>
            <w:r w:rsidRPr="00627604">
              <w:rPr>
                <w:sz w:val="24"/>
                <w:szCs w:val="24"/>
              </w:rPr>
              <w:t>Неуспевающих</w:t>
            </w:r>
          </w:p>
        </w:tc>
        <w:tc>
          <w:tcPr>
            <w:tcW w:w="1135" w:type="dxa"/>
            <w:tcBorders>
              <w:top w:val="single" w:sz="4" w:space="0" w:color="auto"/>
              <w:left w:val="single" w:sz="4" w:space="0" w:color="auto"/>
              <w:bottom w:val="single" w:sz="4" w:space="0" w:color="auto"/>
              <w:right w:val="single" w:sz="4" w:space="0" w:color="auto"/>
            </w:tcBorders>
            <w:hideMark/>
          </w:tcPr>
          <w:p w:rsidR="005831CD" w:rsidRPr="00627604" w:rsidRDefault="005831CD" w:rsidP="00F62F42">
            <w:pPr>
              <w:jc w:val="center"/>
              <w:rPr>
                <w:sz w:val="24"/>
                <w:szCs w:val="24"/>
              </w:rPr>
            </w:pPr>
            <w:r w:rsidRPr="00627604">
              <w:rPr>
                <w:sz w:val="24"/>
                <w:szCs w:val="24"/>
              </w:rPr>
              <w:t>% успеваемости</w:t>
            </w:r>
          </w:p>
        </w:tc>
      </w:tr>
      <w:tr w:rsidR="005831CD" w:rsidRPr="00627604" w:rsidTr="005831CD">
        <w:tc>
          <w:tcPr>
            <w:tcW w:w="1011" w:type="dxa"/>
            <w:vMerge/>
            <w:tcBorders>
              <w:top w:val="single" w:sz="4" w:space="0" w:color="auto"/>
              <w:left w:val="single" w:sz="4" w:space="0" w:color="auto"/>
              <w:bottom w:val="single" w:sz="4" w:space="0" w:color="auto"/>
              <w:right w:val="single" w:sz="4" w:space="0" w:color="auto"/>
            </w:tcBorders>
            <w:vAlign w:val="center"/>
            <w:hideMark/>
          </w:tcPr>
          <w:p w:rsidR="005831CD" w:rsidRPr="00627604" w:rsidRDefault="005831CD" w:rsidP="00F62F42">
            <w:pPr>
              <w:rPr>
                <w:sz w:val="24"/>
                <w:szCs w:val="24"/>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5831CD" w:rsidRPr="00627604" w:rsidRDefault="005831CD" w:rsidP="00F62F42">
            <w:pPr>
              <w:rPr>
                <w:sz w:val="24"/>
                <w:szCs w:val="24"/>
              </w:rPr>
            </w:pPr>
          </w:p>
        </w:tc>
        <w:tc>
          <w:tcPr>
            <w:tcW w:w="800" w:type="dxa"/>
            <w:tcBorders>
              <w:top w:val="single" w:sz="4" w:space="0" w:color="auto"/>
              <w:left w:val="single" w:sz="4" w:space="0" w:color="auto"/>
              <w:bottom w:val="single" w:sz="4" w:space="0" w:color="auto"/>
              <w:right w:val="single" w:sz="4" w:space="0" w:color="auto"/>
            </w:tcBorders>
            <w:hideMark/>
          </w:tcPr>
          <w:p w:rsidR="005831CD" w:rsidRPr="00627604" w:rsidRDefault="005831CD" w:rsidP="00F62F42">
            <w:pPr>
              <w:rPr>
                <w:sz w:val="24"/>
                <w:szCs w:val="24"/>
              </w:rPr>
            </w:pPr>
            <w:r w:rsidRPr="00627604">
              <w:rPr>
                <w:sz w:val="24"/>
                <w:szCs w:val="24"/>
              </w:rPr>
              <w:t>уч-ся</w:t>
            </w:r>
          </w:p>
        </w:tc>
        <w:tc>
          <w:tcPr>
            <w:tcW w:w="992" w:type="dxa"/>
            <w:tcBorders>
              <w:top w:val="single" w:sz="4" w:space="0" w:color="auto"/>
              <w:left w:val="single" w:sz="4" w:space="0" w:color="auto"/>
              <w:bottom w:val="single" w:sz="4" w:space="0" w:color="auto"/>
              <w:right w:val="single" w:sz="4" w:space="0" w:color="auto"/>
            </w:tcBorders>
            <w:hideMark/>
          </w:tcPr>
          <w:p w:rsidR="005831CD" w:rsidRPr="00627604" w:rsidRDefault="005831CD" w:rsidP="00F62F42">
            <w:pPr>
              <w:rPr>
                <w:sz w:val="24"/>
                <w:szCs w:val="24"/>
              </w:rPr>
            </w:pPr>
            <w:r w:rsidRPr="00627604">
              <w:rPr>
                <w:sz w:val="24"/>
                <w:szCs w:val="24"/>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831CD" w:rsidRPr="00627604" w:rsidRDefault="005831CD" w:rsidP="00F62F42">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831CD" w:rsidRPr="00627604" w:rsidRDefault="005831CD" w:rsidP="00F62F42">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831CD" w:rsidRPr="00627604" w:rsidRDefault="005831CD" w:rsidP="00F62F42">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831CD" w:rsidRPr="00627604" w:rsidRDefault="005831CD" w:rsidP="00F62F42">
            <w:pPr>
              <w:rPr>
                <w:sz w:val="24"/>
                <w:szCs w:val="24"/>
              </w:rPr>
            </w:pPr>
            <w:r w:rsidRPr="00627604">
              <w:rPr>
                <w:sz w:val="24"/>
                <w:szCs w:val="24"/>
              </w:rPr>
              <w:t>кол-во</w:t>
            </w:r>
          </w:p>
        </w:tc>
        <w:tc>
          <w:tcPr>
            <w:tcW w:w="850" w:type="dxa"/>
            <w:tcBorders>
              <w:top w:val="single" w:sz="4" w:space="0" w:color="auto"/>
              <w:left w:val="single" w:sz="4" w:space="0" w:color="auto"/>
              <w:bottom w:val="single" w:sz="4" w:space="0" w:color="auto"/>
              <w:right w:val="single" w:sz="4" w:space="0" w:color="auto"/>
            </w:tcBorders>
            <w:hideMark/>
          </w:tcPr>
          <w:p w:rsidR="005831CD" w:rsidRPr="00627604" w:rsidRDefault="005831CD" w:rsidP="00F62F42">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p>
        </w:tc>
      </w:tr>
      <w:tr w:rsidR="005831CD" w:rsidRPr="00627604" w:rsidTr="005831CD">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rsidR="005831CD" w:rsidRPr="00627604" w:rsidRDefault="005831CD" w:rsidP="00025D39">
            <w:pPr>
              <w:numPr>
                <w:ilvl w:val="0"/>
                <w:numId w:val="9"/>
              </w:numPr>
              <w:contextualSpacing/>
              <w:rPr>
                <w:sz w:val="24"/>
                <w:szCs w:val="24"/>
              </w:rPr>
            </w:pPr>
          </w:p>
        </w:tc>
        <w:tc>
          <w:tcPr>
            <w:tcW w:w="131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12</w:t>
            </w:r>
          </w:p>
        </w:tc>
        <w:tc>
          <w:tcPr>
            <w:tcW w:w="80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p>
        </w:tc>
      </w:tr>
      <w:tr w:rsidR="005831CD" w:rsidRPr="00627604" w:rsidTr="005831CD">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rsidR="005831CD" w:rsidRPr="00627604" w:rsidRDefault="005831CD" w:rsidP="00025D39">
            <w:pPr>
              <w:numPr>
                <w:ilvl w:val="0"/>
                <w:numId w:val="9"/>
              </w:numPr>
              <w:contextualSpacing/>
              <w:rPr>
                <w:sz w:val="24"/>
                <w:szCs w:val="24"/>
              </w:rPr>
            </w:pPr>
          </w:p>
        </w:tc>
        <w:tc>
          <w:tcPr>
            <w:tcW w:w="131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9</w:t>
            </w:r>
          </w:p>
        </w:tc>
        <w:tc>
          <w:tcPr>
            <w:tcW w:w="80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78</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100</w:t>
            </w:r>
          </w:p>
        </w:tc>
      </w:tr>
      <w:tr w:rsidR="005831CD" w:rsidRPr="00627604" w:rsidTr="005831CD">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rsidR="005831CD" w:rsidRPr="00627604" w:rsidRDefault="005831CD" w:rsidP="00025D39">
            <w:pPr>
              <w:numPr>
                <w:ilvl w:val="0"/>
                <w:numId w:val="9"/>
              </w:numPr>
              <w:contextualSpacing/>
              <w:rPr>
                <w:sz w:val="24"/>
                <w:szCs w:val="24"/>
              </w:rPr>
            </w:pPr>
          </w:p>
        </w:tc>
        <w:tc>
          <w:tcPr>
            <w:tcW w:w="131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21</w:t>
            </w:r>
          </w:p>
        </w:tc>
        <w:tc>
          <w:tcPr>
            <w:tcW w:w="80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21</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lang w:eastAsia="ru-RU"/>
              </w:rPr>
            </w:pPr>
            <w:r w:rsidRPr="00627604">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52</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100</w:t>
            </w:r>
          </w:p>
        </w:tc>
      </w:tr>
      <w:tr w:rsidR="005831CD" w:rsidRPr="00627604" w:rsidTr="005831CD">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rsidR="005831CD" w:rsidRPr="00627604" w:rsidRDefault="005831CD" w:rsidP="00025D39">
            <w:pPr>
              <w:numPr>
                <w:ilvl w:val="0"/>
                <w:numId w:val="9"/>
              </w:numPr>
              <w:contextualSpacing/>
              <w:rPr>
                <w:sz w:val="24"/>
                <w:szCs w:val="24"/>
              </w:rPr>
            </w:pPr>
          </w:p>
        </w:tc>
        <w:tc>
          <w:tcPr>
            <w:tcW w:w="131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10</w:t>
            </w:r>
          </w:p>
        </w:tc>
        <w:tc>
          <w:tcPr>
            <w:tcW w:w="80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lang w:eastAsia="ru-RU"/>
              </w:rPr>
            </w:pPr>
            <w:r w:rsidRPr="00627604">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100</w:t>
            </w:r>
          </w:p>
        </w:tc>
      </w:tr>
      <w:tr w:rsidR="005831CD" w:rsidRPr="00627604" w:rsidTr="005831CD">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rsidR="005831CD" w:rsidRPr="00627604" w:rsidRDefault="005831CD" w:rsidP="00025D39">
            <w:pPr>
              <w:numPr>
                <w:ilvl w:val="0"/>
                <w:numId w:val="9"/>
              </w:numPr>
              <w:contextualSpacing/>
              <w:rPr>
                <w:sz w:val="24"/>
                <w:szCs w:val="24"/>
              </w:rPr>
            </w:pPr>
          </w:p>
        </w:tc>
        <w:tc>
          <w:tcPr>
            <w:tcW w:w="131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11</w:t>
            </w:r>
          </w:p>
        </w:tc>
        <w:tc>
          <w:tcPr>
            <w:tcW w:w="80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lang w:eastAsia="ru-RU"/>
              </w:rPr>
            </w:pPr>
            <w:r w:rsidRPr="00627604">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18</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45</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100</w:t>
            </w:r>
          </w:p>
        </w:tc>
      </w:tr>
      <w:tr w:rsidR="005831CD" w:rsidRPr="00627604" w:rsidTr="005831CD">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rsidR="005831CD" w:rsidRPr="00627604" w:rsidRDefault="005831CD" w:rsidP="00025D39">
            <w:pPr>
              <w:numPr>
                <w:ilvl w:val="0"/>
                <w:numId w:val="9"/>
              </w:numPr>
              <w:contextualSpacing/>
              <w:rPr>
                <w:sz w:val="24"/>
                <w:szCs w:val="24"/>
              </w:rPr>
            </w:pPr>
          </w:p>
        </w:tc>
        <w:tc>
          <w:tcPr>
            <w:tcW w:w="131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15</w:t>
            </w:r>
          </w:p>
        </w:tc>
        <w:tc>
          <w:tcPr>
            <w:tcW w:w="80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lang w:eastAsia="ru-RU"/>
              </w:rPr>
            </w:pPr>
            <w:r w:rsidRPr="00627604">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47</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100</w:t>
            </w:r>
          </w:p>
        </w:tc>
      </w:tr>
      <w:tr w:rsidR="005831CD" w:rsidRPr="00627604" w:rsidTr="005831CD">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rsidR="005831CD" w:rsidRPr="00627604" w:rsidRDefault="005831CD" w:rsidP="00025D39">
            <w:pPr>
              <w:numPr>
                <w:ilvl w:val="0"/>
                <w:numId w:val="9"/>
              </w:numPr>
              <w:contextualSpacing/>
              <w:rPr>
                <w:sz w:val="24"/>
                <w:szCs w:val="24"/>
              </w:rPr>
            </w:pPr>
          </w:p>
        </w:tc>
        <w:tc>
          <w:tcPr>
            <w:tcW w:w="131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12</w:t>
            </w:r>
          </w:p>
        </w:tc>
        <w:tc>
          <w:tcPr>
            <w:tcW w:w="80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lang w:eastAsia="ru-RU"/>
              </w:rPr>
            </w:pPr>
            <w:r w:rsidRPr="00627604">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33</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100</w:t>
            </w:r>
          </w:p>
        </w:tc>
      </w:tr>
      <w:tr w:rsidR="005831CD" w:rsidRPr="00627604" w:rsidTr="005831CD">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rsidR="005831CD" w:rsidRPr="00627604" w:rsidRDefault="005831CD" w:rsidP="00025D39">
            <w:pPr>
              <w:numPr>
                <w:ilvl w:val="0"/>
                <w:numId w:val="9"/>
              </w:numPr>
              <w:contextualSpacing/>
              <w:rPr>
                <w:sz w:val="24"/>
                <w:szCs w:val="24"/>
              </w:rPr>
            </w:pPr>
          </w:p>
        </w:tc>
        <w:tc>
          <w:tcPr>
            <w:tcW w:w="131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7</w:t>
            </w:r>
          </w:p>
        </w:tc>
        <w:tc>
          <w:tcPr>
            <w:tcW w:w="80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lang w:eastAsia="ru-RU"/>
              </w:rPr>
            </w:pPr>
            <w:r w:rsidRPr="00627604">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29</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14</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100</w:t>
            </w:r>
          </w:p>
        </w:tc>
      </w:tr>
      <w:tr w:rsidR="005831CD" w:rsidRPr="00627604" w:rsidTr="005831CD">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rsidR="005831CD" w:rsidRPr="00627604" w:rsidRDefault="005831CD" w:rsidP="00025D39">
            <w:pPr>
              <w:numPr>
                <w:ilvl w:val="0"/>
                <w:numId w:val="9"/>
              </w:numPr>
              <w:contextualSpacing/>
              <w:rPr>
                <w:sz w:val="24"/>
                <w:szCs w:val="24"/>
              </w:rPr>
            </w:pPr>
          </w:p>
        </w:tc>
        <w:tc>
          <w:tcPr>
            <w:tcW w:w="131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12</w:t>
            </w:r>
          </w:p>
        </w:tc>
        <w:tc>
          <w:tcPr>
            <w:tcW w:w="80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lang w:eastAsia="ru-RU"/>
              </w:rPr>
            </w:pPr>
            <w:r w:rsidRPr="00627604">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100</w:t>
            </w:r>
          </w:p>
        </w:tc>
      </w:tr>
      <w:tr w:rsidR="005831CD" w:rsidRPr="00627604" w:rsidTr="005831CD">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rsidR="005831CD" w:rsidRPr="00627604" w:rsidRDefault="005831CD" w:rsidP="00025D39">
            <w:pPr>
              <w:numPr>
                <w:ilvl w:val="0"/>
                <w:numId w:val="9"/>
              </w:numPr>
              <w:contextualSpacing/>
              <w:rPr>
                <w:sz w:val="24"/>
                <w:szCs w:val="24"/>
              </w:rPr>
            </w:pPr>
          </w:p>
        </w:tc>
        <w:tc>
          <w:tcPr>
            <w:tcW w:w="131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10</w:t>
            </w:r>
          </w:p>
        </w:tc>
        <w:tc>
          <w:tcPr>
            <w:tcW w:w="80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lang w:eastAsia="ru-RU"/>
              </w:rPr>
            </w:pPr>
            <w:r w:rsidRPr="00627604">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20</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sz w:val="24"/>
                <w:szCs w:val="24"/>
              </w:rPr>
            </w:pPr>
            <w:r w:rsidRPr="00627604">
              <w:rPr>
                <w:sz w:val="24"/>
                <w:szCs w:val="24"/>
              </w:rPr>
              <w:t>100</w:t>
            </w:r>
          </w:p>
        </w:tc>
      </w:tr>
      <w:tr w:rsidR="005831CD" w:rsidRPr="00627604" w:rsidTr="005831CD">
        <w:trPr>
          <w:trHeight w:val="283"/>
        </w:trPr>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831CD" w:rsidRPr="00627604" w:rsidRDefault="005831CD" w:rsidP="00F62F42">
            <w:pPr>
              <w:rPr>
                <w:sz w:val="24"/>
                <w:szCs w:val="24"/>
              </w:rPr>
            </w:pPr>
            <w:r w:rsidRPr="00627604">
              <w:rPr>
                <w:sz w:val="24"/>
                <w:szCs w:val="24"/>
              </w:rPr>
              <w:t>всего</w:t>
            </w:r>
          </w:p>
        </w:tc>
        <w:tc>
          <w:tcPr>
            <w:tcW w:w="131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b/>
                <w:sz w:val="24"/>
                <w:szCs w:val="24"/>
              </w:rPr>
            </w:pPr>
            <w:r w:rsidRPr="00627604">
              <w:rPr>
                <w:b/>
                <w:sz w:val="24"/>
                <w:szCs w:val="24"/>
              </w:rPr>
              <w:t>119</w:t>
            </w:r>
          </w:p>
        </w:tc>
        <w:tc>
          <w:tcPr>
            <w:tcW w:w="80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b/>
                <w:sz w:val="24"/>
                <w:szCs w:val="24"/>
              </w:rPr>
            </w:pPr>
            <w:r w:rsidRPr="00627604">
              <w:rPr>
                <w:b/>
                <w:sz w:val="24"/>
                <w:szCs w:val="24"/>
              </w:rPr>
              <w:t>107</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b/>
                <w:sz w:val="24"/>
                <w:szCs w:val="24"/>
              </w:rPr>
            </w:pPr>
            <w:r w:rsidRPr="00627604">
              <w:rPr>
                <w:b/>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b/>
                <w:sz w:val="24"/>
                <w:szCs w:val="24"/>
              </w:rPr>
            </w:pPr>
            <w:r w:rsidRPr="00627604">
              <w:rPr>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b/>
                <w:sz w:val="24"/>
                <w:szCs w:val="24"/>
              </w:rPr>
            </w:pPr>
            <w:r w:rsidRPr="00627604">
              <w:rPr>
                <w:b/>
                <w:sz w:val="24"/>
                <w:szCs w:val="24"/>
              </w:rPr>
              <w:t>37</w:t>
            </w:r>
          </w:p>
        </w:tc>
        <w:tc>
          <w:tcPr>
            <w:tcW w:w="992"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b/>
                <w:sz w:val="24"/>
                <w:szCs w:val="24"/>
              </w:rPr>
            </w:pPr>
            <w:r w:rsidRPr="00627604">
              <w:rPr>
                <w:b/>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b/>
                <w:sz w:val="24"/>
                <w:szCs w:val="24"/>
              </w:rPr>
            </w:pPr>
            <w:r w:rsidRPr="00627604">
              <w:rPr>
                <w:b/>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b/>
                <w:sz w:val="24"/>
                <w:szCs w:val="24"/>
              </w:rPr>
            </w:pPr>
            <w:r w:rsidRPr="00627604">
              <w:rPr>
                <w:b/>
                <w:sz w:val="24"/>
                <w:szCs w:val="24"/>
              </w:rPr>
              <w:t>7</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b/>
                <w:sz w:val="24"/>
                <w:szCs w:val="24"/>
              </w:rPr>
            </w:pPr>
            <w:r w:rsidRPr="00627604">
              <w:rPr>
                <w:b/>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5831CD" w:rsidRPr="00627604" w:rsidRDefault="005831CD" w:rsidP="00F62F42">
            <w:pPr>
              <w:rPr>
                <w:b/>
                <w:sz w:val="24"/>
                <w:szCs w:val="24"/>
              </w:rPr>
            </w:pPr>
            <w:r w:rsidRPr="00627604">
              <w:rPr>
                <w:b/>
                <w:sz w:val="24"/>
                <w:szCs w:val="24"/>
              </w:rPr>
              <w:t>100</w:t>
            </w:r>
          </w:p>
        </w:tc>
      </w:tr>
    </w:tbl>
    <w:p w:rsidR="005831CD" w:rsidRDefault="005831CD">
      <w:pPr>
        <w:spacing w:line="250" w:lineRule="exact"/>
      </w:pPr>
    </w:p>
    <w:p w:rsidR="005831CD" w:rsidRDefault="005831CD">
      <w:pPr>
        <w:spacing w:line="250" w:lineRule="exact"/>
      </w:pPr>
    </w:p>
    <w:p w:rsidR="00361FFE" w:rsidRPr="00361FFE" w:rsidRDefault="00361FFE" w:rsidP="00361FFE"/>
    <w:p w:rsidR="000D5ECF" w:rsidRPr="000D5ECF" w:rsidRDefault="000D5ECF" w:rsidP="000D5ECF">
      <w:pPr>
        <w:ind w:left="720"/>
        <w:jc w:val="center"/>
        <w:rPr>
          <w:b/>
          <w:sz w:val="24"/>
          <w:szCs w:val="28"/>
        </w:rPr>
      </w:pPr>
      <w:r w:rsidRPr="000D5ECF">
        <w:rPr>
          <w:b/>
          <w:sz w:val="24"/>
          <w:szCs w:val="28"/>
        </w:rPr>
        <w:t xml:space="preserve">Итоги успеваемости за </w:t>
      </w:r>
    </w:p>
    <w:p w:rsidR="000D5ECF" w:rsidRPr="000D5ECF" w:rsidRDefault="005831CD" w:rsidP="000D5ECF">
      <w:pPr>
        <w:ind w:left="720"/>
        <w:jc w:val="center"/>
        <w:rPr>
          <w:sz w:val="24"/>
          <w:szCs w:val="28"/>
          <w:lang w:val="ru-RU"/>
        </w:rPr>
      </w:pPr>
      <w:r>
        <w:rPr>
          <w:b/>
          <w:sz w:val="24"/>
          <w:szCs w:val="28"/>
          <w:lang w:val="ru-RU"/>
        </w:rPr>
        <w:t>1 полугодие 2019-2020</w:t>
      </w:r>
      <w:r w:rsidR="000D5ECF" w:rsidRPr="000D5ECF">
        <w:rPr>
          <w:b/>
          <w:sz w:val="24"/>
          <w:szCs w:val="28"/>
          <w:lang w:val="ru-RU"/>
        </w:rPr>
        <w:t xml:space="preserve"> учебного года</w:t>
      </w:r>
    </w:p>
    <w:tbl>
      <w:tblPr>
        <w:tblStyle w:val="a8"/>
        <w:tblpPr w:leftFromText="180" w:rightFromText="180" w:vertAnchor="text" w:horzAnchor="margin" w:tblpXSpec="center" w:tblpY="120"/>
        <w:tblW w:w="10170" w:type="dxa"/>
        <w:tblLayout w:type="fixed"/>
        <w:tblLook w:val="01E0" w:firstRow="1" w:lastRow="1" w:firstColumn="1" w:lastColumn="1" w:noHBand="0" w:noVBand="0"/>
      </w:tblPr>
      <w:tblGrid>
        <w:gridCol w:w="825"/>
        <w:gridCol w:w="1263"/>
        <w:gridCol w:w="588"/>
        <w:gridCol w:w="911"/>
        <w:gridCol w:w="992"/>
        <w:gridCol w:w="991"/>
        <w:gridCol w:w="917"/>
        <w:gridCol w:w="641"/>
        <w:gridCol w:w="851"/>
        <w:gridCol w:w="1060"/>
        <w:gridCol w:w="1131"/>
      </w:tblGrid>
      <w:tr w:rsidR="005831CD" w:rsidTr="005831CD">
        <w:tc>
          <w:tcPr>
            <w:tcW w:w="825" w:type="dxa"/>
            <w:vMerge w:val="restart"/>
            <w:tcBorders>
              <w:top w:val="single" w:sz="4" w:space="0" w:color="auto"/>
              <w:left w:val="single" w:sz="4" w:space="0" w:color="auto"/>
              <w:bottom w:val="single" w:sz="4" w:space="0" w:color="auto"/>
              <w:right w:val="single" w:sz="4" w:space="0" w:color="auto"/>
            </w:tcBorders>
          </w:tcPr>
          <w:p w:rsidR="005831CD" w:rsidRDefault="005831CD" w:rsidP="005831CD">
            <w:pPr>
              <w:jc w:val="center"/>
            </w:pPr>
          </w:p>
          <w:p w:rsidR="005831CD" w:rsidRDefault="005831CD" w:rsidP="005831CD">
            <w:pPr>
              <w:jc w:val="center"/>
            </w:pPr>
          </w:p>
          <w:p w:rsidR="005831CD" w:rsidRDefault="005831CD" w:rsidP="005831CD">
            <w:pPr>
              <w:jc w:val="center"/>
            </w:pPr>
            <w:r>
              <w:t>Классы</w:t>
            </w:r>
          </w:p>
        </w:tc>
        <w:tc>
          <w:tcPr>
            <w:tcW w:w="1263" w:type="dxa"/>
            <w:vMerge w:val="restart"/>
            <w:tcBorders>
              <w:top w:val="single" w:sz="4" w:space="0" w:color="auto"/>
              <w:left w:val="single" w:sz="4" w:space="0" w:color="auto"/>
              <w:bottom w:val="single" w:sz="4" w:space="0" w:color="auto"/>
              <w:right w:val="single" w:sz="4" w:space="0" w:color="auto"/>
            </w:tcBorders>
            <w:hideMark/>
          </w:tcPr>
          <w:p w:rsidR="005831CD" w:rsidRPr="005831CD" w:rsidRDefault="005831CD" w:rsidP="005831CD">
            <w:pPr>
              <w:jc w:val="center"/>
              <w:rPr>
                <w:lang w:val="ru-RU"/>
              </w:rPr>
            </w:pPr>
            <w:r w:rsidRPr="005831CD">
              <w:rPr>
                <w:lang w:val="ru-RU"/>
              </w:rPr>
              <w:t>Учащихся на конец 2 четверти  (</w:t>
            </w:r>
            <w:r w:rsidRPr="005831CD">
              <w:rPr>
                <w:sz w:val="20"/>
                <w:szCs w:val="20"/>
                <w:lang w:val="ru-RU"/>
              </w:rPr>
              <w:t>без детей 7 и 8 вида)</w:t>
            </w:r>
          </w:p>
        </w:tc>
        <w:tc>
          <w:tcPr>
            <w:tcW w:w="1499" w:type="dxa"/>
            <w:gridSpan w:val="2"/>
            <w:tcBorders>
              <w:top w:val="single" w:sz="4" w:space="0" w:color="auto"/>
              <w:left w:val="single" w:sz="4" w:space="0" w:color="auto"/>
              <w:bottom w:val="single" w:sz="4" w:space="0" w:color="auto"/>
              <w:right w:val="single" w:sz="4" w:space="0" w:color="auto"/>
            </w:tcBorders>
          </w:tcPr>
          <w:p w:rsidR="005831CD" w:rsidRPr="005831CD" w:rsidRDefault="005831CD" w:rsidP="005831CD">
            <w:pPr>
              <w:jc w:val="center"/>
              <w:rPr>
                <w:lang w:val="ru-RU"/>
              </w:rPr>
            </w:pPr>
          </w:p>
          <w:p w:rsidR="005831CD" w:rsidRPr="005831CD" w:rsidRDefault="005831CD" w:rsidP="005831CD">
            <w:pPr>
              <w:jc w:val="center"/>
              <w:rPr>
                <w:lang w:val="ru-RU"/>
              </w:rPr>
            </w:pPr>
          </w:p>
          <w:p w:rsidR="005831CD" w:rsidRDefault="005831CD" w:rsidP="005831CD">
            <w:pPr>
              <w:jc w:val="center"/>
            </w:pPr>
            <w:r>
              <w:t>Аттестовано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5831CD" w:rsidRDefault="005831CD" w:rsidP="005831CD">
            <w:pPr>
              <w:jc w:val="center"/>
            </w:pPr>
            <w:r>
              <w:t>Отличников</w:t>
            </w:r>
          </w:p>
        </w:tc>
        <w:tc>
          <w:tcPr>
            <w:tcW w:w="991" w:type="dxa"/>
            <w:vMerge w:val="restart"/>
            <w:tcBorders>
              <w:top w:val="single" w:sz="4" w:space="0" w:color="auto"/>
              <w:left w:val="single" w:sz="4" w:space="0" w:color="auto"/>
              <w:bottom w:val="single" w:sz="4" w:space="0" w:color="auto"/>
              <w:right w:val="single" w:sz="4" w:space="0" w:color="auto"/>
            </w:tcBorders>
            <w:hideMark/>
          </w:tcPr>
          <w:p w:rsidR="005831CD" w:rsidRDefault="005831CD" w:rsidP="005831CD">
            <w:pPr>
              <w:jc w:val="center"/>
            </w:pPr>
            <w:r>
              <w:t>Закончили на 4 и 5</w:t>
            </w:r>
          </w:p>
        </w:tc>
        <w:tc>
          <w:tcPr>
            <w:tcW w:w="917" w:type="dxa"/>
            <w:vMerge w:val="restart"/>
            <w:tcBorders>
              <w:top w:val="single" w:sz="4" w:space="0" w:color="auto"/>
              <w:left w:val="single" w:sz="4" w:space="0" w:color="auto"/>
              <w:bottom w:val="single" w:sz="4" w:space="0" w:color="auto"/>
              <w:right w:val="single" w:sz="4" w:space="0" w:color="auto"/>
            </w:tcBorders>
          </w:tcPr>
          <w:p w:rsidR="005831CD" w:rsidRDefault="005831CD" w:rsidP="005831CD">
            <w:pPr>
              <w:jc w:val="center"/>
            </w:pPr>
          </w:p>
          <w:p w:rsidR="005831CD" w:rsidRDefault="005831CD" w:rsidP="005831CD">
            <w:pPr>
              <w:jc w:val="center"/>
            </w:pPr>
          </w:p>
          <w:p w:rsidR="005831CD" w:rsidRDefault="005831CD" w:rsidP="005831CD">
            <w:pPr>
              <w:jc w:val="center"/>
            </w:pPr>
            <w:r>
              <w:t>% кач-ва</w:t>
            </w:r>
          </w:p>
        </w:tc>
        <w:tc>
          <w:tcPr>
            <w:tcW w:w="1492" w:type="dxa"/>
            <w:gridSpan w:val="2"/>
            <w:tcBorders>
              <w:top w:val="single" w:sz="4" w:space="0" w:color="auto"/>
              <w:left w:val="single" w:sz="4" w:space="0" w:color="auto"/>
              <w:bottom w:val="single" w:sz="4" w:space="0" w:color="auto"/>
              <w:right w:val="single" w:sz="4" w:space="0" w:color="auto"/>
            </w:tcBorders>
          </w:tcPr>
          <w:p w:rsidR="005831CD" w:rsidRDefault="005831CD" w:rsidP="005831CD">
            <w:pPr>
              <w:jc w:val="center"/>
            </w:pPr>
          </w:p>
          <w:p w:rsidR="005831CD" w:rsidRDefault="005831CD" w:rsidP="005831CD">
            <w:pPr>
              <w:jc w:val="center"/>
            </w:pPr>
            <w:r>
              <w:t>закончили с одной "3"</w:t>
            </w:r>
          </w:p>
        </w:tc>
        <w:tc>
          <w:tcPr>
            <w:tcW w:w="1060" w:type="dxa"/>
            <w:tcBorders>
              <w:top w:val="single" w:sz="4" w:space="0" w:color="auto"/>
              <w:left w:val="single" w:sz="4" w:space="0" w:color="auto"/>
              <w:bottom w:val="single" w:sz="4" w:space="0" w:color="auto"/>
              <w:right w:val="single" w:sz="4" w:space="0" w:color="auto"/>
            </w:tcBorders>
          </w:tcPr>
          <w:p w:rsidR="005831CD" w:rsidRDefault="005831CD" w:rsidP="005831CD">
            <w:pPr>
              <w:jc w:val="center"/>
            </w:pPr>
          </w:p>
          <w:p w:rsidR="005831CD" w:rsidRDefault="005831CD" w:rsidP="005831CD">
            <w:pPr>
              <w:jc w:val="center"/>
            </w:pPr>
            <w:r>
              <w:t>Неуспевающих</w:t>
            </w:r>
          </w:p>
        </w:tc>
        <w:tc>
          <w:tcPr>
            <w:tcW w:w="1131" w:type="dxa"/>
            <w:tcBorders>
              <w:top w:val="single" w:sz="4" w:space="0" w:color="auto"/>
              <w:left w:val="single" w:sz="4" w:space="0" w:color="auto"/>
              <w:bottom w:val="single" w:sz="4" w:space="0" w:color="auto"/>
              <w:right w:val="single" w:sz="4" w:space="0" w:color="auto"/>
            </w:tcBorders>
            <w:hideMark/>
          </w:tcPr>
          <w:p w:rsidR="005831CD" w:rsidRDefault="005831CD" w:rsidP="005831CD">
            <w:pPr>
              <w:jc w:val="center"/>
            </w:pPr>
            <w:r>
              <w:t>% успеваемости</w:t>
            </w:r>
          </w:p>
        </w:tc>
      </w:tr>
      <w:tr w:rsidR="005831CD" w:rsidTr="005831CD">
        <w:tc>
          <w:tcPr>
            <w:tcW w:w="825" w:type="dxa"/>
            <w:vMerge/>
            <w:tcBorders>
              <w:top w:val="single" w:sz="4" w:space="0" w:color="auto"/>
              <w:left w:val="single" w:sz="4" w:space="0" w:color="auto"/>
              <w:bottom w:val="single" w:sz="4" w:space="0" w:color="auto"/>
              <w:right w:val="single" w:sz="4" w:space="0" w:color="auto"/>
            </w:tcBorders>
            <w:vAlign w:val="center"/>
            <w:hideMark/>
          </w:tcPr>
          <w:p w:rsidR="005831CD" w:rsidRDefault="005831CD" w:rsidP="005831CD"/>
        </w:tc>
        <w:tc>
          <w:tcPr>
            <w:tcW w:w="1263" w:type="dxa"/>
            <w:vMerge/>
            <w:tcBorders>
              <w:top w:val="single" w:sz="4" w:space="0" w:color="auto"/>
              <w:left w:val="single" w:sz="4" w:space="0" w:color="auto"/>
              <w:bottom w:val="single" w:sz="4" w:space="0" w:color="auto"/>
              <w:right w:val="single" w:sz="4" w:space="0" w:color="auto"/>
            </w:tcBorders>
            <w:vAlign w:val="center"/>
            <w:hideMark/>
          </w:tcPr>
          <w:p w:rsidR="005831CD" w:rsidRDefault="005831CD" w:rsidP="005831CD"/>
        </w:tc>
        <w:tc>
          <w:tcPr>
            <w:tcW w:w="588" w:type="dxa"/>
            <w:tcBorders>
              <w:top w:val="single" w:sz="4" w:space="0" w:color="auto"/>
              <w:left w:val="single" w:sz="4" w:space="0" w:color="auto"/>
              <w:bottom w:val="single" w:sz="4" w:space="0" w:color="auto"/>
              <w:right w:val="single" w:sz="4" w:space="0" w:color="auto"/>
            </w:tcBorders>
            <w:hideMark/>
          </w:tcPr>
          <w:p w:rsidR="005831CD" w:rsidRDefault="005831CD" w:rsidP="005831CD">
            <w:r>
              <w:t>уч-ся</w:t>
            </w:r>
          </w:p>
        </w:tc>
        <w:tc>
          <w:tcPr>
            <w:tcW w:w="911" w:type="dxa"/>
            <w:tcBorders>
              <w:top w:val="single" w:sz="4" w:space="0" w:color="auto"/>
              <w:left w:val="single" w:sz="4" w:space="0" w:color="auto"/>
              <w:bottom w:val="single" w:sz="4" w:space="0" w:color="auto"/>
              <w:right w:val="single" w:sz="4" w:space="0" w:color="auto"/>
            </w:tcBorders>
            <w:hideMark/>
          </w:tcPr>
          <w:p w:rsidR="005831CD" w:rsidRDefault="005831CD" w:rsidP="005831CD">
            <w: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831CD" w:rsidRDefault="005831CD" w:rsidP="005831CD"/>
        </w:tc>
        <w:tc>
          <w:tcPr>
            <w:tcW w:w="991" w:type="dxa"/>
            <w:vMerge/>
            <w:tcBorders>
              <w:top w:val="single" w:sz="4" w:space="0" w:color="auto"/>
              <w:left w:val="single" w:sz="4" w:space="0" w:color="auto"/>
              <w:bottom w:val="single" w:sz="4" w:space="0" w:color="auto"/>
              <w:right w:val="single" w:sz="4" w:space="0" w:color="auto"/>
            </w:tcBorders>
            <w:vAlign w:val="center"/>
            <w:hideMark/>
          </w:tcPr>
          <w:p w:rsidR="005831CD" w:rsidRDefault="005831CD" w:rsidP="005831CD"/>
        </w:tc>
        <w:tc>
          <w:tcPr>
            <w:tcW w:w="917" w:type="dxa"/>
            <w:vMerge/>
            <w:tcBorders>
              <w:top w:val="single" w:sz="4" w:space="0" w:color="auto"/>
              <w:left w:val="single" w:sz="4" w:space="0" w:color="auto"/>
              <w:bottom w:val="single" w:sz="4" w:space="0" w:color="auto"/>
              <w:right w:val="single" w:sz="4" w:space="0" w:color="auto"/>
            </w:tcBorders>
            <w:vAlign w:val="center"/>
            <w:hideMark/>
          </w:tcPr>
          <w:p w:rsidR="005831CD" w:rsidRDefault="005831CD" w:rsidP="005831CD"/>
        </w:tc>
        <w:tc>
          <w:tcPr>
            <w:tcW w:w="641" w:type="dxa"/>
            <w:tcBorders>
              <w:top w:val="single" w:sz="4" w:space="0" w:color="auto"/>
              <w:left w:val="single" w:sz="4" w:space="0" w:color="auto"/>
              <w:bottom w:val="single" w:sz="4" w:space="0" w:color="auto"/>
              <w:right w:val="single" w:sz="4" w:space="0" w:color="auto"/>
            </w:tcBorders>
            <w:hideMark/>
          </w:tcPr>
          <w:p w:rsidR="005831CD" w:rsidRDefault="005831CD" w:rsidP="005831CD">
            <w:r>
              <w:t>кол-во</w:t>
            </w:r>
          </w:p>
        </w:tc>
        <w:tc>
          <w:tcPr>
            <w:tcW w:w="851" w:type="dxa"/>
            <w:tcBorders>
              <w:top w:val="single" w:sz="4" w:space="0" w:color="auto"/>
              <w:left w:val="single" w:sz="4" w:space="0" w:color="auto"/>
              <w:bottom w:val="single" w:sz="4" w:space="0" w:color="auto"/>
              <w:right w:val="single" w:sz="4" w:space="0" w:color="auto"/>
            </w:tcBorders>
            <w:hideMark/>
          </w:tcPr>
          <w:p w:rsidR="005831CD" w:rsidRDefault="005831CD" w:rsidP="005831CD">
            <w:r>
              <w:t>%</w:t>
            </w:r>
          </w:p>
        </w:tc>
        <w:tc>
          <w:tcPr>
            <w:tcW w:w="1060" w:type="dxa"/>
            <w:tcBorders>
              <w:top w:val="single" w:sz="4" w:space="0" w:color="auto"/>
              <w:left w:val="single" w:sz="4" w:space="0" w:color="auto"/>
              <w:bottom w:val="single" w:sz="4" w:space="0" w:color="auto"/>
              <w:right w:val="single" w:sz="4" w:space="0" w:color="auto"/>
            </w:tcBorders>
          </w:tcPr>
          <w:p w:rsidR="005831CD" w:rsidRDefault="005831CD" w:rsidP="005831CD"/>
        </w:tc>
        <w:tc>
          <w:tcPr>
            <w:tcW w:w="1131" w:type="dxa"/>
            <w:tcBorders>
              <w:top w:val="single" w:sz="4" w:space="0" w:color="auto"/>
              <w:left w:val="single" w:sz="4" w:space="0" w:color="auto"/>
              <w:bottom w:val="single" w:sz="4" w:space="0" w:color="auto"/>
              <w:right w:val="single" w:sz="4" w:space="0" w:color="auto"/>
            </w:tcBorders>
          </w:tcPr>
          <w:p w:rsidR="005831CD" w:rsidRDefault="005831CD" w:rsidP="005831CD"/>
        </w:tc>
      </w:tr>
      <w:tr w:rsidR="005831CD" w:rsidTr="005831CD">
        <w:tc>
          <w:tcPr>
            <w:tcW w:w="825" w:type="dxa"/>
            <w:tcBorders>
              <w:top w:val="single" w:sz="4" w:space="0" w:color="auto"/>
              <w:left w:val="single" w:sz="4" w:space="0" w:color="auto"/>
              <w:bottom w:val="single" w:sz="4" w:space="0" w:color="auto"/>
              <w:right w:val="single" w:sz="4" w:space="0" w:color="auto"/>
            </w:tcBorders>
            <w:hideMark/>
          </w:tcPr>
          <w:p w:rsidR="005831CD" w:rsidRDefault="005831CD" w:rsidP="005831CD">
            <w:r>
              <w:t>1-4</w:t>
            </w:r>
          </w:p>
        </w:tc>
        <w:tc>
          <w:tcPr>
            <w:tcW w:w="1263" w:type="dxa"/>
            <w:tcBorders>
              <w:top w:val="single" w:sz="4" w:space="0" w:color="auto"/>
              <w:left w:val="single" w:sz="4" w:space="0" w:color="auto"/>
              <w:bottom w:val="single" w:sz="4" w:space="0" w:color="auto"/>
              <w:right w:val="single" w:sz="4" w:space="0" w:color="auto"/>
            </w:tcBorders>
          </w:tcPr>
          <w:p w:rsidR="005831CD" w:rsidRDefault="005831CD" w:rsidP="005831CD">
            <w:r>
              <w:t>52</w:t>
            </w:r>
          </w:p>
        </w:tc>
        <w:tc>
          <w:tcPr>
            <w:tcW w:w="588" w:type="dxa"/>
            <w:tcBorders>
              <w:top w:val="single" w:sz="4" w:space="0" w:color="auto"/>
              <w:left w:val="single" w:sz="4" w:space="0" w:color="auto"/>
              <w:bottom w:val="single" w:sz="4" w:space="0" w:color="auto"/>
              <w:right w:val="single" w:sz="4" w:space="0" w:color="auto"/>
            </w:tcBorders>
          </w:tcPr>
          <w:p w:rsidR="005831CD" w:rsidRDefault="005831CD" w:rsidP="005831CD">
            <w:r>
              <w:t>40</w:t>
            </w:r>
          </w:p>
        </w:tc>
        <w:tc>
          <w:tcPr>
            <w:tcW w:w="911" w:type="dxa"/>
            <w:tcBorders>
              <w:top w:val="single" w:sz="4" w:space="0" w:color="auto"/>
              <w:left w:val="single" w:sz="4" w:space="0" w:color="auto"/>
              <w:bottom w:val="single" w:sz="4" w:space="0" w:color="auto"/>
              <w:right w:val="single" w:sz="4" w:space="0" w:color="auto"/>
            </w:tcBorders>
          </w:tcPr>
          <w:p w:rsidR="005831CD" w:rsidRDefault="005831CD" w:rsidP="005831CD">
            <w:r>
              <w:t>77</w:t>
            </w:r>
          </w:p>
        </w:tc>
        <w:tc>
          <w:tcPr>
            <w:tcW w:w="992" w:type="dxa"/>
            <w:tcBorders>
              <w:top w:val="single" w:sz="4" w:space="0" w:color="auto"/>
              <w:left w:val="single" w:sz="4" w:space="0" w:color="auto"/>
              <w:bottom w:val="single" w:sz="4" w:space="0" w:color="auto"/>
              <w:right w:val="single" w:sz="4" w:space="0" w:color="auto"/>
            </w:tcBorders>
          </w:tcPr>
          <w:p w:rsidR="005831CD" w:rsidRDefault="005831CD" w:rsidP="005831CD">
            <w:r>
              <w:t>-</w:t>
            </w:r>
          </w:p>
        </w:tc>
        <w:tc>
          <w:tcPr>
            <w:tcW w:w="991" w:type="dxa"/>
            <w:tcBorders>
              <w:top w:val="single" w:sz="4" w:space="0" w:color="auto"/>
              <w:left w:val="single" w:sz="4" w:space="0" w:color="auto"/>
              <w:bottom w:val="single" w:sz="4" w:space="0" w:color="auto"/>
              <w:right w:val="single" w:sz="4" w:space="0" w:color="auto"/>
            </w:tcBorders>
          </w:tcPr>
          <w:p w:rsidR="005831CD" w:rsidRDefault="005831CD" w:rsidP="005831CD">
            <w:r>
              <w:t>23</w:t>
            </w:r>
          </w:p>
        </w:tc>
        <w:tc>
          <w:tcPr>
            <w:tcW w:w="917" w:type="dxa"/>
            <w:tcBorders>
              <w:top w:val="single" w:sz="4" w:space="0" w:color="auto"/>
              <w:left w:val="single" w:sz="4" w:space="0" w:color="auto"/>
              <w:bottom w:val="single" w:sz="4" w:space="0" w:color="auto"/>
              <w:right w:val="single" w:sz="4" w:space="0" w:color="auto"/>
            </w:tcBorders>
          </w:tcPr>
          <w:p w:rsidR="005831CD" w:rsidRDefault="005831CD" w:rsidP="005831CD">
            <w:r>
              <w:t>58</w:t>
            </w:r>
          </w:p>
        </w:tc>
        <w:tc>
          <w:tcPr>
            <w:tcW w:w="641" w:type="dxa"/>
            <w:tcBorders>
              <w:top w:val="single" w:sz="4" w:space="0" w:color="auto"/>
              <w:left w:val="single" w:sz="4" w:space="0" w:color="auto"/>
              <w:bottom w:val="single" w:sz="4" w:space="0" w:color="auto"/>
              <w:right w:val="single" w:sz="4" w:space="0" w:color="auto"/>
            </w:tcBorders>
          </w:tcPr>
          <w:p w:rsidR="005831CD" w:rsidRDefault="005831CD" w:rsidP="005831CD">
            <w:r>
              <w:t>2</w:t>
            </w:r>
          </w:p>
        </w:tc>
        <w:tc>
          <w:tcPr>
            <w:tcW w:w="851" w:type="dxa"/>
            <w:tcBorders>
              <w:top w:val="single" w:sz="4" w:space="0" w:color="auto"/>
              <w:left w:val="single" w:sz="4" w:space="0" w:color="auto"/>
              <w:bottom w:val="single" w:sz="4" w:space="0" w:color="auto"/>
              <w:right w:val="single" w:sz="4" w:space="0" w:color="auto"/>
            </w:tcBorders>
          </w:tcPr>
          <w:p w:rsidR="005831CD" w:rsidRDefault="005831CD" w:rsidP="005831CD">
            <w:r>
              <w:t>1</w:t>
            </w:r>
          </w:p>
        </w:tc>
        <w:tc>
          <w:tcPr>
            <w:tcW w:w="1060" w:type="dxa"/>
            <w:tcBorders>
              <w:top w:val="single" w:sz="4" w:space="0" w:color="auto"/>
              <w:left w:val="single" w:sz="4" w:space="0" w:color="auto"/>
              <w:bottom w:val="single" w:sz="4" w:space="0" w:color="auto"/>
              <w:right w:val="single" w:sz="4" w:space="0" w:color="auto"/>
            </w:tcBorders>
          </w:tcPr>
          <w:p w:rsidR="005831CD" w:rsidRDefault="005831CD" w:rsidP="005831CD">
            <w:r>
              <w:t>1</w:t>
            </w:r>
          </w:p>
        </w:tc>
        <w:tc>
          <w:tcPr>
            <w:tcW w:w="1131" w:type="dxa"/>
            <w:tcBorders>
              <w:top w:val="single" w:sz="4" w:space="0" w:color="auto"/>
              <w:left w:val="single" w:sz="4" w:space="0" w:color="auto"/>
              <w:bottom w:val="single" w:sz="4" w:space="0" w:color="auto"/>
              <w:right w:val="single" w:sz="4" w:space="0" w:color="auto"/>
            </w:tcBorders>
          </w:tcPr>
          <w:p w:rsidR="005831CD" w:rsidRDefault="005831CD" w:rsidP="005831CD">
            <w:r>
              <w:t>97</w:t>
            </w:r>
          </w:p>
        </w:tc>
      </w:tr>
      <w:tr w:rsidR="005831CD" w:rsidTr="005831CD">
        <w:tc>
          <w:tcPr>
            <w:tcW w:w="825" w:type="dxa"/>
            <w:tcBorders>
              <w:top w:val="single" w:sz="4" w:space="0" w:color="auto"/>
              <w:left w:val="single" w:sz="4" w:space="0" w:color="auto"/>
              <w:bottom w:val="single" w:sz="4" w:space="0" w:color="auto"/>
              <w:right w:val="single" w:sz="4" w:space="0" w:color="auto"/>
            </w:tcBorders>
            <w:hideMark/>
          </w:tcPr>
          <w:p w:rsidR="005831CD" w:rsidRDefault="005831CD" w:rsidP="005831CD">
            <w:r>
              <w:t>5-9</w:t>
            </w:r>
          </w:p>
        </w:tc>
        <w:tc>
          <w:tcPr>
            <w:tcW w:w="1263" w:type="dxa"/>
            <w:tcBorders>
              <w:top w:val="single" w:sz="4" w:space="0" w:color="auto"/>
              <w:left w:val="single" w:sz="4" w:space="0" w:color="auto"/>
              <w:bottom w:val="single" w:sz="4" w:space="0" w:color="auto"/>
              <w:right w:val="single" w:sz="4" w:space="0" w:color="auto"/>
            </w:tcBorders>
          </w:tcPr>
          <w:p w:rsidR="005831CD" w:rsidRDefault="005831CD" w:rsidP="005831CD">
            <w:r>
              <w:t>56</w:t>
            </w:r>
          </w:p>
        </w:tc>
        <w:tc>
          <w:tcPr>
            <w:tcW w:w="588" w:type="dxa"/>
            <w:tcBorders>
              <w:top w:val="single" w:sz="4" w:space="0" w:color="auto"/>
              <w:left w:val="single" w:sz="4" w:space="0" w:color="auto"/>
              <w:bottom w:val="single" w:sz="4" w:space="0" w:color="auto"/>
              <w:right w:val="single" w:sz="4" w:space="0" w:color="auto"/>
            </w:tcBorders>
          </w:tcPr>
          <w:p w:rsidR="005831CD" w:rsidRDefault="005831CD" w:rsidP="005831CD">
            <w:r>
              <w:t>56</w:t>
            </w:r>
          </w:p>
        </w:tc>
        <w:tc>
          <w:tcPr>
            <w:tcW w:w="911" w:type="dxa"/>
            <w:tcBorders>
              <w:top w:val="single" w:sz="4" w:space="0" w:color="auto"/>
              <w:left w:val="single" w:sz="4" w:space="0" w:color="auto"/>
              <w:bottom w:val="single" w:sz="4" w:space="0" w:color="auto"/>
              <w:right w:val="single" w:sz="4" w:space="0" w:color="auto"/>
            </w:tcBorders>
          </w:tcPr>
          <w:p w:rsidR="005831CD" w:rsidRDefault="005831CD" w:rsidP="005831CD">
            <w:r>
              <w:t>100</w:t>
            </w:r>
          </w:p>
        </w:tc>
        <w:tc>
          <w:tcPr>
            <w:tcW w:w="992" w:type="dxa"/>
            <w:tcBorders>
              <w:top w:val="single" w:sz="4" w:space="0" w:color="auto"/>
              <w:left w:val="single" w:sz="4" w:space="0" w:color="auto"/>
              <w:bottom w:val="single" w:sz="4" w:space="0" w:color="auto"/>
              <w:right w:val="single" w:sz="4" w:space="0" w:color="auto"/>
            </w:tcBorders>
          </w:tcPr>
          <w:p w:rsidR="005831CD" w:rsidRDefault="005831CD" w:rsidP="005831CD">
            <w:r>
              <w:t>-</w:t>
            </w:r>
          </w:p>
        </w:tc>
        <w:tc>
          <w:tcPr>
            <w:tcW w:w="991" w:type="dxa"/>
            <w:tcBorders>
              <w:top w:val="single" w:sz="4" w:space="0" w:color="auto"/>
              <w:left w:val="single" w:sz="4" w:space="0" w:color="auto"/>
              <w:bottom w:val="single" w:sz="4" w:space="0" w:color="auto"/>
              <w:right w:val="single" w:sz="4" w:space="0" w:color="auto"/>
            </w:tcBorders>
          </w:tcPr>
          <w:p w:rsidR="005831CD" w:rsidRDefault="005831CD" w:rsidP="005831CD">
            <w:r>
              <w:t>18</w:t>
            </w:r>
          </w:p>
        </w:tc>
        <w:tc>
          <w:tcPr>
            <w:tcW w:w="917" w:type="dxa"/>
            <w:tcBorders>
              <w:top w:val="single" w:sz="4" w:space="0" w:color="auto"/>
              <w:left w:val="single" w:sz="4" w:space="0" w:color="auto"/>
              <w:bottom w:val="single" w:sz="4" w:space="0" w:color="auto"/>
              <w:right w:val="single" w:sz="4" w:space="0" w:color="auto"/>
            </w:tcBorders>
          </w:tcPr>
          <w:p w:rsidR="005831CD" w:rsidRDefault="005831CD" w:rsidP="005831CD">
            <w:r>
              <w:t>32</w:t>
            </w:r>
          </w:p>
        </w:tc>
        <w:tc>
          <w:tcPr>
            <w:tcW w:w="641" w:type="dxa"/>
            <w:tcBorders>
              <w:top w:val="single" w:sz="4" w:space="0" w:color="auto"/>
              <w:left w:val="single" w:sz="4" w:space="0" w:color="auto"/>
              <w:bottom w:val="single" w:sz="4" w:space="0" w:color="auto"/>
              <w:right w:val="single" w:sz="4" w:space="0" w:color="auto"/>
            </w:tcBorders>
          </w:tcPr>
          <w:p w:rsidR="005831CD" w:rsidRDefault="005831CD" w:rsidP="005831CD">
            <w:r>
              <w:t>2</w:t>
            </w:r>
          </w:p>
        </w:tc>
        <w:tc>
          <w:tcPr>
            <w:tcW w:w="851" w:type="dxa"/>
            <w:tcBorders>
              <w:top w:val="single" w:sz="4" w:space="0" w:color="auto"/>
              <w:left w:val="single" w:sz="4" w:space="0" w:color="auto"/>
              <w:bottom w:val="single" w:sz="4" w:space="0" w:color="auto"/>
              <w:right w:val="single" w:sz="4" w:space="0" w:color="auto"/>
            </w:tcBorders>
          </w:tcPr>
          <w:p w:rsidR="005831CD" w:rsidRDefault="005831CD" w:rsidP="005831CD">
            <w:r>
              <w:t>1</w:t>
            </w:r>
          </w:p>
        </w:tc>
        <w:tc>
          <w:tcPr>
            <w:tcW w:w="1060" w:type="dxa"/>
            <w:tcBorders>
              <w:top w:val="single" w:sz="4" w:space="0" w:color="auto"/>
              <w:left w:val="single" w:sz="4" w:space="0" w:color="auto"/>
              <w:bottom w:val="single" w:sz="4" w:space="0" w:color="auto"/>
              <w:right w:val="single" w:sz="4" w:space="0" w:color="auto"/>
            </w:tcBorders>
          </w:tcPr>
          <w:p w:rsidR="005831CD" w:rsidRDefault="005831CD" w:rsidP="005831CD">
            <w:r>
              <w:t>3</w:t>
            </w:r>
          </w:p>
        </w:tc>
        <w:tc>
          <w:tcPr>
            <w:tcW w:w="1131" w:type="dxa"/>
            <w:tcBorders>
              <w:top w:val="single" w:sz="4" w:space="0" w:color="auto"/>
              <w:left w:val="single" w:sz="4" w:space="0" w:color="auto"/>
              <w:bottom w:val="single" w:sz="4" w:space="0" w:color="auto"/>
              <w:right w:val="single" w:sz="4" w:space="0" w:color="auto"/>
            </w:tcBorders>
          </w:tcPr>
          <w:p w:rsidR="005831CD" w:rsidRDefault="005831CD" w:rsidP="005831CD">
            <w:r>
              <w:t>95</w:t>
            </w:r>
          </w:p>
        </w:tc>
      </w:tr>
      <w:tr w:rsidR="005831CD" w:rsidTr="005831CD">
        <w:tc>
          <w:tcPr>
            <w:tcW w:w="825" w:type="dxa"/>
            <w:tcBorders>
              <w:top w:val="single" w:sz="4" w:space="0" w:color="auto"/>
              <w:left w:val="single" w:sz="4" w:space="0" w:color="auto"/>
              <w:bottom w:val="single" w:sz="4" w:space="0" w:color="auto"/>
              <w:right w:val="single" w:sz="4" w:space="0" w:color="auto"/>
            </w:tcBorders>
            <w:hideMark/>
          </w:tcPr>
          <w:p w:rsidR="005831CD" w:rsidRDefault="005831CD" w:rsidP="005831CD">
            <w:r>
              <w:t>10-11</w:t>
            </w:r>
          </w:p>
        </w:tc>
        <w:tc>
          <w:tcPr>
            <w:tcW w:w="1263" w:type="dxa"/>
            <w:tcBorders>
              <w:top w:val="single" w:sz="4" w:space="0" w:color="auto"/>
              <w:left w:val="single" w:sz="4" w:space="0" w:color="auto"/>
              <w:bottom w:val="single" w:sz="4" w:space="0" w:color="auto"/>
              <w:right w:val="single" w:sz="4" w:space="0" w:color="auto"/>
            </w:tcBorders>
          </w:tcPr>
          <w:p w:rsidR="005831CD" w:rsidRDefault="005831CD" w:rsidP="005831CD">
            <w:r>
              <w:t>9</w:t>
            </w:r>
          </w:p>
        </w:tc>
        <w:tc>
          <w:tcPr>
            <w:tcW w:w="588" w:type="dxa"/>
            <w:tcBorders>
              <w:top w:val="single" w:sz="4" w:space="0" w:color="auto"/>
              <w:left w:val="single" w:sz="4" w:space="0" w:color="auto"/>
              <w:bottom w:val="single" w:sz="4" w:space="0" w:color="auto"/>
              <w:right w:val="single" w:sz="4" w:space="0" w:color="auto"/>
            </w:tcBorders>
          </w:tcPr>
          <w:p w:rsidR="005831CD" w:rsidRDefault="005831CD" w:rsidP="005831CD">
            <w:r>
              <w:t>9</w:t>
            </w:r>
          </w:p>
        </w:tc>
        <w:tc>
          <w:tcPr>
            <w:tcW w:w="911" w:type="dxa"/>
            <w:tcBorders>
              <w:top w:val="single" w:sz="4" w:space="0" w:color="auto"/>
              <w:left w:val="single" w:sz="4" w:space="0" w:color="auto"/>
              <w:bottom w:val="single" w:sz="4" w:space="0" w:color="auto"/>
              <w:right w:val="single" w:sz="4" w:space="0" w:color="auto"/>
            </w:tcBorders>
          </w:tcPr>
          <w:p w:rsidR="005831CD" w:rsidRDefault="005831CD" w:rsidP="005831CD">
            <w:r>
              <w:t>100</w:t>
            </w:r>
          </w:p>
        </w:tc>
        <w:tc>
          <w:tcPr>
            <w:tcW w:w="992" w:type="dxa"/>
            <w:tcBorders>
              <w:top w:val="single" w:sz="4" w:space="0" w:color="auto"/>
              <w:left w:val="single" w:sz="4" w:space="0" w:color="auto"/>
              <w:bottom w:val="single" w:sz="4" w:space="0" w:color="auto"/>
              <w:right w:val="single" w:sz="4" w:space="0" w:color="auto"/>
            </w:tcBorders>
          </w:tcPr>
          <w:p w:rsidR="005831CD" w:rsidRDefault="005831CD" w:rsidP="005831CD">
            <w:r>
              <w:t>-</w:t>
            </w:r>
          </w:p>
        </w:tc>
        <w:tc>
          <w:tcPr>
            <w:tcW w:w="991" w:type="dxa"/>
            <w:tcBorders>
              <w:top w:val="single" w:sz="4" w:space="0" w:color="auto"/>
              <w:left w:val="single" w:sz="4" w:space="0" w:color="auto"/>
              <w:bottom w:val="single" w:sz="4" w:space="0" w:color="auto"/>
              <w:right w:val="single" w:sz="4" w:space="0" w:color="auto"/>
            </w:tcBorders>
          </w:tcPr>
          <w:p w:rsidR="005831CD" w:rsidRDefault="005831CD" w:rsidP="005831CD">
            <w:r>
              <w:t>1</w:t>
            </w:r>
          </w:p>
        </w:tc>
        <w:tc>
          <w:tcPr>
            <w:tcW w:w="917" w:type="dxa"/>
            <w:tcBorders>
              <w:top w:val="single" w:sz="4" w:space="0" w:color="auto"/>
              <w:left w:val="single" w:sz="4" w:space="0" w:color="auto"/>
              <w:bottom w:val="single" w:sz="4" w:space="0" w:color="auto"/>
              <w:right w:val="single" w:sz="4" w:space="0" w:color="auto"/>
            </w:tcBorders>
          </w:tcPr>
          <w:p w:rsidR="005831CD" w:rsidRDefault="005831CD" w:rsidP="005831CD">
            <w:r>
              <w:t>11</w:t>
            </w:r>
          </w:p>
        </w:tc>
        <w:tc>
          <w:tcPr>
            <w:tcW w:w="641" w:type="dxa"/>
            <w:tcBorders>
              <w:top w:val="single" w:sz="4" w:space="0" w:color="auto"/>
              <w:left w:val="single" w:sz="4" w:space="0" w:color="auto"/>
              <w:bottom w:val="single" w:sz="4" w:space="0" w:color="auto"/>
              <w:right w:val="single" w:sz="4" w:space="0" w:color="auto"/>
            </w:tcBorders>
          </w:tcPr>
          <w:p w:rsidR="005831CD" w:rsidRDefault="005831CD" w:rsidP="005831CD">
            <w:r>
              <w:t>-</w:t>
            </w:r>
          </w:p>
        </w:tc>
        <w:tc>
          <w:tcPr>
            <w:tcW w:w="851" w:type="dxa"/>
            <w:tcBorders>
              <w:top w:val="single" w:sz="4" w:space="0" w:color="auto"/>
              <w:left w:val="single" w:sz="4" w:space="0" w:color="auto"/>
              <w:bottom w:val="single" w:sz="4" w:space="0" w:color="auto"/>
              <w:right w:val="single" w:sz="4" w:space="0" w:color="auto"/>
            </w:tcBorders>
          </w:tcPr>
          <w:p w:rsidR="005831CD" w:rsidRDefault="005831CD" w:rsidP="005831CD">
            <w:r>
              <w:t>-</w:t>
            </w:r>
          </w:p>
        </w:tc>
        <w:tc>
          <w:tcPr>
            <w:tcW w:w="1060" w:type="dxa"/>
            <w:tcBorders>
              <w:top w:val="single" w:sz="4" w:space="0" w:color="auto"/>
              <w:left w:val="single" w:sz="4" w:space="0" w:color="auto"/>
              <w:bottom w:val="single" w:sz="4" w:space="0" w:color="auto"/>
              <w:right w:val="single" w:sz="4" w:space="0" w:color="auto"/>
            </w:tcBorders>
          </w:tcPr>
          <w:p w:rsidR="005831CD" w:rsidRDefault="005831CD" w:rsidP="005831CD">
            <w:r>
              <w:t>-</w:t>
            </w:r>
          </w:p>
        </w:tc>
        <w:tc>
          <w:tcPr>
            <w:tcW w:w="1131" w:type="dxa"/>
            <w:tcBorders>
              <w:top w:val="single" w:sz="4" w:space="0" w:color="auto"/>
              <w:left w:val="single" w:sz="4" w:space="0" w:color="auto"/>
              <w:bottom w:val="single" w:sz="4" w:space="0" w:color="auto"/>
              <w:right w:val="single" w:sz="4" w:space="0" w:color="auto"/>
            </w:tcBorders>
          </w:tcPr>
          <w:p w:rsidR="005831CD" w:rsidRDefault="005831CD" w:rsidP="005831CD">
            <w:r>
              <w:t>100</w:t>
            </w:r>
          </w:p>
        </w:tc>
      </w:tr>
      <w:tr w:rsidR="005831CD" w:rsidTr="005831CD">
        <w:trPr>
          <w:trHeight w:val="283"/>
        </w:trPr>
        <w:tc>
          <w:tcPr>
            <w:tcW w:w="825" w:type="dxa"/>
            <w:tcBorders>
              <w:top w:val="single" w:sz="4" w:space="0" w:color="auto"/>
              <w:left w:val="single" w:sz="4" w:space="0" w:color="auto"/>
              <w:bottom w:val="single" w:sz="4" w:space="0" w:color="auto"/>
              <w:right w:val="single" w:sz="4" w:space="0" w:color="auto"/>
            </w:tcBorders>
            <w:hideMark/>
          </w:tcPr>
          <w:p w:rsidR="005831CD" w:rsidRDefault="005831CD" w:rsidP="005831CD">
            <w:r>
              <w:t>всего</w:t>
            </w:r>
          </w:p>
        </w:tc>
        <w:tc>
          <w:tcPr>
            <w:tcW w:w="1263" w:type="dxa"/>
            <w:tcBorders>
              <w:top w:val="single" w:sz="4" w:space="0" w:color="auto"/>
              <w:left w:val="single" w:sz="4" w:space="0" w:color="auto"/>
              <w:bottom w:val="single" w:sz="4" w:space="0" w:color="auto"/>
              <w:right w:val="single" w:sz="4" w:space="0" w:color="auto"/>
            </w:tcBorders>
          </w:tcPr>
          <w:p w:rsidR="005831CD" w:rsidRDefault="005831CD" w:rsidP="005831CD">
            <w:r>
              <w:t>117</w:t>
            </w:r>
          </w:p>
        </w:tc>
        <w:tc>
          <w:tcPr>
            <w:tcW w:w="588" w:type="dxa"/>
            <w:tcBorders>
              <w:top w:val="single" w:sz="4" w:space="0" w:color="auto"/>
              <w:left w:val="single" w:sz="4" w:space="0" w:color="auto"/>
              <w:bottom w:val="single" w:sz="4" w:space="0" w:color="auto"/>
              <w:right w:val="single" w:sz="4" w:space="0" w:color="auto"/>
            </w:tcBorders>
          </w:tcPr>
          <w:p w:rsidR="005831CD" w:rsidRDefault="005831CD" w:rsidP="005831CD">
            <w:r>
              <w:t>105</w:t>
            </w:r>
          </w:p>
        </w:tc>
        <w:tc>
          <w:tcPr>
            <w:tcW w:w="911" w:type="dxa"/>
            <w:tcBorders>
              <w:top w:val="single" w:sz="4" w:space="0" w:color="auto"/>
              <w:left w:val="single" w:sz="4" w:space="0" w:color="auto"/>
              <w:bottom w:val="single" w:sz="4" w:space="0" w:color="auto"/>
              <w:right w:val="single" w:sz="4" w:space="0" w:color="auto"/>
            </w:tcBorders>
          </w:tcPr>
          <w:p w:rsidR="005831CD" w:rsidRDefault="005831CD" w:rsidP="005831CD">
            <w:r>
              <w:t>90</w:t>
            </w:r>
          </w:p>
        </w:tc>
        <w:tc>
          <w:tcPr>
            <w:tcW w:w="992" w:type="dxa"/>
            <w:tcBorders>
              <w:top w:val="single" w:sz="4" w:space="0" w:color="auto"/>
              <w:left w:val="single" w:sz="4" w:space="0" w:color="auto"/>
              <w:bottom w:val="single" w:sz="4" w:space="0" w:color="auto"/>
              <w:right w:val="single" w:sz="4" w:space="0" w:color="auto"/>
            </w:tcBorders>
          </w:tcPr>
          <w:p w:rsidR="005831CD" w:rsidRDefault="005831CD" w:rsidP="005831CD">
            <w:r>
              <w:t>-</w:t>
            </w:r>
          </w:p>
        </w:tc>
        <w:tc>
          <w:tcPr>
            <w:tcW w:w="991" w:type="dxa"/>
            <w:tcBorders>
              <w:top w:val="single" w:sz="4" w:space="0" w:color="auto"/>
              <w:left w:val="single" w:sz="4" w:space="0" w:color="auto"/>
              <w:bottom w:val="single" w:sz="4" w:space="0" w:color="auto"/>
              <w:right w:val="single" w:sz="4" w:space="0" w:color="auto"/>
            </w:tcBorders>
          </w:tcPr>
          <w:p w:rsidR="005831CD" w:rsidRDefault="005831CD" w:rsidP="005831CD">
            <w:r>
              <w:t>42</w:t>
            </w:r>
          </w:p>
        </w:tc>
        <w:tc>
          <w:tcPr>
            <w:tcW w:w="917" w:type="dxa"/>
            <w:tcBorders>
              <w:top w:val="single" w:sz="4" w:space="0" w:color="auto"/>
              <w:left w:val="single" w:sz="4" w:space="0" w:color="auto"/>
              <w:bottom w:val="single" w:sz="4" w:space="0" w:color="auto"/>
              <w:right w:val="single" w:sz="4" w:space="0" w:color="auto"/>
            </w:tcBorders>
          </w:tcPr>
          <w:p w:rsidR="005831CD" w:rsidRDefault="005831CD" w:rsidP="005831CD">
            <w:r>
              <w:t>40</w:t>
            </w:r>
          </w:p>
        </w:tc>
        <w:tc>
          <w:tcPr>
            <w:tcW w:w="641" w:type="dxa"/>
            <w:tcBorders>
              <w:top w:val="single" w:sz="4" w:space="0" w:color="auto"/>
              <w:left w:val="single" w:sz="4" w:space="0" w:color="auto"/>
              <w:bottom w:val="single" w:sz="4" w:space="0" w:color="auto"/>
              <w:right w:val="single" w:sz="4" w:space="0" w:color="auto"/>
            </w:tcBorders>
          </w:tcPr>
          <w:p w:rsidR="005831CD" w:rsidRDefault="005831CD" w:rsidP="005831CD">
            <w:r>
              <w:t>4</w:t>
            </w:r>
          </w:p>
        </w:tc>
        <w:tc>
          <w:tcPr>
            <w:tcW w:w="851" w:type="dxa"/>
            <w:tcBorders>
              <w:top w:val="single" w:sz="4" w:space="0" w:color="auto"/>
              <w:left w:val="single" w:sz="4" w:space="0" w:color="auto"/>
              <w:bottom w:val="single" w:sz="4" w:space="0" w:color="auto"/>
              <w:right w:val="single" w:sz="4" w:space="0" w:color="auto"/>
            </w:tcBorders>
          </w:tcPr>
          <w:p w:rsidR="005831CD" w:rsidRDefault="005831CD" w:rsidP="005831CD">
            <w:r>
              <w:t>4</w:t>
            </w:r>
          </w:p>
        </w:tc>
        <w:tc>
          <w:tcPr>
            <w:tcW w:w="1060" w:type="dxa"/>
            <w:tcBorders>
              <w:top w:val="single" w:sz="4" w:space="0" w:color="auto"/>
              <w:left w:val="single" w:sz="4" w:space="0" w:color="auto"/>
              <w:bottom w:val="single" w:sz="4" w:space="0" w:color="auto"/>
              <w:right w:val="single" w:sz="4" w:space="0" w:color="auto"/>
            </w:tcBorders>
          </w:tcPr>
          <w:p w:rsidR="005831CD" w:rsidRDefault="005831CD" w:rsidP="005831CD">
            <w:r>
              <w:t>4</w:t>
            </w:r>
          </w:p>
        </w:tc>
        <w:tc>
          <w:tcPr>
            <w:tcW w:w="1131" w:type="dxa"/>
            <w:tcBorders>
              <w:top w:val="single" w:sz="4" w:space="0" w:color="auto"/>
              <w:left w:val="single" w:sz="4" w:space="0" w:color="auto"/>
              <w:bottom w:val="single" w:sz="4" w:space="0" w:color="auto"/>
              <w:right w:val="single" w:sz="4" w:space="0" w:color="auto"/>
            </w:tcBorders>
          </w:tcPr>
          <w:p w:rsidR="005831CD" w:rsidRDefault="005831CD" w:rsidP="005831CD">
            <w:r>
              <w:t>96</w:t>
            </w:r>
          </w:p>
        </w:tc>
      </w:tr>
    </w:tbl>
    <w:p w:rsidR="005831CD" w:rsidRDefault="005831CD" w:rsidP="00361FFE"/>
    <w:p w:rsidR="005831CD" w:rsidRDefault="005831CD" w:rsidP="00361FFE"/>
    <w:p w:rsidR="005831CD" w:rsidRPr="00361FFE" w:rsidRDefault="005831CD" w:rsidP="00361FFE"/>
    <w:p w:rsidR="00361FFE" w:rsidRDefault="00361FFE" w:rsidP="00361FFE">
      <w:pPr>
        <w:pStyle w:val="a7"/>
        <w:spacing w:after="283"/>
        <w:jc w:val="center"/>
        <w:rPr>
          <w:rStyle w:val="ac"/>
        </w:rPr>
      </w:pPr>
      <w:r>
        <w:tab/>
      </w:r>
      <w:r>
        <w:rPr>
          <w:rStyle w:val="ac"/>
        </w:rPr>
        <w:t>Диагностика результатов учебной работы школы за 5 лет</w:t>
      </w:r>
    </w:p>
    <w:tbl>
      <w:tblPr>
        <w:tblW w:w="10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636"/>
        <w:gridCol w:w="1826"/>
        <w:gridCol w:w="1473"/>
        <w:gridCol w:w="1237"/>
        <w:gridCol w:w="1418"/>
        <w:gridCol w:w="1527"/>
      </w:tblGrid>
      <w:tr w:rsidR="00361FFE" w:rsidTr="0074317A">
        <w:tc>
          <w:tcPr>
            <w:tcW w:w="1668" w:type="dxa"/>
            <w:vMerge w:val="restart"/>
            <w:tcBorders>
              <w:top w:val="single" w:sz="4" w:space="0" w:color="000000"/>
              <w:left w:val="single" w:sz="4" w:space="0" w:color="000000"/>
              <w:bottom w:val="single" w:sz="4" w:space="0" w:color="000000"/>
              <w:right w:val="single" w:sz="4" w:space="0" w:color="000000"/>
            </w:tcBorders>
            <w:hideMark/>
          </w:tcPr>
          <w:p w:rsidR="00361FFE" w:rsidRDefault="00361FFE" w:rsidP="00361FFE">
            <w:pPr>
              <w:pStyle w:val="a7"/>
              <w:spacing w:line="256" w:lineRule="auto"/>
              <w:jc w:val="center"/>
              <w:rPr>
                <w:rStyle w:val="ac"/>
              </w:rPr>
            </w:pPr>
            <w:r>
              <w:rPr>
                <w:rStyle w:val="ac"/>
              </w:rPr>
              <w:t>Учебный год</w:t>
            </w:r>
          </w:p>
        </w:tc>
        <w:tc>
          <w:tcPr>
            <w:tcW w:w="4935" w:type="dxa"/>
            <w:gridSpan w:val="3"/>
            <w:tcBorders>
              <w:top w:val="single" w:sz="4" w:space="0" w:color="000000"/>
              <w:left w:val="single" w:sz="4" w:space="0" w:color="000000"/>
              <w:bottom w:val="single" w:sz="4" w:space="0" w:color="000000"/>
              <w:right w:val="single" w:sz="4" w:space="0" w:color="000000"/>
            </w:tcBorders>
            <w:hideMark/>
          </w:tcPr>
          <w:p w:rsidR="00361FFE" w:rsidRDefault="00361FFE" w:rsidP="00361FFE">
            <w:pPr>
              <w:pStyle w:val="a7"/>
              <w:spacing w:line="256" w:lineRule="auto"/>
              <w:jc w:val="center"/>
              <w:rPr>
                <w:rStyle w:val="ac"/>
              </w:rPr>
            </w:pPr>
            <w:r>
              <w:rPr>
                <w:rStyle w:val="ac"/>
              </w:rPr>
              <w:t>Кол-во уч-ся</w:t>
            </w:r>
          </w:p>
        </w:tc>
        <w:tc>
          <w:tcPr>
            <w:tcW w:w="1237" w:type="dxa"/>
            <w:vMerge w:val="restart"/>
            <w:tcBorders>
              <w:top w:val="single" w:sz="4" w:space="0" w:color="000000"/>
              <w:left w:val="single" w:sz="4" w:space="0" w:color="000000"/>
              <w:bottom w:val="single" w:sz="4" w:space="0" w:color="000000"/>
              <w:right w:val="single" w:sz="4" w:space="0" w:color="000000"/>
            </w:tcBorders>
            <w:hideMark/>
          </w:tcPr>
          <w:p w:rsidR="00361FFE" w:rsidRDefault="00361FFE" w:rsidP="00361FFE">
            <w:pPr>
              <w:pStyle w:val="a7"/>
              <w:spacing w:line="256" w:lineRule="auto"/>
              <w:jc w:val="center"/>
              <w:rPr>
                <w:rStyle w:val="ac"/>
              </w:rPr>
            </w:pPr>
            <w:r>
              <w:rPr>
                <w:rStyle w:val="ac"/>
              </w:rPr>
              <w:t>отличники</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361FFE" w:rsidRDefault="00361FFE" w:rsidP="00361FFE">
            <w:pPr>
              <w:pStyle w:val="a7"/>
              <w:spacing w:line="256" w:lineRule="auto"/>
              <w:jc w:val="center"/>
              <w:rPr>
                <w:rStyle w:val="ac"/>
              </w:rPr>
            </w:pPr>
            <w:r>
              <w:rPr>
                <w:rStyle w:val="ac"/>
              </w:rPr>
              <w:t>хорошисты</w:t>
            </w:r>
          </w:p>
        </w:tc>
        <w:tc>
          <w:tcPr>
            <w:tcW w:w="1527" w:type="dxa"/>
            <w:vMerge w:val="restart"/>
            <w:tcBorders>
              <w:top w:val="single" w:sz="4" w:space="0" w:color="000000"/>
              <w:left w:val="single" w:sz="4" w:space="0" w:color="000000"/>
              <w:bottom w:val="single" w:sz="4" w:space="0" w:color="000000"/>
              <w:right w:val="single" w:sz="4" w:space="0" w:color="000000"/>
            </w:tcBorders>
            <w:hideMark/>
          </w:tcPr>
          <w:p w:rsidR="00361FFE" w:rsidRDefault="00361FFE" w:rsidP="00361FFE">
            <w:pPr>
              <w:pStyle w:val="a7"/>
              <w:spacing w:line="256" w:lineRule="auto"/>
              <w:jc w:val="center"/>
              <w:rPr>
                <w:rStyle w:val="ac"/>
              </w:rPr>
            </w:pPr>
            <w:r>
              <w:rPr>
                <w:rStyle w:val="ac"/>
              </w:rPr>
              <w:t>неуспевающие</w:t>
            </w:r>
          </w:p>
        </w:tc>
      </w:tr>
      <w:tr w:rsidR="00361FFE" w:rsidTr="0074317A">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361FFE" w:rsidRDefault="00361FFE" w:rsidP="00361FFE">
            <w:pPr>
              <w:spacing w:line="256" w:lineRule="auto"/>
              <w:rPr>
                <w:rStyle w:val="ac"/>
                <w:rFonts w:eastAsia="SimSun" w:cs="Mangal"/>
                <w:kern w:val="2"/>
                <w:sz w:val="24"/>
                <w:szCs w:val="24"/>
                <w:lang w:eastAsia="hi-IN" w:bidi="hi-IN"/>
              </w:rPr>
            </w:pPr>
          </w:p>
        </w:tc>
        <w:tc>
          <w:tcPr>
            <w:tcW w:w="1636" w:type="dxa"/>
            <w:tcBorders>
              <w:top w:val="single" w:sz="4" w:space="0" w:color="000000"/>
              <w:left w:val="single" w:sz="4" w:space="0" w:color="000000"/>
              <w:bottom w:val="single" w:sz="4" w:space="0" w:color="000000"/>
              <w:right w:val="single" w:sz="4" w:space="0" w:color="auto"/>
            </w:tcBorders>
            <w:hideMark/>
          </w:tcPr>
          <w:p w:rsidR="00361FFE" w:rsidRDefault="00361FFE" w:rsidP="00361FFE">
            <w:pPr>
              <w:pStyle w:val="a7"/>
              <w:spacing w:line="256" w:lineRule="auto"/>
              <w:jc w:val="center"/>
              <w:rPr>
                <w:rStyle w:val="ac"/>
              </w:rPr>
            </w:pPr>
            <w:r>
              <w:rPr>
                <w:rStyle w:val="ac"/>
              </w:rPr>
              <w:t>Общеобр. программа</w:t>
            </w:r>
          </w:p>
        </w:tc>
        <w:tc>
          <w:tcPr>
            <w:tcW w:w="1826" w:type="dxa"/>
            <w:tcBorders>
              <w:top w:val="single" w:sz="4" w:space="0" w:color="000000"/>
              <w:left w:val="single" w:sz="4" w:space="0" w:color="auto"/>
              <w:bottom w:val="single" w:sz="4" w:space="0" w:color="000000"/>
              <w:right w:val="single" w:sz="4" w:space="0" w:color="000000"/>
            </w:tcBorders>
            <w:hideMark/>
          </w:tcPr>
          <w:p w:rsidR="00361FFE" w:rsidRDefault="00361FFE" w:rsidP="00361FFE">
            <w:pPr>
              <w:pStyle w:val="a7"/>
              <w:spacing w:line="256" w:lineRule="auto"/>
              <w:jc w:val="center"/>
              <w:rPr>
                <w:rStyle w:val="ac"/>
              </w:rPr>
            </w:pPr>
            <w:r>
              <w:rPr>
                <w:rStyle w:val="ac"/>
              </w:rPr>
              <w:t>Адаптированная программа</w:t>
            </w:r>
          </w:p>
        </w:tc>
        <w:tc>
          <w:tcPr>
            <w:tcW w:w="1473" w:type="dxa"/>
            <w:tcBorders>
              <w:top w:val="single" w:sz="4" w:space="0" w:color="000000"/>
              <w:left w:val="single" w:sz="4" w:space="0" w:color="000000"/>
              <w:bottom w:val="single" w:sz="4" w:space="0" w:color="000000"/>
              <w:right w:val="single" w:sz="4" w:space="0" w:color="000000"/>
            </w:tcBorders>
            <w:hideMark/>
          </w:tcPr>
          <w:p w:rsidR="00361FFE" w:rsidRDefault="00361FFE" w:rsidP="00361FFE">
            <w:pPr>
              <w:pStyle w:val="a7"/>
              <w:spacing w:line="256" w:lineRule="auto"/>
              <w:jc w:val="center"/>
              <w:rPr>
                <w:rStyle w:val="ac"/>
              </w:rPr>
            </w:pPr>
            <w:r>
              <w:rPr>
                <w:rStyle w:val="ac"/>
              </w:rPr>
              <w:t xml:space="preserve">Общее </w:t>
            </w:r>
          </w:p>
          <w:p w:rsidR="00361FFE" w:rsidRDefault="00361FFE" w:rsidP="00361FFE">
            <w:pPr>
              <w:pStyle w:val="a7"/>
              <w:spacing w:line="256" w:lineRule="auto"/>
              <w:jc w:val="center"/>
              <w:rPr>
                <w:rStyle w:val="ac"/>
              </w:rPr>
            </w:pPr>
            <w:r>
              <w:rPr>
                <w:rStyle w:val="ac"/>
              </w:rPr>
              <w:t>кол-во учащихся</w:t>
            </w:r>
          </w:p>
        </w:tc>
        <w:tc>
          <w:tcPr>
            <w:tcW w:w="1237" w:type="dxa"/>
            <w:vMerge/>
            <w:tcBorders>
              <w:top w:val="single" w:sz="4" w:space="0" w:color="000000"/>
              <w:left w:val="single" w:sz="4" w:space="0" w:color="000000"/>
              <w:bottom w:val="single" w:sz="4" w:space="0" w:color="000000"/>
              <w:right w:val="single" w:sz="4" w:space="0" w:color="000000"/>
            </w:tcBorders>
            <w:vAlign w:val="center"/>
            <w:hideMark/>
          </w:tcPr>
          <w:p w:rsidR="00361FFE" w:rsidRDefault="00361FFE" w:rsidP="00361FFE">
            <w:pPr>
              <w:spacing w:line="256" w:lineRule="auto"/>
              <w:rPr>
                <w:rStyle w:val="ac"/>
                <w:rFonts w:eastAsia="SimSun" w:cs="Mangal"/>
                <w:kern w:val="2"/>
                <w:sz w:val="24"/>
                <w:szCs w:val="24"/>
                <w:lang w:eastAsia="hi-IN" w:bidi="hi-IN"/>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61FFE" w:rsidRDefault="00361FFE" w:rsidP="00361FFE">
            <w:pPr>
              <w:spacing w:line="256" w:lineRule="auto"/>
              <w:rPr>
                <w:rStyle w:val="ac"/>
                <w:rFonts w:eastAsia="SimSun" w:cs="Mangal"/>
                <w:kern w:val="2"/>
                <w:sz w:val="24"/>
                <w:szCs w:val="24"/>
                <w:lang w:eastAsia="hi-IN" w:bidi="hi-IN"/>
              </w:rPr>
            </w:pPr>
          </w:p>
        </w:tc>
        <w:tc>
          <w:tcPr>
            <w:tcW w:w="1527" w:type="dxa"/>
            <w:vMerge/>
            <w:tcBorders>
              <w:top w:val="single" w:sz="4" w:space="0" w:color="000000"/>
              <w:left w:val="single" w:sz="4" w:space="0" w:color="000000"/>
              <w:bottom w:val="single" w:sz="4" w:space="0" w:color="000000"/>
              <w:right w:val="single" w:sz="4" w:space="0" w:color="000000"/>
            </w:tcBorders>
            <w:vAlign w:val="center"/>
            <w:hideMark/>
          </w:tcPr>
          <w:p w:rsidR="00361FFE" w:rsidRDefault="00361FFE" w:rsidP="00361FFE">
            <w:pPr>
              <w:spacing w:line="256" w:lineRule="auto"/>
              <w:rPr>
                <w:rStyle w:val="ac"/>
                <w:rFonts w:eastAsia="SimSun" w:cs="Mangal"/>
                <w:kern w:val="2"/>
                <w:sz w:val="24"/>
                <w:szCs w:val="24"/>
                <w:lang w:eastAsia="hi-IN" w:bidi="hi-IN"/>
              </w:rPr>
            </w:pPr>
          </w:p>
        </w:tc>
      </w:tr>
      <w:tr w:rsidR="00361FFE" w:rsidRPr="00827697" w:rsidTr="0074317A">
        <w:trPr>
          <w:trHeight w:val="184"/>
        </w:trPr>
        <w:tc>
          <w:tcPr>
            <w:tcW w:w="1668" w:type="dxa"/>
            <w:tcBorders>
              <w:top w:val="single" w:sz="4" w:space="0" w:color="000000"/>
              <w:left w:val="single" w:sz="4" w:space="0" w:color="000000"/>
              <w:bottom w:val="single" w:sz="4" w:space="0" w:color="000000"/>
              <w:right w:val="single" w:sz="4" w:space="0" w:color="000000"/>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2014-2015</w:t>
            </w:r>
          </w:p>
        </w:tc>
        <w:tc>
          <w:tcPr>
            <w:tcW w:w="1636" w:type="dxa"/>
            <w:tcBorders>
              <w:top w:val="single" w:sz="4" w:space="0" w:color="000000"/>
              <w:left w:val="single" w:sz="4" w:space="0" w:color="000000"/>
              <w:bottom w:val="single" w:sz="4" w:space="0" w:color="000000"/>
              <w:right w:val="single" w:sz="4" w:space="0" w:color="auto"/>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118</w:t>
            </w:r>
          </w:p>
        </w:tc>
        <w:tc>
          <w:tcPr>
            <w:tcW w:w="1826" w:type="dxa"/>
            <w:tcBorders>
              <w:top w:val="single" w:sz="4" w:space="0" w:color="000000"/>
              <w:left w:val="single" w:sz="4" w:space="0" w:color="auto"/>
              <w:bottom w:val="single" w:sz="4" w:space="0" w:color="000000"/>
              <w:right w:val="single" w:sz="4" w:space="0" w:color="000000"/>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15</w:t>
            </w:r>
          </w:p>
        </w:tc>
        <w:tc>
          <w:tcPr>
            <w:tcW w:w="1473" w:type="dxa"/>
            <w:tcBorders>
              <w:top w:val="single" w:sz="4" w:space="0" w:color="000000"/>
              <w:left w:val="single" w:sz="4" w:space="0" w:color="000000"/>
              <w:bottom w:val="single" w:sz="4" w:space="0" w:color="000000"/>
              <w:right w:val="single" w:sz="4" w:space="0" w:color="000000"/>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133</w:t>
            </w:r>
          </w:p>
        </w:tc>
        <w:tc>
          <w:tcPr>
            <w:tcW w:w="1237" w:type="dxa"/>
            <w:tcBorders>
              <w:top w:val="single" w:sz="4" w:space="0" w:color="000000"/>
              <w:left w:val="single" w:sz="4" w:space="0" w:color="000000"/>
              <w:bottom w:val="single" w:sz="4" w:space="0" w:color="000000"/>
              <w:right w:val="single" w:sz="4" w:space="0" w:color="000000"/>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2</w:t>
            </w:r>
          </w:p>
        </w:tc>
        <w:tc>
          <w:tcPr>
            <w:tcW w:w="1418" w:type="dxa"/>
            <w:tcBorders>
              <w:top w:val="single" w:sz="4" w:space="0" w:color="000000"/>
              <w:left w:val="single" w:sz="4" w:space="0" w:color="000000"/>
              <w:bottom w:val="single" w:sz="4" w:space="0" w:color="000000"/>
              <w:right w:val="single" w:sz="4" w:space="0" w:color="000000"/>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34</w:t>
            </w:r>
          </w:p>
        </w:tc>
        <w:tc>
          <w:tcPr>
            <w:tcW w:w="1527" w:type="dxa"/>
            <w:tcBorders>
              <w:top w:val="single" w:sz="4" w:space="0" w:color="000000"/>
              <w:left w:val="single" w:sz="4" w:space="0" w:color="000000"/>
              <w:bottom w:val="single" w:sz="4" w:space="0" w:color="000000"/>
              <w:right w:val="single" w:sz="4" w:space="0" w:color="000000"/>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0</w:t>
            </w:r>
          </w:p>
        </w:tc>
      </w:tr>
      <w:tr w:rsidR="00361FFE" w:rsidRPr="00827697" w:rsidTr="0074317A">
        <w:trPr>
          <w:trHeight w:val="178"/>
        </w:trPr>
        <w:tc>
          <w:tcPr>
            <w:tcW w:w="1668" w:type="dxa"/>
            <w:tcBorders>
              <w:top w:val="single" w:sz="4" w:space="0" w:color="000000"/>
              <w:left w:val="single" w:sz="4" w:space="0" w:color="000000"/>
              <w:bottom w:val="single" w:sz="4" w:space="0" w:color="000000"/>
              <w:right w:val="single" w:sz="4" w:space="0" w:color="000000"/>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2015-2016</w:t>
            </w:r>
          </w:p>
        </w:tc>
        <w:tc>
          <w:tcPr>
            <w:tcW w:w="1636" w:type="dxa"/>
            <w:tcBorders>
              <w:top w:val="single" w:sz="4" w:space="0" w:color="000000"/>
              <w:left w:val="single" w:sz="4" w:space="0" w:color="000000"/>
              <w:bottom w:val="single" w:sz="4" w:space="0" w:color="000000"/>
              <w:right w:val="single" w:sz="4" w:space="0" w:color="auto"/>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120</w:t>
            </w:r>
          </w:p>
        </w:tc>
        <w:tc>
          <w:tcPr>
            <w:tcW w:w="1826" w:type="dxa"/>
            <w:tcBorders>
              <w:top w:val="single" w:sz="4" w:space="0" w:color="000000"/>
              <w:left w:val="single" w:sz="4" w:space="0" w:color="auto"/>
              <w:bottom w:val="single" w:sz="4" w:space="0" w:color="000000"/>
              <w:right w:val="single" w:sz="4" w:space="0" w:color="000000"/>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19</w:t>
            </w:r>
          </w:p>
        </w:tc>
        <w:tc>
          <w:tcPr>
            <w:tcW w:w="1473" w:type="dxa"/>
            <w:tcBorders>
              <w:top w:val="single" w:sz="4" w:space="0" w:color="000000"/>
              <w:left w:val="single" w:sz="4" w:space="0" w:color="000000"/>
              <w:bottom w:val="single" w:sz="4" w:space="0" w:color="000000"/>
              <w:right w:val="single" w:sz="4" w:space="0" w:color="000000"/>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139</w:t>
            </w:r>
          </w:p>
        </w:tc>
        <w:tc>
          <w:tcPr>
            <w:tcW w:w="1237" w:type="dxa"/>
            <w:tcBorders>
              <w:top w:val="single" w:sz="4" w:space="0" w:color="000000"/>
              <w:left w:val="single" w:sz="4" w:space="0" w:color="000000"/>
              <w:bottom w:val="single" w:sz="4" w:space="0" w:color="000000"/>
              <w:right w:val="single" w:sz="4" w:space="0" w:color="000000"/>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3</w:t>
            </w:r>
          </w:p>
        </w:tc>
        <w:tc>
          <w:tcPr>
            <w:tcW w:w="1418" w:type="dxa"/>
            <w:tcBorders>
              <w:top w:val="single" w:sz="4" w:space="0" w:color="000000"/>
              <w:left w:val="single" w:sz="4" w:space="0" w:color="000000"/>
              <w:bottom w:val="single" w:sz="4" w:space="0" w:color="000000"/>
              <w:right w:val="single" w:sz="4" w:space="0" w:color="000000"/>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31</w:t>
            </w:r>
          </w:p>
        </w:tc>
        <w:tc>
          <w:tcPr>
            <w:tcW w:w="1527" w:type="dxa"/>
            <w:tcBorders>
              <w:top w:val="single" w:sz="4" w:space="0" w:color="000000"/>
              <w:left w:val="single" w:sz="4" w:space="0" w:color="000000"/>
              <w:bottom w:val="single" w:sz="4" w:space="0" w:color="000000"/>
              <w:right w:val="single" w:sz="4" w:space="0" w:color="000000"/>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0</w:t>
            </w:r>
          </w:p>
        </w:tc>
      </w:tr>
      <w:tr w:rsidR="00361FFE" w:rsidRPr="00827697" w:rsidTr="0074317A">
        <w:trPr>
          <w:trHeight w:val="178"/>
        </w:trPr>
        <w:tc>
          <w:tcPr>
            <w:tcW w:w="1668" w:type="dxa"/>
            <w:tcBorders>
              <w:top w:val="single" w:sz="4" w:space="0" w:color="000000"/>
              <w:left w:val="single" w:sz="4" w:space="0" w:color="000000"/>
              <w:bottom w:val="single" w:sz="4" w:space="0" w:color="000000"/>
              <w:right w:val="single" w:sz="4" w:space="0" w:color="000000"/>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2016-2017</w:t>
            </w:r>
          </w:p>
        </w:tc>
        <w:tc>
          <w:tcPr>
            <w:tcW w:w="1636" w:type="dxa"/>
            <w:tcBorders>
              <w:top w:val="single" w:sz="4" w:space="0" w:color="000000"/>
              <w:left w:val="single" w:sz="4" w:space="0" w:color="000000"/>
              <w:bottom w:val="single" w:sz="4" w:space="0" w:color="000000"/>
              <w:right w:val="single" w:sz="4" w:space="0" w:color="auto"/>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131</w:t>
            </w:r>
          </w:p>
        </w:tc>
        <w:tc>
          <w:tcPr>
            <w:tcW w:w="1826" w:type="dxa"/>
            <w:tcBorders>
              <w:top w:val="single" w:sz="4" w:space="0" w:color="000000"/>
              <w:left w:val="single" w:sz="4" w:space="0" w:color="auto"/>
              <w:bottom w:val="single" w:sz="4" w:space="0" w:color="000000"/>
              <w:right w:val="single" w:sz="4" w:space="0" w:color="000000"/>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20</w:t>
            </w:r>
          </w:p>
        </w:tc>
        <w:tc>
          <w:tcPr>
            <w:tcW w:w="1473" w:type="dxa"/>
            <w:tcBorders>
              <w:top w:val="single" w:sz="4" w:space="0" w:color="000000"/>
              <w:left w:val="single" w:sz="4" w:space="0" w:color="000000"/>
              <w:bottom w:val="single" w:sz="4" w:space="0" w:color="000000"/>
              <w:right w:val="single" w:sz="4" w:space="0" w:color="000000"/>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151</w:t>
            </w:r>
          </w:p>
        </w:tc>
        <w:tc>
          <w:tcPr>
            <w:tcW w:w="1237" w:type="dxa"/>
            <w:tcBorders>
              <w:top w:val="single" w:sz="4" w:space="0" w:color="000000"/>
              <w:left w:val="single" w:sz="4" w:space="0" w:color="000000"/>
              <w:bottom w:val="single" w:sz="4" w:space="0" w:color="000000"/>
              <w:right w:val="single" w:sz="4" w:space="0" w:color="000000"/>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5</w:t>
            </w:r>
          </w:p>
        </w:tc>
        <w:tc>
          <w:tcPr>
            <w:tcW w:w="1418" w:type="dxa"/>
            <w:tcBorders>
              <w:top w:val="single" w:sz="4" w:space="0" w:color="000000"/>
              <w:left w:val="single" w:sz="4" w:space="0" w:color="000000"/>
              <w:bottom w:val="single" w:sz="4" w:space="0" w:color="000000"/>
              <w:right w:val="single" w:sz="4" w:space="0" w:color="000000"/>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35</w:t>
            </w:r>
          </w:p>
        </w:tc>
        <w:tc>
          <w:tcPr>
            <w:tcW w:w="1527" w:type="dxa"/>
            <w:tcBorders>
              <w:top w:val="single" w:sz="4" w:space="0" w:color="000000"/>
              <w:left w:val="single" w:sz="4" w:space="0" w:color="000000"/>
              <w:bottom w:val="single" w:sz="4" w:space="0" w:color="000000"/>
              <w:right w:val="single" w:sz="4" w:space="0" w:color="000000"/>
            </w:tcBorders>
            <w:hideMark/>
          </w:tcPr>
          <w:p w:rsidR="00361FFE" w:rsidRPr="00827697" w:rsidRDefault="00361FFE" w:rsidP="00361FFE">
            <w:pPr>
              <w:pStyle w:val="a7"/>
              <w:spacing w:after="283" w:line="256" w:lineRule="auto"/>
              <w:jc w:val="center"/>
              <w:rPr>
                <w:rStyle w:val="ac"/>
                <w:rFonts w:eastAsia="Times New Roman"/>
                <w:b w:val="0"/>
                <w:bCs w:val="0"/>
              </w:rPr>
            </w:pPr>
            <w:r w:rsidRPr="00827697">
              <w:rPr>
                <w:rStyle w:val="ac"/>
                <w:rFonts w:eastAsia="Times New Roman"/>
                <w:b w:val="0"/>
              </w:rPr>
              <w:t>0</w:t>
            </w:r>
          </w:p>
        </w:tc>
      </w:tr>
      <w:tr w:rsidR="00361FFE" w:rsidRPr="00827697" w:rsidTr="0074317A">
        <w:trPr>
          <w:trHeight w:val="178"/>
        </w:trPr>
        <w:tc>
          <w:tcPr>
            <w:tcW w:w="1668" w:type="dxa"/>
            <w:tcBorders>
              <w:top w:val="single" w:sz="4" w:space="0" w:color="000000"/>
              <w:left w:val="single" w:sz="4" w:space="0" w:color="000000"/>
              <w:bottom w:val="single" w:sz="4" w:space="0" w:color="000000"/>
              <w:right w:val="single" w:sz="4" w:space="0" w:color="000000"/>
            </w:tcBorders>
          </w:tcPr>
          <w:p w:rsidR="00361FFE" w:rsidRPr="00827697" w:rsidRDefault="00361FFE" w:rsidP="00361FFE">
            <w:pPr>
              <w:pStyle w:val="a7"/>
              <w:spacing w:after="283" w:line="256" w:lineRule="auto"/>
              <w:jc w:val="center"/>
              <w:rPr>
                <w:rStyle w:val="ac"/>
                <w:rFonts w:eastAsia="Times New Roman"/>
                <w:b w:val="0"/>
              </w:rPr>
            </w:pPr>
            <w:r w:rsidRPr="00827697">
              <w:rPr>
                <w:rStyle w:val="ac"/>
                <w:rFonts w:eastAsia="Times New Roman"/>
                <w:b w:val="0"/>
              </w:rPr>
              <w:t>2017-2018</w:t>
            </w:r>
          </w:p>
        </w:tc>
        <w:tc>
          <w:tcPr>
            <w:tcW w:w="1636" w:type="dxa"/>
            <w:tcBorders>
              <w:top w:val="single" w:sz="4" w:space="0" w:color="000000"/>
              <w:left w:val="single" w:sz="4" w:space="0" w:color="000000"/>
              <w:bottom w:val="single" w:sz="4" w:space="0" w:color="000000"/>
              <w:right w:val="single" w:sz="4" w:space="0" w:color="auto"/>
            </w:tcBorders>
          </w:tcPr>
          <w:p w:rsidR="00361FFE" w:rsidRPr="00827697" w:rsidRDefault="00361FFE" w:rsidP="00361FFE">
            <w:pPr>
              <w:pStyle w:val="a7"/>
              <w:spacing w:after="283" w:line="256" w:lineRule="auto"/>
              <w:jc w:val="center"/>
              <w:rPr>
                <w:rStyle w:val="ac"/>
                <w:rFonts w:eastAsia="Times New Roman"/>
                <w:b w:val="0"/>
              </w:rPr>
            </w:pPr>
            <w:r w:rsidRPr="00827697">
              <w:rPr>
                <w:rStyle w:val="ac"/>
                <w:rFonts w:eastAsia="Times New Roman"/>
                <w:b w:val="0"/>
              </w:rPr>
              <w:t>121</w:t>
            </w:r>
          </w:p>
        </w:tc>
        <w:tc>
          <w:tcPr>
            <w:tcW w:w="1826" w:type="dxa"/>
            <w:tcBorders>
              <w:top w:val="single" w:sz="4" w:space="0" w:color="000000"/>
              <w:left w:val="single" w:sz="4" w:space="0" w:color="auto"/>
              <w:bottom w:val="single" w:sz="4" w:space="0" w:color="000000"/>
              <w:right w:val="single" w:sz="4" w:space="0" w:color="000000"/>
            </w:tcBorders>
          </w:tcPr>
          <w:p w:rsidR="00361FFE" w:rsidRPr="00827697" w:rsidRDefault="00361FFE" w:rsidP="00361FFE">
            <w:pPr>
              <w:pStyle w:val="a7"/>
              <w:spacing w:after="283" w:line="256" w:lineRule="auto"/>
              <w:jc w:val="center"/>
              <w:rPr>
                <w:rStyle w:val="ac"/>
                <w:rFonts w:eastAsia="Times New Roman"/>
                <w:b w:val="0"/>
              </w:rPr>
            </w:pPr>
            <w:r w:rsidRPr="00827697">
              <w:rPr>
                <w:rStyle w:val="ac"/>
                <w:rFonts w:eastAsia="Times New Roman"/>
                <w:b w:val="0"/>
              </w:rPr>
              <w:t>16</w:t>
            </w:r>
          </w:p>
        </w:tc>
        <w:tc>
          <w:tcPr>
            <w:tcW w:w="1473" w:type="dxa"/>
            <w:tcBorders>
              <w:top w:val="single" w:sz="4" w:space="0" w:color="000000"/>
              <w:left w:val="single" w:sz="4" w:space="0" w:color="000000"/>
              <w:bottom w:val="single" w:sz="4" w:space="0" w:color="000000"/>
              <w:right w:val="single" w:sz="4" w:space="0" w:color="000000"/>
            </w:tcBorders>
          </w:tcPr>
          <w:p w:rsidR="00361FFE" w:rsidRPr="00827697" w:rsidRDefault="00361FFE" w:rsidP="00361FFE">
            <w:pPr>
              <w:pStyle w:val="a7"/>
              <w:spacing w:after="283" w:line="256" w:lineRule="auto"/>
              <w:jc w:val="center"/>
              <w:rPr>
                <w:rStyle w:val="ac"/>
                <w:rFonts w:eastAsia="Times New Roman"/>
                <w:b w:val="0"/>
              </w:rPr>
            </w:pPr>
            <w:r w:rsidRPr="00827697">
              <w:rPr>
                <w:rStyle w:val="ac"/>
                <w:rFonts w:eastAsia="Times New Roman"/>
                <w:b w:val="0"/>
              </w:rPr>
              <w:t>137</w:t>
            </w:r>
          </w:p>
        </w:tc>
        <w:tc>
          <w:tcPr>
            <w:tcW w:w="1237" w:type="dxa"/>
            <w:tcBorders>
              <w:top w:val="single" w:sz="4" w:space="0" w:color="000000"/>
              <w:left w:val="single" w:sz="4" w:space="0" w:color="000000"/>
              <w:bottom w:val="single" w:sz="4" w:space="0" w:color="000000"/>
              <w:right w:val="single" w:sz="4" w:space="0" w:color="000000"/>
            </w:tcBorders>
          </w:tcPr>
          <w:p w:rsidR="00361FFE" w:rsidRPr="00827697" w:rsidRDefault="00361FFE" w:rsidP="00361FFE">
            <w:pPr>
              <w:pStyle w:val="a7"/>
              <w:spacing w:after="283" w:line="256" w:lineRule="auto"/>
              <w:jc w:val="center"/>
              <w:rPr>
                <w:rStyle w:val="ac"/>
                <w:rFonts w:eastAsia="Times New Roman"/>
                <w:b w:val="0"/>
              </w:rPr>
            </w:pPr>
            <w:r w:rsidRPr="00827697">
              <w:rPr>
                <w:rStyle w:val="ac"/>
                <w:rFonts w:eastAsia="Times New Roman"/>
                <w:b w:val="0"/>
              </w:rPr>
              <w:t>3</w:t>
            </w:r>
          </w:p>
        </w:tc>
        <w:tc>
          <w:tcPr>
            <w:tcW w:w="1418" w:type="dxa"/>
            <w:tcBorders>
              <w:top w:val="single" w:sz="4" w:space="0" w:color="000000"/>
              <w:left w:val="single" w:sz="4" w:space="0" w:color="000000"/>
              <w:bottom w:val="single" w:sz="4" w:space="0" w:color="000000"/>
              <w:right w:val="single" w:sz="4" w:space="0" w:color="000000"/>
            </w:tcBorders>
          </w:tcPr>
          <w:p w:rsidR="00361FFE" w:rsidRPr="00827697" w:rsidRDefault="00361FFE" w:rsidP="00361FFE">
            <w:pPr>
              <w:pStyle w:val="a7"/>
              <w:spacing w:after="283" w:line="256" w:lineRule="auto"/>
              <w:jc w:val="center"/>
              <w:rPr>
                <w:rStyle w:val="ac"/>
                <w:rFonts w:eastAsia="Times New Roman"/>
                <w:b w:val="0"/>
              </w:rPr>
            </w:pPr>
            <w:r w:rsidRPr="00827697">
              <w:rPr>
                <w:rStyle w:val="ac"/>
                <w:rFonts w:eastAsia="Times New Roman"/>
                <w:b w:val="0"/>
              </w:rPr>
              <w:t>39</w:t>
            </w:r>
          </w:p>
        </w:tc>
        <w:tc>
          <w:tcPr>
            <w:tcW w:w="1527" w:type="dxa"/>
            <w:tcBorders>
              <w:top w:val="single" w:sz="4" w:space="0" w:color="000000"/>
              <w:left w:val="single" w:sz="4" w:space="0" w:color="000000"/>
              <w:bottom w:val="single" w:sz="4" w:space="0" w:color="000000"/>
              <w:right w:val="single" w:sz="4" w:space="0" w:color="000000"/>
            </w:tcBorders>
          </w:tcPr>
          <w:p w:rsidR="00361FFE" w:rsidRPr="00827697" w:rsidRDefault="00361FFE" w:rsidP="00361FFE">
            <w:pPr>
              <w:pStyle w:val="a7"/>
              <w:spacing w:after="283" w:line="256" w:lineRule="auto"/>
              <w:jc w:val="center"/>
              <w:rPr>
                <w:rStyle w:val="ac"/>
                <w:rFonts w:eastAsia="Times New Roman"/>
                <w:b w:val="0"/>
              </w:rPr>
            </w:pPr>
            <w:r w:rsidRPr="00827697">
              <w:rPr>
                <w:rStyle w:val="ac"/>
                <w:rFonts w:eastAsia="Times New Roman"/>
                <w:b w:val="0"/>
              </w:rPr>
              <w:t>0</w:t>
            </w:r>
          </w:p>
        </w:tc>
      </w:tr>
      <w:tr w:rsidR="005831CD" w:rsidRPr="00827697" w:rsidTr="0074317A">
        <w:trPr>
          <w:trHeight w:val="178"/>
        </w:trPr>
        <w:tc>
          <w:tcPr>
            <w:tcW w:w="1668" w:type="dxa"/>
            <w:tcBorders>
              <w:top w:val="single" w:sz="4" w:space="0" w:color="000000"/>
              <w:left w:val="single" w:sz="4" w:space="0" w:color="000000"/>
              <w:bottom w:val="single" w:sz="4" w:space="0" w:color="000000"/>
              <w:right w:val="single" w:sz="4" w:space="0" w:color="000000"/>
            </w:tcBorders>
          </w:tcPr>
          <w:p w:rsidR="005831CD" w:rsidRPr="00827697" w:rsidRDefault="005831CD" w:rsidP="00361FFE">
            <w:pPr>
              <w:pStyle w:val="a7"/>
              <w:spacing w:after="283" w:line="256" w:lineRule="auto"/>
              <w:jc w:val="center"/>
              <w:rPr>
                <w:rStyle w:val="ac"/>
                <w:rFonts w:eastAsia="Times New Roman"/>
                <w:b w:val="0"/>
              </w:rPr>
            </w:pPr>
            <w:r>
              <w:rPr>
                <w:rStyle w:val="ac"/>
                <w:rFonts w:eastAsia="Times New Roman"/>
                <w:b w:val="0"/>
              </w:rPr>
              <w:t>2018-2019</w:t>
            </w:r>
          </w:p>
        </w:tc>
        <w:tc>
          <w:tcPr>
            <w:tcW w:w="1636" w:type="dxa"/>
            <w:tcBorders>
              <w:top w:val="single" w:sz="4" w:space="0" w:color="000000"/>
              <w:left w:val="single" w:sz="4" w:space="0" w:color="000000"/>
              <w:bottom w:val="single" w:sz="4" w:space="0" w:color="000000"/>
              <w:right w:val="single" w:sz="4" w:space="0" w:color="auto"/>
            </w:tcBorders>
          </w:tcPr>
          <w:p w:rsidR="005831CD" w:rsidRPr="00827697" w:rsidRDefault="005831CD" w:rsidP="00361FFE">
            <w:pPr>
              <w:pStyle w:val="a7"/>
              <w:spacing w:after="283" w:line="256" w:lineRule="auto"/>
              <w:jc w:val="center"/>
              <w:rPr>
                <w:rStyle w:val="ac"/>
                <w:rFonts w:eastAsia="Times New Roman"/>
                <w:b w:val="0"/>
              </w:rPr>
            </w:pPr>
            <w:r>
              <w:rPr>
                <w:rStyle w:val="ac"/>
                <w:rFonts w:eastAsia="Times New Roman"/>
                <w:b w:val="0"/>
              </w:rPr>
              <w:t>119</w:t>
            </w:r>
          </w:p>
        </w:tc>
        <w:tc>
          <w:tcPr>
            <w:tcW w:w="1826" w:type="dxa"/>
            <w:tcBorders>
              <w:top w:val="single" w:sz="4" w:space="0" w:color="000000"/>
              <w:left w:val="single" w:sz="4" w:space="0" w:color="auto"/>
              <w:bottom w:val="single" w:sz="4" w:space="0" w:color="000000"/>
              <w:right w:val="single" w:sz="4" w:space="0" w:color="000000"/>
            </w:tcBorders>
          </w:tcPr>
          <w:p w:rsidR="005831CD" w:rsidRPr="00827697" w:rsidRDefault="005831CD" w:rsidP="00361FFE">
            <w:pPr>
              <w:pStyle w:val="a7"/>
              <w:spacing w:after="283" w:line="256" w:lineRule="auto"/>
              <w:jc w:val="center"/>
              <w:rPr>
                <w:rStyle w:val="ac"/>
                <w:rFonts w:eastAsia="Times New Roman"/>
                <w:b w:val="0"/>
              </w:rPr>
            </w:pPr>
            <w:r>
              <w:rPr>
                <w:rStyle w:val="ac"/>
                <w:rFonts w:eastAsia="Times New Roman"/>
                <w:b w:val="0"/>
              </w:rPr>
              <w:t>18</w:t>
            </w:r>
          </w:p>
        </w:tc>
        <w:tc>
          <w:tcPr>
            <w:tcW w:w="1473" w:type="dxa"/>
            <w:tcBorders>
              <w:top w:val="single" w:sz="4" w:space="0" w:color="000000"/>
              <w:left w:val="single" w:sz="4" w:space="0" w:color="000000"/>
              <w:bottom w:val="single" w:sz="4" w:space="0" w:color="000000"/>
              <w:right w:val="single" w:sz="4" w:space="0" w:color="000000"/>
            </w:tcBorders>
          </w:tcPr>
          <w:p w:rsidR="005831CD" w:rsidRPr="00827697" w:rsidRDefault="005831CD" w:rsidP="00361FFE">
            <w:pPr>
              <w:pStyle w:val="a7"/>
              <w:spacing w:after="283" w:line="256" w:lineRule="auto"/>
              <w:jc w:val="center"/>
              <w:rPr>
                <w:rStyle w:val="ac"/>
                <w:rFonts w:eastAsia="Times New Roman"/>
                <w:b w:val="0"/>
              </w:rPr>
            </w:pPr>
            <w:r>
              <w:rPr>
                <w:rStyle w:val="ac"/>
                <w:rFonts w:eastAsia="Times New Roman"/>
                <w:b w:val="0"/>
              </w:rPr>
              <w:t>137</w:t>
            </w:r>
          </w:p>
        </w:tc>
        <w:tc>
          <w:tcPr>
            <w:tcW w:w="1237" w:type="dxa"/>
            <w:tcBorders>
              <w:top w:val="single" w:sz="4" w:space="0" w:color="000000"/>
              <w:left w:val="single" w:sz="4" w:space="0" w:color="000000"/>
              <w:bottom w:val="single" w:sz="4" w:space="0" w:color="000000"/>
              <w:right w:val="single" w:sz="4" w:space="0" w:color="000000"/>
            </w:tcBorders>
          </w:tcPr>
          <w:p w:rsidR="005831CD" w:rsidRPr="00827697" w:rsidRDefault="005831CD" w:rsidP="00361FFE">
            <w:pPr>
              <w:pStyle w:val="a7"/>
              <w:spacing w:after="283" w:line="256" w:lineRule="auto"/>
              <w:jc w:val="center"/>
              <w:rPr>
                <w:rStyle w:val="ac"/>
                <w:rFonts w:eastAsia="Times New Roman"/>
                <w:b w:val="0"/>
              </w:rPr>
            </w:pPr>
            <w:r>
              <w:rPr>
                <w:rStyle w:val="ac"/>
                <w:rFonts w:eastAsia="Times New Roman"/>
                <w:b w:val="0"/>
              </w:rPr>
              <w:t>-</w:t>
            </w:r>
          </w:p>
        </w:tc>
        <w:tc>
          <w:tcPr>
            <w:tcW w:w="1418" w:type="dxa"/>
            <w:tcBorders>
              <w:top w:val="single" w:sz="4" w:space="0" w:color="000000"/>
              <w:left w:val="single" w:sz="4" w:space="0" w:color="000000"/>
              <w:bottom w:val="single" w:sz="4" w:space="0" w:color="000000"/>
              <w:right w:val="single" w:sz="4" w:space="0" w:color="000000"/>
            </w:tcBorders>
          </w:tcPr>
          <w:p w:rsidR="005831CD" w:rsidRPr="00827697" w:rsidRDefault="005831CD" w:rsidP="00361FFE">
            <w:pPr>
              <w:pStyle w:val="a7"/>
              <w:spacing w:after="283" w:line="256" w:lineRule="auto"/>
              <w:jc w:val="center"/>
              <w:rPr>
                <w:rStyle w:val="ac"/>
                <w:rFonts w:eastAsia="Times New Roman"/>
                <w:b w:val="0"/>
              </w:rPr>
            </w:pPr>
            <w:r>
              <w:rPr>
                <w:rStyle w:val="ac"/>
                <w:rFonts w:eastAsia="Times New Roman"/>
                <w:b w:val="0"/>
              </w:rPr>
              <w:t>37</w:t>
            </w:r>
          </w:p>
        </w:tc>
        <w:tc>
          <w:tcPr>
            <w:tcW w:w="1527" w:type="dxa"/>
            <w:tcBorders>
              <w:top w:val="single" w:sz="4" w:space="0" w:color="000000"/>
              <w:left w:val="single" w:sz="4" w:space="0" w:color="000000"/>
              <w:bottom w:val="single" w:sz="4" w:space="0" w:color="000000"/>
              <w:right w:val="single" w:sz="4" w:space="0" w:color="000000"/>
            </w:tcBorders>
          </w:tcPr>
          <w:p w:rsidR="005831CD" w:rsidRPr="00827697" w:rsidRDefault="005831CD" w:rsidP="00361FFE">
            <w:pPr>
              <w:pStyle w:val="a7"/>
              <w:spacing w:after="283" w:line="256" w:lineRule="auto"/>
              <w:jc w:val="center"/>
              <w:rPr>
                <w:rStyle w:val="ac"/>
                <w:rFonts w:eastAsia="Times New Roman"/>
                <w:b w:val="0"/>
              </w:rPr>
            </w:pPr>
            <w:r>
              <w:rPr>
                <w:rStyle w:val="ac"/>
                <w:rFonts w:eastAsia="Times New Roman"/>
                <w:b w:val="0"/>
              </w:rPr>
              <w:t>0</w:t>
            </w:r>
          </w:p>
        </w:tc>
      </w:tr>
    </w:tbl>
    <w:p w:rsidR="00361FFE" w:rsidRDefault="00361FFE" w:rsidP="00361FFE">
      <w:pPr>
        <w:tabs>
          <w:tab w:val="left" w:pos="6300"/>
        </w:tabs>
      </w:pPr>
    </w:p>
    <w:p w:rsidR="004156E3" w:rsidRDefault="00361FFE" w:rsidP="00F17958">
      <w:pPr>
        <w:pStyle w:val="ab"/>
        <w:keepNext/>
        <w:ind w:right="445"/>
        <w:jc w:val="both"/>
        <w:rPr>
          <w:rFonts w:cs="Times New Roman"/>
          <w:b w:val="0"/>
          <w:color w:val="auto"/>
          <w:sz w:val="24"/>
        </w:rPr>
      </w:pPr>
      <w:r>
        <w:tab/>
      </w:r>
      <w:r>
        <w:rPr>
          <w:rFonts w:cs="Times New Roman"/>
          <w:b w:val="0"/>
          <w:color w:val="auto"/>
          <w:sz w:val="24"/>
        </w:rPr>
        <w:t xml:space="preserve">Из данных таблицы можно проследить, что контингент учащихся, в среднем, </w:t>
      </w:r>
      <w:r>
        <w:rPr>
          <w:rFonts w:cs="Times New Roman"/>
          <w:b w:val="0"/>
          <w:color w:val="auto"/>
          <w:sz w:val="24"/>
        </w:rPr>
        <w:lastRenderedPageBreak/>
        <w:t>постоянный.</w:t>
      </w:r>
      <w:r>
        <w:rPr>
          <w:rFonts w:cs="Times New Roman"/>
          <w:b w:val="0"/>
          <w:color w:val="auto"/>
          <w:sz w:val="24"/>
          <w:szCs w:val="24"/>
        </w:rPr>
        <w:t xml:space="preserve"> </w:t>
      </w:r>
      <w:r>
        <w:rPr>
          <w:rFonts w:cs="Times New Roman"/>
          <w:b w:val="0"/>
          <w:color w:val="auto"/>
          <w:sz w:val="24"/>
        </w:rPr>
        <w:t xml:space="preserve">Одновременно растет количество детей, обучающихся по адаптированным программам для </w:t>
      </w:r>
      <w:r w:rsidR="0074317A">
        <w:rPr>
          <w:rFonts w:cs="Times New Roman"/>
          <w:b w:val="0"/>
          <w:color w:val="auto"/>
          <w:sz w:val="24"/>
        </w:rPr>
        <w:t>детей с ОВЗ. По- прежнему, остается стабильным</w:t>
      </w:r>
      <w:r>
        <w:rPr>
          <w:rFonts w:cs="Times New Roman"/>
          <w:b w:val="0"/>
          <w:color w:val="auto"/>
          <w:sz w:val="24"/>
        </w:rPr>
        <w:t xml:space="preserve"> количество отличников и детей, занимающихся на 4 и 5</w:t>
      </w:r>
      <w:r w:rsidR="0074317A">
        <w:rPr>
          <w:rFonts w:cs="Times New Roman"/>
          <w:b w:val="0"/>
          <w:color w:val="auto"/>
          <w:sz w:val="24"/>
        </w:rPr>
        <w:t xml:space="preserve">. Успеваемость </w:t>
      </w:r>
      <w:r w:rsidR="00F17958">
        <w:rPr>
          <w:rFonts w:cs="Times New Roman"/>
          <w:b w:val="0"/>
          <w:color w:val="auto"/>
          <w:sz w:val="24"/>
        </w:rPr>
        <w:t>- 100%.</w:t>
      </w:r>
    </w:p>
    <w:p w:rsidR="00F17958" w:rsidRDefault="00F17958" w:rsidP="00F17958">
      <w:pPr>
        <w:rPr>
          <w:lang w:val="ru-RU" w:eastAsia="hi-IN" w:bidi="hi-IN"/>
        </w:rPr>
      </w:pPr>
    </w:p>
    <w:p w:rsidR="00F17958" w:rsidRPr="008068FF" w:rsidRDefault="00F17958" w:rsidP="00F17958">
      <w:pPr>
        <w:jc w:val="center"/>
        <w:rPr>
          <w:b/>
          <w:sz w:val="24"/>
          <w:lang w:val="ru-RU" w:eastAsia="hi-IN" w:bidi="hi-IN"/>
        </w:rPr>
      </w:pPr>
      <w:r w:rsidRPr="008068FF">
        <w:rPr>
          <w:b/>
          <w:sz w:val="24"/>
          <w:lang w:val="ru-RU" w:eastAsia="hi-IN" w:bidi="hi-IN"/>
        </w:rPr>
        <w:t>Качество знаний учащихся</w:t>
      </w:r>
    </w:p>
    <w:p w:rsidR="00F17958" w:rsidRDefault="00F17958" w:rsidP="00F17958">
      <w:pPr>
        <w:ind w:right="714"/>
        <w:jc w:val="both"/>
        <w:rPr>
          <w:color w:val="000000"/>
          <w:sz w:val="24"/>
          <w:szCs w:val="24"/>
          <w:shd w:val="clear" w:color="auto" w:fill="FFFFFF"/>
          <w:lang w:val="ru-RU"/>
        </w:rPr>
      </w:pPr>
      <w:r w:rsidRPr="008068FF">
        <w:rPr>
          <w:color w:val="000000"/>
          <w:sz w:val="24"/>
          <w:szCs w:val="24"/>
          <w:shd w:val="clear" w:color="auto" w:fill="FFFFFF"/>
          <w:lang w:val="ru-RU"/>
        </w:rPr>
        <w:t xml:space="preserve">Анализ работы школы за последние несколько лет показывает </w:t>
      </w:r>
      <w:r w:rsidR="0074317A">
        <w:rPr>
          <w:color w:val="000000"/>
          <w:sz w:val="24"/>
          <w:szCs w:val="24"/>
          <w:shd w:val="clear" w:color="auto" w:fill="FFFFFF"/>
          <w:lang w:val="ru-RU"/>
        </w:rPr>
        <w:t>стабильный (37-42%)</w:t>
      </w:r>
      <w:r w:rsidRPr="008068FF">
        <w:rPr>
          <w:color w:val="000000"/>
          <w:sz w:val="24"/>
          <w:szCs w:val="24"/>
          <w:shd w:val="clear" w:color="auto" w:fill="FFFFFF"/>
          <w:lang w:val="ru-RU"/>
        </w:rPr>
        <w:t xml:space="preserve"> уровень качества обучения учащихся. Контроль за качеством знаний в нашей школе находится в системе. Регулярно проводится мониторинг показателей качества знаний в целом по классам, по отдельным учителям-предметникам, по отдельным предметам и направлениям. По полученным данным также проводится анализ информации. Стабильно высокий показатель качества знаний демонстрируют начальные классы - выше 50%. В выпускных 9 и 11 классах нет учащихся, занимающихся на 4 и 5. Дети имеют средние интеллектуальные способности.  </w:t>
      </w:r>
    </w:p>
    <w:p w:rsidR="00F17958" w:rsidRDefault="00F17958" w:rsidP="00F17958">
      <w:pPr>
        <w:rPr>
          <w:lang w:val="ru-RU" w:eastAsia="hi-IN" w:bidi="hi-IN"/>
        </w:rPr>
      </w:pPr>
    </w:p>
    <w:p w:rsidR="00F17958" w:rsidRDefault="00F17958" w:rsidP="00F17958">
      <w:pPr>
        <w:ind w:right="535"/>
        <w:jc w:val="center"/>
        <w:rPr>
          <w:b/>
          <w:sz w:val="24"/>
          <w:szCs w:val="24"/>
          <w:lang w:val="ru-RU"/>
        </w:rPr>
      </w:pPr>
      <w:r w:rsidRPr="008068FF">
        <w:rPr>
          <w:b/>
          <w:sz w:val="24"/>
          <w:szCs w:val="24"/>
          <w:lang w:val="ru-RU"/>
        </w:rPr>
        <w:t>Сравнительный анализ ка</w:t>
      </w:r>
      <w:r>
        <w:rPr>
          <w:b/>
          <w:sz w:val="24"/>
          <w:szCs w:val="24"/>
          <w:lang w:val="ru-RU"/>
        </w:rPr>
        <w:t>чества знаний по классам за 2018-2019</w:t>
      </w:r>
      <w:r w:rsidRPr="008068FF">
        <w:rPr>
          <w:b/>
          <w:sz w:val="24"/>
          <w:szCs w:val="24"/>
          <w:lang w:val="ru-RU"/>
        </w:rPr>
        <w:t xml:space="preserve"> учебный год</w:t>
      </w:r>
    </w:p>
    <w:p w:rsidR="00F17958" w:rsidRDefault="00F17958" w:rsidP="00F17958">
      <w:pPr>
        <w:ind w:right="535"/>
        <w:jc w:val="center"/>
        <w:rPr>
          <w:b/>
          <w:sz w:val="24"/>
          <w:szCs w:val="24"/>
          <w:lang w:val="ru-RU"/>
        </w:rPr>
      </w:pPr>
    </w:p>
    <w:p w:rsidR="00F17958" w:rsidRDefault="00F17958" w:rsidP="00F17958">
      <w:pPr>
        <w:ind w:right="535"/>
        <w:jc w:val="center"/>
        <w:rPr>
          <w:b/>
          <w:sz w:val="24"/>
          <w:szCs w:val="24"/>
          <w:lang w:val="ru-RU"/>
        </w:rPr>
      </w:pPr>
      <w:r w:rsidRPr="00627604">
        <w:rPr>
          <w:noProof/>
          <w:lang w:val="ru-RU" w:eastAsia="ru-RU"/>
        </w:rPr>
        <w:drawing>
          <wp:inline distT="0" distB="0" distL="0" distR="0" wp14:anchorId="50863E1A" wp14:editId="490959E4">
            <wp:extent cx="4524375" cy="20478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D647D" w:rsidRDefault="005D647D" w:rsidP="00F17958">
      <w:pPr>
        <w:rPr>
          <w:lang w:val="ru-RU" w:eastAsia="hi-IN" w:bidi="hi-IN"/>
        </w:rPr>
      </w:pPr>
    </w:p>
    <w:p w:rsidR="005D647D" w:rsidRPr="005D647D" w:rsidRDefault="005D647D" w:rsidP="005D647D">
      <w:pPr>
        <w:rPr>
          <w:lang w:val="ru-RU" w:eastAsia="hi-IN" w:bidi="hi-IN"/>
        </w:rPr>
      </w:pPr>
    </w:p>
    <w:p w:rsidR="005D647D" w:rsidRDefault="005D647D" w:rsidP="005D647D">
      <w:pPr>
        <w:rPr>
          <w:color w:val="2B2B2B"/>
          <w:sz w:val="24"/>
          <w:szCs w:val="20"/>
          <w:shd w:val="clear" w:color="auto" w:fill="FFFFFF"/>
          <w:lang w:val="ru-RU"/>
        </w:rPr>
      </w:pPr>
      <w:r>
        <w:rPr>
          <w:lang w:val="ru-RU" w:eastAsia="hi-IN" w:bidi="hi-IN"/>
        </w:rPr>
        <w:tab/>
      </w:r>
      <w:r w:rsidRPr="008068FF">
        <w:rPr>
          <w:sz w:val="24"/>
          <w:szCs w:val="24"/>
          <w:lang w:val="ru-RU"/>
        </w:rPr>
        <w:t>Небольшой р</w:t>
      </w:r>
      <w:r w:rsidRPr="008068FF">
        <w:rPr>
          <w:color w:val="2B2B2B"/>
          <w:sz w:val="24"/>
          <w:szCs w:val="20"/>
          <w:shd w:val="clear" w:color="auto" w:fill="FFFFFF"/>
          <w:lang w:val="ru-RU"/>
        </w:rPr>
        <w:t>езерв для повышения качества знаний по школе есть.</w:t>
      </w:r>
      <w:r>
        <w:rPr>
          <w:color w:val="2B2B2B"/>
          <w:sz w:val="24"/>
          <w:szCs w:val="20"/>
          <w:shd w:val="clear" w:color="auto" w:fill="FFFFFF"/>
          <w:lang w:val="ru-RU"/>
        </w:rPr>
        <w:t xml:space="preserve"> Это группа учащихся в составе 11</w:t>
      </w:r>
      <w:r w:rsidRPr="008068FF">
        <w:rPr>
          <w:color w:val="2B2B2B"/>
          <w:sz w:val="24"/>
          <w:szCs w:val="20"/>
          <w:shd w:val="clear" w:color="auto" w:fill="FFFFFF"/>
          <w:lang w:val="ru-RU"/>
        </w:rPr>
        <w:t xml:space="preserve"> </w:t>
      </w:r>
      <w:r>
        <w:rPr>
          <w:lang w:val="ru-RU"/>
        </w:rPr>
        <w:t>(10</w:t>
      </w:r>
      <w:r w:rsidRPr="008068FF">
        <w:rPr>
          <w:lang w:val="ru-RU"/>
        </w:rPr>
        <w:t xml:space="preserve">%) </w:t>
      </w:r>
      <w:r w:rsidRPr="008068FF">
        <w:rPr>
          <w:color w:val="2B2B2B"/>
          <w:sz w:val="24"/>
          <w:szCs w:val="20"/>
          <w:shd w:val="clear" w:color="auto" w:fill="FFFFFF"/>
          <w:lang w:val="ru-RU"/>
        </w:rPr>
        <w:t>человек, закончивших учебный год с одной «3»</w:t>
      </w:r>
      <w:r w:rsidRPr="007B5200">
        <w:rPr>
          <w:sz w:val="24"/>
          <w:szCs w:val="20"/>
          <w:shd w:val="clear" w:color="auto" w:fill="FFFFFF"/>
          <w:lang w:val="ru-RU"/>
        </w:rPr>
        <w:t>. Количество учащихся увеличилось почти в 3 раза по сравнению с предыдущим годом.</w:t>
      </w:r>
    </w:p>
    <w:p w:rsidR="005D647D" w:rsidRDefault="005D647D" w:rsidP="005D647D">
      <w:pPr>
        <w:tabs>
          <w:tab w:val="left" w:pos="965"/>
        </w:tabs>
        <w:rPr>
          <w:lang w:val="ru-RU" w:eastAsia="hi-IN" w:bidi="hi-IN"/>
        </w:rPr>
      </w:pPr>
    </w:p>
    <w:p w:rsidR="005D647D" w:rsidRPr="005D647D" w:rsidRDefault="005D647D" w:rsidP="005D647D">
      <w:pPr>
        <w:tabs>
          <w:tab w:val="left" w:pos="965"/>
        </w:tabs>
        <w:rPr>
          <w:lang w:val="ru-RU" w:eastAsia="hi-IN" w:bidi="hi-IN"/>
        </w:rPr>
      </w:pPr>
      <w:r>
        <w:rPr>
          <w:lang w:val="ru-RU" w:eastAsia="hi-IN" w:bidi="hi-IN"/>
        </w:rPr>
        <w:tab/>
      </w:r>
    </w:p>
    <w:tbl>
      <w:tblPr>
        <w:tblStyle w:val="a8"/>
        <w:tblW w:w="0" w:type="auto"/>
        <w:tblLook w:val="04A0" w:firstRow="1" w:lastRow="0" w:firstColumn="1" w:lastColumn="0" w:noHBand="0" w:noVBand="1"/>
      </w:tblPr>
      <w:tblGrid>
        <w:gridCol w:w="2093"/>
        <w:gridCol w:w="4111"/>
        <w:gridCol w:w="3118"/>
      </w:tblGrid>
      <w:tr w:rsidR="005D647D" w:rsidRPr="00627604" w:rsidTr="000130B9">
        <w:tc>
          <w:tcPr>
            <w:tcW w:w="2093" w:type="dxa"/>
          </w:tcPr>
          <w:p w:rsidR="005D647D" w:rsidRPr="00627604" w:rsidRDefault="005D647D" w:rsidP="000130B9">
            <w:pPr>
              <w:rPr>
                <w:b/>
                <w:sz w:val="24"/>
                <w:szCs w:val="24"/>
              </w:rPr>
            </w:pPr>
            <w:r w:rsidRPr="00627604">
              <w:rPr>
                <w:b/>
                <w:sz w:val="24"/>
                <w:szCs w:val="24"/>
              </w:rPr>
              <w:t>Класс</w:t>
            </w:r>
          </w:p>
        </w:tc>
        <w:tc>
          <w:tcPr>
            <w:tcW w:w="4111" w:type="dxa"/>
          </w:tcPr>
          <w:p w:rsidR="005D647D" w:rsidRPr="005831CD" w:rsidRDefault="005D647D" w:rsidP="000130B9">
            <w:pPr>
              <w:rPr>
                <w:b/>
                <w:sz w:val="24"/>
                <w:szCs w:val="24"/>
                <w:lang w:val="ru-RU"/>
              </w:rPr>
            </w:pPr>
            <w:r>
              <w:rPr>
                <w:b/>
                <w:sz w:val="24"/>
                <w:szCs w:val="24"/>
                <w:lang w:val="ru-RU"/>
              </w:rPr>
              <w:t>Количество учащихся</w:t>
            </w:r>
          </w:p>
        </w:tc>
        <w:tc>
          <w:tcPr>
            <w:tcW w:w="3118" w:type="dxa"/>
          </w:tcPr>
          <w:p w:rsidR="005D647D" w:rsidRPr="00627604" w:rsidRDefault="005D647D" w:rsidP="000130B9">
            <w:pPr>
              <w:rPr>
                <w:b/>
                <w:sz w:val="24"/>
                <w:szCs w:val="24"/>
              </w:rPr>
            </w:pPr>
            <w:r w:rsidRPr="00627604">
              <w:rPr>
                <w:b/>
                <w:sz w:val="24"/>
                <w:szCs w:val="24"/>
              </w:rPr>
              <w:t>Предмет</w:t>
            </w:r>
          </w:p>
        </w:tc>
      </w:tr>
      <w:tr w:rsidR="005D647D" w:rsidRPr="00627604" w:rsidTr="000130B9">
        <w:tc>
          <w:tcPr>
            <w:tcW w:w="2093" w:type="dxa"/>
          </w:tcPr>
          <w:p w:rsidR="005D647D" w:rsidRPr="00627604" w:rsidRDefault="005D647D" w:rsidP="000130B9">
            <w:pPr>
              <w:rPr>
                <w:sz w:val="24"/>
                <w:szCs w:val="24"/>
              </w:rPr>
            </w:pPr>
            <w:r w:rsidRPr="00627604">
              <w:rPr>
                <w:sz w:val="24"/>
                <w:szCs w:val="24"/>
              </w:rPr>
              <w:t>4</w:t>
            </w:r>
          </w:p>
        </w:tc>
        <w:tc>
          <w:tcPr>
            <w:tcW w:w="4111" w:type="dxa"/>
          </w:tcPr>
          <w:p w:rsidR="005D647D" w:rsidRPr="005831CD" w:rsidRDefault="005D647D" w:rsidP="000130B9">
            <w:pPr>
              <w:rPr>
                <w:sz w:val="24"/>
                <w:szCs w:val="24"/>
                <w:lang w:val="ru-RU"/>
              </w:rPr>
            </w:pPr>
            <w:r>
              <w:rPr>
                <w:sz w:val="24"/>
                <w:szCs w:val="24"/>
                <w:lang w:val="ru-RU"/>
              </w:rPr>
              <w:t>1</w:t>
            </w:r>
          </w:p>
        </w:tc>
        <w:tc>
          <w:tcPr>
            <w:tcW w:w="3118" w:type="dxa"/>
          </w:tcPr>
          <w:p w:rsidR="005D647D" w:rsidRPr="00627604" w:rsidRDefault="005D647D" w:rsidP="000130B9">
            <w:pPr>
              <w:rPr>
                <w:sz w:val="24"/>
                <w:szCs w:val="24"/>
              </w:rPr>
            </w:pPr>
            <w:r w:rsidRPr="00627604">
              <w:rPr>
                <w:sz w:val="24"/>
                <w:szCs w:val="24"/>
              </w:rPr>
              <w:t>математика</w:t>
            </w:r>
          </w:p>
        </w:tc>
      </w:tr>
      <w:tr w:rsidR="005D647D" w:rsidRPr="00627604" w:rsidTr="000130B9">
        <w:tc>
          <w:tcPr>
            <w:tcW w:w="2093" w:type="dxa"/>
            <w:vMerge w:val="restart"/>
          </w:tcPr>
          <w:p w:rsidR="005D647D" w:rsidRPr="00627604" w:rsidRDefault="005D647D" w:rsidP="000130B9">
            <w:pPr>
              <w:rPr>
                <w:sz w:val="24"/>
                <w:szCs w:val="24"/>
              </w:rPr>
            </w:pPr>
            <w:r w:rsidRPr="00627604">
              <w:rPr>
                <w:sz w:val="24"/>
                <w:szCs w:val="24"/>
              </w:rPr>
              <w:t>5</w:t>
            </w:r>
          </w:p>
        </w:tc>
        <w:tc>
          <w:tcPr>
            <w:tcW w:w="4111" w:type="dxa"/>
          </w:tcPr>
          <w:p w:rsidR="005D647D" w:rsidRPr="005831CD" w:rsidRDefault="005D647D" w:rsidP="000130B9">
            <w:pPr>
              <w:rPr>
                <w:sz w:val="24"/>
                <w:szCs w:val="24"/>
                <w:lang w:val="ru-RU"/>
              </w:rPr>
            </w:pPr>
            <w:r>
              <w:rPr>
                <w:sz w:val="24"/>
                <w:szCs w:val="24"/>
                <w:lang w:val="ru-RU"/>
              </w:rPr>
              <w:t>4</w:t>
            </w:r>
          </w:p>
        </w:tc>
        <w:tc>
          <w:tcPr>
            <w:tcW w:w="3118" w:type="dxa"/>
          </w:tcPr>
          <w:p w:rsidR="005D647D" w:rsidRPr="005831CD" w:rsidRDefault="005D647D" w:rsidP="000130B9">
            <w:pPr>
              <w:rPr>
                <w:sz w:val="24"/>
                <w:szCs w:val="24"/>
              </w:rPr>
            </w:pPr>
            <w:r w:rsidRPr="00627604">
              <w:rPr>
                <w:sz w:val="24"/>
                <w:szCs w:val="24"/>
              </w:rPr>
              <w:t>математика</w:t>
            </w:r>
          </w:p>
        </w:tc>
      </w:tr>
      <w:tr w:rsidR="005D647D" w:rsidRPr="00627604" w:rsidTr="000130B9">
        <w:tc>
          <w:tcPr>
            <w:tcW w:w="2093" w:type="dxa"/>
            <w:vMerge/>
          </w:tcPr>
          <w:p w:rsidR="005D647D" w:rsidRPr="00627604" w:rsidRDefault="005D647D" w:rsidP="000130B9">
            <w:pPr>
              <w:rPr>
                <w:sz w:val="24"/>
                <w:szCs w:val="24"/>
              </w:rPr>
            </w:pPr>
          </w:p>
        </w:tc>
        <w:tc>
          <w:tcPr>
            <w:tcW w:w="4111" w:type="dxa"/>
          </w:tcPr>
          <w:p w:rsidR="005D647D" w:rsidRPr="005831CD" w:rsidRDefault="005D647D" w:rsidP="000130B9">
            <w:pPr>
              <w:rPr>
                <w:sz w:val="24"/>
                <w:szCs w:val="24"/>
                <w:lang w:val="ru-RU"/>
              </w:rPr>
            </w:pPr>
            <w:r>
              <w:rPr>
                <w:sz w:val="24"/>
                <w:szCs w:val="24"/>
                <w:lang w:val="ru-RU"/>
              </w:rPr>
              <w:t>1</w:t>
            </w:r>
          </w:p>
        </w:tc>
        <w:tc>
          <w:tcPr>
            <w:tcW w:w="3118" w:type="dxa"/>
          </w:tcPr>
          <w:p w:rsidR="005D647D" w:rsidRPr="00627604" w:rsidRDefault="005D647D" w:rsidP="000130B9">
            <w:pPr>
              <w:rPr>
                <w:sz w:val="24"/>
                <w:szCs w:val="24"/>
              </w:rPr>
            </w:pPr>
            <w:r w:rsidRPr="00627604">
              <w:rPr>
                <w:sz w:val="24"/>
                <w:szCs w:val="24"/>
              </w:rPr>
              <w:t>Русский язык</w:t>
            </w:r>
          </w:p>
        </w:tc>
      </w:tr>
      <w:tr w:rsidR="005D647D" w:rsidRPr="00627604" w:rsidTr="000130B9">
        <w:trPr>
          <w:trHeight w:val="278"/>
        </w:trPr>
        <w:tc>
          <w:tcPr>
            <w:tcW w:w="2093" w:type="dxa"/>
          </w:tcPr>
          <w:p w:rsidR="005D647D" w:rsidRPr="00627604" w:rsidRDefault="005D647D" w:rsidP="000130B9">
            <w:pPr>
              <w:rPr>
                <w:sz w:val="24"/>
                <w:szCs w:val="24"/>
              </w:rPr>
            </w:pPr>
            <w:r w:rsidRPr="00627604">
              <w:rPr>
                <w:sz w:val="24"/>
                <w:szCs w:val="24"/>
              </w:rPr>
              <w:t>10</w:t>
            </w:r>
          </w:p>
        </w:tc>
        <w:tc>
          <w:tcPr>
            <w:tcW w:w="4111" w:type="dxa"/>
          </w:tcPr>
          <w:p w:rsidR="005D647D" w:rsidRPr="005831CD" w:rsidRDefault="005D647D" w:rsidP="000130B9">
            <w:pPr>
              <w:rPr>
                <w:sz w:val="24"/>
                <w:szCs w:val="24"/>
                <w:lang w:val="ru-RU"/>
              </w:rPr>
            </w:pPr>
            <w:r>
              <w:rPr>
                <w:sz w:val="24"/>
                <w:szCs w:val="24"/>
                <w:lang w:val="ru-RU"/>
              </w:rPr>
              <w:t>2</w:t>
            </w:r>
          </w:p>
        </w:tc>
        <w:tc>
          <w:tcPr>
            <w:tcW w:w="3118" w:type="dxa"/>
          </w:tcPr>
          <w:p w:rsidR="005D647D" w:rsidRPr="00627604" w:rsidRDefault="005D647D" w:rsidP="000130B9">
            <w:pPr>
              <w:rPr>
                <w:sz w:val="24"/>
                <w:szCs w:val="24"/>
              </w:rPr>
            </w:pPr>
            <w:r w:rsidRPr="00627604">
              <w:rPr>
                <w:sz w:val="24"/>
                <w:szCs w:val="24"/>
              </w:rPr>
              <w:t>Физика</w:t>
            </w:r>
          </w:p>
        </w:tc>
      </w:tr>
      <w:tr w:rsidR="005D647D" w:rsidRPr="00627604" w:rsidTr="000130B9">
        <w:tc>
          <w:tcPr>
            <w:tcW w:w="2093" w:type="dxa"/>
          </w:tcPr>
          <w:p w:rsidR="005D647D" w:rsidRPr="00627604" w:rsidRDefault="005D647D" w:rsidP="000130B9">
            <w:pPr>
              <w:rPr>
                <w:sz w:val="24"/>
                <w:szCs w:val="24"/>
              </w:rPr>
            </w:pPr>
            <w:r w:rsidRPr="00627604">
              <w:rPr>
                <w:sz w:val="24"/>
                <w:szCs w:val="24"/>
              </w:rPr>
              <w:t>8</w:t>
            </w:r>
          </w:p>
        </w:tc>
        <w:tc>
          <w:tcPr>
            <w:tcW w:w="4111" w:type="dxa"/>
          </w:tcPr>
          <w:p w:rsidR="005D647D" w:rsidRPr="005831CD" w:rsidRDefault="005D647D" w:rsidP="000130B9">
            <w:pPr>
              <w:rPr>
                <w:sz w:val="24"/>
                <w:szCs w:val="24"/>
                <w:lang w:val="ru-RU"/>
              </w:rPr>
            </w:pPr>
            <w:r>
              <w:rPr>
                <w:sz w:val="24"/>
                <w:szCs w:val="24"/>
                <w:lang w:val="ru-RU"/>
              </w:rPr>
              <w:t>1</w:t>
            </w:r>
          </w:p>
        </w:tc>
        <w:tc>
          <w:tcPr>
            <w:tcW w:w="3118" w:type="dxa"/>
          </w:tcPr>
          <w:p w:rsidR="005D647D" w:rsidRPr="00627604" w:rsidRDefault="005D647D" w:rsidP="000130B9">
            <w:pPr>
              <w:rPr>
                <w:sz w:val="24"/>
                <w:szCs w:val="24"/>
              </w:rPr>
            </w:pPr>
            <w:r w:rsidRPr="00627604">
              <w:rPr>
                <w:sz w:val="24"/>
                <w:szCs w:val="24"/>
              </w:rPr>
              <w:t>геометрия</w:t>
            </w:r>
          </w:p>
        </w:tc>
      </w:tr>
      <w:tr w:rsidR="005D647D" w:rsidRPr="00627604" w:rsidTr="000130B9">
        <w:tc>
          <w:tcPr>
            <w:tcW w:w="2093" w:type="dxa"/>
          </w:tcPr>
          <w:p w:rsidR="005D647D" w:rsidRPr="00627604" w:rsidRDefault="005D647D" w:rsidP="000130B9">
            <w:pPr>
              <w:rPr>
                <w:sz w:val="24"/>
                <w:szCs w:val="24"/>
              </w:rPr>
            </w:pPr>
            <w:r>
              <w:rPr>
                <w:sz w:val="24"/>
                <w:szCs w:val="24"/>
              </w:rPr>
              <w:t xml:space="preserve">9 </w:t>
            </w:r>
          </w:p>
        </w:tc>
        <w:tc>
          <w:tcPr>
            <w:tcW w:w="4111" w:type="dxa"/>
          </w:tcPr>
          <w:p w:rsidR="005D647D" w:rsidRPr="005831CD" w:rsidRDefault="005D647D" w:rsidP="000130B9">
            <w:pPr>
              <w:rPr>
                <w:sz w:val="24"/>
                <w:szCs w:val="24"/>
                <w:lang w:val="ru-RU"/>
              </w:rPr>
            </w:pPr>
            <w:r>
              <w:rPr>
                <w:sz w:val="24"/>
                <w:szCs w:val="24"/>
                <w:lang w:val="ru-RU"/>
              </w:rPr>
              <w:t>1</w:t>
            </w:r>
          </w:p>
        </w:tc>
        <w:tc>
          <w:tcPr>
            <w:tcW w:w="3118" w:type="dxa"/>
          </w:tcPr>
          <w:p w:rsidR="005D647D" w:rsidRPr="00627604" w:rsidRDefault="005D647D" w:rsidP="000130B9">
            <w:pPr>
              <w:rPr>
                <w:sz w:val="24"/>
                <w:szCs w:val="24"/>
              </w:rPr>
            </w:pPr>
            <w:r>
              <w:rPr>
                <w:sz w:val="24"/>
                <w:szCs w:val="24"/>
              </w:rPr>
              <w:t>Русский язык</w:t>
            </w:r>
          </w:p>
        </w:tc>
      </w:tr>
      <w:tr w:rsidR="005D647D" w:rsidRPr="00627604" w:rsidTr="000130B9">
        <w:tc>
          <w:tcPr>
            <w:tcW w:w="2093" w:type="dxa"/>
          </w:tcPr>
          <w:p w:rsidR="005D647D" w:rsidRPr="00627604" w:rsidRDefault="005D647D" w:rsidP="000130B9">
            <w:pPr>
              <w:rPr>
                <w:sz w:val="24"/>
                <w:szCs w:val="24"/>
              </w:rPr>
            </w:pPr>
            <w:r w:rsidRPr="00627604">
              <w:rPr>
                <w:sz w:val="24"/>
                <w:szCs w:val="24"/>
              </w:rPr>
              <w:t>7</w:t>
            </w:r>
          </w:p>
        </w:tc>
        <w:tc>
          <w:tcPr>
            <w:tcW w:w="4111" w:type="dxa"/>
          </w:tcPr>
          <w:p w:rsidR="005D647D" w:rsidRPr="005831CD" w:rsidRDefault="005D647D" w:rsidP="000130B9">
            <w:pPr>
              <w:rPr>
                <w:sz w:val="24"/>
                <w:szCs w:val="24"/>
                <w:lang w:val="ru-RU"/>
              </w:rPr>
            </w:pPr>
            <w:r>
              <w:rPr>
                <w:sz w:val="24"/>
                <w:szCs w:val="24"/>
                <w:lang w:val="ru-RU"/>
              </w:rPr>
              <w:t>1</w:t>
            </w:r>
          </w:p>
        </w:tc>
        <w:tc>
          <w:tcPr>
            <w:tcW w:w="3118" w:type="dxa"/>
          </w:tcPr>
          <w:p w:rsidR="005D647D" w:rsidRPr="00627604" w:rsidRDefault="005D647D" w:rsidP="000130B9">
            <w:pPr>
              <w:rPr>
                <w:sz w:val="24"/>
                <w:szCs w:val="24"/>
              </w:rPr>
            </w:pPr>
            <w:r w:rsidRPr="00627604">
              <w:rPr>
                <w:sz w:val="24"/>
                <w:szCs w:val="24"/>
              </w:rPr>
              <w:t>история</w:t>
            </w:r>
          </w:p>
        </w:tc>
      </w:tr>
    </w:tbl>
    <w:p w:rsidR="00F17958" w:rsidRPr="005D647D" w:rsidRDefault="00F17958" w:rsidP="005D647D">
      <w:pPr>
        <w:tabs>
          <w:tab w:val="left" w:pos="965"/>
        </w:tabs>
        <w:rPr>
          <w:lang w:val="ru-RU" w:eastAsia="hi-IN" w:bidi="hi-IN"/>
        </w:rPr>
        <w:sectPr w:rsidR="00F17958" w:rsidRPr="005D647D" w:rsidSect="001272FD">
          <w:type w:val="continuous"/>
          <w:pgSz w:w="11900" w:h="16840"/>
          <w:pgMar w:top="800" w:right="1127" w:bottom="280" w:left="993" w:header="720" w:footer="720" w:gutter="0"/>
          <w:cols w:space="720"/>
        </w:sectPr>
      </w:pPr>
    </w:p>
    <w:p w:rsidR="0074317A" w:rsidRDefault="0074317A" w:rsidP="008068FF">
      <w:pPr>
        <w:rPr>
          <w:color w:val="2B2B2B"/>
          <w:sz w:val="24"/>
          <w:szCs w:val="20"/>
          <w:shd w:val="clear" w:color="auto" w:fill="FFFFFF"/>
          <w:lang w:val="ru-RU"/>
        </w:rPr>
      </w:pPr>
    </w:p>
    <w:p w:rsidR="00F34F83" w:rsidRDefault="00F34F83" w:rsidP="00F34F83">
      <w:pPr>
        <w:rPr>
          <w:lang w:val="ru-RU"/>
        </w:rPr>
      </w:pPr>
    </w:p>
    <w:p w:rsidR="00F34F83" w:rsidRPr="005D647D" w:rsidRDefault="00F34F83" w:rsidP="00F34F83">
      <w:pPr>
        <w:rPr>
          <w:sz w:val="24"/>
          <w:lang w:val="ru-RU"/>
        </w:rPr>
      </w:pPr>
      <w:r w:rsidRPr="005D647D">
        <w:rPr>
          <w:sz w:val="24"/>
          <w:lang w:val="ru-RU"/>
        </w:rPr>
        <w:t>Кроме этого, есть группа учащихся, имеющих две «3» по учебным предметам.</w:t>
      </w:r>
    </w:p>
    <w:p w:rsidR="00F34F83" w:rsidRPr="00F34F83" w:rsidRDefault="00F34F83" w:rsidP="00F34F83">
      <w:pPr>
        <w:rPr>
          <w:lang w:val="ru-RU"/>
        </w:rPr>
      </w:pPr>
    </w:p>
    <w:tbl>
      <w:tblPr>
        <w:tblStyle w:val="a8"/>
        <w:tblW w:w="0" w:type="auto"/>
        <w:tblLook w:val="04A0" w:firstRow="1" w:lastRow="0" w:firstColumn="1" w:lastColumn="0" w:noHBand="0" w:noVBand="1"/>
      </w:tblPr>
      <w:tblGrid>
        <w:gridCol w:w="2093"/>
        <w:gridCol w:w="4111"/>
        <w:gridCol w:w="3118"/>
      </w:tblGrid>
      <w:tr w:rsidR="00F34F83" w:rsidRPr="00627604" w:rsidTr="00F34F83">
        <w:tc>
          <w:tcPr>
            <w:tcW w:w="2093" w:type="dxa"/>
          </w:tcPr>
          <w:p w:rsidR="00F34F83" w:rsidRPr="00627604" w:rsidRDefault="00F34F83" w:rsidP="00F62F42">
            <w:pPr>
              <w:rPr>
                <w:b/>
                <w:sz w:val="24"/>
                <w:szCs w:val="24"/>
              </w:rPr>
            </w:pPr>
            <w:r w:rsidRPr="00627604">
              <w:rPr>
                <w:b/>
                <w:sz w:val="24"/>
                <w:szCs w:val="24"/>
              </w:rPr>
              <w:t>Класс</w:t>
            </w:r>
          </w:p>
        </w:tc>
        <w:tc>
          <w:tcPr>
            <w:tcW w:w="4111" w:type="dxa"/>
          </w:tcPr>
          <w:p w:rsidR="00F34F83" w:rsidRPr="00627604" w:rsidRDefault="00F34F83" w:rsidP="00F62F42">
            <w:pPr>
              <w:rPr>
                <w:b/>
                <w:sz w:val="24"/>
                <w:szCs w:val="24"/>
              </w:rPr>
            </w:pPr>
            <w:r>
              <w:rPr>
                <w:b/>
                <w:sz w:val="24"/>
                <w:szCs w:val="24"/>
                <w:lang w:val="ru-RU"/>
              </w:rPr>
              <w:t>Количество учащихся</w:t>
            </w:r>
          </w:p>
        </w:tc>
        <w:tc>
          <w:tcPr>
            <w:tcW w:w="3118" w:type="dxa"/>
          </w:tcPr>
          <w:p w:rsidR="00F34F83" w:rsidRPr="00627604" w:rsidRDefault="00F34F83" w:rsidP="00F62F42">
            <w:pPr>
              <w:rPr>
                <w:b/>
                <w:sz w:val="24"/>
                <w:szCs w:val="24"/>
              </w:rPr>
            </w:pPr>
            <w:r w:rsidRPr="00627604">
              <w:rPr>
                <w:b/>
                <w:sz w:val="24"/>
                <w:szCs w:val="24"/>
              </w:rPr>
              <w:t>Предмет</w:t>
            </w:r>
          </w:p>
        </w:tc>
      </w:tr>
      <w:tr w:rsidR="00F34F83" w:rsidRPr="00F34F83" w:rsidTr="00F34F83">
        <w:tc>
          <w:tcPr>
            <w:tcW w:w="2093" w:type="dxa"/>
          </w:tcPr>
          <w:p w:rsidR="00F34F83" w:rsidRPr="00627604" w:rsidRDefault="00F34F83" w:rsidP="00F62F42">
            <w:pPr>
              <w:rPr>
                <w:sz w:val="24"/>
                <w:szCs w:val="24"/>
              </w:rPr>
            </w:pPr>
            <w:r w:rsidRPr="00627604">
              <w:rPr>
                <w:sz w:val="24"/>
                <w:szCs w:val="24"/>
              </w:rPr>
              <w:t>4</w:t>
            </w:r>
          </w:p>
        </w:tc>
        <w:tc>
          <w:tcPr>
            <w:tcW w:w="4111" w:type="dxa"/>
          </w:tcPr>
          <w:p w:rsidR="00F34F83" w:rsidRPr="00F34F83" w:rsidRDefault="00F34F83" w:rsidP="00F62F42">
            <w:pPr>
              <w:rPr>
                <w:sz w:val="24"/>
                <w:szCs w:val="24"/>
                <w:lang w:val="ru-RU"/>
              </w:rPr>
            </w:pPr>
            <w:r>
              <w:rPr>
                <w:sz w:val="24"/>
                <w:szCs w:val="24"/>
                <w:lang w:val="ru-RU"/>
              </w:rPr>
              <w:t>1</w:t>
            </w:r>
          </w:p>
        </w:tc>
        <w:tc>
          <w:tcPr>
            <w:tcW w:w="3118" w:type="dxa"/>
          </w:tcPr>
          <w:p w:rsidR="00F34F83" w:rsidRPr="00627604" w:rsidRDefault="00F34F83" w:rsidP="00F62F42">
            <w:pPr>
              <w:rPr>
                <w:sz w:val="24"/>
                <w:szCs w:val="24"/>
              </w:rPr>
            </w:pPr>
            <w:r w:rsidRPr="00627604">
              <w:rPr>
                <w:sz w:val="24"/>
                <w:szCs w:val="24"/>
              </w:rPr>
              <w:t>Русский язык</w:t>
            </w:r>
          </w:p>
          <w:p w:rsidR="00F34F83" w:rsidRPr="00627604" w:rsidRDefault="00F34F83" w:rsidP="00F62F42">
            <w:pPr>
              <w:rPr>
                <w:sz w:val="24"/>
                <w:szCs w:val="24"/>
              </w:rPr>
            </w:pPr>
            <w:r w:rsidRPr="00627604">
              <w:rPr>
                <w:sz w:val="24"/>
                <w:szCs w:val="24"/>
              </w:rPr>
              <w:t>Иностранный язык</w:t>
            </w:r>
          </w:p>
        </w:tc>
      </w:tr>
      <w:tr w:rsidR="00F34F83" w:rsidRPr="00627604" w:rsidTr="00F34F83">
        <w:tc>
          <w:tcPr>
            <w:tcW w:w="2093" w:type="dxa"/>
          </w:tcPr>
          <w:p w:rsidR="00F34F83" w:rsidRPr="00627604" w:rsidRDefault="00F34F83" w:rsidP="00F62F42">
            <w:pPr>
              <w:rPr>
                <w:sz w:val="24"/>
                <w:szCs w:val="24"/>
              </w:rPr>
            </w:pPr>
            <w:r w:rsidRPr="00627604">
              <w:rPr>
                <w:sz w:val="24"/>
                <w:szCs w:val="24"/>
              </w:rPr>
              <w:t>4</w:t>
            </w:r>
          </w:p>
        </w:tc>
        <w:tc>
          <w:tcPr>
            <w:tcW w:w="4111" w:type="dxa"/>
          </w:tcPr>
          <w:p w:rsidR="00F34F83" w:rsidRPr="00F34F83" w:rsidRDefault="00F34F83" w:rsidP="00F62F42">
            <w:pPr>
              <w:rPr>
                <w:sz w:val="24"/>
                <w:szCs w:val="24"/>
                <w:lang w:val="ru-RU"/>
              </w:rPr>
            </w:pPr>
            <w:r>
              <w:rPr>
                <w:sz w:val="24"/>
                <w:szCs w:val="24"/>
                <w:lang w:val="ru-RU"/>
              </w:rPr>
              <w:t>1</w:t>
            </w:r>
          </w:p>
        </w:tc>
        <w:tc>
          <w:tcPr>
            <w:tcW w:w="3118" w:type="dxa"/>
          </w:tcPr>
          <w:p w:rsidR="00F34F83" w:rsidRPr="00627604" w:rsidRDefault="00F34F83" w:rsidP="00F62F42">
            <w:pPr>
              <w:rPr>
                <w:sz w:val="24"/>
                <w:szCs w:val="24"/>
              </w:rPr>
            </w:pPr>
            <w:r w:rsidRPr="00627604">
              <w:rPr>
                <w:sz w:val="24"/>
                <w:szCs w:val="24"/>
              </w:rPr>
              <w:t>Русский язык</w:t>
            </w:r>
          </w:p>
          <w:p w:rsidR="00F34F83" w:rsidRPr="00627604" w:rsidRDefault="00F34F83" w:rsidP="00F62F42">
            <w:pPr>
              <w:rPr>
                <w:sz w:val="24"/>
                <w:szCs w:val="24"/>
              </w:rPr>
            </w:pPr>
            <w:r w:rsidRPr="00627604">
              <w:rPr>
                <w:sz w:val="24"/>
                <w:szCs w:val="24"/>
              </w:rPr>
              <w:t>Математика</w:t>
            </w:r>
          </w:p>
        </w:tc>
      </w:tr>
      <w:tr w:rsidR="00F34F83" w:rsidRPr="00627604" w:rsidTr="00F34F83">
        <w:tc>
          <w:tcPr>
            <w:tcW w:w="2093" w:type="dxa"/>
          </w:tcPr>
          <w:p w:rsidR="00F34F83" w:rsidRPr="00627604" w:rsidRDefault="00F34F83" w:rsidP="00F62F42">
            <w:pPr>
              <w:rPr>
                <w:sz w:val="24"/>
                <w:szCs w:val="24"/>
              </w:rPr>
            </w:pPr>
            <w:r w:rsidRPr="00627604">
              <w:rPr>
                <w:sz w:val="24"/>
                <w:szCs w:val="24"/>
              </w:rPr>
              <w:t>10.</w:t>
            </w:r>
          </w:p>
        </w:tc>
        <w:tc>
          <w:tcPr>
            <w:tcW w:w="4111" w:type="dxa"/>
          </w:tcPr>
          <w:p w:rsidR="00F34F83" w:rsidRPr="00F34F83" w:rsidRDefault="00F34F83" w:rsidP="00F62F42">
            <w:pPr>
              <w:rPr>
                <w:sz w:val="24"/>
                <w:szCs w:val="24"/>
                <w:lang w:val="ru-RU"/>
              </w:rPr>
            </w:pPr>
            <w:r>
              <w:rPr>
                <w:sz w:val="24"/>
                <w:szCs w:val="24"/>
                <w:lang w:val="ru-RU"/>
              </w:rPr>
              <w:t>1</w:t>
            </w:r>
          </w:p>
        </w:tc>
        <w:tc>
          <w:tcPr>
            <w:tcW w:w="3118" w:type="dxa"/>
          </w:tcPr>
          <w:p w:rsidR="00F34F83" w:rsidRPr="00627604" w:rsidRDefault="00F34F83" w:rsidP="00F62F42">
            <w:pPr>
              <w:rPr>
                <w:sz w:val="24"/>
                <w:szCs w:val="24"/>
              </w:rPr>
            </w:pPr>
            <w:r w:rsidRPr="00627604">
              <w:rPr>
                <w:sz w:val="24"/>
                <w:szCs w:val="24"/>
              </w:rPr>
              <w:t>Физика</w:t>
            </w:r>
          </w:p>
          <w:p w:rsidR="00F34F83" w:rsidRPr="00627604" w:rsidRDefault="00F34F83" w:rsidP="00F62F42">
            <w:pPr>
              <w:rPr>
                <w:sz w:val="24"/>
                <w:szCs w:val="24"/>
              </w:rPr>
            </w:pPr>
            <w:r w:rsidRPr="00627604">
              <w:rPr>
                <w:sz w:val="24"/>
                <w:szCs w:val="24"/>
              </w:rPr>
              <w:t>информатика</w:t>
            </w:r>
          </w:p>
        </w:tc>
      </w:tr>
    </w:tbl>
    <w:p w:rsidR="005831CD" w:rsidRDefault="005831CD" w:rsidP="008068FF">
      <w:pPr>
        <w:rPr>
          <w:color w:val="2B2B2B"/>
          <w:sz w:val="24"/>
          <w:szCs w:val="20"/>
          <w:shd w:val="clear" w:color="auto" w:fill="FFFFFF"/>
          <w:lang w:val="ru-RU"/>
        </w:rPr>
      </w:pPr>
    </w:p>
    <w:p w:rsidR="008068FF" w:rsidRPr="008068FF" w:rsidRDefault="008068FF" w:rsidP="008068FF">
      <w:pPr>
        <w:rPr>
          <w:lang w:val="ru-RU"/>
        </w:rPr>
      </w:pPr>
      <w:r w:rsidRPr="008068FF">
        <w:rPr>
          <w:lang w:val="ru-RU"/>
        </w:rPr>
        <w:t xml:space="preserve"> </w:t>
      </w:r>
    </w:p>
    <w:p w:rsidR="008068FF" w:rsidRDefault="008068FF" w:rsidP="008068FF">
      <w:pPr>
        <w:rPr>
          <w:sz w:val="24"/>
          <w:lang w:val="ru-RU"/>
        </w:rPr>
      </w:pPr>
      <w:r w:rsidRPr="00E9048A">
        <w:rPr>
          <w:sz w:val="24"/>
          <w:lang w:val="ru-RU"/>
        </w:rPr>
        <w:t>Педагогическому коллективу в своей работе надо больше опираться на зону ближайшего развития каждого ребенка.  Также есть одна учащаяся, имеющая по результатам года только одну «4». Исходя из данных сравнительного анализа качества знаний за 3 года, прослеживается тенденция к росту качества знаний.</w:t>
      </w:r>
    </w:p>
    <w:p w:rsidR="00E9048A" w:rsidRPr="00E9048A" w:rsidRDefault="00E9048A" w:rsidP="008068FF">
      <w:pPr>
        <w:rPr>
          <w:b/>
          <w:sz w:val="32"/>
          <w:szCs w:val="24"/>
          <w:lang w:val="ru-RU"/>
        </w:rPr>
      </w:pPr>
    </w:p>
    <w:p w:rsidR="00F34F83" w:rsidRPr="00F34F83" w:rsidRDefault="00F34F83" w:rsidP="00F34F83">
      <w:pPr>
        <w:jc w:val="center"/>
        <w:rPr>
          <w:b/>
          <w:bCs/>
          <w:sz w:val="28"/>
          <w:szCs w:val="24"/>
          <w:lang w:val="ru-RU"/>
        </w:rPr>
      </w:pPr>
      <w:r w:rsidRPr="00F34F83">
        <w:rPr>
          <w:b/>
          <w:bCs/>
          <w:sz w:val="28"/>
          <w:szCs w:val="24"/>
          <w:lang w:val="ru-RU"/>
        </w:rPr>
        <w:t>Сравнительный анализ качества знаний за 4 года</w:t>
      </w:r>
    </w:p>
    <w:p w:rsidR="00E458AF" w:rsidRDefault="00E458AF">
      <w:pPr>
        <w:pStyle w:val="a3"/>
        <w:rPr>
          <w:lang w:val="ru-RU"/>
        </w:rPr>
      </w:pPr>
    </w:p>
    <w:p w:rsidR="00F34F83" w:rsidRDefault="00F34F83">
      <w:pPr>
        <w:pStyle w:val="a3"/>
        <w:rPr>
          <w:lang w:val="ru-RU"/>
        </w:rPr>
      </w:pPr>
      <w:r w:rsidRPr="00627604">
        <w:rPr>
          <w:noProof/>
          <w:lang w:val="ru-RU" w:eastAsia="ru-RU"/>
        </w:rPr>
        <w:drawing>
          <wp:inline distT="0" distB="0" distL="0" distR="0" wp14:anchorId="113B7FD3" wp14:editId="32A36BD7">
            <wp:extent cx="5486400" cy="274320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34F83" w:rsidRDefault="00F34F83">
      <w:pPr>
        <w:pStyle w:val="a3"/>
        <w:rPr>
          <w:lang w:val="ru-RU"/>
        </w:rPr>
      </w:pPr>
    </w:p>
    <w:p w:rsidR="00F34F83" w:rsidRDefault="00F34F83">
      <w:pPr>
        <w:pStyle w:val="a3"/>
        <w:rPr>
          <w:lang w:val="ru-RU"/>
        </w:rPr>
      </w:pPr>
    </w:p>
    <w:p w:rsidR="00F34F83" w:rsidRDefault="00F34F83">
      <w:pPr>
        <w:pStyle w:val="a3"/>
        <w:rPr>
          <w:lang w:val="ru-RU"/>
        </w:rPr>
      </w:pPr>
      <w:r w:rsidRPr="00627604">
        <w:rPr>
          <w:noProof/>
          <w:lang w:val="ru-RU" w:eastAsia="ru-RU"/>
        </w:rPr>
        <w:drawing>
          <wp:inline distT="0" distB="0" distL="0" distR="0" wp14:anchorId="512B22DF" wp14:editId="7EE5A55E">
            <wp:extent cx="5686425" cy="2743200"/>
            <wp:effectExtent l="0" t="0" r="9525"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34F83" w:rsidRDefault="00F34F83">
      <w:pPr>
        <w:pStyle w:val="a3"/>
        <w:rPr>
          <w:lang w:val="ru-RU"/>
        </w:rPr>
      </w:pPr>
    </w:p>
    <w:p w:rsidR="00F34F83" w:rsidRDefault="00F34F83">
      <w:pPr>
        <w:pStyle w:val="a3"/>
        <w:rPr>
          <w:lang w:val="ru-RU"/>
        </w:rPr>
      </w:pPr>
    </w:p>
    <w:p w:rsidR="00F34F83" w:rsidRDefault="00F34F83" w:rsidP="00F34F83">
      <w:pPr>
        <w:jc w:val="center"/>
        <w:rPr>
          <w:b/>
          <w:sz w:val="24"/>
          <w:szCs w:val="24"/>
          <w:lang w:eastAsia="hi-IN" w:bidi="hi-IN"/>
        </w:rPr>
      </w:pPr>
    </w:p>
    <w:p w:rsidR="00F34F83" w:rsidRDefault="00F34F83" w:rsidP="00F34F83">
      <w:pPr>
        <w:jc w:val="center"/>
        <w:rPr>
          <w:b/>
          <w:sz w:val="24"/>
          <w:szCs w:val="24"/>
          <w:lang w:val="ru-RU" w:eastAsia="hi-IN" w:bidi="hi-IN"/>
        </w:rPr>
      </w:pPr>
      <w:r w:rsidRPr="00F34F83">
        <w:rPr>
          <w:b/>
          <w:sz w:val="24"/>
          <w:szCs w:val="24"/>
          <w:lang w:val="ru-RU" w:eastAsia="hi-IN" w:bidi="hi-IN"/>
        </w:rPr>
        <w:t>Анализ сохранности количества учащихся, закончивших год на 4 и 5</w:t>
      </w:r>
    </w:p>
    <w:p w:rsidR="00E9048A" w:rsidRPr="00F34F83" w:rsidRDefault="00E9048A" w:rsidP="00F34F83">
      <w:pPr>
        <w:jc w:val="center"/>
        <w:rPr>
          <w:b/>
          <w:sz w:val="24"/>
          <w:szCs w:val="24"/>
          <w:lang w:val="ru-RU" w:eastAsia="hi-IN" w:bidi="hi-IN"/>
        </w:rPr>
      </w:pPr>
    </w:p>
    <w:p w:rsidR="00F34F83" w:rsidRPr="00627604" w:rsidRDefault="00F34F83" w:rsidP="00F34F83">
      <w:pPr>
        <w:jc w:val="center"/>
        <w:rPr>
          <w:b/>
          <w:sz w:val="24"/>
          <w:szCs w:val="24"/>
          <w:lang w:eastAsia="hi-IN" w:bidi="hi-IN"/>
        </w:rPr>
      </w:pPr>
      <w:r w:rsidRPr="00627604">
        <w:rPr>
          <w:noProof/>
          <w:lang w:val="ru-RU" w:eastAsia="ru-RU"/>
        </w:rPr>
        <w:drawing>
          <wp:inline distT="0" distB="0" distL="0" distR="0" wp14:anchorId="347C5F3D" wp14:editId="225E8533">
            <wp:extent cx="4371975" cy="2114550"/>
            <wp:effectExtent l="0" t="0" r="9525"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34F83" w:rsidRDefault="00F34F83" w:rsidP="00F34F83">
      <w:pPr>
        <w:jc w:val="center"/>
        <w:rPr>
          <w:b/>
          <w:sz w:val="24"/>
          <w:szCs w:val="24"/>
          <w:lang w:eastAsia="hi-IN" w:bidi="hi-IN"/>
        </w:rPr>
      </w:pPr>
    </w:p>
    <w:p w:rsidR="00F34F83" w:rsidRDefault="00F34F83" w:rsidP="00F34F83">
      <w:pPr>
        <w:jc w:val="center"/>
        <w:rPr>
          <w:b/>
          <w:sz w:val="24"/>
          <w:szCs w:val="24"/>
          <w:lang w:eastAsia="hi-IN" w:bidi="hi-IN"/>
        </w:rPr>
      </w:pPr>
    </w:p>
    <w:p w:rsidR="00F34F83" w:rsidRDefault="00F34F83" w:rsidP="00F34F83">
      <w:pPr>
        <w:jc w:val="center"/>
        <w:rPr>
          <w:b/>
          <w:sz w:val="24"/>
          <w:szCs w:val="24"/>
          <w:lang w:eastAsia="hi-IN" w:bidi="hi-IN"/>
        </w:rPr>
      </w:pPr>
    </w:p>
    <w:p w:rsidR="00F34F83" w:rsidRDefault="00F34F83" w:rsidP="00F34F83">
      <w:pPr>
        <w:jc w:val="center"/>
        <w:rPr>
          <w:b/>
          <w:sz w:val="24"/>
          <w:szCs w:val="24"/>
          <w:lang w:eastAsia="hi-IN" w:bidi="hi-IN"/>
        </w:rPr>
      </w:pPr>
    </w:p>
    <w:p w:rsidR="00F34F83" w:rsidRPr="00627604" w:rsidRDefault="00F34F83" w:rsidP="00F34F83">
      <w:pPr>
        <w:jc w:val="center"/>
        <w:rPr>
          <w:b/>
          <w:sz w:val="24"/>
          <w:szCs w:val="24"/>
          <w:lang w:eastAsia="hi-IN" w:bidi="hi-IN"/>
        </w:rPr>
      </w:pPr>
      <w:r w:rsidRPr="00627604">
        <w:rPr>
          <w:noProof/>
          <w:lang w:val="ru-RU" w:eastAsia="ru-RU"/>
        </w:rPr>
        <w:drawing>
          <wp:anchor distT="0" distB="0" distL="114300" distR="114300" simplePos="0" relativeHeight="251658752" behindDoc="1" locked="0" layoutInCell="1" allowOverlap="1" wp14:anchorId="1F28A76F" wp14:editId="75ABFFBF">
            <wp:simplePos x="0" y="0"/>
            <wp:positionH relativeFrom="margin">
              <wp:align>left</wp:align>
            </wp:positionH>
            <wp:positionV relativeFrom="paragraph">
              <wp:posOffset>3810</wp:posOffset>
            </wp:positionV>
            <wp:extent cx="4410075" cy="2190750"/>
            <wp:effectExtent l="0" t="0" r="9525" b="0"/>
            <wp:wrapTight wrapText="bothSides">
              <wp:wrapPolygon edited="0">
                <wp:start x="0" y="0"/>
                <wp:lineTo x="0" y="21412"/>
                <wp:lineTo x="21553" y="21412"/>
                <wp:lineTo x="21553" y="0"/>
                <wp:lineTo x="0" y="0"/>
              </wp:wrapPolygon>
            </wp:wrapTight>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anchor>
        </w:drawing>
      </w:r>
    </w:p>
    <w:p w:rsidR="00F34F83" w:rsidRDefault="00F34F83" w:rsidP="00F34F83">
      <w:pPr>
        <w:rPr>
          <w:lang w:eastAsia="hi-IN" w:bidi="hi-IN"/>
        </w:rPr>
      </w:pPr>
    </w:p>
    <w:p w:rsidR="00F34F83" w:rsidRDefault="00F34F83" w:rsidP="00F34F83">
      <w:pPr>
        <w:rPr>
          <w:lang w:eastAsia="hi-IN" w:bidi="hi-IN"/>
        </w:rPr>
      </w:pPr>
    </w:p>
    <w:p w:rsidR="00F34F83" w:rsidRDefault="00F34F83" w:rsidP="00F34F83">
      <w:pPr>
        <w:rPr>
          <w:lang w:eastAsia="hi-IN" w:bidi="hi-IN"/>
        </w:rPr>
      </w:pPr>
    </w:p>
    <w:p w:rsidR="00F34F83" w:rsidRDefault="00F34F83" w:rsidP="00F34F83">
      <w:pPr>
        <w:rPr>
          <w:lang w:eastAsia="hi-IN" w:bidi="hi-IN"/>
        </w:rPr>
      </w:pPr>
    </w:p>
    <w:p w:rsidR="00F34F83" w:rsidRDefault="00F34F83" w:rsidP="00F34F83">
      <w:pPr>
        <w:rPr>
          <w:lang w:eastAsia="hi-IN" w:bidi="hi-IN"/>
        </w:rPr>
      </w:pPr>
    </w:p>
    <w:p w:rsidR="00F34F83" w:rsidRDefault="00F34F83" w:rsidP="00F34F83">
      <w:pPr>
        <w:rPr>
          <w:lang w:eastAsia="hi-IN" w:bidi="hi-IN"/>
        </w:rPr>
      </w:pPr>
    </w:p>
    <w:p w:rsidR="00F34F83" w:rsidRDefault="00F34F83" w:rsidP="00F34F83">
      <w:pPr>
        <w:rPr>
          <w:lang w:eastAsia="hi-IN" w:bidi="hi-IN"/>
        </w:rPr>
      </w:pPr>
    </w:p>
    <w:p w:rsidR="00F34F83" w:rsidRDefault="00F34F83" w:rsidP="00F34F83">
      <w:pPr>
        <w:rPr>
          <w:lang w:eastAsia="hi-IN" w:bidi="hi-IN"/>
        </w:rPr>
      </w:pPr>
    </w:p>
    <w:p w:rsidR="00F34F83" w:rsidRDefault="00F34F83" w:rsidP="00F34F83">
      <w:pPr>
        <w:rPr>
          <w:lang w:eastAsia="hi-IN" w:bidi="hi-IN"/>
        </w:rPr>
      </w:pPr>
    </w:p>
    <w:p w:rsidR="00F34F83" w:rsidRDefault="00F34F83" w:rsidP="00F34F83">
      <w:pPr>
        <w:rPr>
          <w:lang w:eastAsia="hi-IN" w:bidi="hi-IN"/>
        </w:rPr>
      </w:pPr>
    </w:p>
    <w:p w:rsidR="00F34F83" w:rsidRDefault="00F34F83" w:rsidP="00F34F83">
      <w:pPr>
        <w:rPr>
          <w:lang w:eastAsia="hi-IN" w:bidi="hi-IN"/>
        </w:rPr>
      </w:pPr>
    </w:p>
    <w:p w:rsidR="00F34F83" w:rsidRDefault="00F34F83" w:rsidP="00F34F83">
      <w:pPr>
        <w:rPr>
          <w:lang w:eastAsia="hi-IN" w:bidi="hi-IN"/>
        </w:rPr>
      </w:pPr>
    </w:p>
    <w:p w:rsidR="00F34F83" w:rsidRDefault="00F34F83" w:rsidP="00F34F83">
      <w:pPr>
        <w:rPr>
          <w:lang w:eastAsia="hi-IN" w:bidi="hi-IN"/>
        </w:rPr>
      </w:pPr>
    </w:p>
    <w:p w:rsidR="00F34F83" w:rsidRPr="00627604" w:rsidRDefault="00F34F83" w:rsidP="00F34F83">
      <w:pPr>
        <w:rPr>
          <w:lang w:eastAsia="hi-IN" w:bidi="hi-IN"/>
        </w:rPr>
      </w:pPr>
      <w:r w:rsidRPr="00627604">
        <w:rPr>
          <w:noProof/>
          <w:lang w:val="ru-RU" w:eastAsia="ru-RU"/>
        </w:rPr>
        <w:drawing>
          <wp:inline distT="0" distB="0" distL="0" distR="0" wp14:anchorId="627F4BF4" wp14:editId="4891BC5D">
            <wp:extent cx="4448175" cy="2038350"/>
            <wp:effectExtent l="0" t="0" r="9525"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34F83" w:rsidRPr="00627604" w:rsidRDefault="00F34F83" w:rsidP="00F34F83">
      <w:pPr>
        <w:rPr>
          <w:lang w:eastAsia="hi-IN" w:bidi="hi-IN"/>
        </w:rPr>
      </w:pPr>
      <w:r w:rsidRPr="00627604">
        <w:rPr>
          <w:noProof/>
          <w:lang w:val="ru-RU" w:eastAsia="ru-RU"/>
        </w:rPr>
        <w:lastRenderedPageBreak/>
        <w:drawing>
          <wp:inline distT="0" distB="0" distL="0" distR="0" wp14:anchorId="19F404C5" wp14:editId="4167A9E5">
            <wp:extent cx="4476750" cy="1743075"/>
            <wp:effectExtent l="0" t="0" r="0" b="9525"/>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34F83" w:rsidRPr="00627604" w:rsidRDefault="00F34F83" w:rsidP="00F34F83">
      <w:pPr>
        <w:rPr>
          <w:lang w:eastAsia="hi-IN" w:bidi="hi-IN"/>
        </w:rPr>
      </w:pPr>
      <w:r w:rsidRPr="00627604">
        <w:rPr>
          <w:noProof/>
          <w:lang w:val="ru-RU" w:eastAsia="ru-RU"/>
        </w:rPr>
        <w:drawing>
          <wp:inline distT="0" distB="0" distL="0" distR="0" wp14:anchorId="40ED961A" wp14:editId="75A42A1A">
            <wp:extent cx="4467225" cy="1943100"/>
            <wp:effectExtent l="0" t="0" r="9525"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34F83" w:rsidRPr="00627604" w:rsidRDefault="00F34F83" w:rsidP="00F34F83">
      <w:pPr>
        <w:rPr>
          <w:lang w:eastAsia="hi-IN" w:bidi="hi-IN"/>
        </w:rPr>
      </w:pPr>
      <w:r w:rsidRPr="00627604">
        <w:rPr>
          <w:noProof/>
          <w:lang w:val="ru-RU" w:eastAsia="ru-RU"/>
        </w:rPr>
        <w:drawing>
          <wp:inline distT="0" distB="0" distL="0" distR="0" wp14:anchorId="35F00C4D" wp14:editId="5514AC54">
            <wp:extent cx="4572000" cy="2190750"/>
            <wp:effectExtent l="0" t="0" r="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34F83" w:rsidRDefault="00F34F83" w:rsidP="00F34F83">
      <w:pPr>
        <w:rPr>
          <w:lang w:eastAsia="hi-IN" w:bidi="hi-IN"/>
        </w:rPr>
      </w:pPr>
    </w:p>
    <w:p w:rsidR="00F34F83" w:rsidRDefault="00F34F83" w:rsidP="00F34F83">
      <w:pPr>
        <w:rPr>
          <w:lang w:eastAsia="hi-IN" w:bidi="hi-IN"/>
        </w:rPr>
      </w:pPr>
    </w:p>
    <w:p w:rsidR="00F34F83" w:rsidRDefault="00F34F83" w:rsidP="00F34F83">
      <w:pPr>
        <w:rPr>
          <w:lang w:eastAsia="hi-IN" w:bidi="hi-IN"/>
        </w:rPr>
      </w:pPr>
    </w:p>
    <w:p w:rsidR="00F34F83" w:rsidRDefault="00F34F83" w:rsidP="00F34F83">
      <w:pPr>
        <w:rPr>
          <w:lang w:eastAsia="hi-IN" w:bidi="hi-IN"/>
        </w:rPr>
      </w:pPr>
    </w:p>
    <w:p w:rsidR="00A1402D" w:rsidRDefault="00A1402D" w:rsidP="00F34F83">
      <w:pPr>
        <w:rPr>
          <w:lang w:eastAsia="hi-IN" w:bidi="hi-IN"/>
        </w:rPr>
      </w:pPr>
    </w:p>
    <w:p w:rsidR="00A1402D" w:rsidRDefault="00A1402D" w:rsidP="00F34F83">
      <w:pPr>
        <w:rPr>
          <w:lang w:eastAsia="hi-IN" w:bidi="hi-IN"/>
        </w:rPr>
      </w:pPr>
    </w:p>
    <w:p w:rsidR="00A1402D" w:rsidRDefault="00A1402D" w:rsidP="00F34F83">
      <w:pPr>
        <w:rPr>
          <w:lang w:eastAsia="hi-IN" w:bidi="hi-IN"/>
        </w:rPr>
      </w:pPr>
    </w:p>
    <w:p w:rsidR="00A1402D" w:rsidRDefault="00A1402D" w:rsidP="00F34F83">
      <w:pPr>
        <w:rPr>
          <w:lang w:eastAsia="hi-IN" w:bidi="hi-IN"/>
        </w:rPr>
      </w:pPr>
    </w:p>
    <w:p w:rsidR="00A1402D" w:rsidRDefault="00A1402D" w:rsidP="00F34F83">
      <w:pPr>
        <w:rPr>
          <w:lang w:eastAsia="hi-IN" w:bidi="hi-IN"/>
        </w:rPr>
      </w:pPr>
    </w:p>
    <w:p w:rsidR="00F34F83" w:rsidRPr="00627604" w:rsidRDefault="00F34F83" w:rsidP="00F34F83">
      <w:pPr>
        <w:rPr>
          <w:lang w:eastAsia="hi-IN" w:bidi="hi-IN"/>
        </w:rPr>
      </w:pPr>
    </w:p>
    <w:tbl>
      <w:tblPr>
        <w:tblStyle w:val="a8"/>
        <w:tblW w:w="10485" w:type="dxa"/>
        <w:tblLook w:val="04A0" w:firstRow="1" w:lastRow="0" w:firstColumn="1" w:lastColumn="0" w:noHBand="0" w:noVBand="1"/>
      </w:tblPr>
      <w:tblGrid>
        <w:gridCol w:w="1573"/>
        <w:gridCol w:w="861"/>
        <w:gridCol w:w="861"/>
        <w:gridCol w:w="861"/>
        <w:gridCol w:w="861"/>
        <w:gridCol w:w="861"/>
        <w:gridCol w:w="861"/>
        <w:gridCol w:w="861"/>
        <w:gridCol w:w="861"/>
        <w:gridCol w:w="1032"/>
        <w:gridCol w:w="992"/>
      </w:tblGrid>
      <w:tr w:rsidR="00F34F83" w:rsidRPr="00F34F83" w:rsidTr="00F34F83">
        <w:tc>
          <w:tcPr>
            <w:tcW w:w="1573" w:type="dxa"/>
          </w:tcPr>
          <w:p w:rsidR="00F34F83" w:rsidRPr="00F34F83" w:rsidRDefault="00F34F83" w:rsidP="00F62F42">
            <w:pPr>
              <w:rPr>
                <w:sz w:val="24"/>
                <w:szCs w:val="24"/>
                <w:lang w:eastAsia="hi-IN" w:bidi="hi-IN"/>
              </w:rPr>
            </w:pPr>
          </w:p>
        </w:tc>
        <w:tc>
          <w:tcPr>
            <w:tcW w:w="861" w:type="dxa"/>
          </w:tcPr>
          <w:p w:rsidR="00F34F83" w:rsidRPr="00F34F83" w:rsidRDefault="00F34F83" w:rsidP="00F62F42">
            <w:pPr>
              <w:rPr>
                <w:sz w:val="24"/>
                <w:szCs w:val="24"/>
                <w:lang w:eastAsia="hi-IN" w:bidi="hi-IN"/>
              </w:rPr>
            </w:pPr>
            <w:r w:rsidRPr="00F34F83">
              <w:rPr>
                <w:sz w:val="24"/>
                <w:szCs w:val="24"/>
                <w:lang w:eastAsia="hi-IN" w:bidi="hi-IN"/>
              </w:rPr>
              <w:t>2 класс</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3 класс</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4 класс</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5 класс</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6 класс</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7 класс</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8 класс</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9 класс</w:t>
            </w:r>
          </w:p>
        </w:tc>
        <w:tc>
          <w:tcPr>
            <w:tcW w:w="1032" w:type="dxa"/>
          </w:tcPr>
          <w:p w:rsidR="00F34F83" w:rsidRPr="00F34F83" w:rsidRDefault="00F34F83" w:rsidP="00F62F42">
            <w:pPr>
              <w:rPr>
                <w:sz w:val="24"/>
                <w:szCs w:val="24"/>
                <w:lang w:eastAsia="hi-IN" w:bidi="hi-IN"/>
              </w:rPr>
            </w:pPr>
            <w:r w:rsidRPr="00F34F83">
              <w:rPr>
                <w:sz w:val="24"/>
                <w:szCs w:val="24"/>
                <w:lang w:eastAsia="hi-IN" w:bidi="hi-IN"/>
              </w:rPr>
              <w:t>10 класс</w:t>
            </w:r>
          </w:p>
        </w:tc>
        <w:tc>
          <w:tcPr>
            <w:tcW w:w="992" w:type="dxa"/>
          </w:tcPr>
          <w:p w:rsidR="00F34F83" w:rsidRPr="00F34F83" w:rsidRDefault="00F34F83" w:rsidP="00F62F42">
            <w:pPr>
              <w:rPr>
                <w:sz w:val="24"/>
                <w:szCs w:val="24"/>
                <w:lang w:eastAsia="hi-IN" w:bidi="hi-IN"/>
              </w:rPr>
            </w:pPr>
            <w:r w:rsidRPr="00F34F83">
              <w:rPr>
                <w:sz w:val="24"/>
                <w:szCs w:val="24"/>
                <w:lang w:eastAsia="hi-IN" w:bidi="hi-IN"/>
              </w:rPr>
              <w:t>11 класс</w:t>
            </w:r>
          </w:p>
        </w:tc>
      </w:tr>
      <w:tr w:rsidR="00F34F83" w:rsidRPr="00F34F83" w:rsidTr="00F34F83">
        <w:tc>
          <w:tcPr>
            <w:tcW w:w="1573" w:type="dxa"/>
          </w:tcPr>
          <w:p w:rsidR="00F34F83" w:rsidRPr="00F34F83" w:rsidRDefault="00F34F83" w:rsidP="00F62F42">
            <w:pPr>
              <w:rPr>
                <w:sz w:val="24"/>
                <w:szCs w:val="24"/>
                <w:lang w:eastAsia="hi-IN" w:bidi="hi-IN"/>
              </w:rPr>
            </w:pPr>
            <w:r w:rsidRPr="00F34F83">
              <w:rPr>
                <w:sz w:val="24"/>
                <w:szCs w:val="24"/>
                <w:lang w:eastAsia="hi-IN" w:bidi="hi-IN"/>
              </w:rPr>
              <w:t>2014-2015</w:t>
            </w:r>
          </w:p>
        </w:tc>
        <w:tc>
          <w:tcPr>
            <w:tcW w:w="861" w:type="dxa"/>
            <w:shd w:val="clear" w:color="auto" w:fill="E5B8B7" w:themeFill="accent2" w:themeFillTint="66"/>
          </w:tcPr>
          <w:p w:rsidR="00F34F83" w:rsidRPr="00F34F83" w:rsidRDefault="00F34F83" w:rsidP="00F62F42">
            <w:pPr>
              <w:rPr>
                <w:sz w:val="24"/>
                <w:szCs w:val="24"/>
                <w:lang w:eastAsia="hi-IN" w:bidi="hi-IN"/>
              </w:rPr>
            </w:pPr>
            <w:r w:rsidRPr="00F34F83">
              <w:rPr>
                <w:sz w:val="24"/>
                <w:szCs w:val="24"/>
                <w:lang w:eastAsia="hi-IN" w:bidi="hi-IN"/>
              </w:rPr>
              <w:t>7</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8</w:t>
            </w:r>
          </w:p>
        </w:tc>
        <w:tc>
          <w:tcPr>
            <w:tcW w:w="861" w:type="dxa"/>
            <w:shd w:val="clear" w:color="auto" w:fill="95B3D7" w:themeFill="accent1" w:themeFillTint="99"/>
          </w:tcPr>
          <w:p w:rsidR="00F34F83" w:rsidRPr="00F34F83" w:rsidRDefault="00F34F83" w:rsidP="00F62F42">
            <w:pPr>
              <w:rPr>
                <w:sz w:val="24"/>
                <w:szCs w:val="24"/>
                <w:lang w:eastAsia="hi-IN" w:bidi="hi-IN"/>
              </w:rPr>
            </w:pPr>
            <w:r w:rsidRPr="00F34F83">
              <w:rPr>
                <w:sz w:val="24"/>
                <w:szCs w:val="24"/>
                <w:lang w:eastAsia="hi-IN" w:bidi="hi-IN"/>
              </w:rPr>
              <w:t>3</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6</w:t>
            </w:r>
          </w:p>
        </w:tc>
        <w:tc>
          <w:tcPr>
            <w:tcW w:w="861" w:type="dxa"/>
            <w:shd w:val="clear" w:color="auto" w:fill="BFBFBF" w:themeFill="background1" w:themeFillShade="BF"/>
          </w:tcPr>
          <w:p w:rsidR="00F34F83" w:rsidRPr="00F34F83" w:rsidRDefault="00F34F83" w:rsidP="00F62F42">
            <w:pPr>
              <w:rPr>
                <w:sz w:val="24"/>
                <w:szCs w:val="24"/>
                <w:lang w:eastAsia="hi-IN" w:bidi="hi-IN"/>
              </w:rPr>
            </w:pPr>
            <w:r w:rsidRPr="00F34F83">
              <w:rPr>
                <w:sz w:val="24"/>
                <w:szCs w:val="24"/>
                <w:lang w:eastAsia="hi-IN" w:bidi="hi-IN"/>
              </w:rPr>
              <w:t>4</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0</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1</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1</w:t>
            </w:r>
          </w:p>
        </w:tc>
        <w:tc>
          <w:tcPr>
            <w:tcW w:w="1032" w:type="dxa"/>
          </w:tcPr>
          <w:p w:rsidR="00F34F83" w:rsidRPr="00F34F83" w:rsidRDefault="00F34F83" w:rsidP="00F62F42">
            <w:pPr>
              <w:rPr>
                <w:sz w:val="24"/>
                <w:szCs w:val="24"/>
                <w:lang w:eastAsia="hi-IN" w:bidi="hi-IN"/>
              </w:rPr>
            </w:pPr>
            <w:r w:rsidRPr="00F34F83">
              <w:rPr>
                <w:sz w:val="24"/>
                <w:szCs w:val="24"/>
                <w:lang w:eastAsia="hi-IN" w:bidi="hi-IN"/>
              </w:rPr>
              <w:t>2</w:t>
            </w:r>
          </w:p>
        </w:tc>
        <w:tc>
          <w:tcPr>
            <w:tcW w:w="992" w:type="dxa"/>
          </w:tcPr>
          <w:p w:rsidR="00F34F83" w:rsidRPr="00F34F83" w:rsidRDefault="00F34F83" w:rsidP="00F62F42">
            <w:pPr>
              <w:rPr>
                <w:sz w:val="24"/>
                <w:szCs w:val="24"/>
                <w:lang w:eastAsia="hi-IN" w:bidi="hi-IN"/>
              </w:rPr>
            </w:pPr>
            <w:r w:rsidRPr="00F34F83">
              <w:rPr>
                <w:sz w:val="24"/>
                <w:szCs w:val="24"/>
                <w:lang w:eastAsia="hi-IN" w:bidi="hi-IN"/>
              </w:rPr>
              <w:t>3</w:t>
            </w:r>
          </w:p>
        </w:tc>
      </w:tr>
      <w:tr w:rsidR="00F34F83" w:rsidRPr="00F34F83" w:rsidTr="00F34F83">
        <w:tc>
          <w:tcPr>
            <w:tcW w:w="1573" w:type="dxa"/>
          </w:tcPr>
          <w:p w:rsidR="00F34F83" w:rsidRPr="00F34F83" w:rsidRDefault="00F34F83" w:rsidP="00F62F42">
            <w:pPr>
              <w:rPr>
                <w:sz w:val="24"/>
                <w:szCs w:val="24"/>
                <w:lang w:eastAsia="hi-IN" w:bidi="hi-IN"/>
              </w:rPr>
            </w:pPr>
            <w:r w:rsidRPr="00F34F83">
              <w:rPr>
                <w:sz w:val="24"/>
                <w:szCs w:val="24"/>
                <w:lang w:eastAsia="hi-IN" w:bidi="hi-IN"/>
              </w:rPr>
              <w:t>2015-2016</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5</w:t>
            </w:r>
          </w:p>
        </w:tc>
        <w:tc>
          <w:tcPr>
            <w:tcW w:w="861" w:type="dxa"/>
            <w:shd w:val="clear" w:color="auto" w:fill="E5B8B7" w:themeFill="accent2" w:themeFillTint="66"/>
          </w:tcPr>
          <w:p w:rsidR="00F34F83" w:rsidRPr="00F34F83" w:rsidRDefault="00F34F83" w:rsidP="00F62F42">
            <w:pPr>
              <w:rPr>
                <w:sz w:val="24"/>
                <w:szCs w:val="24"/>
                <w:lang w:eastAsia="hi-IN" w:bidi="hi-IN"/>
              </w:rPr>
            </w:pPr>
            <w:r w:rsidRPr="00F34F83">
              <w:rPr>
                <w:sz w:val="24"/>
                <w:szCs w:val="24"/>
                <w:lang w:eastAsia="hi-IN" w:bidi="hi-IN"/>
              </w:rPr>
              <w:t>8</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8</w:t>
            </w:r>
          </w:p>
        </w:tc>
        <w:tc>
          <w:tcPr>
            <w:tcW w:w="861" w:type="dxa"/>
            <w:shd w:val="clear" w:color="auto" w:fill="95B3D7" w:themeFill="accent1" w:themeFillTint="99"/>
          </w:tcPr>
          <w:p w:rsidR="00F34F83" w:rsidRPr="00F34F83" w:rsidRDefault="00F34F83" w:rsidP="00F62F42">
            <w:pPr>
              <w:rPr>
                <w:sz w:val="24"/>
                <w:szCs w:val="24"/>
                <w:lang w:eastAsia="hi-IN" w:bidi="hi-IN"/>
              </w:rPr>
            </w:pPr>
            <w:r w:rsidRPr="00F34F83">
              <w:rPr>
                <w:sz w:val="24"/>
                <w:szCs w:val="24"/>
                <w:lang w:eastAsia="hi-IN" w:bidi="hi-IN"/>
              </w:rPr>
              <w:t>5</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4</w:t>
            </w:r>
          </w:p>
        </w:tc>
        <w:tc>
          <w:tcPr>
            <w:tcW w:w="861" w:type="dxa"/>
            <w:shd w:val="clear" w:color="auto" w:fill="BFBFBF" w:themeFill="background1" w:themeFillShade="BF"/>
          </w:tcPr>
          <w:p w:rsidR="00F34F83" w:rsidRPr="00F34F83" w:rsidRDefault="00F34F83" w:rsidP="00F62F42">
            <w:pPr>
              <w:rPr>
                <w:sz w:val="24"/>
                <w:szCs w:val="24"/>
                <w:lang w:eastAsia="hi-IN" w:bidi="hi-IN"/>
              </w:rPr>
            </w:pPr>
            <w:r w:rsidRPr="00F34F83">
              <w:rPr>
                <w:sz w:val="24"/>
                <w:szCs w:val="24"/>
                <w:lang w:eastAsia="hi-IN" w:bidi="hi-IN"/>
              </w:rPr>
              <w:t>4</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0</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1</w:t>
            </w:r>
          </w:p>
        </w:tc>
        <w:tc>
          <w:tcPr>
            <w:tcW w:w="1032" w:type="dxa"/>
          </w:tcPr>
          <w:p w:rsidR="00F34F83" w:rsidRPr="00F34F83" w:rsidRDefault="00F34F83" w:rsidP="00F62F42">
            <w:pPr>
              <w:rPr>
                <w:sz w:val="24"/>
                <w:szCs w:val="24"/>
                <w:lang w:eastAsia="hi-IN" w:bidi="hi-IN"/>
              </w:rPr>
            </w:pPr>
            <w:r w:rsidRPr="00F34F83">
              <w:rPr>
                <w:sz w:val="24"/>
                <w:szCs w:val="24"/>
                <w:lang w:eastAsia="hi-IN" w:bidi="hi-IN"/>
              </w:rPr>
              <w:t>1</w:t>
            </w:r>
          </w:p>
        </w:tc>
        <w:tc>
          <w:tcPr>
            <w:tcW w:w="992" w:type="dxa"/>
          </w:tcPr>
          <w:p w:rsidR="00F34F83" w:rsidRPr="00F34F83" w:rsidRDefault="00F34F83" w:rsidP="00F62F42">
            <w:pPr>
              <w:rPr>
                <w:sz w:val="24"/>
                <w:szCs w:val="24"/>
                <w:lang w:eastAsia="hi-IN" w:bidi="hi-IN"/>
              </w:rPr>
            </w:pPr>
            <w:r w:rsidRPr="00F34F83">
              <w:rPr>
                <w:sz w:val="24"/>
                <w:szCs w:val="24"/>
                <w:lang w:eastAsia="hi-IN" w:bidi="hi-IN"/>
              </w:rPr>
              <w:t>3</w:t>
            </w:r>
          </w:p>
        </w:tc>
      </w:tr>
      <w:tr w:rsidR="00F34F83" w:rsidRPr="00F34F83" w:rsidTr="00F34F83">
        <w:tc>
          <w:tcPr>
            <w:tcW w:w="1573" w:type="dxa"/>
          </w:tcPr>
          <w:p w:rsidR="00F34F83" w:rsidRPr="00F34F83" w:rsidRDefault="00F34F83" w:rsidP="00F62F42">
            <w:pPr>
              <w:rPr>
                <w:sz w:val="24"/>
                <w:szCs w:val="24"/>
                <w:lang w:eastAsia="hi-IN" w:bidi="hi-IN"/>
              </w:rPr>
            </w:pPr>
            <w:r w:rsidRPr="00F34F83">
              <w:rPr>
                <w:sz w:val="24"/>
                <w:szCs w:val="24"/>
                <w:lang w:eastAsia="hi-IN" w:bidi="hi-IN"/>
              </w:rPr>
              <w:t>2016-2017</w:t>
            </w:r>
          </w:p>
        </w:tc>
        <w:tc>
          <w:tcPr>
            <w:tcW w:w="861" w:type="dxa"/>
            <w:shd w:val="clear" w:color="auto" w:fill="FABF8F" w:themeFill="accent6" w:themeFillTint="99"/>
          </w:tcPr>
          <w:p w:rsidR="00F34F83" w:rsidRPr="00F34F83" w:rsidRDefault="00F34F83" w:rsidP="00F62F42">
            <w:pPr>
              <w:rPr>
                <w:sz w:val="24"/>
                <w:szCs w:val="24"/>
                <w:lang w:eastAsia="hi-IN" w:bidi="hi-IN"/>
              </w:rPr>
            </w:pPr>
            <w:r w:rsidRPr="00F34F83">
              <w:rPr>
                <w:sz w:val="24"/>
                <w:szCs w:val="24"/>
                <w:lang w:eastAsia="hi-IN" w:bidi="hi-IN"/>
              </w:rPr>
              <w:t>7</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5</w:t>
            </w:r>
          </w:p>
        </w:tc>
        <w:tc>
          <w:tcPr>
            <w:tcW w:w="861" w:type="dxa"/>
            <w:shd w:val="clear" w:color="auto" w:fill="E5B8B7" w:themeFill="accent2" w:themeFillTint="66"/>
          </w:tcPr>
          <w:p w:rsidR="00F34F83" w:rsidRPr="00F34F83" w:rsidRDefault="00F34F83" w:rsidP="00F62F42">
            <w:pPr>
              <w:rPr>
                <w:sz w:val="24"/>
                <w:szCs w:val="24"/>
                <w:lang w:eastAsia="hi-IN" w:bidi="hi-IN"/>
              </w:rPr>
            </w:pPr>
            <w:r w:rsidRPr="00F34F83">
              <w:rPr>
                <w:sz w:val="24"/>
                <w:szCs w:val="24"/>
                <w:lang w:eastAsia="hi-IN" w:bidi="hi-IN"/>
              </w:rPr>
              <w:t>8</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5</w:t>
            </w:r>
          </w:p>
        </w:tc>
        <w:tc>
          <w:tcPr>
            <w:tcW w:w="861" w:type="dxa"/>
            <w:shd w:val="clear" w:color="auto" w:fill="95B3D7" w:themeFill="accent1" w:themeFillTint="99"/>
          </w:tcPr>
          <w:p w:rsidR="00F34F83" w:rsidRPr="00F34F83" w:rsidRDefault="00F34F83" w:rsidP="00F62F42">
            <w:pPr>
              <w:rPr>
                <w:sz w:val="24"/>
                <w:szCs w:val="24"/>
                <w:lang w:eastAsia="hi-IN" w:bidi="hi-IN"/>
              </w:rPr>
            </w:pPr>
            <w:r w:rsidRPr="00F34F83">
              <w:rPr>
                <w:sz w:val="24"/>
                <w:szCs w:val="24"/>
                <w:lang w:eastAsia="hi-IN" w:bidi="hi-IN"/>
              </w:rPr>
              <w:t>5</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3</w:t>
            </w:r>
          </w:p>
        </w:tc>
        <w:tc>
          <w:tcPr>
            <w:tcW w:w="861" w:type="dxa"/>
            <w:shd w:val="clear" w:color="auto" w:fill="BFBFBF" w:themeFill="background1" w:themeFillShade="BF"/>
          </w:tcPr>
          <w:p w:rsidR="00F34F83" w:rsidRPr="00F34F83" w:rsidRDefault="00F34F83" w:rsidP="00F62F42">
            <w:pPr>
              <w:rPr>
                <w:sz w:val="24"/>
                <w:szCs w:val="24"/>
                <w:lang w:eastAsia="hi-IN" w:bidi="hi-IN"/>
              </w:rPr>
            </w:pPr>
            <w:r w:rsidRPr="00F34F83">
              <w:rPr>
                <w:sz w:val="24"/>
                <w:szCs w:val="24"/>
                <w:lang w:eastAsia="hi-IN" w:bidi="hi-IN"/>
              </w:rPr>
              <w:t>4</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0</w:t>
            </w:r>
          </w:p>
        </w:tc>
        <w:tc>
          <w:tcPr>
            <w:tcW w:w="1032" w:type="dxa"/>
          </w:tcPr>
          <w:p w:rsidR="00F34F83" w:rsidRPr="00F34F83" w:rsidRDefault="00F34F83" w:rsidP="00F62F42">
            <w:pPr>
              <w:rPr>
                <w:sz w:val="24"/>
                <w:szCs w:val="24"/>
                <w:lang w:eastAsia="hi-IN" w:bidi="hi-IN"/>
              </w:rPr>
            </w:pPr>
            <w:r w:rsidRPr="00F34F83">
              <w:rPr>
                <w:sz w:val="24"/>
                <w:szCs w:val="24"/>
                <w:lang w:eastAsia="hi-IN" w:bidi="hi-IN"/>
              </w:rPr>
              <w:t>0</w:t>
            </w:r>
          </w:p>
        </w:tc>
        <w:tc>
          <w:tcPr>
            <w:tcW w:w="992" w:type="dxa"/>
          </w:tcPr>
          <w:p w:rsidR="00F34F83" w:rsidRPr="00F34F83" w:rsidRDefault="00F34F83" w:rsidP="00F62F42">
            <w:pPr>
              <w:rPr>
                <w:sz w:val="24"/>
                <w:szCs w:val="24"/>
                <w:lang w:eastAsia="hi-IN" w:bidi="hi-IN"/>
              </w:rPr>
            </w:pPr>
            <w:r w:rsidRPr="00F34F83">
              <w:rPr>
                <w:sz w:val="24"/>
                <w:szCs w:val="24"/>
                <w:lang w:eastAsia="hi-IN" w:bidi="hi-IN"/>
              </w:rPr>
              <w:t>1</w:t>
            </w:r>
          </w:p>
        </w:tc>
      </w:tr>
      <w:tr w:rsidR="00F34F83" w:rsidRPr="00F34F83" w:rsidTr="00F34F83">
        <w:tc>
          <w:tcPr>
            <w:tcW w:w="1573" w:type="dxa"/>
          </w:tcPr>
          <w:p w:rsidR="00F34F83" w:rsidRPr="00F34F83" w:rsidRDefault="00F34F83" w:rsidP="00F62F42">
            <w:pPr>
              <w:rPr>
                <w:sz w:val="24"/>
                <w:szCs w:val="24"/>
                <w:lang w:eastAsia="hi-IN" w:bidi="hi-IN"/>
              </w:rPr>
            </w:pPr>
            <w:r w:rsidRPr="00F34F83">
              <w:rPr>
                <w:sz w:val="24"/>
                <w:szCs w:val="24"/>
                <w:lang w:eastAsia="hi-IN" w:bidi="hi-IN"/>
              </w:rPr>
              <w:t>2017-2018</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12</w:t>
            </w:r>
          </w:p>
        </w:tc>
        <w:tc>
          <w:tcPr>
            <w:tcW w:w="861" w:type="dxa"/>
            <w:shd w:val="clear" w:color="auto" w:fill="FABF8F" w:themeFill="accent6" w:themeFillTint="99"/>
          </w:tcPr>
          <w:p w:rsidR="00F34F83" w:rsidRPr="00F34F83" w:rsidRDefault="00F34F83" w:rsidP="00F62F42">
            <w:pPr>
              <w:rPr>
                <w:sz w:val="24"/>
                <w:szCs w:val="24"/>
                <w:lang w:eastAsia="hi-IN" w:bidi="hi-IN"/>
              </w:rPr>
            </w:pPr>
            <w:r w:rsidRPr="00F34F83">
              <w:rPr>
                <w:sz w:val="24"/>
                <w:szCs w:val="24"/>
                <w:lang w:eastAsia="hi-IN" w:bidi="hi-IN"/>
              </w:rPr>
              <w:t>5</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6</w:t>
            </w:r>
          </w:p>
        </w:tc>
        <w:tc>
          <w:tcPr>
            <w:tcW w:w="861" w:type="dxa"/>
            <w:shd w:val="clear" w:color="auto" w:fill="E5B8B7" w:themeFill="accent2" w:themeFillTint="66"/>
          </w:tcPr>
          <w:p w:rsidR="00F34F83" w:rsidRPr="00F34F83" w:rsidRDefault="00F34F83" w:rsidP="00F62F42">
            <w:pPr>
              <w:rPr>
                <w:sz w:val="24"/>
                <w:szCs w:val="24"/>
                <w:lang w:eastAsia="hi-IN" w:bidi="hi-IN"/>
              </w:rPr>
            </w:pPr>
            <w:r w:rsidRPr="00F34F83">
              <w:rPr>
                <w:sz w:val="24"/>
                <w:szCs w:val="24"/>
                <w:lang w:eastAsia="hi-IN" w:bidi="hi-IN"/>
              </w:rPr>
              <w:t>9</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6</w:t>
            </w:r>
          </w:p>
        </w:tc>
        <w:tc>
          <w:tcPr>
            <w:tcW w:w="861" w:type="dxa"/>
            <w:shd w:val="clear" w:color="auto" w:fill="95B3D7" w:themeFill="accent1" w:themeFillTint="99"/>
          </w:tcPr>
          <w:p w:rsidR="00F34F83" w:rsidRPr="00F34F83" w:rsidRDefault="00F34F83" w:rsidP="00F62F42">
            <w:pPr>
              <w:rPr>
                <w:sz w:val="24"/>
                <w:szCs w:val="24"/>
                <w:lang w:eastAsia="hi-IN" w:bidi="hi-IN"/>
              </w:rPr>
            </w:pPr>
            <w:r w:rsidRPr="00F34F83">
              <w:rPr>
                <w:sz w:val="24"/>
                <w:szCs w:val="24"/>
                <w:lang w:eastAsia="hi-IN" w:bidi="hi-IN"/>
              </w:rPr>
              <w:t>3</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1</w:t>
            </w:r>
          </w:p>
        </w:tc>
        <w:tc>
          <w:tcPr>
            <w:tcW w:w="861" w:type="dxa"/>
            <w:shd w:val="clear" w:color="auto" w:fill="BFBFBF" w:themeFill="background1" w:themeFillShade="BF"/>
          </w:tcPr>
          <w:p w:rsidR="00F34F83" w:rsidRPr="00F34F83" w:rsidRDefault="00F34F83" w:rsidP="00F62F42">
            <w:pPr>
              <w:rPr>
                <w:sz w:val="24"/>
                <w:szCs w:val="24"/>
                <w:lang w:eastAsia="hi-IN" w:bidi="hi-IN"/>
              </w:rPr>
            </w:pPr>
            <w:r w:rsidRPr="00F34F83">
              <w:rPr>
                <w:sz w:val="24"/>
                <w:szCs w:val="24"/>
                <w:lang w:eastAsia="hi-IN" w:bidi="hi-IN"/>
              </w:rPr>
              <w:t>0</w:t>
            </w:r>
          </w:p>
        </w:tc>
        <w:tc>
          <w:tcPr>
            <w:tcW w:w="1032" w:type="dxa"/>
          </w:tcPr>
          <w:p w:rsidR="00F34F83" w:rsidRPr="00F34F83" w:rsidRDefault="00F34F83" w:rsidP="00F62F42">
            <w:pPr>
              <w:rPr>
                <w:sz w:val="24"/>
                <w:szCs w:val="24"/>
                <w:lang w:eastAsia="hi-IN" w:bidi="hi-IN"/>
              </w:rPr>
            </w:pPr>
            <w:r w:rsidRPr="00F34F83">
              <w:rPr>
                <w:sz w:val="24"/>
                <w:szCs w:val="24"/>
                <w:lang w:eastAsia="hi-IN" w:bidi="hi-IN"/>
              </w:rPr>
              <w:t>0</w:t>
            </w:r>
          </w:p>
        </w:tc>
        <w:tc>
          <w:tcPr>
            <w:tcW w:w="992" w:type="dxa"/>
          </w:tcPr>
          <w:p w:rsidR="00F34F83" w:rsidRPr="00F34F83" w:rsidRDefault="00F34F83" w:rsidP="00F62F42">
            <w:pPr>
              <w:rPr>
                <w:sz w:val="24"/>
                <w:szCs w:val="24"/>
                <w:lang w:eastAsia="hi-IN" w:bidi="hi-IN"/>
              </w:rPr>
            </w:pPr>
            <w:r w:rsidRPr="00F34F83">
              <w:rPr>
                <w:sz w:val="24"/>
                <w:szCs w:val="24"/>
                <w:lang w:eastAsia="hi-IN" w:bidi="hi-IN"/>
              </w:rPr>
              <w:t>-</w:t>
            </w:r>
          </w:p>
        </w:tc>
      </w:tr>
      <w:tr w:rsidR="00F34F83" w:rsidRPr="00F34F83" w:rsidTr="00F34F83">
        <w:tc>
          <w:tcPr>
            <w:tcW w:w="1573" w:type="dxa"/>
          </w:tcPr>
          <w:p w:rsidR="00F34F83" w:rsidRPr="00F34F83" w:rsidRDefault="00F34F83" w:rsidP="00F62F42">
            <w:pPr>
              <w:rPr>
                <w:sz w:val="24"/>
                <w:szCs w:val="24"/>
                <w:lang w:eastAsia="hi-IN" w:bidi="hi-IN"/>
              </w:rPr>
            </w:pPr>
            <w:r w:rsidRPr="00F34F83">
              <w:rPr>
                <w:sz w:val="24"/>
                <w:szCs w:val="24"/>
                <w:lang w:eastAsia="hi-IN" w:bidi="hi-IN"/>
              </w:rPr>
              <w:t>2018-2019</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7</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11</w:t>
            </w:r>
          </w:p>
        </w:tc>
        <w:tc>
          <w:tcPr>
            <w:tcW w:w="861" w:type="dxa"/>
            <w:shd w:val="clear" w:color="auto" w:fill="FABF8F" w:themeFill="accent6" w:themeFillTint="99"/>
          </w:tcPr>
          <w:p w:rsidR="00F34F83" w:rsidRPr="00F34F83" w:rsidRDefault="00F34F83" w:rsidP="00F62F42">
            <w:pPr>
              <w:rPr>
                <w:sz w:val="24"/>
                <w:szCs w:val="24"/>
                <w:lang w:eastAsia="hi-IN" w:bidi="hi-IN"/>
              </w:rPr>
            </w:pPr>
            <w:r w:rsidRPr="00F34F83">
              <w:rPr>
                <w:sz w:val="24"/>
                <w:szCs w:val="24"/>
                <w:lang w:eastAsia="hi-IN" w:bidi="hi-IN"/>
              </w:rPr>
              <w:t>2</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2</w:t>
            </w:r>
          </w:p>
        </w:tc>
        <w:tc>
          <w:tcPr>
            <w:tcW w:w="861" w:type="dxa"/>
            <w:shd w:val="clear" w:color="auto" w:fill="E5B8B7" w:themeFill="accent2" w:themeFillTint="66"/>
          </w:tcPr>
          <w:p w:rsidR="00F34F83" w:rsidRPr="00F34F83" w:rsidRDefault="00F34F83" w:rsidP="00F62F42">
            <w:pPr>
              <w:rPr>
                <w:sz w:val="24"/>
                <w:szCs w:val="24"/>
                <w:lang w:eastAsia="hi-IN" w:bidi="hi-IN"/>
              </w:rPr>
            </w:pPr>
            <w:r w:rsidRPr="00F34F83">
              <w:rPr>
                <w:sz w:val="24"/>
                <w:szCs w:val="24"/>
                <w:lang w:eastAsia="hi-IN" w:bidi="hi-IN"/>
              </w:rPr>
              <w:t>7</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5</w:t>
            </w:r>
          </w:p>
        </w:tc>
        <w:tc>
          <w:tcPr>
            <w:tcW w:w="861" w:type="dxa"/>
            <w:shd w:val="clear" w:color="auto" w:fill="95B3D7" w:themeFill="accent1" w:themeFillTint="99"/>
          </w:tcPr>
          <w:p w:rsidR="00F34F83" w:rsidRPr="00F34F83" w:rsidRDefault="00F34F83" w:rsidP="00F62F42">
            <w:pPr>
              <w:rPr>
                <w:sz w:val="24"/>
                <w:szCs w:val="24"/>
                <w:lang w:eastAsia="hi-IN" w:bidi="hi-IN"/>
              </w:rPr>
            </w:pPr>
            <w:r w:rsidRPr="00F34F83">
              <w:rPr>
                <w:sz w:val="24"/>
                <w:szCs w:val="24"/>
                <w:lang w:eastAsia="hi-IN" w:bidi="hi-IN"/>
              </w:rPr>
              <w:t>2</w:t>
            </w:r>
          </w:p>
        </w:tc>
        <w:tc>
          <w:tcPr>
            <w:tcW w:w="861" w:type="dxa"/>
          </w:tcPr>
          <w:p w:rsidR="00F34F83" w:rsidRPr="00F34F83" w:rsidRDefault="00F34F83" w:rsidP="00F62F42">
            <w:pPr>
              <w:rPr>
                <w:sz w:val="24"/>
                <w:szCs w:val="24"/>
                <w:lang w:eastAsia="hi-IN" w:bidi="hi-IN"/>
              </w:rPr>
            </w:pPr>
            <w:r w:rsidRPr="00F34F83">
              <w:rPr>
                <w:sz w:val="24"/>
                <w:szCs w:val="24"/>
                <w:lang w:eastAsia="hi-IN" w:bidi="hi-IN"/>
              </w:rPr>
              <w:t>1</w:t>
            </w:r>
          </w:p>
        </w:tc>
        <w:tc>
          <w:tcPr>
            <w:tcW w:w="1032" w:type="dxa"/>
            <w:shd w:val="clear" w:color="auto" w:fill="BFBFBF" w:themeFill="background1" w:themeFillShade="BF"/>
          </w:tcPr>
          <w:p w:rsidR="00F34F83" w:rsidRPr="00F34F83" w:rsidRDefault="00F34F83" w:rsidP="00F62F42">
            <w:pPr>
              <w:rPr>
                <w:sz w:val="24"/>
                <w:szCs w:val="24"/>
                <w:lang w:eastAsia="hi-IN" w:bidi="hi-IN"/>
              </w:rPr>
            </w:pPr>
            <w:r w:rsidRPr="00F34F83">
              <w:rPr>
                <w:sz w:val="24"/>
                <w:szCs w:val="24"/>
                <w:lang w:eastAsia="hi-IN" w:bidi="hi-IN"/>
              </w:rPr>
              <w:t>0</w:t>
            </w:r>
          </w:p>
        </w:tc>
        <w:tc>
          <w:tcPr>
            <w:tcW w:w="992" w:type="dxa"/>
          </w:tcPr>
          <w:p w:rsidR="00F34F83" w:rsidRPr="00F34F83" w:rsidRDefault="00F34F83" w:rsidP="00F62F42">
            <w:pPr>
              <w:rPr>
                <w:sz w:val="24"/>
                <w:szCs w:val="24"/>
                <w:lang w:eastAsia="hi-IN" w:bidi="hi-IN"/>
              </w:rPr>
            </w:pPr>
            <w:r w:rsidRPr="00F34F83">
              <w:rPr>
                <w:sz w:val="24"/>
                <w:szCs w:val="24"/>
                <w:lang w:eastAsia="hi-IN" w:bidi="hi-IN"/>
              </w:rPr>
              <w:t>-</w:t>
            </w:r>
          </w:p>
        </w:tc>
      </w:tr>
    </w:tbl>
    <w:p w:rsidR="00F34F83" w:rsidRPr="00627604" w:rsidRDefault="00F34F83" w:rsidP="00F34F83">
      <w:pPr>
        <w:rPr>
          <w:lang w:eastAsia="hi-IN" w:bidi="hi-IN"/>
        </w:rPr>
      </w:pPr>
    </w:p>
    <w:p w:rsidR="00F34F83" w:rsidRDefault="00F34F83">
      <w:pPr>
        <w:pStyle w:val="a3"/>
        <w:rPr>
          <w:lang w:val="ru-RU"/>
        </w:rPr>
      </w:pPr>
    </w:p>
    <w:p w:rsidR="00F34F83" w:rsidRDefault="00F34F83">
      <w:pPr>
        <w:pStyle w:val="a3"/>
        <w:rPr>
          <w:lang w:val="ru-RU"/>
        </w:rPr>
      </w:pPr>
    </w:p>
    <w:p w:rsidR="00F34F83" w:rsidRDefault="00F34F83">
      <w:pPr>
        <w:pStyle w:val="a3"/>
        <w:rPr>
          <w:lang w:val="ru-RU"/>
        </w:rPr>
      </w:pPr>
    </w:p>
    <w:p w:rsidR="00F34F83" w:rsidRDefault="00F62F42">
      <w:pPr>
        <w:pStyle w:val="a3"/>
        <w:rPr>
          <w:lang w:val="ru-RU"/>
        </w:rPr>
      </w:pPr>
      <w:r>
        <w:rPr>
          <w:noProof/>
          <w:lang w:val="ru-RU" w:eastAsia="ru-RU"/>
        </w:rPr>
        <w:lastRenderedPageBreak/>
        <w:drawing>
          <wp:anchor distT="0" distB="0" distL="114300" distR="114300" simplePos="0" relativeHeight="251659776" behindDoc="1" locked="0" layoutInCell="1" allowOverlap="1" wp14:anchorId="732DA0A1" wp14:editId="387824F8">
            <wp:simplePos x="0" y="0"/>
            <wp:positionH relativeFrom="column">
              <wp:posOffset>279400</wp:posOffset>
            </wp:positionH>
            <wp:positionV relativeFrom="paragraph">
              <wp:posOffset>179070</wp:posOffset>
            </wp:positionV>
            <wp:extent cx="5819775" cy="2743200"/>
            <wp:effectExtent l="0" t="0" r="0" b="0"/>
            <wp:wrapTight wrapText="bothSides">
              <wp:wrapPolygon edited="0">
                <wp:start x="0" y="0"/>
                <wp:lineTo x="0" y="21450"/>
                <wp:lineTo x="21565" y="21450"/>
                <wp:lineTo x="21565" y="0"/>
                <wp:lineTo x="0" y="0"/>
              </wp:wrapPolygon>
            </wp:wrapTight>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anchor>
        </w:drawing>
      </w:r>
    </w:p>
    <w:p w:rsidR="00F34F83" w:rsidRDefault="00F34F83">
      <w:pPr>
        <w:pStyle w:val="a3"/>
        <w:rPr>
          <w:lang w:val="ru-RU"/>
        </w:rPr>
      </w:pPr>
    </w:p>
    <w:p w:rsidR="00237E19" w:rsidRDefault="00237E19" w:rsidP="008068FF">
      <w:pPr>
        <w:jc w:val="center"/>
        <w:rPr>
          <w:b/>
          <w:bCs/>
          <w:sz w:val="28"/>
          <w:szCs w:val="24"/>
          <w:lang w:val="ru-RU"/>
        </w:rPr>
      </w:pPr>
    </w:p>
    <w:p w:rsidR="00237E19" w:rsidRDefault="00237E19" w:rsidP="008068FF">
      <w:pPr>
        <w:jc w:val="center"/>
        <w:rPr>
          <w:b/>
          <w:bCs/>
          <w:sz w:val="28"/>
          <w:szCs w:val="24"/>
          <w:lang w:val="ru-RU"/>
        </w:rPr>
      </w:pPr>
    </w:p>
    <w:p w:rsidR="00237E19" w:rsidRDefault="00237E19" w:rsidP="008068FF">
      <w:pPr>
        <w:jc w:val="center"/>
        <w:rPr>
          <w:b/>
          <w:bCs/>
          <w:sz w:val="28"/>
          <w:szCs w:val="24"/>
          <w:lang w:val="ru-RU"/>
        </w:rPr>
      </w:pPr>
    </w:p>
    <w:p w:rsidR="006A5AC0" w:rsidRDefault="006A5AC0" w:rsidP="006A5AC0">
      <w:pPr>
        <w:jc w:val="center"/>
        <w:rPr>
          <w:b/>
          <w:bCs/>
          <w:sz w:val="28"/>
          <w:szCs w:val="24"/>
          <w:lang w:val="ru-RU"/>
        </w:rPr>
      </w:pPr>
    </w:p>
    <w:p w:rsidR="006A5AC0" w:rsidRDefault="006A5AC0" w:rsidP="006A5AC0">
      <w:pPr>
        <w:jc w:val="center"/>
        <w:rPr>
          <w:b/>
          <w:bCs/>
          <w:sz w:val="28"/>
          <w:szCs w:val="24"/>
          <w:lang w:val="ru-RU"/>
        </w:rPr>
      </w:pPr>
    </w:p>
    <w:p w:rsidR="006A5AC0" w:rsidRDefault="006A5AC0" w:rsidP="002A74D7">
      <w:pPr>
        <w:rPr>
          <w:b/>
          <w:bCs/>
          <w:sz w:val="28"/>
          <w:szCs w:val="24"/>
          <w:lang w:val="ru-RU"/>
        </w:rPr>
      </w:pPr>
    </w:p>
    <w:p w:rsidR="006A5AC0" w:rsidRDefault="006A5AC0" w:rsidP="006A5AC0">
      <w:pPr>
        <w:jc w:val="center"/>
        <w:rPr>
          <w:b/>
          <w:bCs/>
          <w:sz w:val="28"/>
          <w:szCs w:val="24"/>
          <w:lang w:val="ru-RU"/>
        </w:rPr>
      </w:pPr>
    </w:p>
    <w:p w:rsidR="006A5AC0" w:rsidRDefault="006A5AC0" w:rsidP="006A5AC0">
      <w:pPr>
        <w:jc w:val="center"/>
        <w:rPr>
          <w:b/>
          <w:bCs/>
          <w:sz w:val="28"/>
          <w:szCs w:val="24"/>
          <w:lang w:val="ru-RU"/>
        </w:rPr>
      </w:pPr>
    </w:p>
    <w:p w:rsidR="000D5ECF" w:rsidRDefault="000D5ECF" w:rsidP="002A74D7">
      <w:pPr>
        <w:rPr>
          <w:b/>
          <w:bCs/>
          <w:sz w:val="28"/>
          <w:szCs w:val="24"/>
          <w:lang w:val="ru-RU"/>
        </w:rPr>
      </w:pPr>
    </w:p>
    <w:p w:rsidR="000D5ECF" w:rsidRDefault="000D5ECF" w:rsidP="008068FF">
      <w:pPr>
        <w:jc w:val="center"/>
        <w:rPr>
          <w:b/>
          <w:bCs/>
          <w:sz w:val="28"/>
          <w:szCs w:val="24"/>
          <w:lang w:val="ru-RU"/>
        </w:rPr>
      </w:pPr>
    </w:p>
    <w:p w:rsidR="000D5ECF" w:rsidRDefault="000D5ECF" w:rsidP="008068FF">
      <w:pPr>
        <w:jc w:val="center"/>
        <w:rPr>
          <w:b/>
          <w:bCs/>
          <w:sz w:val="28"/>
          <w:szCs w:val="24"/>
          <w:lang w:val="ru-RU"/>
        </w:rPr>
      </w:pPr>
    </w:p>
    <w:p w:rsidR="000D5ECF" w:rsidRDefault="000D5ECF" w:rsidP="008068FF">
      <w:pPr>
        <w:jc w:val="center"/>
        <w:rPr>
          <w:b/>
          <w:bCs/>
          <w:sz w:val="28"/>
          <w:szCs w:val="24"/>
          <w:lang w:val="ru-RU"/>
        </w:rPr>
      </w:pPr>
    </w:p>
    <w:p w:rsidR="005831CD" w:rsidRDefault="005831CD" w:rsidP="008068FF">
      <w:pPr>
        <w:jc w:val="center"/>
        <w:rPr>
          <w:b/>
          <w:bCs/>
          <w:sz w:val="28"/>
          <w:szCs w:val="24"/>
          <w:lang w:val="ru-RU"/>
        </w:rPr>
      </w:pPr>
    </w:p>
    <w:p w:rsidR="005831CD" w:rsidRDefault="005831CD" w:rsidP="008068FF">
      <w:pPr>
        <w:jc w:val="center"/>
        <w:rPr>
          <w:b/>
          <w:bCs/>
          <w:sz w:val="28"/>
          <w:szCs w:val="24"/>
          <w:lang w:val="ru-RU"/>
        </w:rPr>
      </w:pPr>
    </w:p>
    <w:p w:rsidR="005831CD" w:rsidRPr="00F62F42" w:rsidRDefault="005831CD" w:rsidP="00F62F42">
      <w:pPr>
        <w:jc w:val="center"/>
        <w:rPr>
          <w:b/>
          <w:bCs/>
          <w:sz w:val="32"/>
          <w:szCs w:val="24"/>
          <w:lang w:val="ru-RU"/>
        </w:rPr>
      </w:pPr>
    </w:p>
    <w:p w:rsidR="00E458AF" w:rsidRPr="00F62F42" w:rsidRDefault="000D5ECF" w:rsidP="00F62F42">
      <w:pPr>
        <w:pStyle w:val="2"/>
        <w:spacing w:before="78"/>
        <w:ind w:left="0" w:right="103"/>
        <w:jc w:val="center"/>
        <w:rPr>
          <w:sz w:val="28"/>
          <w:lang w:val="ru-RU"/>
        </w:rPr>
      </w:pPr>
      <w:r w:rsidRPr="00F62F42">
        <w:rPr>
          <w:sz w:val="28"/>
          <w:lang w:val="ru-RU"/>
        </w:rPr>
        <w:t>Уровень начального общего образования</w:t>
      </w:r>
    </w:p>
    <w:p w:rsidR="00E458AF" w:rsidRPr="00274330" w:rsidRDefault="00E458AF">
      <w:pPr>
        <w:pStyle w:val="a3"/>
        <w:spacing w:before="1"/>
        <w:rPr>
          <w:b/>
          <w:sz w:val="31"/>
          <w:lang w:val="ru-RU"/>
        </w:rPr>
      </w:pPr>
    </w:p>
    <w:p w:rsidR="00F62F42" w:rsidRDefault="00F62F42" w:rsidP="00F62F42">
      <w:pPr>
        <w:rPr>
          <w:sz w:val="24"/>
          <w:lang w:val="ru-RU"/>
        </w:rPr>
      </w:pPr>
      <w:r w:rsidRPr="00F62F42">
        <w:rPr>
          <w:sz w:val="24"/>
          <w:lang w:val="ru-RU"/>
        </w:rPr>
        <w:t xml:space="preserve">В начальном звене обучалось 58 учащихся. Из них 52 учащихся по общеобразовательной программе и 6 учащихся по адаптированной программе для учащихся с ОВЗ. Отличников нет,   20 хорошистов. Качество знаний составило 50%. (уменьшилось на 2% по сравнению с предыдущим периодом) Успеваемость 100%. </w:t>
      </w:r>
    </w:p>
    <w:p w:rsidR="00E9048A" w:rsidRPr="00F62F42" w:rsidRDefault="00E9048A" w:rsidP="00F62F42">
      <w:pPr>
        <w:rPr>
          <w:sz w:val="24"/>
          <w:lang w:val="ru-RU"/>
        </w:rPr>
      </w:pPr>
    </w:p>
    <w:p w:rsidR="00F62F42" w:rsidRDefault="00F62F42" w:rsidP="00F62F42">
      <w:pPr>
        <w:jc w:val="center"/>
        <w:rPr>
          <w:b/>
          <w:sz w:val="24"/>
        </w:rPr>
      </w:pPr>
      <w:r w:rsidRPr="00627604">
        <w:rPr>
          <w:b/>
          <w:sz w:val="24"/>
        </w:rPr>
        <w:t>Сохранность качества знаний</w:t>
      </w:r>
    </w:p>
    <w:p w:rsidR="00E9048A" w:rsidRPr="00627604" w:rsidRDefault="00E9048A" w:rsidP="00F62F42">
      <w:pPr>
        <w:jc w:val="center"/>
        <w:rPr>
          <w:b/>
          <w:sz w:val="24"/>
        </w:rPr>
      </w:pPr>
    </w:p>
    <w:tbl>
      <w:tblPr>
        <w:tblStyle w:val="8"/>
        <w:tblW w:w="0" w:type="auto"/>
        <w:tblLook w:val="04A0" w:firstRow="1" w:lastRow="0" w:firstColumn="1" w:lastColumn="0" w:noHBand="0" w:noVBand="1"/>
      </w:tblPr>
      <w:tblGrid>
        <w:gridCol w:w="1413"/>
        <w:gridCol w:w="2551"/>
        <w:gridCol w:w="2552"/>
        <w:gridCol w:w="2829"/>
      </w:tblGrid>
      <w:tr w:rsidR="00F62F42" w:rsidRPr="00627604" w:rsidTr="00F62F42">
        <w:tc>
          <w:tcPr>
            <w:tcW w:w="1413" w:type="dxa"/>
          </w:tcPr>
          <w:p w:rsidR="00F62F42" w:rsidRPr="00627604" w:rsidRDefault="00F62F42" w:rsidP="00F62F42">
            <w:pPr>
              <w:rPr>
                <w:sz w:val="24"/>
              </w:rPr>
            </w:pPr>
          </w:p>
        </w:tc>
        <w:tc>
          <w:tcPr>
            <w:tcW w:w="2551" w:type="dxa"/>
          </w:tcPr>
          <w:p w:rsidR="00F62F42" w:rsidRPr="00627604" w:rsidRDefault="00F62F42" w:rsidP="00F62F42">
            <w:pPr>
              <w:rPr>
                <w:sz w:val="24"/>
              </w:rPr>
            </w:pPr>
            <w:r>
              <w:rPr>
                <w:sz w:val="24"/>
              </w:rPr>
              <w:t>4 класс</w:t>
            </w:r>
          </w:p>
        </w:tc>
        <w:tc>
          <w:tcPr>
            <w:tcW w:w="2552" w:type="dxa"/>
          </w:tcPr>
          <w:p w:rsidR="00F62F42" w:rsidRPr="00627604" w:rsidRDefault="00F62F42" w:rsidP="00F62F42">
            <w:pPr>
              <w:rPr>
                <w:sz w:val="24"/>
              </w:rPr>
            </w:pPr>
            <w:r w:rsidRPr="00627604">
              <w:rPr>
                <w:sz w:val="24"/>
              </w:rPr>
              <w:t>3 класс.</w:t>
            </w:r>
          </w:p>
        </w:tc>
        <w:tc>
          <w:tcPr>
            <w:tcW w:w="2829" w:type="dxa"/>
          </w:tcPr>
          <w:p w:rsidR="00F62F42" w:rsidRPr="00627604" w:rsidRDefault="00F62F42" w:rsidP="00F62F42">
            <w:pPr>
              <w:rPr>
                <w:sz w:val="24"/>
              </w:rPr>
            </w:pPr>
            <w:r w:rsidRPr="00627604">
              <w:rPr>
                <w:sz w:val="24"/>
              </w:rPr>
              <w:t xml:space="preserve">2 класс </w:t>
            </w:r>
          </w:p>
        </w:tc>
      </w:tr>
      <w:tr w:rsidR="00F62F42" w:rsidRPr="00627604" w:rsidTr="00F62F42">
        <w:tc>
          <w:tcPr>
            <w:tcW w:w="1413" w:type="dxa"/>
          </w:tcPr>
          <w:p w:rsidR="00F62F42" w:rsidRPr="00627604" w:rsidRDefault="00F62F42" w:rsidP="00F62F42">
            <w:pPr>
              <w:rPr>
                <w:sz w:val="24"/>
              </w:rPr>
            </w:pPr>
            <w:r w:rsidRPr="00627604">
              <w:rPr>
                <w:sz w:val="24"/>
              </w:rPr>
              <w:t>2016-2017</w:t>
            </w:r>
          </w:p>
        </w:tc>
        <w:tc>
          <w:tcPr>
            <w:tcW w:w="2551" w:type="dxa"/>
          </w:tcPr>
          <w:p w:rsidR="00F62F42" w:rsidRPr="00627604" w:rsidRDefault="00F62F42" w:rsidP="00F62F42">
            <w:pPr>
              <w:rPr>
                <w:sz w:val="24"/>
              </w:rPr>
            </w:pPr>
            <w:r w:rsidRPr="00627604">
              <w:rPr>
                <w:sz w:val="24"/>
              </w:rPr>
              <w:t>54%</w:t>
            </w:r>
          </w:p>
        </w:tc>
        <w:tc>
          <w:tcPr>
            <w:tcW w:w="2552" w:type="dxa"/>
          </w:tcPr>
          <w:p w:rsidR="00F62F42" w:rsidRPr="00627604" w:rsidRDefault="00F62F42" w:rsidP="00F62F42">
            <w:pPr>
              <w:rPr>
                <w:sz w:val="24"/>
              </w:rPr>
            </w:pPr>
          </w:p>
        </w:tc>
        <w:tc>
          <w:tcPr>
            <w:tcW w:w="2829" w:type="dxa"/>
          </w:tcPr>
          <w:p w:rsidR="00F62F42" w:rsidRPr="00627604" w:rsidRDefault="00F62F42" w:rsidP="00F62F42">
            <w:pPr>
              <w:rPr>
                <w:sz w:val="24"/>
              </w:rPr>
            </w:pPr>
          </w:p>
        </w:tc>
      </w:tr>
      <w:tr w:rsidR="00F62F42" w:rsidRPr="00627604" w:rsidTr="00F62F42">
        <w:tc>
          <w:tcPr>
            <w:tcW w:w="1413" w:type="dxa"/>
          </w:tcPr>
          <w:p w:rsidR="00F62F42" w:rsidRPr="00627604" w:rsidRDefault="00F62F42" w:rsidP="00F62F42">
            <w:pPr>
              <w:rPr>
                <w:sz w:val="24"/>
              </w:rPr>
            </w:pPr>
            <w:r w:rsidRPr="00627604">
              <w:rPr>
                <w:sz w:val="24"/>
              </w:rPr>
              <w:t>2017-2018</w:t>
            </w:r>
          </w:p>
        </w:tc>
        <w:tc>
          <w:tcPr>
            <w:tcW w:w="2551" w:type="dxa"/>
          </w:tcPr>
          <w:p w:rsidR="00F62F42" w:rsidRPr="00627604" w:rsidRDefault="00F62F42" w:rsidP="00F62F42">
            <w:pPr>
              <w:rPr>
                <w:sz w:val="24"/>
              </w:rPr>
            </w:pPr>
            <w:r w:rsidRPr="00627604">
              <w:rPr>
                <w:sz w:val="24"/>
              </w:rPr>
              <w:t>50%</w:t>
            </w:r>
          </w:p>
        </w:tc>
        <w:tc>
          <w:tcPr>
            <w:tcW w:w="2552" w:type="dxa"/>
          </w:tcPr>
          <w:p w:rsidR="00F62F42" w:rsidRPr="00627604" w:rsidRDefault="00F62F42" w:rsidP="00F62F42">
            <w:pPr>
              <w:rPr>
                <w:sz w:val="24"/>
              </w:rPr>
            </w:pPr>
            <w:r w:rsidRPr="00627604">
              <w:rPr>
                <w:sz w:val="24"/>
              </w:rPr>
              <w:t>52%</w:t>
            </w:r>
          </w:p>
        </w:tc>
        <w:tc>
          <w:tcPr>
            <w:tcW w:w="2829" w:type="dxa"/>
          </w:tcPr>
          <w:p w:rsidR="00F62F42" w:rsidRPr="00627604" w:rsidRDefault="00F62F42" w:rsidP="00F62F42">
            <w:pPr>
              <w:rPr>
                <w:sz w:val="24"/>
              </w:rPr>
            </w:pPr>
          </w:p>
        </w:tc>
      </w:tr>
      <w:tr w:rsidR="00F62F42" w:rsidRPr="00627604" w:rsidTr="00F62F42">
        <w:tc>
          <w:tcPr>
            <w:tcW w:w="1413" w:type="dxa"/>
          </w:tcPr>
          <w:p w:rsidR="00F62F42" w:rsidRPr="00627604" w:rsidRDefault="00F62F42" w:rsidP="00F62F42">
            <w:pPr>
              <w:rPr>
                <w:sz w:val="24"/>
              </w:rPr>
            </w:pPr>
            <w:r w:rsidRPr="00627604">
              <w:rPr>
                <w:sz w:val="24"/>
              </w:rPr>
              <w:t>2018-2019</w:t>
            </w:r>
          </w:p>
        </w:tc>
        <w:tc>
          <w:tcPr>
            <w:tcW w:w="2551" w:type="dxa"/>
          </w:tcPr>
          <w:p w:rsidR="00F62F42" w:rsidRPr="00627604" w:rsidRDefault="00F62F42" w:rsidP="00F62F42">
            <w:pPr>
              <w:rPr>
                <w:sz w:val="24"/>
              </w:rPr>
            </w:pPr>
            <w:r w:rsidRPr="00627604">
              <w:rPr>
                <w:sz w:val="24"/>
              </w:rPr>
              <w:t>20%</w:t>
            </w:r>
          </w:p>
        </w:tc>
        <w:tc>
          <w:tcPr>
            <w:tcW w:w="2552" w:type="dxa"/>
          </w:tcPr>
          <w:p w:rsidR="00F62F42" w:rsidRPr="00627604" w:rsidRDefault="00F62F42" w:rsidP="00F62F42">
            <w:pPr>
              <w:rPr>
                <w:sz w:val="24"/>
              </w:rPr>
            </w:pPr>
            <w:r w:rsidRPr="00627604">
              <w:rPr>
                <w:sz w:val="24"/>
              </w:rPr>
              <w:t>52%</w:t>
            </w:r>
          </w:p>
        </w:tc>
        <w:tc>
          <w:tcPr>
            <w:tcW w:w="2829" w:type="dxa"/>
          </w:tcPr>
          <w:p w:rsidR="00F62F42" w:rsidRPr="00627604" w:rsidRDefault="00F62F42" w:rsidP="00F62F42">
            <w:pPr>
              <w:rPr>
                <w:sz w:val="24"/>
              </w:rPr>
            </w:pPr>
            <w:r w:rsidRPr="00627604">
              <w:rPr>
                <w:sz w:val="24"/>
              </w:rPr>
              <w:t>78%</w:t>
            </w:r>
          </w:p>
        </w:tc>
      </w:tr>
    </w:tbl>
    <w:p w:rsidR="00A1402D" w:rsidRDefault="00A1402D">
      <w:pPr>
        <w:pStyle w:val="2"/>
        <w:ind w:right="107"/>
        <w:jc w:val="center"/>
        <w:rPr>
          <w:lang w:val="ru-RU"/>
        </w:rPr>
      </w:pPr>
    </w:p>
    <w:p w:rsidR="00A1402D" w:rsidRDefault="00A1402D">
      <w:pPr>
        <w:pStyle w:val="2"/>
        <w:ind w:right="107"/>
        <w:jc w:val="center"/>
        <w:rPr>
          <w:lang w:val="ru-RU"/>
        </w:rPr>
      </w:pPr>
    </w:p>
    <w:p w:rsidR="00237E19" w:rsidRPr="00237E19" w:rsidRDefault="00237E19" w:rsidP="00237E19">
      <w:pPr>
        <w:tabs>
          <w:tab w:val="left" w:pos="-795"/>
          <w:tab w:val="left" w:pos="-285"/>
          <w:tab w:val="left" w:pos="708"/>
        </w:tabs>
        <w:suppressAutoHyphens/>
        <w:overflowPunct w:val="0"/>
        <w:ind w:left="720"/>
        <w:contextualSpacing/>
        <w:jc w:val="center"/>
        <w:rPr>
          <w:rFonts w:eastAsia="SimSun"/>
          <w:b/>
          <w:color w:val="00000A"/>
          <w:kern w:val="1"/>
          <w:sz w:val="24"/>
          <w:szCs w:val="24"/>
          <w:lang w:val="ru-RU" w:eastAsia="zh-CN" w:bidi="hi-IN"/>
        </w:rPr>
      </w:pPr>
      <w:r w:rsidRPr="00237E19">
        <w:rPr>
          <w:rFonts w:eastAsia="SimSun"/>
          <w:b/>
          <w:color w:val="00000A"/>
          <w:kern w:val="1"/>
          <w:sz w:val="24"/>
          <w:szCs w:val="24"/>
          <w:lang w:val="ru-RU" w:eastAsia="zh-CN" w:bidi="hi-IN"/>
        </w:rPr>
        <w:t>Сравнительный анализ качества знаний по классам</w:t>
      </w:r>
    </w:p>
    <w:p w:rsidR="00237E19" w:rsidRPr="00237E19" w:rsidRDefault="00237E19" w:rsidP="00237E19">
      <w:pPr>
        <w:tabs>
          <w:tab w:val="left" w:pos="-795"/>
          <w:tab w:val="left" w:pos="-285"/>
          <w:tab w:val="left" w:pos="708"/>
        </w:tabs>
        <w:suppressAutoHyphens/>
        <w:overflowPunct w:val="0"/>
        <w:ind w:left="720"/>
        <w:contextualSpacing/>
        <w:rPr>
          <w:rFonts w:eastAsia="SimSun"/>
          <w:color w:val="00000A"/>
          <w:kern w:val="1"/>
          <w:sz w:val="24"/>
          <w:szCs w:val="24"/>
          <w:lang w:val="ru-RU" w:eastAsia="zh-CN" w:bidi="hi-IN"/>
        </w:rPr>
      </w:pPr>
    </w:p>
    <w:p w:rsidR="00237E19" w:rsidRDefault="00F62F42">
      <w:pPr>
        <w:pStyle w:val="2"/>
        <w:ind w:right="107"/>
        <w:jc w:val="center"/>
        <w:rPr>
          <w:lang w:val="ru-RU"/>
        </w:rPr>
      </w:pPr>
      <w:r w:rsidRPr="00627604">
        <w:rPr>
          <w:noProof/>
          <w:lang w:val="ru-RU" w:eastAsia="ru-RU"/>
        </w:rPr>
        <w:drawing>
          <wp:inline distT="0" distB="0" distL="0" distR="0" wp14:anchorId="4E29DC3F" wp14:editId="36F33022">
            <wp:extent cx="4572000" cy="2743200"/>
            <wp:effectExtent l="0" t="0" r="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37E19" w:rsidRDefault="00237E19">
      <w:pPr>
        <w:pStyle w:val="2"/>
        <w:ind w:right="107"/>
        <w:jc w:val="center"/>
        <w:rPr>
          <w:lang w:val="ru-RU"/>
        </w:rPr>
      </w:pPr>
    </w:p>
    <w:p w:rsidR="00237E19" w:rsidRDefault="00237E19">
      <w:pPr>
        <w:pStyle w:val="2"/>
        <w:ind w:right="107"/>
        <w:jc w:val="center"/>
        <w:rPr>
          <w:lang w:val="ru-RU"/>
        </w:rPr>
      </w:pPr>
    </w:p>
    <w:p w:rsidR="00F62F42" w:rsidRDefault="00F62F42">
      <w:pPr>
        <w:pStyle w:val="2"/>
        <w:ind w:right="107"/>
        <w:jc w:val="center"/>
        <w:rPr>
          <w:lang w:val="ru-RU"/>
        </w:rPr>
      </w:pPr>
    </w:p>
    <w:p w:rsidR="00F62F42" w:rsidRDefault="00F62F42">
      <w:pPr>
        <w:pStyle w:val="2"/>
        <w:ind w:right="107"/>
        <w:jc w:val="center"/>
        <w:rPr>
          <w:lang w:val="ru-RU"/>
        </w:rPr>
      </w:pPr>
    </w:p>
    <w:p w:rsidR="00F62F42" w:rsidRPr="00A8533E" w:rsidRDefault="00F62F42" w:rsidP="00F62F42">
      <w:pPr>
        <w:adjustRightInd w:val="0"/>
        <w:jc w:val="center"/>
        <w:rPr>
          <w:rFonts w:eastAsiaTheme="minorEastAsia"/>
          <w:b/>
          <w:bCs/>
          <w:sz w:val="24"/>
          <w:szCs w:val="24"/>
          <w:lang w:val="x-none" w:eastAsia="ru-RU"/>
        </w:rPr>
      </w:pPr>
      <w:r w:rsidRPr="00A8533E">
        <w:rPr>
          <w:rFonts w:eastAsiaTheme="minorEastAsia"/>
          <w:b/>
          <w:bCs/>
          <w:sz w:val="24"/>
          <w:szCs w:val="24"/>
          <w:lang w:val="x-none" w:eastAsia="ru-RU"/>
        </w:rPr>
        <w:t>Сводная ведомость обученности учащихся</w:t>
      </w:r>
      <w:r w:rsidRPr="00F62F42">
        <w:rPr>
          <w:rFonts w:eastAsiaTheme="minorEastAsia"/>
          <w:b/>
          <w:bCs/>
          <w:sz w:val="24"/>
          <w:szCs w:val="24"/>
          <w:lang w:val="ru-RU" w:eastAsia="ru-RU"/>
        </w:rPr>
        <w:t xml:space="preserve"> 2 класса</w:t>
      </w:r>
      <w:r w:rsidRPr="00A8533E">
        <w:rPr>
          <w:rFonts w:eastAsiaTheme="minorEastAsia"/>
          <w:b/>
          <w:bCs/>
          <w:sz w:val="24"/>
          <w:szCs w:val="24"/>
          <w:lang w:val="x-none" w:eastAsia="ru-RU"/>
        </w:rPr>
        <w:t xml:space="preserve">  по русскому языку </w:t>
      </w:r>
    </w:p>
    <w:p w:rsidR="00F62F42" w:rsidRPr="00A8533E" w:rsidRDefault="00F62F42" w:rsidP="00F62F42">
      <w:pPr>
        <w:adjustRightInd w:val="0"/>
        <w:rPr>
          <w:rFonts w:eastAsiaTheme="minorEastAsia"/>
          <w:b/>
          <w:bCs/>
          <w:sz w:val="24"/>
          <w:szCs w:val="24"/>
          <w:lang w:val="x-none" w:eastAsia="ru-RU"/>
        </w:rPr>
      </w:pPr>
    </w:p>
    <w:tbl>
      <w:tblPr>
        <w:tblW w:w="10206" w:type="dxa"/>
        <w:jc w:val="center"/>
        <w:tblCellSpacing w:w="0" w:type="dxa"/>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000" w:firstRow="0" w:lastRow="0" w:firstColumn="0" w:lastColumn="0" w:noHBand="0" w:noVBand="0"/>
      </w:tblPr>
      <w:tblGrid>
        <w:gridCol w:w="3253"/>
        <w:gridCol w:w="1390"/>
        <w:gridCol w:w="1391"/>
        <w:gridCol w:w="1390"/>
        <w:gridCol w:w="1391"/>
        <w:gridCol w:w="1391"/>
      </w:tblGrid>
      <w:tr w:rsidR="00F62F42" w:rsidRPr="00A8533E" w:rsidTr="00F62F42">
        <w:trPr>
          <w:trHeight w:val="659"/>
          <w:tblCellSpacing w:w="0" w:type="dxa"/>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FFFF99"/>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b/>
                <w:bCs/>
                <w:color w:val="000000"/>
                <w:sz w:val="24"/>
                <w:szCs w:val="24"/>
                <w:lang w:eastAsia="ru-RU"/>
              </w:rPr>
            </w:pPr>
            <w:r w:rsidRPr="00A8533E">
              <w:rPr>
                <w:rFonts w:eastAsiaTheme="minorEastAsia"/>
                <w:b/>
                <w:bCs/>
                <w:color w:val="000000"/>
                <w:sz w:val="24"/>
                <w:szCs w:val="24"/>
                <w:lang w:eastAsia="ru-RU"/>
              </w:rPr>
              <w:t>Показатели</w:t>
            </w:r>
          </w:p>
        </w:tc>
        <w:tc>
          <w:tcPr>
            <w:tcW w:w="1390" w:type="dxa"/>
            <w:tcBorders>
              <w:top w:val="single" w:sz="6" w:space="0" w:color="000000"/>
              <w:left w:val="single" w:sz="6" w:space="0" w:color="000000"/>
              <w:bottom w:val="single" w:sz="6" w:space="0" w:color="000000"/>
              <w:right w:val="single" w:sz="6" w:space="0" w:color="000000"/>
            </w:tcBorders>
            <w:shd w:val="clear" w:color="auto" w:fill="FFFF99"/>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b/>
                <w:bCs/>
                <w:color w:val="000000"/>
                <w:sz w:val="24"/>
                <w:szCs w:val="24"/>
                <w:lang w:eastAsia="ru-RU"/>
              </w:rPr>
            </w:pPr>
            <w:r w:rsidRPr="00A8533E">
              <w:rPr>
                <w:rFonts w:eastAsiaTheme="minorEastAsia"/>
                <w:b/>
                <w:bCs/>
                <w:color w:val="000000"/>
                <w:sz w:val="24"/>
                <w:szCs w:val="24"/>
                <w:lang w:eastAsia="ru-RU"/>
              </w:rPr>
              <w:t>I четверть</w:t>
            </w:r>
          </w:p>
        </w:tc>
        <w:tc>
          <w:tcPr>
            <w:tcW w:w="1391" w:type="dxa"/>
            <w:tcBorders>
              <w:top w:val="single" w:sz="6" w:space="0" w:color="000000"/>
              <w:left w:val="single" w:sz="6" w:space="0" w:color="000000"/>
              <w:bottom w:val="single" w:sz="6" w:space="0" w:color="000000"/>
              <w:right w:val="single" w:sz="6" w:space="0" w:color="000000"/>
            </w:tcBorders>
            <w:shd w:val="clear" w:color="auto" w:fill="FFFF99"/>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b/>
                <w:bCs/>
                <w:color w:val="000000"/>
                <w:sz w:val="24"/>
                <w:szCs w:val="24"/>
                <w:lang w:eastAsia="ru-RU"/>
              </w:rPr>
            </w:pPr>
            <w:r w:rsidRPr="00A8533E">
              <w:rPr>
                <w:rFonts w:eastAsiaTheme="minorEastAsia"/>
                <w:b/>
                <w:bCs/>
                <w:color w:val="000000"/>
                <w:sz w:val="24"/>
                <w:szCs w:val="24"/>
                <w:lang w:eastAsia="ru-RU"/>
              </w:rPr>
              <w:t>II четверть</w:t>
            </w:r>
          </w:p>
        </w:tc>
        <w:tc>
          <w:tcPr>
            <w:tcW w:w="1390" w:type="dxa"/>
            <w:tcBorders>
              <w:top w:val="single" w:sz="6" w:space="0" w:color="000000"/>
              <w:left w:val="single" w:sz="6" w:space="0" w:color="000000"/>
              <w:bottom w:val="single" w:sz="6" w:space="0" w:color="000000"/>
              <w:right w:val="single" w:sz="6" w:space="0" w:color="000000"/>
            </w:tcBorders>
            <w:shd w:val="clear" w:color="auto" w:fill="FFFF99"/>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b/>
                <w:bCs/>
                <w:color w:val="000000"/>
                <w:sz w:val="24"/>
                <w:szCs w:val="24"/>
                <w:lang w:eastAsia="ru-RU"/>
              </w:rPr>
            </w:pPr>
            <w:r w:rsidRPr="00A8533E">
              <w:rPr>
                <w:rFonts w:eastAsiaTheme="minorEastAsia"/>
                <w:b/>
                <w:bCs/>
                <w:color w:val="000000"/>
                <w:sz w:val="24"/>
                <w:szCs w:val="24"/>
                <w:lang w:eastAsia="ru-RU"/>
              </w:rPr>
              <w:t>III четверть</w:t>
            </w:r>
          </w:p>
        </w:tc>
        <w:tc>
          <w:tcPr>
            <w:tcW w:w="1391" w:type="dxa"/>
            <w:tcBorders>
              <w:top w:val="single" w:sz="6" w:space="0" w:color="000000"/>
              <w:left w:val="single" w:sz="6" w:space="0" w:color="000000"/>
              <w:bottom w:val="single" w:sz="6" w:space="0" w:color="000000"/>
              <w:right w:val="single" w:sz="6" w:space="0" w:color="000000"/>
            </w:tcBorders>
            <w:shd w:val="clear" w:color="auto" w:fill="FFFF99"/>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b/>
                <w:bCs/>
                <w:color w:val="000000"/>
                <w:sz w:val="24"/>
                <w:szCs w:val="24"/>
                <w:lang w:eastAsia="ru-RU"/>
              </w:rPr>
            </w:pPr>
            <w:r w:rsidRPr="00A8533E">
              <w:rPr>
                <w:rFonts w:eastAsiaTheme="minorEastAsia"/>
                <w:b/>
                <w:bCs/>
                <w:color w:val="000000"/>
                <w:sz w:val="24"/>
                <w:szCs w:val="24"/>
                <w:lang w:eastAsia="ru-RU"/>
              </w:rPr>
              <w:t>IV четверть</w:t>
            </w:r>
          </w:p>
        </w:tc>
        <w:tc>
          <w:tcPr>
            <w:tcW w:w="1391" w:type="dxa"/>
            <w:tcBorders>
              <w:top w:val="single" w:sz="6" w:space="0" w:color="000000"/>
              <w:left w:val="single" w:sz="6" w:space="0" w:color="000000"/>
              <w:bottom w:val="single" w:sz="6" w:space="0" w:color="000000"/>
              <w:right w:val="single" w:sz="6" w:space="0" w:color="000000"/>
            </w:tcBorders>
            <w:shd w:val="clear" w:color="auto" w:fill="FFFF99"/>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b/>
                <w:bCs/>
                <w:color w:val="000000"/>
                <w:sz w:val="24"/>
                <w:szCs w:val="24"/>
                <w:lang w:eastAsia="ru-RU"/>
              </w:rPr>
            </w:pPr>
            <w:r w:rsidRPr="00A8533E">
              <w:rPr>
                <w:rFonts w:eastAsiaTheme="minorEastAsia"/>
                <w:b/>
                <w:bCs/>
                <w:color w:val="000000"/>
                <w:sz w:val="24"/>
                <w:szCs w:val="24"/>
                <w:lang w:eastAsia="ru-RU"/>
              </w:rPr>
              <w:t>Год</w:t>
            </w:r>
          </w:p>
        </w:tc>
      </w:tr>
      <w:tr w:rsidR="00F62F42" w:rsidRPr="00A8533E" w:rsidTr="00F62F42">
        <w:trPr>
          <w:trHeight w:val="418"/>
          <w:tblCellSpacing w:w="0" w:type="dxa"/>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rPr>
                <w:rFonts w:eastAsiaTheme="minorEastAsia"/>
                <w:color w:val="000000"/>
                <w:sz w:val="24"/>
                <w:szCs w:val="24"/>
                <w:lang w:eastAsia="ru-RU"/>
              </w:rPr>
            </w:pPr>
            <w:r w:rsidRPr="00A8533E">
              <w:rPr>
                <w:rFonts w:eastAsiaTheme="minorEastAsia"/>
                <w:color w:val="000000"/>
                <w:sz w:val="24"/>
                <w:szCs w:val="24"/>
                <w:lang w:eastAsia="ru-RU"/>
              </w:rPr>
              <w:t>Успеваемость (%)</w:t>
            </w:r>
          </w:p>
        </w:tc>
        <w:tc>
          <w:tcPr>
            <w:tcW w:w="1390"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100</w:t>
            </w:r>
          </w:p>
        </w:tc>
        <w:tc>
          <w:tcPr>
            <w:tcW w:w="139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100</w:t>
            </w:r>
          </w:p>
        </w:tc>
        <w:tc>
          <w:tcPr>
            <w:tcW w:w="1390"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100</w:t>
            </w:r>
          </w:p>
        </w:tc>
        <w:tc>
          <w:tcPr>
            <w:tcW w:w="139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100</w:t>
            </w:r>
          </w:p>
        </w:tc>
        <w:tc>
          <w:tcPr>
            <w:tcW w:w="139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100</w:t>
            </w:r>
          </w:p>
        </w:tc>
      </w:tr>
      <w:tr w:rsidR="00F62F42" w:rsidRPr="00A8533E" w:rsidTr="00F62F42">
        <w:trPr>
          <w:trHeight w:val="659"/>
          <w:tblCellSpacing w:w="0" w:type="dxa"/>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rPr>
                <w:rFonts w:eastAsiaTheme="minorEastAsia"/>
                <w:color w:val="000000"/>
                <w:sz w:val="24"/>
                <w:szCs w:val="24"/>
                <w:lang w:eastAsia="ru-RU"/>
              </w:rPr>
            </w:pPr>
            <w:r w:rsidRPr="00A8533E">
              <w:rPr>
                <w:rFonts w:eastAsiaTheme="minorEastAsia"/>
                <w:color w:val="000000"/>
                <w:sz w:val="24"/>
                <w:szCs w:val="24"/>
                <w:lang w:eastAsia="ru-RU"/>
              </w:rPr>
              <w:t>Качество обученности (%)</w:t>
            </w:r>
          </w:p>
        </w:tc>
        <w:tc>
          <w:tcPr>
            <w:tcW w:w="1390"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70</w:t>
            </w:r>
          </w:p>
        </w:tc>
        <w:tc>
          <w:tcPr>
            <w:tcW w:w="139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70</w:t>
            </w:r>
          </w:p>
        </w:tc>
        <w:tc>
          <w:tcPr>
            <w:tcW w:w="1390"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80</w:t>
            </w:r>
          </w:p>
        </w:tc>
        <w:tc>
          <w:tcPr>
            <w:tcW w:w="139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60</w:t>
            </w:r>
          </w:p>
        </w:tc>
        <w:tc>
          <w:tcPr>
            <w:tcW w:w="139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60</w:t>
            </w:r>
          </w:p>
        </w:tc>
      </w:tr>
      <w:tr w:rsidR="00F62F42" w:rsidRPr="00A8533E" w:rsidTr="00F62F42">
        <w:trPr>
          <w:trHeight w:val="646"/>
          <w:tblCellSpacing w:w="0" w:type="dxa"/>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rPr>
                <w:rFonts w:eastAsiaTheme="minorEastAsia"/>
                <w:color w:val="000000"/>
                <w:sz w:val="24"/>
                <w:szCs w:val="24"/>
                <w:lang w:eastAsia="ru-RU"/>
              </w:rPr>
            </w:pPr>
            <w:r w:rsidRPr="00A8533E">
              <w:rPr>
                <w:rFonts w:eastAsiaTheme="minorEastAsia"/>
                <w:color w:val="000000"/>
                <w:sz w:val="24"/>
                <w:szCs w:val="24"/>
                <w:lang w:eastAsia="ru-RU"/>
              </w:rPr>
              <w:t>Степень обученности (%)</w:t>
            </w:r>
          </w:p>
        </w:tc>
        <w:tc>
          <w:tcPr>
            <w:tcW w:w="1390"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56</w:t>
            </w:r>
          </w:p>
        </w:tc>
        <w:tc>
          <w:tcPr>
            <w:tcW w:w="139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56</w:t>
            </w:r>
          </w:p>
        </w:tc>
        <w:tc>
          <w:tcPr>
            <w:tcW w:w="1390"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62</w:t>
            </w:r>
          </w:p>
        </w:tc>
        <w:tc>
          <w:tcPr>
            <w:tcW w:w="139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53</w:t>
            </w:r>
          </w:p>
        </w:tc>
        <w:tc>
          <w:tcPr>
            <w:tcW w:w="139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53</w:t>
            </w:r>
          </w:p>
        </w:tc>
      </w:tr>
      <w:tr w:rsidR="00F62F42" w:rsidRPr="00A8533E" w:rsidTr="00F62F42">
        <w:trPr>
          <w:trHeight w:val="430"/>
          <w:tblCellSpacing w:w="0" w:type="dxa"/>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rPr>
                <w:rFonts w:eastAsiaTheme="minorEastAsia"/>
                <w:b/>
                <w:bCs/>
                <w:color w:val="000000"/>
                <w:sz w:val="24"/>
                <w:szCs w:val="24"/>
                <w:lang w:eastAsia="ru-RU"/>
              </w:rPr>
            </w:pPr>
            <w:r w:rsidRPr="00A8533E">
              <w:rPr>
                <w:rFonts w:eastAsiaTheme="minorEastAsia"/>
                <w:b/>
                <w:bCs/>
                <w:color w:val="000000"/>
                <w:sz w:val="24"/>
                <w:szCs w:val="24"/>
                <w:lang w:eastAsia="ru-RU"/>
              </w:rPr>
              <w:t>Средний балл</w:t>
            </w:r>
          </w:p>
        </w:tc>
        <w:tc>
          <w:tcPr>
            <w:tcW w:w="1390"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3.70</w:t>
            </w:r>
          </w:p>
        </w:tc>
        <w:tc>
          <w:tcPr>
            <w:tcW w:w="139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3.70</w:t>
            </w:r>
          </w:p>
        </w:tc>
        <w:tc>
          <w:tcPr>
            <w:tcW w:w="1390"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3.90</w:t>
            </w:r>
          </w:p>
        </w:tc>
        <w:tc>
          <w:tcPr>
            <w:tcW w:w="139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3.60</w:t>
            </w:r>
          </w:p>
        </w:tc>
        <w:tc>
          <w:tcPr>
            <w:tcW w:w="139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3.60</w:t>
            </w:r>
          </w:p>
        </w:tc>
      </w:tr>
    </w:tbl>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b/>
          <w:bCs/>
          <w:sz w:val="24"/>
          <w:szCs w:val="24"/>
          <w:lang w:val="x-none" w:eastAsia="ru-RU"/>
        </w:rPr>
      </w:pPr>
      <w:r w:rsidRPr="00A8533E">
        <w:rPr>
          <w:rFonts w:eastAsiaTheme="minorEastAsia"/>
          <w:b/>
          <w:bCs/>
          <w:sz w:val="24"/>
          <w:szCs w:val="24"/>
          <w:lang w:val="x-none" w:eastAsia="ru-RU"/>
        </w:rPr>
        <w:t xml:space="preserve">Динамика обученности учащихся </w:t>
      </w:r>
      <w:r w:rsidRPr="00F62F42">
        <w:rPr>
          <w:rFonts w:eastAsiaTheme="minorEastAsia"/>
          <w:b/>
          <w:bCs/>
          <w:sz w:val="24"/>
          <w:szCs w:val="24"/>
          <w:lang w:val="ru-RU" w:eastAsia="ru-RU"/>
        </w:rPr>
        <w:t xml:space="preserve"> 2 класса</w:t>
      </w:r>
      <w:r w:rsidRPr="00A8533E">
        <w:rPr>
          <w:rFonts w:eastAsiaTheme="minorEastAsia"/>
          <w:b/>
          <w:bCs/>
          <w:sz w:val="24"/>
          <w:szCs w:val="24"/>
          <w:lang w:val="x-none" w:eastAsia="ru-RU"/>
        </w:rPr>
        <w:t xml:space="preserve"> по русскому языку </w:t>
      </w:r>
    </w:p>
    <w:p w:rsidR="00F62F42" w:rsidRPr="00A8533E" w:rsidRDefault="00F62F42" w:rsidP="00F62F42">
      <w:pPr>
        <w:adjustRightInd w:val="0"/>
        <w:spacing w:line="360" w:lineRule="auto"/>
        <w:jc w:val="center"/>
        <w:rPr>
          <w:rFonts w:eastAsiaTheme="minorEastAsia"/>
          <w:sz w:val="24"/>
          <w:szCs w:val="24"/>
          <w:lang w:val="x-none" w:eastAsia="ru-RU"/>
        </w:rPr>
      </w:pPr>
      <w:r w:rsidRPr="00A8533E">
        <w:rPr>
          <w:rFonts w:eastAsiaTheme="minorEastAsia"/>
          <w:b/>
          <w:bCs/>
          <w:sz w:val="24"/>
          <w:szCs w:val="24"/>
          <w:lang w:val="x-none" w:eastAsia="ru-RU"/>
        </w:rPr>
        <w:t xml:space="preserve">Учитель: </w:t>
      </w:r>
      <w:r w:rsidRPr="00A8533E">
        <w:rPr>
          <w:rFonts w:eastAsiaTheme="minorEastAsia"/>
          <w:sz w:val="24"/>
          <w:szCs w:val="24"/>
          <w:lang w:val="x-none" w:eastAsia="ru-RU"/>
        </w:rPr>
        <w:t>Суслова О.В.</w:t>
      </w:r>
    </w:p>
    <w:p w:rsidR="00F62F42" w:rsidRDefault="00F62F42" w:rsidP="00F62F42">
      <w:pPr>
        <w:adjustRightInd w:val="0"/>
        <w:jc w:val="center"/>
        <w:rPr>
          <w:rFonts w:eastAsiaTheme="minorEastAsia"/>
          <w:b/>
          <w:bCs/>
          <w:sz w:val="24"/>
          <w:szCs w:val="24"/>
          <w:lang w:val="x-none" w:eastAsia="ru-RU"/>
        </w:rPr>
      </w:pPr>
      <w:r w:rsidRPr="00A8533E">
        <w:rPr>
          <w:rFonts w:eastAsiaTheme="minorEastAsia"/>
          <w:noProof/>
          <w:sz w:val="24"/>
          <w:szCs w:val="24"/>
          <w:lang w:val="ru-RU" w:eastAsia="ru-RU"/>
        </w:rPr>
        <w:drawing>
          <wp:inline distT="0" distB="0" distL="0" distR="0" wp14:anchorId="1FA132A5" wp14:editId="0620AFEC">
            <wp:extent cx="5162550" cy="200977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62550" cy="2009775"/>
                    </a:xfrm>
                    <a:prstGeom prst="rect">
                      <a:avLst/>
                    </a:prstGeom>
                    <a:noFill/>
                    <a:ln>
                      <a:noFill/>
                    </a:ln>
                  </pic:spPr>
                </pic:pic>
              </a:graphicData>
            </a:graphic>
          </wp:inline>
        </w:drawing>
      </w:r>
    </w:p>
    <w:p w:rsidR="00F62F42" w:rsidRDefault="00F62F42" w:rsidP="00F62F42">
      <w:pPr>
        <w:adjustRightInd w:val="0"/>
        <w:jc w:val="center"/>
        <w:rPr>
          <w:rFonts w:eastAsiaTheme="minorEastAsia"/>
          <w:b/>
          <w:bCs/>
          <w:sz w:val="24"/>
          <w:szCs w:val="24"/>
          <w:lang w:val="x-none" w:eastAsia="ru-RU"/>
        </w:rPr>
      </w:pPr>
    </w:p>
    <w:p w:rsidR="00F62F42" w:rsidRDefault="00F62F42">
      <w:pPr>
        <w:pStyle w:val="2"/>
        <w:ind w:right="107"/>
        <w:jc w:val="center"/>
        <w:rPr>
          <w:lang w:val="ru-RU"/>
        </w:rPr>
      </w:pPr>
    </w:p>
    <w:p w:rsidR="00F62F42" w:rsidRDefault="00F62F42">
      <w:pPr>
        <w:pStyle w:val="2"/>
        <w:ind w:right="107"/>
        <w:jc w:val="center"/>
        <w:rPr>
          <w:lang w:val="ru-RU"/>
        </w:rPr>
      </w:pPr>
    </w:p>
    <w:p w:rsidR="00F62F42" w:rsidRPr="00A8533E" w:rsidRDefault="00F62F42" w:rsidP="00F62F42">
      <w:pPr>
        <w:adjustRightInd w:val="0"/>
        <w:jc w:val="center"/>
        <w:rPr>
          <w:rFonts w:eastAsiaTheme="minorEastAsia"/>
          <w:b/>
          <w:bCs/>
          <w:sz w:val="24"/>
          <w:szCs w:val="24"/>
          <w:lang w:val="x-none" w:eastAsia="ru-RU"/>
        </w:rPr>
      </w:pPr>
      <w:r w:rsidRPr="00A8533E">
        <w:rPr>
          <w:rFonts w:eastAsiaTheme="minorEastAsia"/>
          <w:b/>
          <w:bCs/>
          <w:sz w:val="24"/>
          <w:szCs w:val="24"/>
          <w:lang w:val="x-none" w:eastAsia="ru-RU"/>
        </w:rPr>
        <w:t xml:space="preserve">Сводная ведомость обученности учащихся </w:t>
      </w:r>
      <w:r w:rsidRPr="00F62F42">
        <w:rPr>
          <w:rFonts w:eastAsiaTheme="minorEastAsia"/>
          <w:b/>
          <w:bCs/>
          <w:sz w:val="24"/>
          <w:szCs w:val="24"/>
          <w:lang w:val="ru-RU" w:eastAsia="ru-RU"/>
        </w:rPr>
        <w:t>3 класса</w:t>
      </w:r>
      <w:r w:rsidRPr="00A8533E">
        <w:rPr>
          <w:rFonts w:eastAsiaTheme="minorEastAsia"/>
          <w:b/>
          <w:bCs/>
          <w:sz w:val="24"/>
          <w:szCs w:val="24"/>
          <w:lang w:val="x-none" w:eastAsia="ru-RU"/>
        </w:rPr>
        <w:t xml:space="preserve"> по русскому языку </w:t>
      </w:r>
    </w:p>
    <w:p w:rsidR="00F62F42" w:rsidRPr="00A8533E" w:rsidRDefault="00F62F42" w:rsidP="00F62F42">
      <w:pPr>
        <w:adjustRightInd w:val="0"/>
        <w:rPr>
          <w:rFonts w:eastAsiaTheme="minorEastAsia"/>
          <w:b/>
          <w:bCs/>
          <w:sz w:val="24"/>
          <w:szCs w:val="24"/>
          <w:lang w:val="x-none" w:eastAsia="ru-RU"/>
        </w:rPr>
      </w:pPr>
    </w:p>
    <w:tbl>
      <w:tblPr>
        <w:tblW w:w="10868" w:type="dxa"/>
        <w:jc w:val="center"/>
        <w:tblCellSpacing w:w="0" w:type="dxa"/>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000" w:firstRow="0" w:lastRow="0" w:firstColumn="0" w:lastColumn="0" w:noHBand="0" w:noVBand="0"/>
      </w:tblPr>
      <w:tblGrid>
        <w:gridCol w:w="2616"/>
        <w:gridCol w:w="1684"/>
        <w:gridCol w:w="1775"/>
        <w:gridCol w:w="1725"/>
        <w:gridCol w:w="1651"/>
        <w:gridCol w:w="1417"/>
      </w:tblGrid>
      <w:tr w:rsidR="00F62F42" w:rsidRPr="00A8533E" w:rsidTr="00F62F42">
        <w:trPr>
          <w:tblCellSpacing w:w="0" w:type="dxa"/>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FFFF99"/>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b/>
                <w:bCs/>
                <w:color w:val="000000"/>
                <w:sz w:val="24"/>
                <w:szCs w:val="24"/>
                <w:lang w:eastAsia="ru-RU"/>
              </w:rPr>
            </w:pPr>
            <w:r w:rsidRPr="00A8533E">
              <w:rPr>
                <w:rFonts w:eastAsiaTheme="minorEastAsia"/>
                <w:b/>
                <w:bCs/>
                <w:color w:val="000000"/>
                <w:sz w:val="24"/>
                <w:szCs w:val="24"/>
                <w:lang w:eastAsia="ru-RU"/>
              </w:rPr>
              <w:t>Показатели</w:t>
            </w:r>
          </w:p>
        </w:tc>
        <w:tc>
          <w:tcPr>
            <w:tcW w:w="1684" w:type="dxa"/>
            <w:tcBorders>
              <w:top w:val="single" w:sz="6" w:space="0" w:color="000000"/>
              <w:left w:val="single" w:sz="6" w:space="0" w:color="000000"/>
              <w:bottom w:val="single" w:sz="6" w:space="0" w:color="000000"/>
              <w:right w:val="single" w:sz="6" w:space="0" w:color="000000"/>
            </w:tcBorders>
            <w:shd w:val="clear" w:color="auto" w:fill="FFFF99"/>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b/>
                <w:bCs/>
                <w:color w:val="000000"/>
                <w:sz w:val="24"/>
                <w:szCs w:val="24"/>
                <w:lang w:eastAsia="ru-RU"/>
              </w:rPr>
            </w:pPr>
            <w:r w:rsidRPr="00A8533E">
              <w:rPr>
                <w:rFonts w:eastAsiaTheme="minorEastAsia"/>
                <w:b/>
                <w:bCs/>
                <w:color w:val="000000"/>
                <w:sz w:val="24"/>
                <w:szCs w:val="24"/>
                <w:lang w:eastAsia="ru-RU"/>
              </w:rPr>
              <w:t>I четверть</w:t>
            </w:r>
          </w:p>
        </w:tc>
        <w:tc>
          <w:tcPr>
            <w:tcW w:w="1775" w:type="dxa"/>
            <w:tcBorders>
              <w:top w:val="single" w:sz="6" w:space="0" w:color="000000"/>
              <w:left w:val="single" w:sz="6" w:space="0" w:color="000000"/>
              <w:bottom w:val="single" w:sz="6" w:space="0" w:color="000000"/>
              <w:right w:val="single" w:sz="6" w:space="0" w:color="000000"/>
            </w:tcBorders>
            <w:shd w:val="clear" w:color="auto" w:fill="FFFF99"/>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b/>
                <w:bCs/>
                <w:color w:val="000000"/>
                <w:sz w:val="24"/>
                <w:szCs w:val="24"/>
                <w:lang w:eastAsia="ru-RU"/>
              </w:rPr>
            </w:pPr>
            <w:r w:rsidRPr="00A8533E">
              <w:rPr>
                <w:rFonts w:eastAsiaTheme="minorEastAsia"/>
                <w:b/>
                <w:bCs/>
                <w:color w:val="000000"/>
                <w:sz w:val="24"/>
                <w:szCs w:val="24"/>
                <w:lang w:eastAsia="ru-RU"/>
              </w:rPr>
              <w:t>II четверть</w:t>
            </w:r>
          </w:p>
        </w:tc>
        <w:tc>
          <w:tcPr>
            <w:tcW w:w="1725" w:type="dxa"/>
            <w:tcBorders>
              <w:top w:val="single" w:sz="6" w:space="0" w:color="000000"/>
              <w:left w:val="single" w:sz="6" w:space="0" w:color="000000"/>
              <w:bottom w:val="single" w:sz="6" w:space="0" w:color="000000"/>
              <w:right w:val="single" w:sz="6" w:space="0" w:color="000000"/>
            </w:tcBorders>
            <w:shd w:val="clear" w:color="auto" w:fill="FFFF99"/>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b/>
                <w:bCs/>
                <w:color w:val="000000"/>
                <w:sz w:val="24"/>
                <w:szCs w:val="24"/>
                <w:lang w:eastAsia="ru-RU"/>
              </w:rPr>
            </w:pPr>
            <w:r w:rsidRPr="00A8533E">
              <w:rPr>
                <w:rFonts w:eastAsiaTheme="minorEastAsia"/>
                <w:b/>
                <w:bCs/>
                <w:color w:val="000000"/>
                <w:sz w:val="24"/>
                <w:szCs w:val="24"/>
                <w:lang w:eastAsia="ru-RU"/>
              </w:rPr>
              <w:t>III четверть</w:t>
            </w:r>
          </w:p>
        </w:tc>
        <w:tc>
          <w:tcPr>
            <w:tcW w:w="1651" w:type="dxa"/>
            <w:tcBorders>
              <w:top w:val="single" w:sz="6" w:space="0" w:color="000000"/>
              <w:left w:val="single" w:sz="6" w:space="0" w:color="000000"/>
              <w:bottom w:val="single" w:sz="6" w:space="0" w:color="000000"/>
              <w:right w:val="single" w:sz="6" w:space="0" w:color="000000"/>
            </w:tcBorders>
            <w:shd w:val="clear" w:color="auto" w:fill="FFFF99"/>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b/>
                <w:bCs/>
                <w:color w:val="000000"/>
                <w:sz w:val="24"/>
                <w:szCs w:val="24"/>
                <w:lang w:eastAsia="ru-RU"/>
              </w:rPr>
            </w:pPr>
            <w:r w:rsidRPr="00A8533E">
              <w:rPr>
                <w:rFonts w:eastAsiaTheme="minorEastAsia"/>
                <w:b/>
                <w:bCs/>
                <w:color w:val="000000"/>
                <w:sz w:val="24"/>
                <w:szCs w:val="24"/>
                <w:lang w:eastAsia="ru-RU"/>
              </w:rPr>
              <w:t>IV четверть</w:t>
            </w:r>
          </w:p>
        </w:tc>
        <w:tc>
          <w:tcPr>
            <w:tcW w:w="1417" w:type="dxa"/>
            <w:tcBorders>
              <w:top w:val="single" w:sz="6" w:space="0" w:color="000000"/>
              <w:left w:val="single" w:sz="6" w:space="0" w:color="000000"/>
              <w:bottom w:val="single" w:sz="6" w:space="0" w:color="000000"/>
              <w:right w:val="single" w:sz="6" w:space="0" w:color="000000"/>
            </w:tcBorders>
            <w:shd w:val="clear" w:color="auto" w:fill="FFFF99"/>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b/>
                <w:bCs/>
                <w:color w:val="000000"/>
                <w:sz w:val="24"/>
                <w:szCs w:val="24"/>
                <w:lang w:eastAsia="ru-RU"/>
              </w:rPr>
            </w:pPr>
            <w:r w:rsidRPr="00A8533E">
              <w:rPr>
                <w:rFonts w:eastAsiaTheme="minorEastAsia"/>
                <w:b/>
                <w:bCs/>
                <w:color w:val="000000"/>
                <w:sz w:val="24"/>
                <w:szCs w:val="24"/>
                <w:lang w:eastAsia="ru-RU"/>
              </w:rPr>
              <w:t>Год</w:t>
            </w:r>
          </w:p>
        </w:tc>
      </w:tr>
      <w:tr w:rsidR="00F62F42" w:rsidRPr="00A8533E" w:rsidTr="00F62F42">
        <w:trPr>
          <w:tblCellSpacing w:w="0" w:type="dxa"/>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rPr>
                <w:rFonts w:eastAsiaTheme="minorEastAsia"/>
                <w:color w:val="000000"/>
                <w:sz w:val="24"/>
                <w:szCs w:val="24"/>
                <w:lang w:eastAsia="ru-RU"/>
              </w:rPr>
            </w:pPr>
            <w:r w:rsidRPr="00A8533E">
              <w:rPr>
                <w:rFonts w:eastAsiaTheme="minorEastAsia"/>
                <w:color w:val="000000"/>
                <w:sz w:val="24"/>
                <w:szCs w:val="24"/>
                <w:lang w:eastAsia="ru-RU"/>
              </w:rPr>
              <w:t>Успеваемость (%)</w:t>
            </w:r>
          </w:p>
        </w:tc>
        <w:tc>
          <w:tcPr>
            <w:tcW w:w="1684"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100</w:t>
            </w:r>
          </w:p>
        </w:tc>
        <w:tc>
          <w:tcPr>
            <w:tcW w:w="177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100</w:t>
            </w:r>
          </w:p>
        </w:tc>
        <w:tc>
          <w:tcPr>
            <w:tcW w:w="172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100</w:t>
            </w:r>
          </w:p>
        </w:tc>
        <w:tc>
          <w:tcPr>
            <w:tcW w:w="165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100</w:t>
            </w:r>
          </w:p>
        </w:tc>
        <w:tc>
          <w:tcPr>
            <w:tcW w:w="1417"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100</w:t>
            </w:r>
          </w:p>
        </w:tc>
      </w:tr>
      <w:tr w:rsidR="00F62F42" w:rsidRPr="00A8533E" w:rsidTr="00F62F42">
        <w:trPr>
          <w:tblCellSpacing w:w="0" w:type="dxa"/>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rPr>
                <w:rFonts w:eastAsiaTheme="minorEastAsia"/>
                <w:color w:val="000000"/>
                <w:sz w:val="24"/>
                <w:szCs w:val="24"/>
                <w:lang w:eastAsia="ru-RU"/>
              </w:rPr>
            </w:pPr>
            <w:r w:rsidRPr="00A8533E">
              <w:rPr>
                <w:rFonts w:eastAsiaTheme="minorEastAsia"/>
                <w:color w:val="000000"/>
                <w:sz w:val="24"/>
                <w:szCs w:val="24"/>
                <w:lang w:eastAsia="ru-RU"/>
              </w:rPr>
              <w:t>Качество обученности (%)</w:t>
            </w:r>
          </w:p>
        </w:tc>
        <w:tc>
          <w:tcPr>
            <w:tcW w:w="1684"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58</w:t>
            </w:r>
          </w:p>
        </w:tc>
        <w:tc>
          <w:tcPr>
            <w:tcW w:w="177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55</w:t>
            </w:r>
          </w:p>
        </w:tc>
        <w:tc>
          <w:tcPr>
            <w:tcW w:w="172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52</w:t>
            </w:r>
          </w:p>
        </w:tc>
        <w:tc>
          <w:tcPr>
            <w:tcW w:w="165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57</w:t>
            </w:r>
          </w:p>
        </w:tc>
        <w:tc>
          <w:tcPr>
            <w:tcW w:w="1417"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57</w:t>
            </w:r>
          </w:p>
        </w:tc>
      </w:tr>
      <w:tr w:rsidR="00F62F42" w:rsidRPr="00A8533E" w:rsidTr="00F62F42">
        <w:trPr>
          <w:tblCellSpacing w:w="0" w:type="dxa"/>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rPr>
                <w:rFonts w:eastAsiaTheme="minorEastAsia"/>
                <w:color w:val="000000"/>
                <w:sz w:val="24"/>
                <w:szCs w:val="24"/>
                <w:lang w:eastAsia="ru-RU"/>
              </w:rPr>
            </w:pPr>
            <w:r w:rsidRPr="00A8533E">
              <w:rPr>
                <w:rFonts w:eastAsiaTheme="minorEastAsia"/>
                <w:color w:val="000000"/>
                <w:sz w:val="24"/>
                <w:szCs w:val="24"/>
                <w:lang w:eastAsia="ru-RU"/>
              </w:rPr>
              <w:t>Степень обученности (%)</w:t>
            </w:r>
          </w:p>
        </w:tc>
        <w:tc>
          <w:tcPr>
            <w:tcW w:w="1684"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54</w:t>
            </w:r>
          </w:p>
        </w:tc>
        <w:tc>
          <w:tcPr>
            <w:tcW w:w="177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51</w:t>
            </w:r>
          </w:p>
        </w:tc>
        <w:tc>
          <w:tcPr>
            <w:tcW w:w="172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52</w:t>
            </w:r>
          </w:p>
        </w:tc>
        <w:tc>
          <w:tcPr>
            <w:tcW w:w="165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57</w:t>
            </w:r>
          </w:p>
        </w:tc>
        <w:tc>
          <w:tcPr>
            <w:tcW w:w="1417"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57</w:t>
            </w:r>
          </w:p>
        </w:tc>
      </w:tr>
      <w:tr w:rsidR="00F62F42" w:rsidRPr="00A8533E" w:rsidTr="00F62F42">
        <w:trPr>
          <w:tblCellSpacing w:w="0" w:type="dxa"/>
          <w:jc w:val="center"/>
        </w:trPr>
        <w:tc>
          <w:tcPr>
            <w:tcW w:w="2616"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rPr>
                <w:rFonts w:eastAsiaTheme="minorEastAsia"/>
                <w:b/>
                <w:bCs/>
                <w:color w:val="000000"/>
                <w:sz w:val="24"/>
                <w:szCs w:val="24"/>
                <w:lang w:eastAsia="ru-RU"/>
              </w:rPr>
            </w:pPr>
            <w:r w:rsidRPr="00A8533E">
              <w:rPr>
                <w:rFonts w:eastAsiaTheme="minorEastAsia"/>
                <w:b/>
                <w:bCs/>
                <w:color w:val="000000"/>
                <w:sz w:val="24"/>
                <w:szCs w:val="24"/>
                <w:lang w:eastAsia="ru-RU"/>
              </w:rPr>
              <w:t>Средний балл</w:t>
            </w:r>
          </w:p>
        </w:tc>
        <w:tc>
          <w:tcPr>
            <w:tcW w:w="1684"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3.63</w:t>
            </w:r>
          </w:p>
        </w:tc>
        <w:tc>
          <w:tcPr>
            <w:tcW w:w="177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3.55</w:t>
            </w:r>
          </w:p>
        </w:tc>
        <w:tc>
          <w:tcPr>
            <w:tcW w:w="172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3.57</w:t>
            </w:r>
          </w:p>
        </w:tc>
        <w:tc>
          <w:tcPr>
            <w:tcW w:w="165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3.71</w:t>
            </w:r>
          </w:p>
        </w:tc>
        <w:tc>
          <w:tcPr>
            <w:tcW w:w="1417" w:type="dxa"/>
            <w:tcBorders>
              <w:top w:val="single" w:sz="6" w:space="0" w:color="000000"/>
              <w:left w:val="single" w:sz="6" w:space="0" w:color="000000"/>
              <w:bottom w:val="single" w:sz="6" w:space="0" w:color="000000"/>
              <w:right w:val="single" w:sz="6" w:space="0" w:color="000000"/>
            </w:tcBorders>
            <w:shd w:val="clear" w:color="auto" w:fill="FFFFCC"/>
          </w:tcPr>
          <w:p w:rsidR="00F62F42" w:rsidRPr="00A8533E" w:rsidRDefault="00F62F42" w:rsidP="00F62F42">
            <w:pPr>
              <w:adjustRightInd w:val="0"/>
              <w:rPr>
                <w:rFonts w:eastAsiaTheme="minorEastAsia"/>
                <w:sz w:val="20"/>
                <w:szCs w:val="20"/>
                <w:lang w:val="x-none" w:eastAsia="ru-RU"/>
              </w:rPr>
            </w:pPr>
          </w:p>
          <w:p w:rsidR="00F62F42" w:rsidRPr="00A8533E" w:rsidRDefault="00F62F42" w:rsidP="00F62F42">
            <w:pPr>
              <w:adjustRightInd w:val="0"/>
              <w:jc w:val="center"/>
              <w:rPr>
                <w:rFonts w:eastAsiaTheme="minorEastAsia"/>
                <w:color w:val="000000"/>
                <w:sz w:val="24"/>
                <w:szCs w:val="24"/>
                <w:lang w:eastAsia="ru-RU"/>
              </w:rPr>
            </w:pPr>
            <w:r w:rsidRPr="00A8533E">
              <w:rPr>
                <w:rFonts w:eastAsiaTheme="minorEastAsia"/>
                <w:color w:val="000000"/>
                <w:sz w:val="24"/>
                <w:szCs w:val="24"/>
                <w:lang w:eastAsia="ru-RU"/>
              </w:rPr>
              <w:t>3.71</w:t>
            </w:r>
          </w:p>
        </w:tc>
      </w:tr>
    </w:tbl>
    <w:p w:rsidR="00F62F42" w:rsidRPr="00A8533E" w:rsidRDefault="00F62F42" w:rsidP="00F62F42">
      <w:pPr>
        <w:adjustRightInd w:val="0"/>
        <w:jc w:val="center"/>
        <w:rPr>
          <w:rFonts w:eastAsiaTheme="minorEastAsia"/>
          <w:b/>
          <w:bCs/>
          <w:sz w:val="24"/>
          <w:szCs w:val="24"/>
          <w:lang w:val="x-none" w:eastAsia="ru-RU"/>
        </w:rPr>
      </w:pPr>
    </w:p>
    <w:p w:rsidR="00F62F42" w:rsidRPr="00A8533E" w:rsidRDefault="00F62F42" w:rsidP="00F62F42">
      <w:pPr>
        <w:adjustRightInd w:val="0"/>
        <w:jc w:val="center"/>
        <w:rPr>
          <w:rFonts w:eastAsiaTheme="minorEastAsia"/>
          <w:b/>
          <w:bCs/>
          <w:sz w:val="24"/>
          <w:szCs w:val="24"/>
          <w:lang w:val="x-none" w:eastAsia="ru-RU"/>
        </w:rPr>
      </w:pPr>
    </w:p>
    <w:p w:rsidR="00F62F42" w:rsidRDefault="00F62F42" w:rsidP="00F62F42">
      <w:pPr>
        <w:adjustRightInd w:val="0"/>
        <w:jc w:val="center"/>
        <w:rPr>
          <w:rFonts w:eastAsiaTheme="minorEastAsia"/>
          <w:b/>
          <w:bCs/>
          <w:sz w:val="24"/>
          <w:szCs w:val="24"/>
          <w:lang w:val="x-none" w:eastAsia="ru-RU"/>
        </w:rPr>
      </w:pPr>
    </w:p>
    <w:p w:rsidR="00F62F42" w:rsidRDefault="00F62F42" w:rsidP="00F62F42">
      <w:pPr>
        <w:adjustRightInd w:val="0"/>
        <w:jc w:val="center"/>
        <w:rPr>
          <w:rFonts w:eastAsiaTheme="minorEastAsia"/>
          <w:b/>
          <w:bCs/>
          <w:sz w:val="24"/>
          <w:szCs w:val="24"/>
          <w:lang w:val="x-none" w:eastAsia="ru-RU"/>
        </w:rPr>
      </w:pPr>
    </w:p>
    <w:p w:rsidR="00F62F42" w:rsidRDefault="00F62F42" w:rsidP="00F62F42">
      <w:pPr>
        <w:adjustRightInd w:val="0"/>
        <w:jc w:val="center"/>
        <w:rPr>
          <w:rFonts w:eastAsiaTheme="minorEastAsia"/>
          <w:b/>
          <w:bCs/>
          <w:sz w:val="24"/>
          <w:szCs w:val="24"/>
          <w:lang w:val="x-none" w:eastAsia="ru-RU"/>
        </w:rPr>
      </w:pPr>
    </w:p>
    <w:p w:rsidR="00F62F42" w:rsidRDefault="00F62F42" w:rsidP="00F62F42">
      <w:pPr>
        <w:adjustRightInd w:val="0"/>
        <w:jc w:val="center"/>
        <w:rPr>
          <w:rFonts w:eastAsiaTheme="minorEastAsia"/>
          <w:b/>
          <w:bCs/>
          <w:sz w:val="24"/>
          <w:szCs w:val="24"/>
          <w:lang w:val="x-none" w:eastAsia="ru-RU"/>
        </w:rPr>
      </w:pPr>
    </w:p>
    <w:p w:rsidR="00F62F42" w:rsidRPr="00A8533E" w:rsidRDefault="00F62F42" w:rsidP="00F62F42">
      <w:pPr>
        <w:adjustRightInd w:val="0"/>
        <w:jc w:val="center"/>
        <w:rPr>
          <w:rFonts w:eastAsiaTheme="minorEastAsia"/>
          <w:b/>
          <w:bCs/>
          <w:sz w:val="24"/>
          <w:szCs w:val="24"/>
          <w:lang w:val="x-none" w:eastAsia="ru-RU"/>
        </w:rPr>
      </w:pPr>
      <w:r w:rsidRPr="00A8533E">
        <w:rPr>
          <w:rFonts w:eastAsiaTheme="minorEastAsia"/>
          <w:b/>
          <w:bCs/>
          <w:sz w:val="24"/>
          <w:szCs w:val="24"/>
          <w:lang w:val="x-none" w:eastAsia="ru-RU"/>
        </w:rPr>
        <w:t>Динамика обученности учащихся</w:t>
      </w:r>
      <w:r w:rsidRPr="00F62F42">
        <w:rPr>
          <w:rFonts w:eastAsiaTheme="minorEastAsia"/>
          <w:b/>
          <w:bCs/>
          <w:sz w:val="24"/>
          <w:szCs w:val="24"/>
          <w:lang w:val="ru-RU" w:eastAsia="ru-RU"/>
        </w:rPr>
        <w:t xml:space="preserve"> 3 класса</w:t>
      </w:r>
      <w:r w:rsidRPr="00A8533E">
        <w:rPr>
          <w:rFonts w:eastAsiaTheme="minorEastAsia"/>
          <w:b/>
          <w:bCs/>
          <w:sz w:val="24"/>
          <w:szCs w:val="24"/>
          <w:lang w:val="x-none" w:eastAsia="ru-RU"/>
        </w:rPr>
        <w:t xml:space="preserve">  по русскому языку </w:t>
      </w:r>
    </w:p>
    <w:p w:rsidR="00F62F42" w:rsidRPr="00A8533E" w:rsidRDefault="00F62F42" w:rsidP="00F62F42">
      <w:pPr>
        <w:adjustRightInd w:val="0"/>
        <w:spacing w:line="360" w:lineRule="auto"/>
        <w:jc w:val="center"/>
        <w:rPr>
          <w:rFonts w:eastAsiaTheme="minorEastAsia"/>
          <w:sz w:val="24"/>
          <w:szCs w:val="24"/>
          <w:lang w:val="x-none" w:eastAsia="ru-RU"/>
        </w:rPr>
      </w:pPr>
      <w:r w:rsidRPr="00A8533E">
        <w:rPr>
          <w:rFonts w:eastAsiaTheme="minorEastAsia"/>
          <w:b/>
          <w:bCs/>
          <w:sz w:val="24"/>
          <w:szCs w:val="24"/>
          <w:lang w:val="x-none" w:eastAsia="ru-RU"/>
        </w:rPr>
        <w:t xml:space="preserve">Учитель: </w:t>
      </w:r>
      <w:r w:rsidRPr="00A8533E">
        <w:rPr>
          <w:rFonts w:eastAsiaTheme="minorEastAsia"/>
          <w:sz w:val="24"/>
          <w:szCs w:val="24"/>
          <w:lang w:val="x-none" w:eastAsia="ru-RU"/>
        </w:rPr>
        <w:t>Копцева Н.В.</w:t>
      </w:r>
    </w:p>
    <w:p w:rsidR="00F62F42" w:rsidRDefault="00F62F42" w:rsidP="00F62F42">
      <w:pPr>
        <w:adjustRightInd w:val="0"/>
        <w:jc w:val="center"/>
        <w:rPr>
          <w:rFonts w:eastAsiaTheme="minorEastAsia"/>
          <w:b/>
          <w:bCs/>
          <w:sz w:val="24"/>
          <w:szCs w:val="24"/>
          <w:lang w:val="x-none" w:eastAsia="ru-RU"/>
        </w:rPr>
      </w:pPr>
      <w:r w:rsidRPr="00A8533E">
        <w:rPr>
          <w:rFonts w:eastAsiaTheme="minorEastAsia"/>
          <w:noProof/>
          <w:sz w:val="24"/>
          <w:szCs w:val="24"/>
          <w:lang w:val="ru-RU" w:eastAsia="ru-RU"/>
        </w:rPr>
        <w:drawing>
          <wp:inline distT="0" distB="0" distL="0" distR="0" wp14:anchorId="6F4B2CC3" wp14:editId="32012948">
            <wp:extent cx="6696075" cy="260032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6075" cy="2600325"/>
                    </a:xfrm>
                    <a:prstGeom prst="rect">
                      <a:avLst/>
                    </a:prstGeom>
                    <a:noFill/>
                    <a:ln>
                      <a:noFill/>
                    </a:ln>
                  </pic:spPr>
                </pic:pic>
              </a:graphicData>
            </a:graphic>
          </wp:inline>
        </w:drawing>
      </w:r>
    </w:p>
    <w:p w:rsidR="00F62F42" w:rsidRDefault="00F62F42" w:rsidP="00F62F42">
      <w:pPr>
        <w:adjustRightInd w:val="0"/>
        <w:jc w:val="center"/>
        <w:rPr>
          <w:rFonts w:eastAsiaTheme="minorEastAsia"/>
          <w:b/>
          <w:bCs/>
          <w:sz w:val="24"/>
          <w:szCs w:val="24"/>
          <w:lang w:val="x-none" w:eastAsia="ru-RU"/>
        </w:rPr>
      </w:pPr>
    </w:p>
    <w:p w:rsidR="00F62F42" w:rsidRDefault="00F62F42" w:rsidP="00F62F42">
      <w:pPr>
        <w:adjustRightInd w:val="0"/>
        <w:jc w:val="center"/>
        <w:rPr>
          <w:rFonts w:eastAsiaTheme="minorEastAsia"/>
          <w:b/>
          <w:bCs/>
          <w:sz w:val="24"/>
          <w:szCs w:val="24"/>
          <w:lang w:val="x-none" w:eastAsia="ru-RU"/>
        </w:rPr>
      </w:pPr>
    </w:p>
    <w:p w:rsidR="00F62F42" w:rsidRPr="00F41B5A" w:rsidRDefault="00F62F42" w:rsidP="00F62F42">
      <w:pPr>
        <w:adjustRightInd w:val="0"/>
        <w:jc w:val="center"/>
        <w:rPr>
          <w:rFonts w:eastAsiaTheme="minorEastAsia"/>
          <w:b/>
          <w:bCs/>
          <w:sz w:val="24"/>
          <w:szCs w:val="24"/>
          <w:lang w:val="x-none" w:eastAsia="ru-RU"/>
        </w:rPr>
      </w:pPr>
      <w:r w:rsidRPr="00F41B5A">
        <w:rPr>
          <w:rFonts w:eastAsiaTheme="minorEastAsia"/>
          <w:b/>
          <w:bCs/>
          <w:sz w:val="24"/>
          <w:szCs w:val="24"/>
          <w:lang w:val="x-none" w:eastAsia="ru-RU"/>
        </w:rPr>
        <w:t xml:space="preserve">Сводная ведомость обученности учащихся  по русскому языку </w:t>
      </w:r>
    </w:p>
    <w:p w:rsidR="00F62F42" w:rsidRPr="00F41B5A" w:rsidRDefault="00F62F42" w:rsidP="00F62F42">
      <w:pPr>
        <w:adjustRightInd w:val="0"/>
        <w:rPr>
          <w:rFonts w:eastAsiaTheme="minorEastAsia"/>
          <w:b/>
          <w:bCs/>
          <w:sz w:val="24"/>
          <w:szCs w:val="24"/>
          <w:lang w:val="x-none" w:eastAsia="ru-RU"/>
        </w:rPr>
      </w:pPr>
    </w:p>
    <w:tbl>
      <w:tblPr>
        <w:tblW w:w="10503" w:type="dxa"/>
        <w:jc w:val="center"/>
        <w:tblCellSpacing w:w="0" w:type="dxa"/>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000" w:firstRow="0" w:lastRow="0" w:firstColumn="0" w:lastColumn="0" w:noHBand="0" w:noVBand="0"/>
      </w:tblPr>
      <w:tblGrid>
        <w:gridCol w:w="2827"/>
        <w:gridCol w:w="1684"/>
        <w:gridCol w:w="1775"/>
        <w:gridCol w:w="1911"/>
        <w:gridCol w:w="1456"/>
        <w:gridCol w:w="850"/>
      </w:tblGrid>
      <w:tr w:rsidR="00F62F42" w:rsidRPr="00F41B5A" w:rsidTr="00F62F42">
        <w:trPr>
          <w:tblCellSpacing w:w="0" w:type="dxa"/>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FFF99"/>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b/>
                <w:bCs/>
                <w:color w:val="000000"/>
                <w:sz w:val="24"/>
                <w:szCs w:val="24"/>
                <w:lang w:eastAsia="ru-RU"/>
              </w:rPr>
            </w:pPr>
            <w:r w:rsidRPr="00F41B5A">
              <w:rPr>
                <w:rFonts w:eastAsiaTheme="minorEastAsia"/>
                <w:b/>
                <w:bCs/>
                <w:color w:val="000000"/>
                <w:sz w:val="24"/>
                <w:szCs w:val="24"/>
                <w:lang w:eastAsia="ru-RU"/>
              </w:rPr>
              <w:t>Показатели</w:t>
            </w:r>
          </w:p>
        </w:tc>
        <w:tc>
          <w:tcPr>
            <w:tcW w:w="1684" w:type="dxa"/>
            <w:tcBorders>
              <w:top w:val="single" w:sz="6" w:space="0" w:color="000000"/>
              <w:left w:val="single" w:sz="6" w:space="0" w:color="000000"/>
              <w:bottom w:val="single" w:sz="6" w:space="0" w:color="000000"/>
              <w:right w:val="single" w:sz="6" w:space="0" w:color="000000"/>
            </w:tcBorders>
            <w:shd w:val="clear" w:color="auto" w:fill="FFFF99"/>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b/>
                <w:bCs/>
                <w:color w:val="000000"/>
                <w:sz w:val="24"/>
                <w:szCs w:val="24"/>
                <w:lang w:eastAsia="ru-RU"/>
              </w:rPr>
            </w:pPr>
            <w:r w:rsidRPr="00F41B5A">
              <w:rPr>
                <w:rFonts w:eastAsiaTheme="minorEastAsia"/>
                <w:b/>
                <w:bCs/>
                <w:color w:val="000000"/>
                <w:sz w:val="24"/>
                <w:szCs w:val="24"/>
                <w:lang w:eastAsia="ru-RU"/>
              </w:rPr>
              <w:t>I четверть</w:t>
            </w:r>
          </w:p>
        </w:tc>
        <w:tc>
          <w:tcPr>
            <w:tcW w:w="1775" w:type="dxa"/>
            <w:tcBorders>
              <w:top w:val="single" w:sz="6" w:space="0" w:color="000000"/>
              <w:left w:val="single" w:sz="6" w:space="0" w:color="000000"/>
              <w:bottom w:val="single" w:sz="6" w:space="0" w:color="000000"/>
              <w:right w:val="single" w:sz="6" w:space="0" w:color="000000"/>
            </w:tcBorders>
            <w:shd w:val="clear" w:color="auto" w:fill="FFFF99"/>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b/>
                <w:bCs/>
                <w:color w:val="000000"/>
                <w:sz w:val="24"/>
                <w:szCs w:val="24"/>
                <w:lang w:eastAsia="ru-RU"/>
              </w:rPr>
            </w:pPr>
            <w:r w:rsidRPr="00F41B5A">
              <w:rPr>
                <w:rFonts w:eastAsiaTheme="minorEastAsia"/>
                <w:b/>
                <w:bCs/>
                <w:color w:val="000000"/>
                <w:sz w:val="24"/>
                <w:szCs w:val="24"/>
                <w:lang w:eastAsia="ru-RU"/>
              </w:rPr>
              <w:t>II четверть</w:t>
            </w:r>
          </w:p>
        </w:tc>
        <w:tc>
          <w:tcPr>
            <w:tcW w:w="1911" w:type="dxa"/>
            <w:tcBorders>
              <w:top w:val="single" w:sz="6" w:space="0" w:color="000000"/>
              <w:left w:val="single" w:sz="6" w:space="0" w:color="000000"/>
              <w:bottom w:val="single" w:sz="6" w:space="0" w:color="000000"/>
              <w:right w:val="single" w:sz="6" w:space="0" w:color="000000"/>
            </w:tcBorders>
            <w:shd w:val="clear" w:color="auto" w:fill="FFFF99"/>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b/>
                <w:bCs/>
                <w:color w:val="000000"/>
                <w:sz w:val="24"/>
                <w:szCs w:val="24"/>
                <w:lang w:eastAsia="ru-RU"/>
              </w:rPr>
            </w:pPr>
            <w:r w:rsidRPr="00F41B5A">
              <w:rPr>
                <w:rFonts w:eastAsiaTheme="minorEastAsia"/>
                <w:b/>
                <w:bCs/>
                <w:color w:val="000000"/>
                <w:sz w:val="24"/>
                <w:szCs w:val="24"/>
                <w:lang w:eastAsia="ru-RU"/>
              </w:rPr>
              <w:t>III четверть</w:t>
            </w:r>
          </w:p>
        </w:tc>
        <w:tc>
          <w:tcPr>
            <w:tcW w:w="1456" w:type="dxa"/>
            <w:tcBorders>
              <w:top w:val="single" w:sz="6" w:space="0" w:color="000000"/>
              <w:left w:val="single" w:sz="6" w:space="0" w:color="000000"/>
              <w:bottom w:val="single" w:sz="6" w:space="0" w:color="000000"/>
              <w:right w:val="single" w:sz="6" w:space="0" w:color="000000"/>
            </w:tcBorders>
            <w:shd w:val="clear" w:color="auto" w:fill="FFFF99"/>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b/>
                <w:bCs/>
                <w:color w:val="000000"/>
                <w:sz w:val="24"/>
                <w:szCs w:val="24"/>
                <w:lang w:eastAsia="ru-RU"/>
              </w:rPr>
            </w:pPr>
            <w:r w:rsidRPr="00F41B5A">
              <w:rPr>
                <w:rFonts w:eastAsiaTheme="minorEastAsia"/>
                <w:b/>
                <w:bCs/>
                <w:color w:val="000000"/>
                <w:sz w:val="24"/>
                <w:szCs w:val="24"/>
                <w:lang w:eastAsia="ru-RU"/>
              </w:rPr>
              <w:t>IV четверть</w:t>
            </w:r>
          </w:p>
        </w:tc>
        <w:tc>
          <w:tcPr>
            <w:tcW w:w="850" w:type="dxa"/>
            <w:tcBorders>
              <w:top w:val="single" w:sz="6" w:space="0" w:color="000000"/>
              <w:left w:val="single" w:sz="6" w:space="0" w:color="000000"/>
              <w:bottom w:val="single" w:sz="6" w:space="0" w:color="000000"/>
              <w:right w:val="single" w:sz="6" w:space="0" w:color="000000"/>
            </w:tcBorders>
            <w:shd w:val="clear" w:color="auto" w:fill="FFFF99"/>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b/>
                <w:bCs/>
                <w:color w:val="000000"/>
                <w:sz w:val="24"/>
                <w:szCs w:val="24"/>
                <w:lang w:eastAsia="ru-RU"/>
              </w:rPr>
            </w:pPr>
            <w:r w:rsidRPr="00F41B5A">
              <w:rPr>
                <w:rFonts w:eastAsiaTheme="minorEastAsia"/>
                <w:b/>
                <w:bCs/>
                <w:color w:val="000000"/>
                <w:sz w:val="24"/>
                <w:szCs w:val="24"/>
                <w:lang w:eastAsia="ru-RU"/>
              </w:rPr>
              <w:t>Год</w:t>
            </w:r>
          </w:p>
        </w:tc>
      </w:tr>
      <w:tr w:rsidR="00F62F42" w:rsidRPr="00F41B5A" w:rsidTr="00F62F42">
        <w:trPr>
          <w:tblCellSpacing w:w="0" w:type="dxa"/>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rPr>
                <w:rFonts w:eastAsiaTheme="minorEastAsia"/>
                <w:color w:val="000000"/>
                <w:sz w:val="24"/>
                <w:szCs w:val="24"/>
                <w:lang w:eastAsia="ru-RU"/>
              </w:rPr>
            </w:pPr>
            <w:r w:rsidRPr="00F41B5A">
              <w:rPr>
                <w:rFonts w:eastAsiaTheme="minorEastAsia"/>
                <w:color w:val="000000"/>
                <w:sz w:val="24"/>
                <w:szCs w:val="24"/>
                <w:lang w:eastAsia="ru-RU"/>
              </w:rPr>
              <w:t>Успеваемость (%)</w:t>
            </w:r>
          </w:p>
        </w:tc>
        <w:tc>
          <w:tcPr>
            <w:tcW w:w="1684"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100</w:t>
            </w:r>
          </w:p>
        </w:tc>
        <w:tc>
          <w:tcPr>
            <w:tcW w:w="1775"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100</w:t>
            </w:r>
          </w:p>
        </w:tc>
        <w:tc>
          <w:tcPr>
            <w:tcW w:w="1911"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100</w:t>
            </w:r>
          </w:p>
        </w:tc>
        <w:tc>
          <w:tcPr>
            <w:tcW w:w="1456"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100</w:t>
            </w:r>
          </w:p>
        </w:tc>
      </w:tr>
      <w:tr w:rsidR="00F62F42" w:rsidRPr="00F41B5A" w:rsidTr="00F62F42">
        <w:trPr>
          <w:tblCellSpacing w:w="0" w:type="dxa"/>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rPr>
                <w:rFonts w:eastAsiaTheme="minorEastAsia"/>
                <w:color w:val="000000"/>
                <w:sz w:val="24"/>
                <w:szCs w:val="24"/>
                <w:lang w:eastAsia="ru-RU"/>
              </w:rPr>
            </w:pPr>
            <w:r w:rsidRPr="00F41B5A">
              <w:rPr>
                <w:rFonts w:eastAsiaTheme="minorEastAsia"/>
                <w:color w:val="000000"/>
                <w:sz w:val="24"/>
                <w:szCs w:val="24"/>
                <w:lang w:eastAsia="ru-RU"/>
              </w:rPr>
              <w:t>Качество обученности (%)</w:t>
            </w:r>
          </w:p>
        </w:tc>
        <w:tc>
          <w:tcPr>
            <w:tcW w:w="1684"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30</w:t>
            </w:r>
          </w:p>
        </w:tc>
        <w:tc>
          <w:tcPr>
            <w:tcW w:w="1775"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30</w:t>
            </w:r>
          </w:p>
        </w:tc>
        <w:tc>
          <w:tcPr>
            <w:tcW w:w="1911"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40</w:t>
            </w:r>
          </w:p>
        </w:tc>
        <w:tc>
          <w:tcPr>
            <w:tcW w:w="1456"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20</w:t>
            </w:r>
          </w:p>
        </w:tc>
        <w:tc>
          <w:tcPr>
            <w:tcW w:w="850"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30</w:t>
            </w:r>
          </w:p>
        </w:tc>
      </w:tr>
      <w:tr w:rsidR="00F62F42" w:rsidRPr="00F41B5A" w:rsidTr="00F62F42">
        <w:trPr>
          <w:tblCellSpacing w:w="0" w:type="dxa"/>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rPr>
                <w:rFonts w:eastAsiaTheme="minorEastAsia"/>
                <w:color w:val="000000"/>
                <w:sz w:val="24"/>
                <w:szCs w:val="24"/>
                <w:lang w:eastAsia="ru-RU"/>
              </w:rPr>
            </w:pPr>
            <w:r w:rsidRPr="00F41B5A">
              <w:rPr>
                <w:rFonts w:eastAsiaTheme="minorEastAsia"/>
                <w:color w:val="000000"/>
                <w:sz w:val="24"/>
                <w:szCs w:val="24"/>
                <w:lang w:eastAsia="ru-RU"/>
              </w:rPr>
              <w:t>Степень обученности (%)</w:t>
            </w:r>
          </w:p>
        </w:tc>
        <w:tc>
          <w:tcPr>
            <w:tcW w:w="1684"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44</w:t>
            </w:r>
          </w:p>
        </w:tc>
        <w:tc>
          <w:tcPr>
            <w:tcW w:w="1775"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44</w:t>
            </w:r>
          </w:p>
        </w:tc>
        <w:tc>
          <w:tcPr>
            <w:tcW w:w="1911"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47</w:t>
            </w:r>
          </w:p>
        </w:tc>
        <w:tc>
          <w:tcPr>
            <w:tcW w:w="1456"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42</w:t>
            </w:r>
          </w:p>
        </w:tc>
        <w:tc>
          <w:tcPr>
            <w:tcW w:w="850"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44</w:t>
            </w:r>
          </w:p>
        </w:tc>
      </w:tr>
      <w:tr w:rsidR="00F62F42" w:rsidRPr="00F41B5A" w:rsidTr="00F62F42">
        <w:trPr>
          <w:tblCellSpacing w:w="0" w:type="dxa"/>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rPr>
                <w:rFonts w:eastAsiaTheme="minorEastAsia"/>
                <w:b/>
                <w:bCs/>
                <w:color w:val="000000"/>
                <w:sz w:val="24"/>
                <w:szCs w:val="24"/>
                <w:lang w:eastAsia="ru-RU"/>
              </w:rPr>
            </w:pPr>
            <w:r w:rsidRPr="00F41B5A">
              <w:rPr>
                <w:rFonts w:eastAsiaTheme="minorEastAsia"/>
                <w:b/>
                <w:bCs/>
                <w:color w:val="000000"/>
                <w:sz w:val="24"/>
                <w:szCs w:val="24"/>
                <w:lang w:eastAsia="ru-RU"/>
              </w:rPr>
              <w:t>Средний балл</w:t>
            </w:r>
          </w:p>
        </w:tc>
        <w:tc>
          <w:tcPr>
            <w:tcW w:w="1684"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3.30</w:t>
            </w:r>
          </w:p>
        </w:tc>
        <w:tc>
          <w:tcPr>
            <w:tcW w:w="1775"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3.30</w:t>
            </w:r>
          </w:p>
        </w:tc>
        <w:tc>
          <w:tcPr>
            <w:tcW w:w="1911"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3.40</w:t>
            </w:r>
          </w:p>
        </w:tc>
        <w:tc>
          <w:tcPr>
            <w:tcW w:w="1456"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3.20</w:t>
            </w:r>
          </w:p>
        </w:tc>
        <w:tc>
          <w:tcPr>
            <w:tcW w:w="850"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3.30</w:t>
            </w:r>
          </w:p>
        </w:tc>
      </w:tr>
    </w:tbl>
    <w:p w:rsidR="00F62F42" w:rsidRDefault="00F62F42" w:rsidP="00F62F42">
      <w:pPr>
        <w:adjustRightInd w:val="0"/>
        <w:jc w:val="center"/>
        <w:rPr>
          <w:rFonts w:eastAsiaTheme="minorEastAsia"/>
          <w:b/>
          <w:bCs/>
          <w:sz w:val="24"/>
          <w:szCs w:val="24"/>
          <w:lang w:val="x-none" w:eastAsia="ru-RU"/>
        </w:rPr>
      </w:pPr>
    </w:p>
    <w:p w:rsidR="00F62F42" w:rsidRDefault="00F62F42" w:rsidP="00F62F42">
      <w:pPr>
        <w:adjustRightInd w:val="0"/>
        <w:jc w:val="center"/>
        <w:rPr>
          <w:rFonts w:eastAsiaTheme="minorEastAsia"/>
          <w:b/>
          <w:bCs/>
          <w:sz w:val="24"/>
          <w:szCs w:val="24"/>
          <w:lang w:val="x-none" w:eastAsia="ru-RU"/>
        </w:rPr>
      </w:pPr>
    </w:p>
    <w:p w:rsidR="00F62F42" w:rsidRDefault="00F62F42" w:rsidP="00F62F42">
      <w:pPr>
        <w:adjustRightInd w:val="0"/>
        <w:jc w:val="center"/>
        <w:rPr>
          <w:rFonts w:eastAsiaTheme="minorEastAsia"/>
          <w:b/>
          <w:bCs/>
          <w:sz w:val="24"/>
          <w:szCs w:val="24"/>
          <w:lang w:val="x-none" w:eastAsia="ru-RU"/>
        </w:rPr>
      </w:pPr>
    </w:p>
    <w:p w:rsidR="00F62F42" w:rsidRPr="00F41B5A" w:rsidRDefault="00F62F42" w:rsidP="00F62F42">
      <w:pPr>
        <w:adjustRightInd w:val="0"/>
        <w:jc w:val="center"/>
        <w:rPr>
          <w:rFonts w:eastAsiaTheme="minorEastAsia"/>
          <w:b/>
          <w:bCs/>
          <w:sz w:val="24"/>
          <w:szCs w:val="24"/>
          <w:lang w:val="x-none" w:eastAsia="ru-RU"/>
        </w:rPr>
      </w:pPr>
      <w:r w:rsidRPr="00F41B5A">
        <w:rPr>
          <w:rFonts w:eastAsiaTheme="minorEastAsia"/>
          <w:b/>
          <w:bCs/>
          <w:sz w:val="24"/>
          <w:szCs w:val="24"/>
          <w:lang w:val="x-none" w:eastAsia="ru-RU"/>
        </w:rPr>
        <w:t xml:space="preserve">Динамика обученности учащихся  по русскому языку </w:t>
      </w:r>
    </w:p>
    <w:p w:rsidR="00F62F42" w:rsidRPr="00F41B5A" w:rsidRDefault="00F62F42" w:rsidP="00F62F42">
      <w:pPr>
        <w:adjustRightInd w:val="0"/>
        <w:spacing w:line="360" w:lineRule="auto"/>
        <w:jc w:val="center"/>
        <w:rPr>
          <w:rFonts w:eastAsiaTheme="minorEastAsia"/>
          <w:sz w:val="24"/>
          <w:szCs w:val="24"/>
          <w:lang w:val="x-none" w:eastAsia="ru-RU"/>
        </w:rPr>
      </w:pPr>
      <w:r w:rsidRPr="00F41B5A">
        <w:rPr>
          <w:rFonts w:eastAsiaTheme="minorEastAsia"/>
          <w:b/>
          <w:bCs/>
          <w:sz w:val="24"/>
          <w:szCs w:val="24"/>
          <w:lang w:val="x-none" w:eastAsia="ru-RU"/>
        </w:rPr>
        <w:t xml:space="preserve">Учитель: </w:t>
      </w:r>
      <w:r w:rsidRPr="00F41B5A">
        <w:rPr>
          <w:rFonts w:eastAsiaTheme="minorEastAsia"/>
          <w:sz w:val="24"/>
          <w:szCs w:val="24"/>
          <w:lang w:val="x-none" w:eastAsia="ru-RU"/>
        </w:rPr>
        <w:t>Бахаева О.А.</w:t>
      </w:r>
    </w:p>
    <w:p w:rsidR="00F62F42" w:rsidRPr="00627604" w:rsidRDefault="00F62F42" w:rsidP="00F62F42">
      <w:pPr>
        <w:rPr>
          <w:sz w:val="24"/>
        </w:rPr>
      </w:pPr>
      <w:r w:rsidRPr="00F41B5A">
        <w:rPr>
          <w:rFonts w:eastAsiaTheme="minorEastAsia"/>
          <w:noProof/>
          <w:sz w:val="24"/>
          <w:szCs w:val="24"/>
          <w:lang w:val="ru-RU" w:eastAsia="ru-RU"/>
        </w:rPr>
        <w:drawing>
          <wp:inline distT="0" distB="0" distL="0" distR="0" wp14:anchorId="71996D1F" wp14:editId="25FC206B">
            <wp:extent cx="6229350" cy="241966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71613" cy="2436081"/>
                    </a:xfrm>
                    <a:prstGeom prst="rect">
                      <a:avLst/>
                    </a:prstGeom>
                    <a:noFill/>
                    <a:ln>
                      <a:noFill/>
                    </a:ln>
                  </pic:spPr>
                </pic:pic>
              </a:graphicData>
            </a:graphic>
          </wp:inline>
        </w:drawing>
      </w:r>
    </w:p>
    <w:p w:rsidR="00F62F42" w:rsidRDefault="00F62F42" w:rsidP="00F62F42">
      <w:pPr>
        <w:adjustRightInd w:val="0"/>
        <w:jc w:val="center"/>
        <w:rPr>
          <w:rFonts w:eastAsiaTheme="minorEastAsia"/>
          <w:b/>
          <w:bCs/>
          <w:sz w:val="24"/>
          <w:szCs w:val="24"/>
          <w:lang w:val="x-none" w:eastAsia="ru-RU"/>
        </w:rPr>
      </w:pPr>
    </w:p>
    <w:p w:rsidR="00F62F42" w:rsidRDefault="00F62F42">
      <w:pPr>
        <w:pStyle w:val="2"/>
        <w:ind w:right="107"/>
        <w:jc w:val="center"/>
        <w:rPr>
          <w:lang w:val="ru-RU"/>
        </w:rPr>
      </w:pPr>
    </w:p>
    <w:p w:rsidR="00F62F42" w:rsidRDefault="00F62F42">
      <w:pPr>
        <w:pStyle w:val="2"/>
        <w:ind w:right="107"/>
        <w:jc w:val="center"/>
        <w:rPr>
          <w:lang w:val="ru-RU"/>
        </w:rPr>
      </w:pPr>
      <w:r>
        <w:rPr>
          <w:noProof/>
          <w:lang w:val="ru-RU" w:eastAsia="ru-RU"/>
        </w:rPr>
        <w:lastRenderedPageBreak/>
        <w:drawing>
          <wp:inline distT="0" distB="0" distL="0" distR="0" wp14:anchorId="148254E5" wp14:editId="66FF9E65">
            <wp:extent cx="5495925" cy="2743200"/>
            <wp:effectExtent l="0" t="0" r="9525"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62F42" w:rsidRDefault="00F62F42">
      <w:pPr>
        <w:pStyle w:val="2"/>
        <w:ind w:right="107"/>
        <w:jc w:val="center"/>
        <w:rPr>
          <w:lang w:val="ru-RU"/>
        </w:rPr>
      </w:pPr>
    </w:p>
    <w:p w:rsidR="00F62F42" w:rsidRDefault="00A1402D">
      <w:pPr>
        <w:pStyle w:val="2"/>
        <w:ind w:right="107"/>
        <w:jc w:val="center"/>
        <w:rPr>
          <w:lang w:val="ru-RU"/>
        </w:rPr>
      </w:pPr>
      <w:r>
        <w:rPr>
          <w:noProof/>
          <w:lang w:val="ru-RU" w:eastAsia="ru-RU"/>
        </w:rPr>
        <w:drawing>
          <wp:inline distT="0" distB="0" distL="0" distR="0" wp14:anchorId="383D86DA" wp14:editId="2B6B2540">
            <wp:extent cx="4572000" cy="2743200"/>
            <wp:effectExtent l="0" t="0" r="0" b="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62F42" w:rsidRDefault="00F62F42">
      <w:pPr>
        <w:pStyle w:val="2"/>
        <w:ind w:right="107"/>
        <w:jc w:val="center"/>
        <w:rPr>
          <w:lang w:val="ru-RU"/>
        </w:rPr>
      </w:pPr>
    </w:p>
    <w:p w:rsidR="00F62F42" w:rsidRDefault="00F62F42" w:rsidP="00A1402D">
      <w:pPr>
        <w:pStyle w:val="2"/>
        <w:ind w:left="0" w:right="107"/>
        <w:rPr>
          <w:lang w:val="ru-RU"/>
        </w:rPr>
      </w:pPr>
    </w:p>
    <w:p w:rsidR="00F62F42" w:rsidRDefault="00F62F42">
      <w:pPr>
        <w:pStyle w:val="2"/>
        <w:ind w:right="107"/>
        <w:jc w:val="center"/>
        <w:rPr>
          <w:lang w:val="ru-RU"/>
        </w:rPr>
      </w:pPr>
    </w:p>
    <w:p w:rsidR="00F62F42" w:rsidRDefault="00F62F42">
      <w:pPr>
        <w:pStyle w:val="2"/>
        <w:ind w:right="107"/>
        <w:jc w:val="center"/>
        <w:rPr>
          <w:lang w:val="ru-RU"/>
        </w:rPr>
      </w:pPr>
    </w:p>
    <w:p w:rsidR="00F62F42" w:rsidRPr="00A1402D" w:rsidRDefault="00F62F42" w:rsidP="00F62F42">
      <w:pPr>
        <w:adjustRightInd w:val="0"/>
        <w:jc w:val="center"/>
        <w:rPr>
          <w:rFonts w:eastAsiaTheme="minorEastAsia"/>
          <w:b/>
          <w:bCs/>
          <w:sz w:val="24"/>
          <w:szCs w:val="24"/>
          <w:lang w:val="x-none" w:eastAsia="ru-RU"/>
        </w:rPr>
      </w:pPr>
      <w:r w:rsidRPr="00A1402D">
        <w:rPr>
          <w:rFonts w:eastAsiaTheme="minorEastAsia"/>
          <w:b/>
          <w:bCs/>
          <w:sz w:val="24"/>
          <w:szCs w:val="24"/>
          <w:lang w:val="x-none" w:eastAsia="ru-RU"/>
        </w:rPr>
        <w:t xml:space="preserve">Сводная ведомость обученности учащихся  по математике </w:t>
      </w:r>
    </w:p>
    <w:p w:rsidR="00F62F42" w:rsidRPr="00A1402D" w:rsidRDefault="00F62F42" w:rsidP="00F62F42">
      <w:pPr>
        <w:adjustRightInd w:val="0"/>
        <w:rPr>
          <w:rFonts w:eastAsiaTheme="minorEastAsia"/>
          <w:b/>
          <w:bCs/>
          <w:sz w:val="24"/>
          <w:szCs w:val="24"/>
          <w:lang w:val="x-none" w:eastAsia="ru-RU"/>
        </w:rPr>
      </w:pPr>
    </w:p>
    <w:tbl>
      <w:tblPr>
        <w:tblW w:w="10066" w:type="dxa"/>
        <w:jc w:val="center"/>
        <w:tblCellSpacing w:w="0" w:type="dxa"/>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000" w:firstRow="0" w:lastRow="0" w:firstColumn="0" w:lastColumn="0" w:noHBand="0" w:noVBand="0"/>
      </w:tblPr>
      <w:tblGrid>
        <w:gridCol w:w="3044"/>
        <w:gridCol w:w="1402"/>
        <w:gridCol w:w="1478"/>
        <w:gridCol w:w="1591"/>
        <w:gridCol w:w="1478"/>
        <w:gridCol w:w="1073"/>
      </w:tblGrid>
      <w:tr w:rsidR="00F62F42" w:rsidRPr="00A1402D" w:rsidTr="00F62F42">
        <w:trPr>
          <w:trHeight w:val="388"/>
          <w:tblCellSpacing w:w="0" w:type="dxa"/>
          <w:jc w:val="center"/>
        </w:trPr>
        <w:tc>
          <w:tcPr>
            <w:tcW w:w="3044" w:type="dxa"/>
            <w:tcBorders>
              <w:top w:val="single" w:sz="6" w:space="0" w:color="000000"/>
              <w:left w:val="single" w:sz="6" w:space="0" w:color="000000"/>
              <w:bottom w:val="single" w:sz="6" w:space="0" w:color="000000"/>
              <w:right w:val="single" w:sz="6" w:space="0" w:color="000000"/>
            </w:tcBorders>
            <w:shd w:val="clear" w:color="auto" w:fill="FFFF99"/>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color w:val="000000"/>
                <w:sz w:val="24"/>
                <w:szCs w:val="24"/>
                <w:lang w:eastAsia="ru-RU"/>
              </w:rPr>
            </w:pPr>
            <w:r w:rsidRPr="00A1402D">
              <w:rPr>
                <w:rFonts w:eastAsiaTheme="minorEastAsia"/>
                <w:b/>
                <w:bCs/>
                <w:color w:val="000000"/>
                <w:sz w:val="24"/>
                <w:szCs w:val="24"/>
                <w:lang w:eastAsia="ru-RU"/>
              </w:rPr>
              <w:t>Показатели</w:t>
            </w:r>
          </w:p>
        </w:tc>
        <w:tc>
          <w:tcPr>
            <w:tcW w:w="1402" w:type="dxa"/>
            <w:tcBorders>
              <w:top w:val="single" w:sz="6" w:space="0" w:color="000000"/>
              <w:left w:val="single" w:sz="6" w:space="0" w:color="000000"/>
              <w:bottom w:val="single" w:sz="6" w:space="0" w:color="000000"/>
              <w:right w:val="single" w:sz="6" w:space="0" w:color="000000"/>
            </w:tcBorders>
            <w:shd w:val="clear" w:color="auto" w:fill="FFFF99"/>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color w:val="000000"/>
                <w:sz w:val="24"/>
                <w:szCs w:val="24"/>
                <w:lang w:eastAsia="ru-RU"/>
              </w:rPr>
            </w:pPr>
            <w:r w:rsidRPr="00A1402D">
              <w:rPr>
                <w:rFonts w:eastAsiaTheme="minorEastAsia"/>
                <w:b/>
                <w:bCs/>
                <w:color w:val="000000"/>
                <w:sz w:val="24"/>
                <w:szCs w:val="24"/>
                <w:lang w:eastAsia="ru-RU"/>
              </w:rPr>
              <w:t>I четверть</w:t>
            </w:r>
          </w:p>
        </w:tc>
        <w:tc>
          <w:tcPr>
            <w:tcW w:w="1478" w:type="dxa"/>
            <w:tcBorders>
              <w:top w:val="single" w:sz="6" w:space="0" w:color="000000"/>
              <w:left w:val="single" w:sz="6" w:space="0" w:color="000000"/>
              <w:bottom w:val="single" w:sz="6" w:space="0" w:color="000000"/>
              <w:right w:val="single" w:sz="6" w:space="0" w:color="000000"/>
            </w:tcBorders>
            <w:shd w:val="clear" w:color="auto" w:fill="FFFF99"/>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color w:val="000000"/>
                <w:sz w:val="24"/>
                <w:szCs w:val="24"/>
                <w:lang w:eastAsia="ru-RU"/>
              </w:rPr>
            </w:pPr>
            <w:r w:rsidRPr="00A1402D">
              <w:rPr>
                <w:rFonts w:eastAsiaTheme="minorEastAsia"/>
                <w:b/>
                <w:bCs/>
                <w:color w:val="000000"/>
                <w:sz w:val="24"/>
                <w:szCs w:val="24"/>
                <w:lang w:eastAsia="ru-RU"/>
              </w:rPr>
              <w:t>II четверть</w:t>
            </w:r>
          </w:p>
        </w:tc>
        <w:tc>
          <w:tcPr>
            <w:tcW w:w="1591" w:type="dxa"/>
            <w:tcBorders>
              <w:top w:val="single" w:sz="6" w:space="0" w:color="000000"/>
              <w:left w:val="single" w:sz="6" w:space="0" w:color="000000"/>
              <w:bottom w:val="single" w:sz="6" w:space="0" w:color="000000"/>
              <w:right w:val="single" w:sz="6" w:space="0" w:color="000000"/>
            </w:tcBorders>
            <w:shd w:val="clear" w:color="auto" w:fill="FFFF99"/>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color w:val="000000"/>
                <w:sz w:val="24"/>
                <w:szCs w:val="24"/>
                <w:lang w:eastAsia="ru-RU"/>
              </w:rPr>
            </w:pPr>
            <w:r w:rsidRPr="00A1402D">
              <w:rPr>
                <w:rFonts w:eastAsiaTheme="minorEastAsia"/>
                <w:b/>
                <w:bCs/>
                <w:color w:val="000000"/>
                <w:sz w:val="24"/>
                <w:szCs w:val="24"/>
                <w:lang w:eastAsia="ru-RU"/>
              </w:rPr>
              <w:t>III четверть</w:t>
            </w:r>
          </w:p>
        </w:tc>
        <w:tc>
          <w:tcPr>
            <w:tcW w:w="1478" w:type="dxa"/>
            <w:tcBorders>
              <w:top w:val="single" w:sz="6" w:space="0" w:color="000000"/>
              <w:left w:val="single" w:sz="6" w:space="0" w:color="000000"/>
              <w:bottom w:val="single" w:sz="6" w:space="0" w:color="000000"/>
              <w:right w:val="single" w:sz="6" w:space="0" w:color="000000"/>
            </w:tcBorders>
            <w:shd w:val="clear" w:color="auto" w:fill="FFFF99"/>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color w:val="000000"/>
                <w:sz w:val="24"/>
                <w:szCs w:val="24"/>
                <w:lang w:eastAsia="ru-RU"/>
              </w:rPr>
            </w:pPr>
            <w:r w:rsidRPr="00A1402D">
              <w:rPr>
                <w:rFonts w:eastAsiaTheme="minorEastAsia"/>
                <w:b/>
                <w:bCs/>
                <w:color w:val="000000"/>
                <w:sz w:val="24"/>
                <w:szCs w:val="24"/>
                <w:lang w:eastAsia="ru-RU"/>
              </w:rPr>
              <w:t>IV четверть</w:t>
            </w:r>
          </w:p>
        </w:tc>
        <w:tc>
          <w:tcPr>
            <w:tcW w:w="1073" w:type="dxa"/>
            <w:tcBorders>
              <w:top w:val="single" w:sz="6" w:space="0" w:color="000000"/>
              <w:left w:val="single" w:sz="6" w:space="0" w:color="000000"/>
              <w:bottom w:val="single" w:sz="6" w:space="0" w:color="000000"/>
              <w:right w:val="single" w:sz="6" w:space="0" w:color="000000"/>
            </w:tcBorders>
            <w:shd w:val="clear" w:color="auto" w:fill="FFFF99"/>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color w:val="000000"/>
                <w:sz w:val="24"/>
                <w:szCs w:val="24"/>
                <w:lang w:eastAsia="ru-RU"/>
              </w:rPr>
            </w:pPr>
            <w:r w:rsidRPr="00A1402D">
              <w:rPr>
                <w:rFonts w:eastAsiaTheme="minorEastAsia"/>
                <w:b/>
                <w:bCs/>
                <w:color w:val="000000"/>
                <w:sz w:val="24"/>
                <w:szCs w:val="24"/>
                <w:lang w:eastAsia="ru-RU"/>
              </w:rPr>
              <w:t>Год</w:t>
            </w:r>
          </w:p>
        </w:tc>
      </w:tr>
      <w:tr w:rsidR="00F62F42" w:rsidRPr="00A1402D" w:rsidTr="00F62F42">
        <w:trPr>
          <w:trHeight w:val="399"/>
          <w:tblCellSpacing w:w="0" w:type="dxa"/>
          <w:jc w:val="center"/>
        </w:trPr>
        <w:tc>
          <w:tcPr>
            <w:tcW w:w="3044"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rPr>
                <w:rFonts w:eastAsiaTheme="minorEastAsia"/>
                <w:color w:val="000000"/>
                <w:sz w:val="24"/>
                <w:szCs w:val="24"/>
                <w:lang w:eastAsia="ru-RU"/>
              </w:rPr>
            </w:pPr>
            <w:r w:rsidRPr="00A1402D">
              <w:rPr>
                <w:rFonts w:eastAsiaTheme="minorEastAsia"/>
                <w:color w:val="000000"/>
                <w:sz w:val="24"/>
                <w:szCs w:val="24"/>
                <w:lang w:eastAsia="ru-RU"/>
              </w:rPr>
              <w:t>Успеваемость (%)</w:t>
            </w:r>
          </w:p>
        </w:tc>
        <w:tc>
          <w:tcPr>
            <w:tcW w:w="1402"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100</w:t>
            </w:r>
          </w:p>
        </w:tc>
        <w:tc>
          <w:tcPr>
            <w:tcW w:w="1478"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100</w:t>
            </w:r>
          </w:p>
        </w:tc>
        <w:tc>
          <w:tcPr>
            <w:tcW w:w="159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100</w:t>
            </w:r>
          </w:p>
        </w:tc>
        <w:tc>
          <w:tcPr>
            <w:tcW w:w="1478"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100</w:t>
            </w:r>
          </w:p>
        </w:tc>
        <w:tc>
          <w:tcPr>
            <w:tcW w:w="1073"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100</w:t>
            </w:r>
          </w:p>
        </w:tc>
      </w:tr>
      <w:tr w:rsidR="00F62F42" w:rsidRPr="00A1402D" w:rsidTr="00F62F42">
        <w:trPr>
          <w:trHeight w:val="388"/>
          <w:tblCellSpacing w:w="0" w:type="dxa"/>
          <w:jc w:val="center"/>
        </w:trPr>
        <w:tc>
          <w:tcPr>
            <w:tcW w:w="3044"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rPr>
                <w:rFonts w:eastAsiaTheme="minorEastAsia"/>
                <w:color w:val="000000"/>
                <w:sz w:val="24"/>
                <w:szCs w:val="24"/>
                <w:lang w:eastAsia="ru-RU"/>
              </w:rPr>
            </w:pPr>
            <w:r w:rsidRPr="00A1402D">
              <w:rPr>
                <w:rFonts w:eastAsiaTheme="minorEastAsia"/>
                <w:color w:val="000000"/>
                <w:sz w:val="24"/>
                <w:szCs w:val="24"/>
                <w:lang w:eastAsia="ru-RU"/>
              </w:rPr>
              <w:t>Качество обученности (%)</w:t>
            </w:r>
          </w:p>
        </w:tc>
        <w:tc>
          <w:tcPr>
            <w:tcW w:w="1402"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90</w:t>
            </w:r>
          </w:p>
        </w:tc>
        <w:tc>
          <w:tcPr>
            <w:tcW w:w="1478"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70</w:t>
            </w:r>
          </w:p>
        </w:tc>
        <w:tc>
          <w:tcPr>
            <w:tcW w:w="159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80</w:t>
            </w:r>
          </w:p>
        </w:tc>
        <w:tc>
          <w:tcPr>
            <w:tcW w:w="1478"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80</w:t>
            </w:r>
          </w:p>
        </w:tc>
        <w:tc>
          <w:tcPr>
            <w:tcW w:w="1073"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80</w:t>
            </w:r>
          </w:p>
        </w:tc>
      </w:tr>
      <w:tr w:rsidR="00F62F42" w:rsidRPr="00A1402D" w:rsidTr="00F62F42">
        <w:trPr>
          <w:trHeight w:val="399"/>
          <w:tblCellSpacing w:w="0" w:type="dxa"/>
          <w:jc w:val="center"/>
        </w:trPr>
        <w:tc>
          <w:tcPr>
            <w:tcW w:w="3044"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rPr>
                <w:rFonts w:eastAsiaTheme="minorEastAsia"/>
                <w:color w:val="000000"/>
                <w:sz w:val="24"/>
                <w:szCs w:val="24"/>
                <w:lang w:eastAsia="ru-RU"/>
              </w:rPr>
            </w:pPr>
            <w:r w:rsidRPr="00A1402D">
              <w:rPr>
                <w:rFonts w:eastAsiaTheme="minorEastAsia"/>
                <w:color w:val="000000"/>
                <w:sz w:val="24"/>
                <w:szCs w:val="24"/>
                <w:lang w:eastAsia="ru-RU"/>
              </w:rPr>
              <w:t>Степень обученности (%)</w:t>
            </w:r>
          </w:p>
        </w:tc>
        <w:tc>
          <w:tcPr>
            <w:tcW w:w="1402"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65</w:t>
            </w:r>
          </w:p>
        </w:tc>
        <w:tc>
          <w:tcPr>
            <w:tcW w:w="1478"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59</w:t>
            </w:r>
          </w:p>
        </w:tc>
        <w:tc>
          <w:tcPr>
            <w:tcW w:w="159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62</w:t>
            </w:r>
          </w:p>
        </w:tc>
        <w:tc>
          <w:tcPr>
            <w:tcW w:w="1478"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62</w:t>
            </w:r>
          </w:p>
        </w:tc>
        <w:tc>
          <w:tcPr>
            <w:tcW w:w="1073"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62</w:t>
            </w:r>
          </w:p>
        </w:tc>
      </w:tr>
      <w:tr w:rsidR="00F62F42" w:rsidRPr="00A1402D" w:rsidTr="00F62F42">
        <w:trPr>
          <w:trHeight w:val="388"/>
          <w:tblCellSpacing w:w="0" w:type="dxa"/>
          <w:jc w:val="center"/>
        </w:trPr>
        <w:tc>
          <w:tcPr>
            <w:tcW w:w="3044"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rPr>
                <w:rFonts w:eastAsiaTheme="minorEastAsia"/>
                <w:b/>
                <w:bCs/>
                <w:color w:val="000000"/>
                <w:sz w:val="24"/>
                <w:szCs w:val="24"/>
                <w:lang w:eastAsia="ru-RU"/>
              </w:rPr>
            </w:pPr>
            <w:r w:rsidRPr="00A1402D">
              <w:rPr>
                <w:rFonts w:eastAsiaTheme="minorEastAsia"/>
                <w:b/>
                <w:bCs/>
                <w:color w:val="000000"/>
                <w:sz w:val="24"/>
                <w:szCs w:val="24"/>
                <w:lang w:eastAsia="ru-RU"/>
              </w:rPr>
              <w:t>Средний балл</w:t>
            </w:r>
          </w:p>
        </w:tc>
        <w:tc>
          <w:tcPr>
            <w:tcW w:w="1402"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4.00</w:t>
            </w:r>
          </w:p>
        </w:tc>
        <w:tc>
          <w:tcPr>
            <w:tcW w:w="1478"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3.80</w:t>
            </w:r>
          </w:p>
        </w:tc>
        <w:tc>
          <w:tcPr>
            <w:tcW w:w="1591"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3.90</w:t>
            </w:r>
          </w:p>
        </w:tc>
        <w:tc>
          <w:tcPr>
            <w:tcW w:w="1478"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3.90</w:t>
            </w:r>
          </w:p>
        </w:tc>
        <w:tc>
          <w:tcPr>
            <w:tcW w:w="1073"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3.90</w:t>
            </w:r>
          </w:p>
        </w:tc>
      </w:tr>
    </w:tbl>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sz w:val="24"/>
          <w:szCs w:val="24"/>
          <w:lang w:val="x-none" w:eastAsia="ru-RU"/>
        </w:rPr>
      </w:pPr>
      <w:r w:rsidRPr="00A1402D">
        <w:rPr>
          <w:rFonts w:eastAsiaTheme="minorEastAsia"/>
          <w:b/>
          <w:bCs/>
          <w:sz w:val="24"/>
          <w:szCs w:val="24"/>
          <w:lang w:val="x-none" w:eastAsia="ru-RU"/>
        </w:rPr>
        <w:t xml:space="preserve">Динамика обученности учащихся  по математике </w:t>
      </w:r>
    </w:p>
    <w:p w:rsidR="00F62F42" w:rsidRPr="00A1402D" w:rsidRDefault="00F62F42" w:rsidP="00F62F42">
      <w:pPr>
        <w:adjustRightInd w:val="0"/>
        <w:spacing w:line="360" w:lineRule="auto"/>
        <w:jc w:val="center"/>
        <w:rPr>
          <w:rFonts w:eastAsiaTheme="minorEastAsia"/>
          <w:sz w:val="24"/>
          <w:szCs w:val="24"/>
          <w:lang w:val="x-none" w:eastAsia="ru-RU"/>
        </w:rPr>
      </w:pPr>
      <w:r w:rsidRPr="00A1402D">
        <w:rPr>
          <w:rFonts w:eastAsiaTheme="minorEastAsia"/>
          <w:b/>
          <w:bCs/>
          <w:sz w:val="24"/>
          <w:szCs w:val="24"/>
          <w:lang w:val="x-none" w:eastAsia="ru-RU"/>
        </w:rPr>
        <w:t xml:space="preserve">Учитель: </w:t>
      </w:r>
      <w:r w:rsidR="00607675" w:rsidRPr="00A1402D">
        <w:rPr>
          <w:rFonts w:eastAsiaTheme="minorEastAsia"/>
          <w:sz w:val="24"/>
          <w:szCs w:val="24"/>
          <w:lang w:val="x-none" w:eastAsia="ru-RU"/>
        </w:rPr>
        <w:t>С</w:t>
      </w:r>
      <w:r w:rsidRPr="00A1402D">
        <w:rPr>
          <w:rFonts w:eastAsiaTheme="minorEastAsia"/>
          <w:sz w:val="24"/>
          <w:szCs w:val="24"/>
          <w:lang w:val="x-none" w:eastAsia="ru-RU"/>
        </w:rPr>
        <w:t>услова О.В.</w:t>
      </w:r>
    </w:p>
    <w:p w:rsidR="00F62F42" w:rsidRPr="00A1402D" w:rsidRDefault="00F62F42" w:rsidP="00F62F42">
      <w:pPr>
        <w:adjustRightInd w:val="0"/>
        <w:jc w:val="center"/>
        <w:rPr>
          <w:rFonts w:eastAsiaTheme="minorEastAsia"/>
          <w:b/>
          <w:bCs/>
          <w:sz w:val="24"/>
          <w:szCs w:val="24"/>
          <w:lang w:val="x-none" w:eastAsia="ru-RU"/>
        </w:rPr>
      </w:pPr>
      <w:r w:rsidRPr="00A1402D">
        <w:rPr>
          <w:rFonts w:eastAsiaTheme="minorEastAsia"/>
          <w:noProof/>
          <w:sz w:val="24"/>
          <w:szCs w:val="24"/>
          <w:lang w:val="ru-RU" w:eastAsia="ru-RU"/>
        </w:rPr>
        <w:lastRenderedPageBreak/>
        <w:drawing>
          <wp:inline distT="0" distB="0" distL="0" distR="0" wp14:anchorId="7EB672C2" wp14:editId="385D6DFE">
            <wp:extent cx="5715000" cy="22193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0" cy="2219325"/>
                    </a:xfrm>
                    <a:prstGeom prst="rect">
                      <a:avLst/>
                    </a:prstGeom>
                    <a:noFill/>
                    <a:ln>
                      <a:noFill/>
                    </a:ln>
                  </pic:spPr>
                </pic:pic>
              </a:graphicData>
            </a:graphic>
          </wp:inline>
        </w:drawing>
      </w:r>
    </w:p>
    <w:p w:rsidR="00F62F42" w:rsidRPr="00A1402D" w:rsidRDefault="00F62F42" w:rsidP="00F62F42">
      <w:pPr>
        <w:adjustRightInd w:val="0"/>
        <w:jc w:val="center"/>
        <w:rPr>
          <w:rFonts w:eastAsiaTheme="minorEastAsia"/>
          <w:b/>
          <w:bCs/>
          <w:sz w:val="24"/>
          <w:szCs w:val="24"/>
          <w:lang w:val="x-none" w:eastAsia="ru-RU"/>
        </w:rPr>
      </w:pPr>
    </w:p>
    <w:p w:rsidR="00F62F42" w:rsidRPr="00A1402D" w:rsidRDefault="00F62F42" w:rsidP="00F62F42">
      <w:pPr>
        <w:adjustRightInd w:val="0"/>
        <w:jc w:val="center"/>
        <w:rPr>
          <w:rFonts w:eastAsiaTheme="minorEastAsia"/>
          <w:b/>
          <w:bCs/>
          <w:sz w:val="24"/>
          <w:szCs w:val="24"/>
          <w:lang w:val="x-none" w:eastAsia="ru-RU"/>
        </w:rPr>
      </w:pPr>
    </w:p>
    <w:p w:rsidR="00F62F42" w:rsidRPr="00A1402D" w:rsidRDefault="00F62F42" w:rsidP="00F62F42">
      <w:pPr>
        <w:adjustRightInd w:val="0"/>
        <w:jc w:val="center"/>
        <w:rPr>
          <w:rFonts w:eastAsiaTheme="minorEastAsia"/>
          <w:b/>
          <w:bCs/>
          <w:sz w:val="24"/>
          <w:szCs w:val="24"/>
          <w:lang w:val="x-none" w:eastAsia="ru-RU"/>
        </w:rPr>
      </w:pPr>
    </w:p>
    <w:p w:rsidR="00F62F42" w:rsidRPr="00A1402D" w:rsidRDefault="00F62F42" w:rsidP="00F62F42">
      <w:pPr>
        <w:adjustRightInd w:val="0"/>
        <w:jc w:val="center"/>
        <w:rPr>
          <w:rFonts w:eastAsiaTheme="minorEastAsia"/>
          <w:b/>
          <w:bCs/>
          <w:sz w:val="24"/>
          <w:szCs w:val="24"/>
          <w:lang w:val="x-none" w:eastAsia="ru-RU"/>
        </w:rPr>
      </w:pPr>
      <w:r w:rsidRPr="00A1402D">
        <w:rPr>
          <w:rFonts w:eastAsiaTheme="minorEastAsia"/>
          <w:b/>
          <w:bCs/>
          <w:sz w:val="24"/>
          <w:szCs w:val="24"/>
          <w:lang w:val="x-none" w:eastAsia="ru-RU"/>
        </w:rPr>
        <w:t xml:space="preserve">Сводная ведомость обученности учащихся  по математике </w:t>
      </w:r>
    </w:p>
    <w:p w:rsidR="00F62F42" w:rsidRPr="00A1402D" w:rsidRDefault="00F62F42" w:rsidP="00F62F42">
      <w:pPr>
        <w:adjustRightInd w:val="0"/>
        <w:rPr>
          <w:rFonts w:eastAsiaTheme="minorEastAsia"/>
          <w:b/>
          <w:bCs/>
          <w:sz w:val="24"/>
          <w:szCs w:val="24"/>
          <w:lang w:val="x-none" w:eastAsia="ru-RU"/>
        </w:rPr>
      </w:pPr>
    </w:p>
    <w:tbl>
      <w:tblPr>
        <w:tblW w:w="10149" w:type="dxa"/>
        <w:jc w:val="center"/>
        <w:tblCellSpacing w:w="0" w:type="dxa"/>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000" w:firstRow="0" w:lastRow="0" w:firstColumn="0" w:lastColumn="0" w:noHBand="0" w:noVBand="0"/>
      </w:tblPr>
      <w:tblGrid>
        <w:gridCol w:w="3059"/>
        <w:gridCol w:w="1416"/>
        <w:gridCol w:w="1491"/>
        <w:gridCol w:w="1605"/>
        <w:gridCol w:w="1491"/>
        <w:gridCol w:w="1087"/>
      </w:tblGrid>
      <w:tr w:rsidR="00F62F42" w:rsidRPr="00A1402D" w:rsidTr="00F62F42">
        <w:trPr>
          <w:tblCellSpacing w:w="0" w:type="dxa"/>
          <w:jc w:val="center"/>
        </w:trPr>
        <w:tc>
          <w:tcPr>
            <w:tcW w:w="3615" w:type="dxa"/>
            <w:tcBorders>
              <w:top w:val="single" w:sz="6" w:space="0" w:color="000000"/>
              <w:left w:val="single" w:sz="6" w:space="0" w:color="000000"/>
              <w:bottom w:val="single" w:sz="6" w:space="0" w:color="000000"/>
              <w:right w:val="single" w:sz="6" w:space="0" w:color="000000"/>
            </w:tcBorders>
            <w:shd w:val="clear" w:color="auto" w:fill="FFFF99"/>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color w:val="000000"/>
                <w:sz w:val="24"/>
                <w:szCs w:val="24"/>
                <w:lang w:eastAsia="ru-RU"/>
              </w:rPr>
            </w:pPr>
            <w:r w:rsidRPr="00A1402D">
              <w:rPr>
                <w:rFonts w:eastAsiaTheme="minorEastAsia"/>
                <w:b/>
                <w:bCs/>
                <w:color w:val="000000"/>
                <w:sz w:val="24"/>
                <w:szCs w:val="24"/>
                <w:lang w:eastAsia="ru-RU"/>
              </w:rPr>
              <w:t>Показатели</w:t>
            </w:r>
          </w:p>
        </w:tc>
        <w:tc>
          <w:tcPr>
            <w:tcW w:w="1665" w:type="dxa"/>
            <w:tcBorders>
              <w:top w:val="single" w:sz="6" w:space="0" w:color="000000"/>
              <w:left w:val="single" w:sz="6" w:space="0" w:color="000000"/>
              <w:bottom w:val="single" w:sz="6" w:space="0" w:color="000000"/>
              <w:right w:val="single" w:sz="6" w:space="0" w:color="000000"/>
            </w:tcBorders>
            <w:shd w:val="clear" w:color="auto" w:fill="FFFF99"/>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color w:val="000000"/>
                <w:sz w:val="24"/>
                <w:szCs w:val="24"/>
                <w:lang w:eastAsia="ru-RU"/>
              </w:rPr>
            </w:pPr>
            <w:r w:rsidRPr="00A1402D">
              <w:rPr>
                <w:rFonts w:eastAsiaTheme="minorEastAsia"/>
                <w:b/>
                <w:bCs/>
                <w:color w:val="000000"/>
                <w:sz w:val="24"/>
                <w:szCs w:val="24"/>
                <w:lang w:eastAsia="ru-RU"/>
              </w:rPr>
              <w:t>I четверть</w:t>
            </w:r>
          </w:p>
        </w:tc>
        <w:tc>
          <w:tcPr>
            <w:tcW w:w="1755" w:type="dxa"/>
            <w:tcBorders>
              <w:top w:val="single" w:sz="6" w:space="0" w:color="000000"/>
              <w:left w:val="single" w:sz="6" w:space="0" w:color="000000"/>
              <w:bottom w:val="single" w:sz="6" w:space="0" w:color="000000"/>
              <w:right w:val="single" w:sz="6" w:space="0" w:color="000000"/>
            </w:tcBorders>
            <w:shd w:val="clear" w:color="auto" w:fill="FFFF99"/>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color w:val="000000"/>
                <w:sz w:val="24"/>
                <w:szCs w:val="24"/>
                <w:lang w:eastAsia="ru-RU"/>
              </w:rPr>
            </w:pPr>
            <w:r w:rsidRPr="00A1402D">
              <w:rPr>
                <w:rFonts w:eastAsiaTheme="minorEastAsia"/>
                <w:b/>
                <w:bCs/>
                <w:color w:val="000000"/>
                <w:sz w:val="24"/>
                <w:szCs w:val="24"/>
                <w:lang w:eastAsia="ru-RU"/>
              </w:rPr>
              <w:t>II четверть</w:t>
            </w:r>
          </w:p>
        </w:tc>
        <w:tc>
          <w:tcPr>
            <w:tcW w:w="1890" w:type="dxa"/>
            <w:tcBorders>
              <w:top w:val="single" w:sz="6" w:space="0" w:color="000000"/>
              <w:left w:val="single" w:sz="6" w:space="0" w:color="000000"/>
              <w:bottom w:val="single" w:sz="6" w:space="0" w:color="000000"/>
              <w:right w:val="single" w:sz="6" w:space="0" w:color="000000"/>
            </w:tcBorders>
            <w:shd w:val="clear" w:color="auto" w:fill="FFFF99"/>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color w:val="000000"/>
                <w:sz w:val="24"/>
                <w:szCs w:val="24"/>
                <w:lang w:eastAsia="ru-RU"/>
              </w:rPr>
            </w:pPr>
            <w:r w:rsidRPr="00A1402D">
              <w:rPr>
                <w:rFonts w:eastAsiaTheme="minorEastAsia"/>
                <w:b/>
                <w:bCs/>
                <w:color w:val="000000"/>
                <w:sz w:val="24"/>
                <w:szCs w:val="24"/>
                <w:lang w:eastAsia="ru-RU"/>
              </w:rPr>
              <w:t>III четверть</w:t>
            </w:r>
          </w:p>
        </w:tc>
        <w:tc>
          <w:tcPr>
            <w:tcW w:w="1755" w:type="dxa"/>
            <w:tcBorders>
              <w:top w:val="single" w:sz="6" w:space="0" w:color="000000"/>
              <w:left w:val="single" w:sz="6" w:space="0" w:color="000000"/>
              <w:bottom w:val="single" w:sz="6" w:space="0" w:color="000000"/>
              <w:right w:val="single" w:sz="6" w:space="0" w:color="000000"/>
            </w:tcBorders>
            <w:shd w:val="clear" w:color="auto" w:fill="FFFF99"/>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color w:val="000000"/>
                <w:sz w:val="24"/>
                <w:szCs w:val="24"/>
                <w:lang w:eastAsia="ru-RU"/>
              </w:rPr>
            </w:pPr>
            <w:r w:rsidRPr="00A1402D">
              <w:rPr>
                <w:rFonts w:eastAsiaTheme="minorEastAsia"/>
                <w:b/>
                <w:bCs/>
                <w:color w:val="000000"/>
                <w:sz w:val="24"/>
                <w:szCs w:val="24"/>
                <w:lang w:eastAsia="ru-RU"/>
              </w:rPr>
              <w:t>IV четверть</w:t>
            </w:r>
          </w:p>
        </w:tc>
        <w:tc>
          <w:tcPr>
            <w:tcW w:w="1275" w:type="dxa"/>
            <w:tcBorders>
              <w:top w:val="single" w:sz="6" w:space="0" w:color="000000"/>
              <w:left w:val="single" w:sz="6" w:space="0" w:color="000000"/>
              <w:bottom w:val="single" w:sz="6" w:space="0" w:color="000000"/>
              <w:right w:val="single" w:sz="6" w:space="0" w:color="000000"/>
            </w:tcBorders>
            <w:shd w:val="clear" w:color="auto" w:fill="FFFF99"/>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color w:val="000000"/>
                <w:sz w:val="24"/>
                <w:szCs w:val="24"/>
                <w:lang w:eastAsia="ru-RU"/>
              </w:rPr>
            </w:pPr>
            <w:r w:rsidRPr="00A1402D">
              <w:rPr>
                <w:rFonts w:eastAsiaTheme="minorEastAsia"/>
                <w:b/>
                <w:bCs/>
                <w:color w:val="000000"/>
                <w:sz w:val="24"/>
                <w:szCs w:val="24"/>
                <w:lang w:eastAsia="ru-RU"/>
              </w:rPr>
              <w:t>Год</w:t>
            </w:r>
          </w:p>
        </w:tc>
      </w:tr>
      <w:tr w:rsidR="00F62F42" w:rsidRPr="00A1402D" w:rsidTr="00F62F42">
        <w:trPr>
          <w:tblCellSpacing w:w="0" w:type="dxa"/>
          <w:jc w:val="center"/>
        </w:trPr>
        <w:tc>
          <w:tcPr>
            <w:tcW w:w="361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rPr>
                <w:rFonts w:eastAsiaTheme="minorEastAsia"/>
                <w:color w:val="000000"/>
                <w:sz w:val="24"/>
                <w:szCs w:val="24"/>
                <w:lang w:eastAsia="ru-RU"/>
              </w:rPr>
            </w:pPr>
            <w:r w:rsidRPr="00A1402D">
              <w:rPr>
                <w:rFonts w:eastAsiaTheme="minorEastAsia"/>
                <w:color w:val="000000"/>
                <w:sz w:val="24"/>
                <w:szCs w:val="24"/>
                <w:lang w:eastAsia="ru-RU"/>
              </w:rPr>
              <w:t>Успеваемость (%)</w:t>
            </w:r>
          </w:p>
        </w:tc>
        <w:tc>
          <w:tcPr>
            <w:tcW w:w="166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100</w:t>
            </w:r>
          </w:p>
        </w:tc>
        <w:tc>
          <w:tcPr>
            <w:tcW w:w="175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100</w:t>
            </w:r>
          </w:p>
        </w:tc>
        <w:tc>
          <w:tcPr>
            <w:tcW w:w="1890"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100</w:t>
            </w:r>
          </w:p>
        </w:tc>
        <w:tc>
          <w:tcPr>
            <w:tcW w:w="175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100</w:t>
            </w:r>
          </w:p>
        </w:tc>
      </w:tr>
      <w:tr w:rsidR="00F62F42" w:rsidRPr="00A1402D" w:rsidTr="00F62F42">
        <w:trPr>
          <w:tblCellSpacing w:w="0" w:type="dxa"/>
          <w:jc w:val="center"/>
        </w:trPr>
        <w:tc>
          <w:tcPr>
            <w:tcW w:w="361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rPr>
                <w:rFonts w:eastAsiaTheme="minorEastAsia"/>
                <w:color w:val="000000"/>
                <w:sz w:val="24"/>
                <w:szCs w:val="24"/>
                <w:lang w:eastAsia="ru-RU"/>
              </w:rPr>
            </w:pPr>
            <w:r w:rsidRPr="00A1402D">
              <w:rPr>
                <w:rFonts w:eastAsiaTheme="minorEastAsia"/>
                <w:color w:val="000000"/>
                <w:sz w:val="24"/>
                <w:szCs w:val="24"/>
                <w:lang w:eastAsia="ru-RU"/>
              </w:rPr>
              <w:t>Качество обученности (%)</w:t>
            </w:r>
          </w:p>
        </w:tc>
        <w:tc>
          <w:tcPr>
            <w:tcW w:w="166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68</w:t>
            </w:r>
          </w:p>
        </w:tc>
        <w:tc>
          <w:tcPr>
            <w:tcW w:w="175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60</w:t>
            </w:r>
          </w:p>
        </w:tc>
        <w:tc>
          <w:tcPr>
            <w:tcW w:w="1890"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60</w:t>
            </w:r>
          </w:p>
        </w:tc>
        <w:tc>
          <w:tcPr>
            <w:tcW w:w="175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62</w:t>
            </w:r>
          </w:p>
        </w:tc>
        <w:tc>
          <w:tcPr>
            <w:tcW w:w="127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62</w:t>
            </w:r>
          </w:p>
        </w:tc>
      </w:tr>
      <w:tr w:rsidR="00F62F42" w:rsidRPr="00A1402D" w:rsidTr="00F62F42">
        <w:trPr>
          <w:tblCellSpacing w:w="0" w:type="dxa"/>
          <w:jc w:val="center"/>
        </w:trPr>
        <w:tc>
          <w:tcPr>
            <w:tcW w:w="361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rPr>
                <w:rFonts w:eastAsiaTheme="minorEastAsia"/>
                <w:color w:val="000000"/>
                <w:sz w:val="24"/>
                <w:szCs w:val="24"/>
                <w:lang w:eastAsia="ru-RU"/>
              </w:rPr>
            </w:pPr>
            <w:r w:rsidRPr="00A1402D">
              <w:rPr>
                <w:rFonts w:eastAsiaTheme="minorEastAsia"/>
                <w:color w:val="000000"/>
                <w:sz w:val="24"/>
                <w:szCs w:val="24"/>
                <w:lang w:eastAsia="ru-RU"/>
              </w:rPr>
              <w:t>Степень обученности (%)</w:t>
            </w:r>
          </w:p>
        </w:tc>
        <w:tc>
          <w:tcPr>
            <w:tcW w:w="166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61</w:t>
            </w:r>
          </w:p>
        </w:tc>
        <w:tc>
          <w:tcPr>
            <w:tcW w:w="175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56</w:t>
            </w:r>
          </w:p>
        </w:tc>
        <w:tc>
          <w:tcPr>
            <w:tcW w:w="1890"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60</w:t>
            </w:r>
          </w:p>
        </w:tc>
        <w:tc>
          <w:tcPr>
            <w:tcW w:w="175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62</w:t>
            </w:r>
          </w:p>
        </w:tc>
        <w:tc>
          <w:tcPr>
            <w:tcW w:w="127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60</w:t>
            </w:r>
          </w:p>
        </w:tc>
      </w:tr>
      <w:tr w:rsidR="00F62F42" w:rsidRPr="00A1402D" w:rsidTr="00F62F42">
        <w:trPr>
          <w:tblCellSpacing w:w="0" w:type="dxa"/>
          <w:jc w:val="center"/>
        </w:trPr>
        <w:tc>
          <w:tcPr>
            <w:tcW w:w="361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rPr>
                <w:rFonts w:eastAsiaTheme="minorEastAsia"/>
                <w:b/>
                <w:bCs/>
                <w:color w:val="000000"/>
                <w:sz w:val="24"/>
                <w:szCs w:val="24"/>
                <w:lang w:eastAsia="ru-RU"/>
              </w:rPr>
            </w:pPr>
            <w:r w:rsidRPr="00A1402D">
              <w:rPr>
                <w:rFonts w:eastAsiaTheme="minorEastAsia"/>
                <w:b/>
                <w:bCs/>
                <w:color w:val="000000"/>
                <w:sz w:val="24"/>
                <w:szCs w:val="24"/>
                <w:lang w:eastAsia="ru-RU"/>
              </w:rPr>
              <w:t>Средний балл</w:t>
            </w:r>
          </w:p>
        </w:tc>
        <w:tc>
          <w:tcPr>
            <w:tcW w:w="166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3.84</w:t>
            </w:r>
          </w:p>
        </w:tc>
        <w:tc>
          <w:tcPr>
            <w:tcW w:w="175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3.70</w:t>
            </w:r>
          </w:p>
        </w:tc>
        <w:tc>
          <w:tcPr>
            <w:tcW w:w="1890"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3.80</w:t>
            </w:r>
          </w:p>
        </w:tc>
        <w:tc>
          <w:tcPr>
            <w:tcW w:w="175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3.86</w:t>
            </w:r>
          </w:p>
        </w:tc>
        <w:tc>
          <w:tcPr>
            <w:tcW w:w="1275"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color w:val="000000"/>
                <w:sz w:val="24"/>
                <w:szCs w:val="24"/>
                <w:lang w:eastAsia="ru-RU"/>
              </w:rPr>
            </w:pPr>
            <w:r w:rsidRPr="00A1402D">
              <w:rPr>
                <w:rFonts w:eastAsiaTheme="minorEastAsia"/>
                <w:color w:val="000000"/>
                <w:sz w:val="24"/>
                <w:szCs w:val="24"/>
                <w:lang w:eastAsia="ru-RU"/>
              </w:rPr>
              <w:t>3.81</w:t>
            </w:r>
          </w:p>
        </w:tc>
      </w:tr>
    </w:tbl>
    <w:p w:rsidR="00A1402D" w:rsidRDefault="00A1402D" w:rsidP="00F62F42">
      <w:pPr>
        <w:adjustRightInd w:val="0"/>
        <w:rPr>
          <w:rFonts w:eastAsiaTheme="minorEastAsia"/>
          <w:sz w:val="20"/>
          <w:szCs w:val="20"/>
          <w:lang w:val="x-none" w:eastAsia="ru-RU"/>
        </w:rPr>
      </w:pPr>
    </w:p>
    <w:p w:rsidR="00A1402D" w:rsidRDefault="00A1402D" w:rsidP="00F62F42">
      <w:pPr>
        <w:adjustRightInd w:val="0"/>
        <w:rPr>
          <w:rFonts w:eastAsiaTheme="minorEastAsia"/>
          <w:sz w:val="20"/>
          <w:szCs w:val="20"/>
          <w:lang w:val="x-none" w:eastAsia="ru-RU"/>
        </w:rPr>
      </w:pPr>
    </w:p>
    <w:p w:rsidR="00A1402D" w:rsidRPr="00A1402D" w:rsidRDefault="00A1402D"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sz w:val="24"/>
          <w:szCs w:val="24"/>
          <w:lang w:val="x-none" w:eastAsia="ru-RU"/>
        </w:rPr>
      </w:pPr>
      <w:r w:rsidRPr="00A1402D">
        <w:rPr>
          <w:rFonts w:eastAsiaTheme="minorEastAsia"/>
          <w:b/>
          <w:bCs/>
          <w:sz w:val="24"/>
          <w:szCs w:val="24"/>
          <w:lang w:val="x-none" w:eastAsia="ru-RU"/>
        </w:rPr>
        <w:t xml:space="preserve">Динамика обученности учащихся  по математике </w:t>
      </w:r>
    </w:p>
    <w:p w:rsidR="00F62F42" w:rsidRPr="00A1402D" w:rsidRDefault="00F62F42" w:rsidP="00F62F42">
      <w:pPr>
        <w:adjustRightInd w:val="0"/>
        <w:spacing w:line="360" w:lineRule="auto"/>
        <w:jc w:val="center"/>
        <w:rPr>
          <w:rFonts w:eastAsiaTheme="minorEastAsia"/>
          <w:sz w:val="24"/>
          <w:szCs w:val="24"/>
          <w:lang w:val="x-none" w:eastAsia="ru-RU"/>
        </w:rPr>
      </w:pPr>
      <w:r w:rsidRPr="00A1402D">
        <w:rPr>
          <w:rFonts w:eastAsiaTheme="minorEastAsia"/>
          <w:b/>
          <w:bCs/>
          <w:sz w:val="24"/>
          <w:szCs w:val="24"/>
          <w:lang w:val="x-none" w:eastAsia="ru-RU"/>
        </w:rPr>
        <w:t xml:space="preserve">Учитель: </w:t>
      </w:r>
      <w:r w:rsidRPr="00A1402D">
        <w:rPr>
          <w:rFonts w:eastAsiaTheme="minorEastAsia"/>
          <w:sz w:val="24"/>
          <w:szCs w:val="24"/>
          <w:lang w:val="x-none" w:eastAsia="ru-RU"/>
        </w:rPr>
        <w:t>Копцева Н.В.</w:t>
      </w:r>
    </w:p>
    <w:p w:rsidR="00F62F42" w:rsidRPr="00A1402D" w:rsidRDefault="00F62F42" w:rsidP="00F62F42">
      <w:pPr>
        <w:adjustRightInd w:val="0"/>
        <w:jc w:val="center"/>
        <w:rPr>
          <w:rFonts w:eastAsiaTheme="minorEastAsia"/>
          <w:b/>
          <w:bCs/>
          <w:sz w:val="24"/>
          <w:szCs w:val="24"/>
          <w:lang w:val="x-none" w:eastAsia="ru-RU"/>
        </w:rPr>
      </w:pPr>
      <w:r w:rsidRPr="00A1402D">
        <w:rPr>
          <w:rFonts w:eastAsiaTheme="minorEastAsia"/>
          <w:noProof/>
          <w:sz w:val="24"/>
          <w:szCs w:val="24"/>
          <w:lang w:val="ru-RU" w:eastAsia="ru-RU"/>
        </w:rPr>
        <w:drawing>
          <wp:inline distT="0" distB="0" distL="0" distR="0" wp14:anchorId="73518A4E" wp14:editId="1A33B4CB">
            <wp:extent cx="6115050" cy="2375267"/>
            <wp:effectExtent l="0" t="0" r="0" b="635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36244" cy="2383499"/>
                    </a:xfrm>
                    <a:prstGeom prst="rect">
                      <a:avLst/>
                    </a:prstGeom>
                    <a:noFill/>
                    <a:ln>
                      <a:noFill/>
                    </a:ln>
                  </pic:spPr>
                </pic:pic>
              </a:graphicData>
            </a:graphic>
          </wp:inline>
        </w:drawing>
      </w:r>
    </w:p>
    <w:p w:rsidR="00F62F42" w:rsidRPr="00A1402D" w:rsidRDefault="00F62F42" w:rsidP="00F62F42">
      <w:pPr>
        <w:adjustRightInd w:val="0"/>
        <w:jc w:val="center"/>
        <w:rPr>
          <w:rFonts w:eastAsiaTheme="minorEastAsia"/>
          <w:b/>
          <w:bCs/>
          <w:sz w:val="24"/>
          <w:szCs w:val="24"/>
          <w:lang w:val="x-none" w:eastAsia="ru-RU"/>
        </w:rPr>
      </w:pPr>
    </w:p>
    <w:p w:rsidR="00F62F42" w:rsidRPr="00A1402D" w:rsidRDefault="00F62F42" w:rsidP="00F62F42">
      <w:pPr>
        <w:adjustRightInd w:val="0"/>
        <w:jc w:val="center"/>
        <w:rPr>
          <w:rFonts w:eastAsiaTheme="minorEastAsia"/>
          <w:b/>
          <w:bCs/>
          <w:sz w:val="24"/>
          <w:szCs w:val="24"/>
          <w:lang w:val="ru-RU" w:eastAsia="ru-RU"/>
        </w:rPr>
      </w:pPr>
      <w:r w:rsidRPr="00A1402D">
        <w:rPr>
          <w:rFonts w:eastAsiaTheme="minorEastAsia"/>
          <w:b/>
          <w:bCs/>
          <w:sz w:val="24"/>
          <w:szCs w:val="24"/>
          <w:lang w:val="x-none" w:eastAsia="ru-RU"/>
        </w:rPr>
        <w:t xml:space="preserve">Сводная ведомость обученности учащихся  по математике </w:t>
      </w:r>
      <w:r w:rsidRPr="00A1402D">
        <w:rPr>
          <w:rFonts w:eastAsiaTheme="minorEastAsia"/>
          <w:b/>
          <w:bCs/>
          <w:sz w:val="24"/>
          <w:szCs w:val="24"/>
          <w:lang w:val="ru-RU" w:eastAsia="ru-RU"/>
        </w:rPr>
        <w:t>4 класс</w:t>
      </w:r>
    </w:p>
    <w:p w:rsidR="00F62F42" w:rsidRPr="00A1402D" w:rsidRDefault="00F62F42" w:rsidP="00F62F42">
      <w:pPr>
        <w:adjustRightInd w:val="0"/>
        <w:rPr>
          <w:rFonts w:eastAsiaTheme="minorEastAsia"/>
          <w:b/>
          <w:bCs/>
          <w:sz w:val="24"/>
          <w:szCs w:val="24"/>
          <w:lang w:val="x-none" w:eastAsia="ru-RU"/>
        </w:rPr>
      </w:pPr>
    </w:p>
    <w:tbl>
      <w:tblPr>
        <w:tblW w:w="9915" w:type="dxa"/>
        <w:jc w:val="center"/>
        <w:tblCellSpacing w:w="0" w:type="dxa"/>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000" w:firstRow="0" w:lastRow="0" w:firstColumn="0" w:lastColumn="0" w:noHBand="0" w:noVBand="0"/>
      </w:tblPr>
      <w:tblGrid>
        <w:gridCol w:w="2969"/>
        <w:gridCol w:w="1559"/>
        <w:gridCol w:w="1560"/>
        <w:gridCol w:w="1417"/>
        <w:gridCol w:w="1134"/>
        <w:gridCol w:w="1276"/>
      </w:tblGrid>
      <w:tr w:rsidR="00F62F42" w:rsidRPr="00A1402D" w:rsidTr="00F62F42">
        <w:trPr>
          <w:tblCellSpacing w:w="0" w:type="dxa"/>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FFFF99"/>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color w:val="000000"/>
                <w:sz w:val="24"/>
                <w:szCs w:val="24"/>
                <w:lang w:eastAsia="ru-RU"/>
              </w:rPr>
            </w:pPr>
            <w:r w:rsidRPr="00A1402D">
              <w:rPr>
                <w:rFonts w:eastAsiaTheme="minorEastAsia"/>
                <w:b/>
                <w:bCs/>
                <w:color w:val="000000"/>
                <w:sz w:val="24"/>
                <w:szCs w:val="24"/>
                <w:lang w:eastAsia="ru-RU"/>
              </w:rPr>
              <w:t>Показатели</w:t>
            </w:r>
          </w:p>
        </w:tc>
        <w:tc>
          <w:tcPr>
            <w:tcW w:w="1559" w:type="dxa"/>
            <w:tcBorders>
              <w:top w:val="single" w:sz="6" w:space="0" w:color="000000"/>
              <w:left w:val="single" w:sz="6" w:space="0" w:color="000000"/>
              <w:bottom w:val="single" w:sz="6" w:space="0" w:color="000000"/>
              <w:right w:val="single" w:sz="6" w:space="0" w:color="000000"/>
            </w:tcBorders>
            <w:shd w:val="clear" w:color="auto" w:fill="FFFF99"/>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color w:val="000000"/>
                <w:sz w:val="24"/>
                <w:szCs w:val="24"/>
                <w:lang w:eastAsia="ru-RU"/>
              </w:rPr>
            </w:pPr>
            <w:r w:rsidRPr="00A1402D">
              <w:rPr>
                <w:rFonts w:eastAsiaTheme="minorEastAsia"/>
                <w:b/>
                <w:bCs/>
                <w:color w:val="000000"/>
                <w:sz w:val="24"/>
                <w:szCs w:val="24"/>
                <w:lang w:eastAsia="ru-RU"/>
              </w:rPr>
              <w:t>I четверть</w:t>
            </w:r>
          </w:p>
        </w:tc>
        <w:tc>
          <w:tcPr>
            <w:tcW w:w="1560" w:type="dxa"/>
            <w:tcBorders>
              <w:top w:val="single" w:sz="6" w:space="0" w:color="000000"/>
              <w:left w:val="single" w:sz="6" w:space="0" w:color="000000"/>
              <w:bottom w:val="single" w:sz="6" w:space="0" w:color="000000"/>
              <w:right w:val="single" w:sz="6" w:space="0" w:color="000000"/>
            </w:tcBorders>
            <w:shd w:val="clear" w:color="auto" w:fill="FFFF99"/>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color w:val="000000"/>
                <w:sz w:val="24"/>
                <w:szCs w:val="24"/>
                <w:lang w:eastAsia="ru-RU"/>
              </w:rPr>
            </w:pPr>
            <w:r w:rsidRPr="00A1402D">
              <w:rPr>
                <w:rFonts w:eastAsiaTheme="minorEastAsia"/>
                <w:b/>
                <w:bCs/>
                <w:color w:val="000000"/>
                <w:sz w:val="24"/>
                <w:szCs w:val="24"/>
                <w:lang w:eastAsia="ru-RU"/>
              </w:rPr>
              <w:t>II четверть</w:t>
            </w:r>
          </w:p>
        </w:tc>
        <w:tc>
          <w:tcPr>
            <w:tcW w:w="1417" w:type="dxa"/>
            <w:tcBorders>
              <w:top w:val="single" w:sz="6" w:space="0" w:color="000000"/>
              <w:left w:val="single" w:sz="6" w:space="0" w:color="000000"/>
              <w:bottom w:val="single" w:sz="6" w:space="0" w:color="000000"/>
              <w:right w:val="single" w:sz="6" w:space="0" w:color="000000"/>
            </w:tcBorders>
            <w:shd w:val="clear" w:color="auto" w:fill="FFFF99"/>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color w:val="000000"/>
                <w:sz w:val="24"/>
                <w:szCs w:val="24"/>
                <w:lang w:eastAsia="ru-RU"/>
              </w:rPr>
            </w:pPr>
            <w:r w:rsidRPr="00A1402D">
              <w:rPr>
                <w:rFonts w:eastAsiaTheme="minorEastAsia"/>
                <w:b/>
                <w:bCs/>
                <w:color w:val="000000"/>
                <w:sz w:val="24"/>
                <w:szCs w:val="24"/>
                <w:lang w:eastAsia="ru-RU"/>
              </w:rPr>
              <w:t>III четверть</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color w:val="000000"/>
                <w:sz w:val="24"/>
                <w:szCs w:val="24"/>
                <w:lang w:eastAsia="ru-RU"/>
              </w:rPr>
            </w:pPr>
            <w:r w:rsidRPr="00A1402D">
              <w:rPr>
                <w:rFonts w:eastAsiaTheme="minorEastAsia"/>
                <w:b/>
                <w:bCs/>
                <w:color w:val="000000"/>
                <w:sz w:val="24"/>
                <w:szCs w:val="24"/>
                <w:lang w:eastAsia="ru-RU"/>
              </w:rPr>
              <w:t>IV четверть</w:t>
            </w:r>
          </w:p>
        </w:tc>
        <w:tc>
          <w:tcPr>
            <w:tcW w:w="1276" w:type="dxa"/>
            <w:tcBorders>
              <w:top w:val="single" w:sz="6" w:space="0" w:color="000000"/>
              <w:left w:val="single" w:sz="6" w:space="0" w:color="000000"/>
              <w:bottom w:val="single" w:sz="6" w:space="0" w:color="000000"/>
              <w:right w:val="single" w:sz="6" w:space="0" w:color="000000"/>
            </w:tcBorders>
            <w:shd w:val="clear" w:color="auto" w:fill="FFFF99"/>
          </w:tcPr>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color w:val="000000"/>
                <w:sz w:val="24"/>
                <w:szCs w:val="24"/>
                <w:lang w:eastAsia="ru-RU"/>
              </w:rPr>
            </w:pPr>
            <w:r w:rsidRPr="00A1402D">
              <w:rPr>
                <w:rFonts w:eastAsiaTheme="minorEastAsia"/>
                <w:b/>
                <w:bCs/>
                <w:color w:val="000000"/>
                <w:sz w:val="24"/>
                <w:szCs w:val="24"/>
                <w:lang w:eastAsia="ru-RU"/>
              </w:rPr>
              <w:t>Год</w:t>
            </w:r>
          </w:p>
        </w:tc>
      </w:tr>
      <w:tr w:rsidR="00F62F42" w:rsidRPr="00A1402D" w:rsidTr="00F62F42">
        <w:trPr>
          <w:tblCellSpacing w:w="0" w:type="dxa"/>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rPr>
                <w:rFonts w:eastAsiaTheme="minorEastAsia"/>
                <w:color w:val="000000"/>
                <w:szCs w:val="24"/>
                <w:lang w:eastAsia="ru-RU"/>
              </w:rPr>
            </w:pPr>
            <w:r w:rsidRPr="00A1402D">
              <w:rPr>
                <w:rFonts w:eastAsiaTheme="minorEastAsia"/>
                <w:color w:val="000000"/>
                <w:szCs w:val="24"/>
                <w:lang w:eastAsia="ru-RU"/>
              </w:rPr>
              <w:lastRenderedPageBreak/>
              <w:t>Успеваемость (%)</w:t>
            </w:r>
          </w:p>
        </w:tc>
        <w:tc>
          <w:tcPr>
            <w:tcW w:w="1559"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lastRenderedPageBreak/>
              <w:t>100</w:t>
            </w:r>
          </w:p>
        </w:tc>
        <w:tc>
          <w:tcPr>
            <w:tcW w:w="1560"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lastRenderedPageBreak/>
              <w:t>100</w:t>
            </w:r>
          </w:p>
        </w:tc>
        <w:tc>
          <w:tcPr>
            <w:tcW w:w="1417"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lastRenderedPageBreak/>
              <w:t>90</w:t>
            </w:r>
          </w:p>
        </w:tc>
        <w:tc>
          <w:tcPr>
            <w:tcW w:w="1134"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lastRenderedPageBreak/>
              <w:t>100</w:t>
            </w:r>
          </w:p>
        </w:tc>
        <w:tc>
          <w:tcPr>
            <w:tcW w:w="1276"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lastRenderedPageBreak/>
              <w:t>100</w:t>
            </w:r>
          </w:p>
        </w:tc>
      </w:tr>
      <w:tr w:rsidR="00F62F42" w:rsidRPr="00A1402D" w:rsidTr="00F62F42">
        <w:trPr>
          <w:tblCellSpacing w:w="0" w:type="dxa"/>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rPr>
                <w:rFonts w:eastAsiaTheme="minorEastAsia"/>
                <w:color w:val="000000"/>
                <w:szCs w:val="24"/>
                <w:lang w:eastAsia="ru-RU"/>
              </w:rPr>
            </w:pPr>
            <w:r w:rsidRPr="00A1402D">
              <w:rPr>
                <w:rFonts w:eastAsiaTheme="minorEastAsia"/>
                <w:color w:val="000000"/>
                <w:szCs w:val="24"/>
                <w:lang w:eastAsia="ru-RU"/>
              </w:rPr>
              <w:t>Качество обученности (%)</w:t>
            </w:r>
          </w:p>
        </w:tc>
        <w:tc>
          <w:tcPr>
            <w:tcW w:w="1559"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t>30</w:t>
            </w:r>
          </w:p>
        </w:tc>
        <w:tc>
          <w:tcPr>
            <w:tcW w:w="1560"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t>20</w:t>
            </w:r>
          </w:p>
        </w:tc>
        <w:tc>
          <w:tcPr>
            <w:tcW w:w="1417"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t>30</w:t>
            </w:r>
          </w:p>
        </w:tc>
        <w:tc>
          <w:tcPr>
            <w:tcW w:w="1134"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t>30</w:t>
            </w:r>
          </w:p>
        </w:tc>
        <w:tc>
          <w:tcPr>
            <w:tcW w:w="1276"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t>30</w:t>
            </w:r>
          </w:p>
        </w:tc>
      </w:tr>
      <w:tr w:rsidR="00F62F42" w:rsidRPr="00A1402D" w:rsidTr="00F62F42">
        <w:trPr>
          <w:tblCellSpacing w:w="0" w:type="dxa"/>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rPr>
                <w:rFonts w:eastAsiaTheme="minorEastAsia"/>
                <w:color w:val="000000"/>
                <w:szCs w:val="24"/>
                <w:lang w:eastAsia="ru-RU"/>
              </w:rPr>
            </w:pPr>
            <w:r w:rsidRPr="00A1402D">
              <w:rPr>
                <w:rFonts w:eastAsiaTheme="minorEastAsia"/>
                <w:color w:val="000000"/>
                <w:szCs w:val="24"/>
                <w:lang w:eastAsia="ru-RU"/>
              </w:rPr>
              <w:t>Степень обученности (%)</w:t>
            </w:r>
          </w:p>
        </w:tc>
        <w:tc>
          <w:tcPr>
            <w:tcW w:w="1559"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t>44</w:t>
            </w:r>
          </w:p>
        </w:tc>
        <w:tc>
          <w:tcPr>
            <w:tcW w:w="1560"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t>42</w:t>
            </w:r>
          </w:p>
        </w:tc>
        <w:tc>
          <w:tcPr>
            <w:tcW w:w="1417"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t>43</w:t>
            </w:r>
          </w:p>
        </w:tc>
        <w:tc>
          <w:tcPr>
            <w:tcW w:w="1134"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t>44</w:t>
            </w:r>
          </w:p>
        </w:tc>
        <w:tc>
          <w:tcPr>
            <w:tcW w:w="1276"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t>44</w:t>
            </w:r>
          </w:p>
        </w:tc>
      </w:tr>
      <w:tr w:rsidR="00F62F42" w:rsidRPr="00A1402D" w:rsidTr="00F62F42">
        <w:trPr>
          <w:tblCellSpacing w:w="0" w:type="dxa"/>
          <w:jc w:val="center"/>
        </w:trPr>
        <w:tc>
          <w:tcPr>
            <w:tcW w:w="2969"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rPr>
                <w:rFonts w:eastAsiaTheme="minorEastAsia"/>
                <w:b/>
                <w:bCs/>
                <w:color w:val="000000"/>
                <w:szCs w:val="24"/>
                <w:lang w:eastAsia="ru-RU"/>
              </w:rPr>
            </w:pPr>
            <w:r w:rsidRPr="00A1402D">
              <w:rPr>
                <w:rFonts w:eastAsiaTheme="minorEastAsia"/>
                <w:b/>
                <w:bCs/>
                <w:color w:val="000000"/>
                <w:szCs w:val="24"/>
                <w:lang w:eastAsia="ru-RU"/>
              </w:rPr>
              <w:t>Средний балл</w:t>
            </w:r>
          </w:p>
        </w:tc>
        <w:tc>
          <w:tcPr>
            <w:tcW w:w="1559"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t>3.30</w:t>
            </w:r>
          </w:p>
        </w:tc>
        <w:tc>
          <w:tcPr>
            <w:tcW w:w="1560"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t>3.20</w:t>
            </w:r>
          </w:p>
        </w:tc>
        <w:tc>
          <w:tcPr>
            <w:tcW w:w="1417"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t>3.20</w:t>
            </w:r>
          </w:p>
        </w:tc>
        <w:tc>
          <w:tcPr>
            <w:tcW w:w="1134"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t>3.30</w:t>
            </w:r>
          </w:p>
        </w:tc>
        <w:tc>
          <w:tcPr>
            <w:tcW w:w="1276" w:type="dxa"/>
            <w:tcBorders>
              <w:top w:val="single" w:sz="6" w:space="0" w:color="000000"/>
              <w:left w:val="single" w:sz="6" w:space="0" w:color="000000"/>
              <w:bottom w:val="single" w:sz="6" w:space="0" w:color="000000"/>
              <w:right w:val="single" w:sz="6" w:space="0" w:color="000000"/>
            </w:tcBorders>
            <w:shd w:val="clear" w:color="auto" w:fill="FFFFCC"/>
          </w:tcPr>
          <w:p w:rsidR="00F62F42" w:rsidRPr="00A1402D" w:rsidRDefault="00F62F42" w:rsidP="00F62F42">
            <w:pPr>
              <w:adjustRightInd w:val="0"/>
              <w:rPr>
                <w:rFonts w:eastAsiaTheme="minorEastAsia"/>
                <w:szCs w:val="20"/>
                <w:lang w:val="x-none" w:eastAsia="ru-RU"/>
              </w:rPr>
            </w:pPr>
          </w:p>
          <w:p w:rsidR="00F62F42" w:rsidRPr="00A1402D" w:rsidRDefault="00F62F42" w:rsidP="00F62F42">
            <w:pPr>
              <w:adjustRightInd w:val="0"/>
              <w:jc w:val="center"/>
              <w:rPr>
                <w:rFonts w:eastAsiaTheme="minorEastAsia"/>
                <w:color w:val="000000"/>
                <w:szCs w:val="24"/>
                <w:lang w:eastAsia="ru-RU"/>
              </w:rPr>
            </w:pPr>
            <w:r w:rsidRPr="00A1402D">
              <w:rPr>
                <w:rFonts w:eastAsiaTheme="minorEastAsia"/>
                <w:color w:val="000000"/>
                <w:szCs w:val="24"/>
                <w:lang w:eastAsia="ru-RU"/>
              </w:rPr>
              <w:t>3.30</w:t>
            </w:r>
          </w:p>
        </w:tc>
      </w:tr>
    </w:tbl>
    <w:p w:rsidR="00F62F42" w:rsidRPr="00A1402D" w:rsidRDefault="00F62F42" w:rsidP="00F62F42">
      <w:pPr>
        <w:adjustRightInd w:val="0"/>
        <w:rPr>
          <w:rFonts w:eastAsiaTheme="minorEastAsia"/>
          <w:sz w:val="20"/>
          <w:szCs w:val="20"/>
          <w:lang w:val="x-none" w:eastAsia="ru-RU"/>
        </w:rPr>
      </w:pPr>
    </w:p>
    <w:p w:rsidR="00F62F42" w:rsidRPr="00A1402D" w:rsidRDefault="00F62F42" w:rsidP="00F62F42">
      <w:pPr>
        <w:adjustRightInd w:val="0"/>
        <w:jc w:val="center"/>
        <w:rPr>
          <w:rFonts w:eastAsiaTheme="minorEastAsia"/>
          <w:b/>
          <w:bCs/>
          <w:sz w:val="24"/>
          <w:szCs w:val="24"/>
          <w:lang w:val="x-none" w:eastAsia="ru-RU"/>
        </w:rPr>
      </w:pPr>
      <w:r w:rsidRPr="00A1402D">
        <w:rPr>
          <w:rFonts w:eastAsiaTheme="minorEastAsia"/>
          <w:b/>
          <w:bCs/>
          <w:sz w:val="24"/>
          <w:szCs w:val="24"/>
          <w:lang w:val="x-none" w:eastAsia="ru-RU"/>
        </w:rPr>
        <w:t xml:space="preserve">Динамика обученности учащихся  по математике </w:t>
      </w:r>
    </w:p>
    <w:p w:rsidR="00F62F42" w:rsidRPr="00F41B5A" w:rsidRDefault="00F62F42" w:rsidP="00F62F42">
      <w:pPr>
        <w:adjustRightInd w:val="0"/>
        <w:spacing w:line="360" w:lineRule="auto"/>
        <w:jc w:val="center"/>
        <w:rPr>
          <w:rFonts w:eastAsiaTheme="minorEastAsia"/>
          <w:sz w:val="24"/>
          <w:szCs w:val="24"/>
          <w:lang w:val="x-none" w:eastAsia="ru-RU"/>
        </w:rPr>
      </w:pPr>
      <w:r w:rsidRPr="00F41B5A">
        <w:rPr>
          <w:rFonts w:eastAsiaTheme="minorEastAsia"/>
          <w:b/>
          <w:bCs/>
          <w:sz w:val="24"/>
          <w:szCs w:val="24"/>
          <w:lang w:val="x-none" w:eastAsia="ru-RU"/>
        </w:rPr>
        <w:t xml:space="preserve">Учитель: </w:t>
      </w:r>
      <w:r w:rsidRPr="00F41B5A">
        <w:rPr>
          <w:rFonts w:eastAsiaTheme="minorEastAsia"/>
          <w:sz w:val="24"/>
          <w:szCs w:val="24"/>
          <w:lang w:val="x-none" w:eastAsia="ru-RU"/>
        </w:rPr>
        <w:t>Бахаева О.А.</w:t>
      </w:r>
    </w:p>
    <w:p w:rsidR="00F62F42" w:rsidRPr="00A31391" w:rsidRDefault="00F62F42" w:rsidP="00F62F42">
      <w:pPr>
        <w:adjustRightInd w:val="0"/>
        <w:jc w:val="center"/>
        <w:rPr>
          <w:rFonts w:ascii="Courier New" w:eastAsiaTheme="minorEastAsia" w:hAnsi="Courier New" w:cs="Courier New"/>
          <w:sz w:val="24"/>
          <w:szCs w:val="24"/>
          <w:lang w:val="x-none" w:eastAsia="ru-RU"/>
        </w:rPr>
      </w:pPr>
      <w:r w:rsidRPr="00A31391">
        <w:rPr>
          <w:rFonts w:ascii="Courier New" w:eastAsiaTheme="minorEastAsia" w:hAnsi="Courier New" w:cs="Courier New"/>
          <w:noProof/>
          <w:sz w:val="24"/>
          <w:szCs w:val="24"/>
          <w:lang w:val="ru-RU" w:eastAsia="ru-RU"/>
        </w:rPr>
        <w:drawing>
          <wp:inline distT="0" distB="0" distL="0" distR="0" wp14:anchorId="5EBDD868" wp14:editId="3423FE1A">
            <wp:extent cx="6561210" cy="2548570"/>
            <wp:effectExtent l="0" t="0" r="0" b="444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584787" cy="2557728"/>
                    </a:xfrm>
                    <a:prstGeom prst="rect">
                      <a:avLst/>
                    </a:prstGeom>
                    <a:noFill/>
                    <a:ln>
                      <a:noFill/>
                    </a:ln>
                  </pic:spPr>
                </pic:pic>
              </a:graphicData>
            </a:graphic>
          </wp:inline>
        </w:drawing>
      </w:r>
    </w:p>
    <w:p w:rsidR="00A1402D" w:rsidRDefault="00A1402D" w:rsidP="00F62F42">
      <w:pPr>
        <w:adjustRightInd w:val="0"/>
        <w:jc w:val="center"/>
        <w:rPr>
          <w:rFonts w:eastAsiaTheme="minorEastAsia"/>
          <w:b/>
          <w:bCs/>
          <w:sz w:val="24"/>
          <w:szCs w:val="24"/>
          <w:lang w:val="x-none" w:eastAsia="ru-RU"/>
        </w:rPr>
      </w:pPr>
    </w:p>
    <w:p w:rsidR="00A1402D" w:rsidRDefault="00A1402D" w:rsidP="00F62F42">
      <w:pPr>
        <w:adjustRightInd w:val="0"/>
        <w:jc w:val="center"/>
        <w:rPr>
          <w:rFonts w:eastAsiaTheme="minorEastAsia"/>
          <w:b/>
          <w:bCs/>
          <w:sz w:val="24"/>
          <w:szCs w:val="24"/>
          <w:lang w:val="x-none" w:eastAsia="ru-RU"/>
        </w:rPr>
      </w:pPr>
    </w:p>
    <w:p w:rsidR="00A1402D" w:rsidRDefault="00A1402D" w:rsidP="00F62F42">
      <w:pPr>
        <w:adjustRightInd w:val="0"/>
        <w:jc w:val="center"/>
        <w:rPr>
          <w:rFonts w:eastAsiaTheme="minorEastAsia"/>
          <w:b/>
          <w:bCs/>
          <w:sz w:val="24"/>
          <w:szCs w:val="24"/>
          <w:lang w:val="x-none" w:eastAsia="ru-RU"/>
        </w:rPr>
      </w:pPr>
    </w:p>
    <w:p w:rsidR="00F62F42" w:rsidRPr="00F41B5A" w:rsidRDefault="00F62F42" w:rsidP="00F62F42">
      <w:pPr>
        <w:adjustRightInd w:val="0"/>
        <w:jc w:val="center"/>
        <w:rPr>
          <w:rFonts w:eastAsiaTheme="minorEastAsia"/>
          <w:b/>
          <w:bCs/>
          <w:sz w:val="24"/>
          <w:szCs w:val="24"/>
          <w:lang w:val="x-none" w:eastAsia="ru-RU"/>
        </w:rPr>
      </w:pPr>
      <w:r w:rsidRPr="00F41B5A">
        <w:rPr>
          <w:rFonts w:eastAsiaTheme="minorEastAsia"/>
          <w:b/>
          <w:bCs/>
          <w:sz w:val="24"/>
          <w:szCs w:val="24"/>
          <w:lang w:val="x-none" w:eastAsia="ru-RU"/>
        </w:rPr>
        <w:t xml:space="preserve">Сводная ведомость обученности учащихся  по русскому языку </w:t>
      </w:r>
    </w:p>
    <w:p w:rsidR="00F62F42" w:rsidRPr="00F41B5A" w:rsidRDefault="00F62F42" w:rsidP="00F62F42">
      <w:pPr>
        <w:adjustRightInd w:val="0"/>
        <w:rPr>
          <w:rFonts w:eastAsiaTheme="minorEastAsia"/>
          <w:b/>
          <w:bCs/>
          <w:sz w:val="24"/>
          <w:szCs w:val="24"/>
          <w:lang w:val="x-none" w:eastAsia="ru-RU"/>
        </w:rPr>
      </w:pPr>
    </w:p>
    <w:tbl>
      <w:tblPr>
        <w:tblW w:w="10503" w:type="dxa"/>
        <w:jc w:val="center"/>
        <w:tblCellSpacing w:w="0" w:type="dxa"/>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000" w:firstRow="0" w:lastRow="0" w:firstColumn="0" w:lastColumn="0" w:noHBand="0" w:noVBand="0"/>
      </w:tblPr>
      <w:tblGrid>
        <w:gridCol w:w="2827"/>
        <w:gridCol w:w="1684"/>
        <w:gridCol w:w="1775"/>
        <w:gridCol w:w="1911"/>
        <w:gridCol w:w="1456"/>
        <w:gridCol w:w="850"/>
      </w:tblGrid>
      <w:tr w:rsidR="00F62F42" w:rsidRPr="00F41B5A" w:rsidTr="00F62F42">
        <w:trPr>
          <w:tblCellSpacing w:w="0" w:type="dxa"/>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FFF99"/>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b/>
                <w:bCs/>
                <w:color w:val="000000"/>
                <w:sz w:val="24"/>
                <w:szCs w:val="24"/>
                <w:lang w:eastAsia="ru-RU"/>
              </w:rPr>
            </w:pPr>
            <w:r w:rsidRPr="00F41B5A">
              <w:rPr>
                <w:rFonts w:eastAsiaTheme="minorEastAsia"/>
                <w:b/>
                <w:bCs/>
                <w:color w:val="000000"/>
                <w:sz w:val="24"/>
                <w:szCs w:val="24"/>
                <w:lang w:eastAsia="ru-RU"/>
              </w:rPr>
              <w:t>Показатели</w:t>
            </w:r>
          </w:p>
        </w:tc>
        <w:tc>
          <w:tcPr>
            <w:tcW w:w="1684" w:type="dxa"/>
            <w:tcBorders>
              <w:top w:val="single" w:sz="6" w:space="0" w:color="000000"/>
              <w:left w:val="single" w:sz="6" w:space="0" w:color="000000"/>
              <w:bottom w:val="single" w:sz="6" w:space="0" w:color="000000"/>
              <w:right w:val="single" w:sz="6" w:space="0" w:color="000000"/>
            </w:tcBorders>
            <w:shd w:val="clear" w:color="auto" w:fill="FFFF99"/>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b/>
                <w:bCs/>
                <w:color w:val="000000"/>
                <w:sz w:val="24"/>
                <w:szCs w:val="24"/>
                <w:lang w:eastAsia="ru-RU"/>
              </w:rPr>
            </w:pPr>
            <w:r w:rsidRPr="00F41B5A">
              <w:rPr>
                <w:rFonts w:eastAsiaTheme="minorEastAsia"/>
                <w:b/>
                <w:bCs/>
                <w:color w:val="000000"/>
                <w:sz w:val="24"/>
                <w:szCs w:val="24"/>
                <w:lang w:eastAsia="ru-RU"/>
              </w:rPr>
              <w:t>I четверть</w:t>
            </w:r>
          </w:p>
        </w:tc>
        <w:tc>
          <w:tcPr>
            <w:tcW w:w="1775" w:type="dxa"/>
            <w:tcBorders>
              <w:top w:val="single" w:sz="6" w:space="0" w:color="000000"/>
              <w:left w:val="single" w:sz="6" w:space="0" w:color="000000"/>
              <w:bottom w:val="single" w:sz="6" w:space="0" w:color="000000"/>
              <w:right w:val="single" w:sz="6" w:space="0" w:color="000000"/>
            </w:tcBorders>
            <w:shd w:val="clear" w:color="auto" w:fill="FFFF99"/>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b/>
                <w:bCs/>
                <w:color w:val="000000"/>
                <w:sz w:val="24"/>
                <w:szCs w:val="24"/>
                <w:lang w:eastAsia="ru-RU"/>
              </w:rPr>
            </w:pPr>
            <w:r w:rsidRPr="00F41B5A">
              <w:rPr>
                <w:rFonts w:eastAsiaTheme="minorEastAsia"/>
                <w:b/>
                <w:bCs/>
                <w:color w:val="000000"/>
                <w:sz w:val="24"/>
                <w:szCs w:val="24"/>
                <w:lang w:eastAsia="ru-RU"/>
              </w:rPr>
              <w:t>II четверть</w:t>
            </w:r>
          </w:p>
        </w:tc>
        <w:tc>
          <w:tcPr>
            <w:tcW w:w="1911" w:type="dxa"/>
            <w:tcBorders>
              <w:top w:val="single" w:sz="6" w:space="0" w:color="000000"/>
              <w:left w:val="single" w:sz="6" w:space="0" w:color="000000"/>
              <w:bottom w:val="single" w:sz="6" w:space="0" w:color="000000"/>
              <w:right w:val="single" w:sz="6" w:space="0" w:color="000000"/>
            </w:tcBorders>
            <w:shd w:val="clear" w:color="auto" w:fill="FFFF99"/>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b/>
                <w:bCs/>
                <w:color w:val="000000"/>
                <w:sz w:val="24"/>
                <w:szCs w:val="24"/>
                <w:lang w:eastAsia="ru-RU"/>
              </w:rPr>
            </w:pPr>
            <w:r w:rsidRPr="00F41B5A">
              <w:rPr>
                <w:rFonts w:eastAsiaTheme="minorEastAsia"/>
                <w:b/>
                <w:bCs/>
                <w:color w:val="000000"/>
                <w:sz w:val="24"/>
                <w:szCs w:val="24"/>
                <w:lang w:eastAsia="ru-RU"/>
              </w:rPr>
              <w:t>III четверть</w:t>
            </w:r>
          </w:p>
        </w:tc>
        <w:tc>
          <w:tcPr>
            <w:tcW w:w="1456" w:type="dxa"/>
            <w:tcBorders>
              <w:top w:val="single" w:sz="6" w:space="0" w:color="000000"/>
              <w:left w:val="single" w:sz="6" w:space="0" w:color="000000"/>
              <w:bottom w:val="single" w:sz="6" w:space="0" w:color="000000"/>
              <w:right w:val="single" w:sz="6" w:space="0" w:color="000000"/>
            </w:tcBorders>
            <w:shd w:val="clear" w:color="auto" w:fill="FFFF99"/>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b/>
                <w:bCs/>
                <w:color w:val="000000"/>
                <w:sz w:val="24"/>
                <w:szCs w:val="24"/>
                <w:lang w:eastAsia="ru-RU"/>
              </w:rPr>
            </w:pPr>
            <w:r w:rsidRPr="00F41B5A">
              <w:rPr>
                <w:rFonts w:eastAsiaTheme="minorEastAsia"/>
                <w:b/>
                <w:bCs/>
                <w:color w:val="000000"/>
                <w:sz w:val="24"/>
                <w:szCs w:val="24"/>
                <w:lang w:eastAsia="ru-RU"/>
              </w:rPr>
              <w:t>IV четверть</w:t>
            </w:r>
          </w:p>
        </w:tc>
        <w:tc>
          <w:tcPr>
            <w:tcW w:w="850" w:type="dxa"/>
            <w:tcBorders>
              <w:top w:val="single" w:sz="6" w:space="0" w:color="000000"/>
              <w:left w:val="single" w:sz="6" w:space="0" w:color="000000"/>
              <w:bottom w:val="single" w:sz="6" w:space="0" w:color="000000"/>
              <w:right w:val="single" w:sz="6" w:space="0" w:color="000000"/>
            </w:tcBorders>
            <w:shd w:val="clear" w:color="auto" w:fill="FFFF99"/>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b/>
                <w:bCs/>
                <w:color w:val="000000"/>
                <w:sz w:val="24"/>
                <w:szCs w:val="24"/>
                <w:lang w:eastAsia="ru-RU"/>
              </w:rPr>
            </w:pPr>
            <w:r w:rsidRPr="00F41B5A">
              <w:rPr>
                <w:rFonts w:eastAsiaTheme="minorEastAsia"/>
                <w:b/>
                <w:bCs/>
                <w:color w:val="000000"/>
                <w:sz w:val="24"/>
                <w:szCs w:val="24"/>
                <w:lang w:eastAsia="ru-RU"/>
              </w:rPr>
              <w:t>Год</w:t>
            </w:r>
          </w:p>
        </w:tc>
      </w:tr>
      <w:tr w:rsidR="00F62F42" w:rsidRPr="00F41B5A" w:rsidTr="00F62F42">
        <w:trPr>
          <w:tblCellSpacing w:w="0" w:type="dxa"/>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rPr>
                <w:rFonts w:eastAsiaTheme="minorEastAsia"/>
                <w:color w:val="000000"/>
                <w:sz w:val="24"/>
                <w:szCs w:val="24"/>
                <w:lang w:eastAsia="ru-RU"/>
              </w:rPr>
            </w:pPr>
            <w:r w:rsidRPr="00F41B5A">
              <w:rPr>
                <w:rFonts w:eastAsiaTheme="minorEastAsia"/>
                <w:color w:val="000000"/>
                <w:sz w:val="24"/>
                <w:szCs w:val="24"/>
                <w:lang w:eastAsia="ru-RU"/>
              </w:rPr>
              <w:t>Успеваемость (%)</w:t>
            </w:r>
          </w:p>
        </w:tc>
        <w:tc>
          <w:tcPr>
            <w:tcW w:w="1684"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100</w:t>
            </w:r>
          </w:p>
        </w:tc>
        <w:tc>
          <w:tcPr>
            <w:tcW w:w="1775"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100</w:t>
            </w:r>
          </w:p>
        </w:tc>
        <w:tc>
          <w:tcPr>
            <w:tcW w:w="1911"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100</w:t>
            </w:r>
          </w:p>
        </w:tc>
        <w:tc>
          <w:tcPr>
            <w:tcW w:w="1456"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100</w:t>
            </w:r>
          </w:p>
        </w:tc>
      </w:tr>
      <w:tr w:rsidR="00F62F42" w:rsidRPr="00F41B5A" w:rsidTr="00F62F42">
        <w:trPr>
          <w:tblCellSpacing w:w="0" w:type="dxa"/>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rPr>
                <w:rFonts w:eastAsiaTheme="minorEastAsia"/>
                <w:color w:val="000000"/>
                <w:sz w:val="24"/>
                <w:szCs w:val="24"/>
                <w:lang w:eastAsia="ru-RU"/>
              </w:rPr>
            </w:pPr>
            <w:r w:rsidRPr="00F41B5A">
              <w:rPr>
                <w:rFonts w:eastAsiaTheme="minorEastAsia"/>
                <w:color w:val="000000"/>
                <w:sz w:val="24"/>
                <w:szCs w:val="24"/>
                <w:lang w:eastAsia="ru-RU"/>
              </w:rPr>
              <w:t>Качество обученности (%)</w:t>
            </w:r>
          </w:p>
        </w:tc>
        <w:tc>
          <w:tcPr>
            <w:tcW w:w="1684"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30</w:t>
            </w:r>
          </w:p>
        </w:tc>
        <w:tc>
          <w:tcPr>
            <w:tcW w:w="1775"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30</w:t>
            </w:r>
          </w:p>
        </w:tc>
        <w:tc>
          <w:tcPr>
            <w:tcW w:w="1911"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40</w:t>
            </w:r>
          </w:p>
        </w:tc>
        <w:tc>
          <w:tcPr>
            <w:tcW w:w="1456"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20</w:t>
            </w:r>
          </w:p>
        </w:tc>
        <w:tc>
          <w:tcPr>
            <w:tcW w:w="850"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30</w:t>
            </w:r>
          </w:p>
        </w:tc>
      </w:tr>
      <w:tr w:rsidR="00F62F42" w:rsidRPr="00F41B5A" w:rsidTr="00F62F42">
        <w:trPr>
          <w:tblCellSpacing w:w="0" w:type="dxa"/>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rPr>
                <w:rFonts w:eastAsiaTheme="minorEastAsia"/>
                <w:color w:val="000000"/>
                <w:sz w:val="24"/>
                <w:szCs w:val="24"/>
                <w:lang w:eastAsia="ru-RU"/>
              </w:rPr>
            </w:pPr>
            <w:r w:rsidRPr="00F41B5A">
              <w:rPr>
                <w:rFonts w:eastAsiaTheme="minorEastAsia"/>
                <w:color w:val="000000"/>
                <w:sz w:val="24"/>
                <w:szCs w:val="24"/>
                <w:lang w:eastAsia="ru-RU"/>
              </w:rPr>
              <w:t>Степень обученности (%)</w:t>
            </w:r>
          </w:p>
        </w:tc>
        <w:tc>
          <w:tcPr>
            <w:tcW w:w="1684"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44</w:t>
            </w:r>
          </w:p>
        </w:tc>
        <w:tc>
          <w:tcPr>
            <w:tcW w:w="1775"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44</w:t>
            </w:r>
          </w:p>
        </w:tc>
        <w:tc>
          <w:tcPr>
            <w:tcW w:w="1911"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47</w:t>
            </w:r>
          </w:p>
        </w:tc>
        <w:tc>
          <w:tcPr>
            <w:tcW w:w="1456"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42</w:t>
            </w:r>
          </w:p>
        </w:tc>
        <w:tc>
          <w:tcPr>
            <w:tcW w:w="850"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44</w:t>
            </w:r>
          </w:p>
        </w:tc>
      </w:tr>
      <w:tr w:rsidR="00F62F42" w:rsidRPr="00F41B5A" w:rsidTr="00F62F42">
        <w:trPr>
          <w:tblCellSpacing w:w="0" w:type="dxa"/>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rPr>
                <w:rFonts w:eastAsiaTheme="minorEastAsia"/>
                <w:b/>
                <w:bCs/>
                <w:color w:val="000000"/>
                <w:sz w:val="24"/>
                <w:szCs w:val="24"/>
                <w:lang w:eastAsia="ru-RU"/>
              </w:rPr>
            </w:pPr>
            <w:r w:rsidRPr="00F41B5A">
              <w:rPr>
                <w:rFonts w:eastAsiaTheme="minorEastAsia"/>
                <w:b/>
                <w:bCs/>
                <w:color w:val="000000"/>
                <w:sz w:val="24"/>
                <w:szCs w:val="24"/>
                <w:lang w:eastAsia="ru-RU"/>
              </w:rPr>
              <w:t>Средний балл</w:t>
            </w:r>
          </w:p>
        </w:tc>
        <w:tc>
          <w:tcPr>
            <w:tcW w:w="1684"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3.30</w:t>
            </w:r>
          </w:p>
        </w:tc>
        <w:tc>
          <w:tcPr>
            <w:tcW w:w="1775"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3.30</w:t>
            </w:r>
          </w:p>
        </w:tc>
        <w:tc>
          <w:tcPr>
            <w:tcW w:w="1911"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3.40</w:t>
            </w:r>
          </w:p>
        </w:tc>
        <w:tc>
          <w:tcPr>
            <w:tcW w:w="1456"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3.20</w:t>
            </w:r>
          </w:p>
        </w:tc>
        <w:tc>
          <w:tcPr>
            <w:tcW w:w="850" w:type="dxa"/>
            <w:tcBorders>
              <w:top w:val="single" w:sz="6" w:space="0" w:color="000000"/>
              <w:left w:val="single" w:sz="6" w:space="0" w:color="000000"/>
              <w:bottom w:val="single" w:sz="6" w:space="0" w:color="000000"/>
              <w:right w:val="single" w:sz="6" w:space="0" w:color="000000"/>
            </w:tcBorders>
            <w:shd w:val="clear" w:color="auto" w:fill="FFFFCC"/>
          </w:tcPr>
          <w:p w:rsidR="00F62F42" w:rsidRPr="00F41B5A" w:rsidRDefault="00F62F42" w:rsidP="00F62F42">
            <w:pPr>
              <w:adjustRightInd w:val="0"/>
              <w:rPr>
                <w:rFonts w:eastAsiaTheme="minorEastAsia"/>
                <w:sz w:val="20"/>
                <w:szCs w:val="20"/>
                <w:lang w:val="x-none" w:eastAsia="ru-RU"/>
              </w:rPr>
            </w:pPr>
          </w:p>
          <w:p w:rsidR="00F62F42" w:rsidRPr="00F41B5A" w:rsidRDefault="00F62F42" w:rsidP="00F62F42">
            <w:pPr>
              <w:adjustRightInd w:val="0"/>
              <w:jc w:val="center"/>
              <w:rPr>
                <w:rFonts w:eastAsiaTheme="minorEastAsia"/>
                <w:color w:val="000000"/>
                <w:sz w:val="24"/>
                <w:szCs w:val="24"/>
                <w:lang w:eastAsia="ru-RU"/>
              </w:rPr>
            </w:pPr>
            <w:r w:rsidRPr="00F41B5A">
              <w:rPr>
                <w:rFonts w:eastAsiaTheme="minorEastAsia"/>
                <w:color w:val="000000"/>
                <w:sz w:val="24"/>
                <w:szCs w:val="24"/>
                <w:lang w:eastAsia="ru-RU"/>
              </w:rPr>
              <w:t>3.30</w:t>
            </w:r>
          </w:p>
        </w:tc>
      </w:tr>
    </w:tbl>
    <w:p w:rsidR="00F62F42" w:rsidRDefault="00F62F42" w:rsidP="00F62F42">
      <w:pPr>
        <w:adjustRightInd w:val="0"/>
        <w:rPr>
          <w:rFonts w:eastAsiaTheme="minorEastAsia"/>
          <w:sz w:val="20"/>
          <w:szCs w:val="20"/>
          <w:lang w:val="x-none" w:eastAsia="ru-RU"/>
        </w:rPr>
      </w:pPr>
    </w:p>
    <w:p w:rsidR="00F62F42" w:rsidRDefault="00F62F42" w:rsidP="00F62F42">
      <w:pPr>
        <w:adjustRightInd w:val="0"/>
        <w:rPr>
          <w:rFonts w:eastAsiaTheme="minorEastAsia"/>
          <w:sz w:val="20"/>
          <w:szCs w:val="20"/>
          <w:lang w:val="x-none" w:eastAsia="ru-RU"/>
        </w:rPr>
      </w:pPr>
    </w:p>
    <w:p w:rsidR="00F62F42" w:rsidRDefault="00F62F42" w:rsidP="00F62F42">
      <w:pPr>
        <w:adjustRightInd w:val="0"/>
        <w:rPr>
          <w:rFonts w:eastAsiaTheme="minorEastAsia"/>
          <w:sz w:val="20"/>
          <w:szCs w:val="20"/>
          <w:lang w:val="x-none" w:eastAsia="ru-RU"/>
        </w:rPr>
      </w:pPr>
    </w:p>
    <w:p w:rsidR="00F62F42" w:rsidRDefault="00F62F42">
      <w:pPr>
        <w:pStyle w:val="2"/>
        <w:ind w:right="107"/>
        <w:jc w:val="center"/>
        <w:rPr>
          <w:lang w:val="ru-RU"/>
        </w:rPr>
      </w:pPr>
    </w:p>
    <w:p w:rsidR="00F62F42" w:rsidRDefault="00D7709C">
      <w:pPr>
        <w:pStyle w:val="2"/>
        <w:ind w:right="107"/>
        <w:jc w:val="center"/>
        <w:rPr>
          <w:lang w:val="ru-RU"/>
        </w:rPr>
      </w:pPr>
      <w:r>
        <w:rPr>
          <w:noProof/>
          <w:lang w:val="ru-RU" w:eastAsia="ru-RU"/>
        </w:rPr>
        <w:lastRenderedPageBreak/>
        <w:drawing>
          <wp:inline distT="0" distB="0" distL="0" distR="0" wp14:anchorId="0835F188" wp14:editId="187FB54B">
            <wp:extent cx="4572000" cy="2743200"/>
            <wp:effectExtent l="0" t="0" r="0" b="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7709C" w:rsidRDefault="00D7709C">
      <w:pPr>
        <w:pStyle w:val="2"/>
        <w:ind w:right="107"/>
        <w:jc w:val="center"/>
        <w:rPr>
          <w:lang w:val="ru-RU"/>
        </w:rPr>
      </w:pPr>
      <w:r>
        <w:rPr>
          <w:noProof/>
          <w:lang w:val="ru-RU" w:eastAsia="ru-RU"/>
        </w:rPr>
        <w:drawing>
          <wp:inline distT="0" distB="0" distL="0" distR="0" wp14:anchorId="6F787BFF" wp14:editId="7C39DF51">
            <wp:extent cx="4572000" cy="2524125"/>
            <wp:effectExtent l="0" t="0" r="0" b="9525"/>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1402D" w:rsidRDefault="00A1402D" w:rsidP="00A1402D">
      <w:pPr>
        <w:rPr>
          <w:lang w:val="ru-RU"/>
        </w:rPr>
      </w:pPr>
    </w:p>
    <w:p w:rsidR="00A1402D" w:rsidRDefault="00A1402D" w:rsidP="00A1402D">
      <w:pPr>
        <w:rPr>
          <w:lang w:val="ru-RU"/>
        </w:rPr>
      </w:pPr>
    </w:p>
    <w:p w:rsidR="00A1402D" w:rsidRPr="00A1402D" w:rsidRDefault="00A1402D" w:rsidP="00A1402D">
      <w:pPr>
        <w:rPr>
          <w:lang w:val="ru-RU"/>
        </w:rPr>
      </w:pPr>
    </w:p>
    <w:p w:rsidR="00D7709C" w:rsidRPr="00D7709C" w:rsidRDefault="00D7709C" w:rsidP="00D7709C">
      <w:pPr>
        <w:jc w:val="center"/>
        <w:rPr>
          <w:b/>
          <w:sz w:val="24"/>
          <w:lang w:val="ru-RU"/>
        </w:rPr>
      </w:pPr>
      <w:r w:rsidRPr="00D7709C">
        <w:rPr>
          <w:b/>
          <w:sz w:val="24"/>
          <w:lang w:val="ru-RU"/>
        </w:rPr>
        <w:t xml:space="preserve">Результаты Всероссийских проверочных работ (ВПР) в 4 классе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9"/>
        <w:gridCol w:w="1022"/>
        <w:gridCol w:w="1445"/>
        <w:gridCol w:w="745"/>
        <w:gridCol w:w="821"/>
        <w:gridCol w:w="783"/>
        <w:gridCol w:w="783"/>
        <w:gridCol w:w="1112"/>
        <w:gridCol w:w="1586"/>
      </w:tblGrid>
      <w:tr w:rsidR="00D7709C" w:rsidRPr="00627604" w:rsidTr="00D7709C">
        <w:tc>
          <w:tcPr>
            <w:tcW w:w="1479"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jc w:val="center"/>
              <w:rPr>
                <w:sz w:val="24"/>
              </w:rPr>
            </w:pPr>
            <w:r w:rsidRPr="00627604">
              <w:rPr>
                <w:sz w:val="24"/>
              </w:rPr>
              <w:t>Предмет</w:t>
            </w:r>
          </w:p>
        </w:tc>
        <w:tc>
          <w:tcPr>
            <w:tcW w:w="1022" w:type="dxa"/>
            <w:tcBorders>
              <w:top w:val="single" w:sz="4" w:space="0" w:color="000000"/>
              <w:left w:val="single" w:sz="4" w:space="0" w:color="000000"/>
              <w:bottom w:val="single" w:sz="4" w:space="0" w:color="000000"/>
              <w:right w:val="single" w:sz="4" w:space="0" w:color="000000"/>
            </w:tcBorders>
            <w:hideMark/>
          </w:tcPr>
          <w:p w:rsidR="00D7709C" w:rsidRPr="00D7709C" w:rsidRDefault="00D7709C" w:rsidP="00D7709C">
            <w:pPr>
              <w:jc w:val="center"/>
              <w:rPr>
                <w:sz w:val="24"/>
                <w:lang w:val="ru-RU"/>
              </w:rPr>
            </w:pPr>
            <w:r w:rsidRPr="00D7709C">
              <w:rPr>
                <w:sz w:val="24"/>
                <w:lang w:val="ru-RU"/>
              </w:rPr>
              <w:t>Всего уч-ся(без детей с ОВ)</w:t>
            </w:r>
          </w:p>
        </w:tc>
        <w:tc>
          <w:tcPr>
            <w:tcW w:w="1445"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jc w:val="center"/>
              <w:rPr>
                <w:sz w:val="24"/>
              </w:rPr>
            </w:pPr>
            <w:r w:rsidRPr="00627604">
              <w:rPr>
                <w:sz w:val="24"/>
              </w:rPr>
              <w:t>Выполняли работу</w:t>
            </w:r>
          </w:p>
        </w:tc>
        <w:tc>
          <w:tcPr>
            <w:tcW w:w="745"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jc w:val="center"/>
              <w:rPr>
                <w:sz w:val="24"/>
              </w:rPr>
            </w:pPr>
            <w:r w:rsidRPr="00627604">
              <w:rPr>
                <w:sz w:val="24"/>
              </w:rPr>
              <w:t>«5»</w:t>
            </w:r>
          </w:p>
        </w:tc>
        <w:tc>
          <w:tcPr>
            <w:tcW w:w="821"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jc w:val="center"/>
              <w:rPr>
                <w:sz w:val="24"/>
              </w:rPr>
            </w:pPr>
            <w:r w:rsidRPr="00627604">
              <w:rPr>
                <w:sz w:val="24"/>
              </w:rPr>
              <w:t>«4»</w:t>
            </w:r>
          </w:p>
        </w:tc>
        <w:tc>
          <w:tcPr>
            <w:tcW w:w="783"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jc w:val="center"/>
              <w:rPr>
                <w:sz w:val="24"/>
              </w:rPr>
            </w:pPr>
            <w:r w:rsidRPr="00627604">
              <w:rPr>
                <w:sz w:val="24"/>
              </w:rPr>
              <w:t>«3»</w:t>
            </w:r>
          </w:p>
        </w:tc>
        <w:tc>
          <w:tcPr>
            <w:tcW w:w="783"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jc w:val="center"/>
              <w:rPr>
                <w:sz w:val="24"/>
              </w:rPr>
            </w:pPr>
            <w:r w:rsidRPr="00627604">
              <w:rPr>
                <w:sz w:val="24"/>
              </w:rPr>
              <w:t>«2»</w:t>
            </w:r>
          </w:p>
        </w:tc>
        <w:tc>
          <w:tcPr>
            <w:tcW w:w="1112"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jc w:val="center"/>
              <w:rPr>
                <w:sz w:val="24"/>
              </w:rPr>
            </w:pPr>
            <w:r w:rsidRPr="00627604">
              <w:rPr>
                <w:sz w:val="24"/>
              </w:rPr>
              <w:t>качество</w:t>
            </w:r>
          </w:p>
        </w:tc>
        <w:tc>
          <w:tcPr>
            <w:tcW w:w="1586"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jc w:val="center"/>
              <w:rPr>
                <w:sz w:val="24"/>
              </w:rPr>
            </w:pPr>
            <w:r w:rsidRPr="00627604">
              <w:rPr>
                <w:sz w:val="24"/>
              </w:rPr>
              <w:t>Справля-емость</w:t>
            </w:r>
          </w:p>
        </w:tc>
      </w:tr>
      <w:tr w:rsidR="00D7709C" w:rsidRPr="00627604" w:rsidTr="00D7709C">
        <w:tc>
          <w:tcPr>
            <w:tcW w:w="1479"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rPr>
                <w:sz w:val="24"/>
              </w:rPr>
            </w:pPr>
            <w:r w:rsidRPr="00627604">
              <w:rPr>
                <w:sz w:val="24"/>
              </w:rPr>
              <w:t>Математика</w:t>
            </w:r>
          </w:p>
        </w:tc>
        <w:tc>
          <w:tcPr>
            <w:tcW w:w="1022"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sidRPr="00627604">
              <w:rPr>
                <w:sz w:val="24"/>
              </w:rPr>
              <w:t>10</w:t>
            </w:r>
          </w:p>
        </w:tc>
        <w:tc>
          <w:tcPr>
            <w:tcW w:w="1445"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10</w:t>
            </w:r>
          </w:p>
        </w:tc>
        <w:tc>
          <w:tcPr>
            <w:tcW w:w="745"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0</w:t>
            </w:r>
          </w:p>
        </w:tc>
        <w:tc>
          <w:tcPr>
            <w:tcW w:w="821"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5</w:t>
            </w:r>
          </w:p>
        </w:tc>
        <w:tc>
          <w:tcPr>
            <w:tcW w:w="783"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3</w:t>
            </w:r>
          </w:p>
        </w:tc>
        <w:tc>
          <w:tcPr>
            <w:tcW w:w="783"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0</w:t>
            </w:r>
          </w:p>
        </w:tc>
        <w:tc>
          <w:tcPr>
            <w:tcW w:w="1112"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63%</w:t>
            </w:r>
          </w:p>
        </w:tc>
        <w:tc>
          <w:tcPr>
            <w:tcW w:w="1586"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100%</w:t>
            </w:r>
          </w:p>
        </w:tc>
      </w:tr>
      <w:tr w:rsidR="00D7709C" w:rsidRPr="00627604" w:rsidTr="00D7709C">
        <w:tc>
          <w:tcPr>
            <w:tcW w:w="1479"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rPr>
                <w:sz w:val="24"/>
              </w:rPr>
            </w:pPr>
            <w:r w:rsidRPr="00627604">
              <w:rPr>
                <w:sz w:val="24"/>
              </w:rPr>
              <w:t>Русский язык</w:t>
            </w:r>
          </w:p>
        </w:tc>
        <w:tc>
          <w:tcPr>
            <w:tcW w:w="1022"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sidRPr="00627604">
              <w:rPr>
                <w:sz w:val="24"/>
              </w:rPr>
              <w:t>10</w:t>
            </w:r>
          </w:p>
        </w:tc>
        <w:tc>
          <w:tcPr>
            <w:tcW w:w="1445"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8</w:t>
            </w:r>
          </w:p>
        </w:tc>
        <w:tc>
          <w:tcPr>
            <w:tcW w:w="745"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0</w:t>
            </w:r>
          </w:p>
        </w:tc>
        <w:tc>
          <w:tcPr>
            <w:tcW w:w="821"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3</w:t>
            </w:r>
          </w:p>
        </w:tc>
        <w:tc>
          <w:tcPr>
            <w:tcW w:w="783"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4</w:t>
            </w:r>
          </w:p>
        </w:tc>
        <w:tc>
          <w:tcPr>
            <w:tcW w:w="783"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3</w:t>
            </w:r>
          </w:p>
        </w:tc>
        <w:tc>
          <w:tcPr>
            <w:tcW w:w="1112"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30%</w:t>
            </w:r>
          </w:p>
        </w:tc>
        <w:tc>
          <w:tcPr>
            <w:tcW w:w="1586"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70%</w:t>
            </w:r>
          </w:p>
        </w:tc>
      </w:tr>
      <w:tr w:rsidR="00D7709C" w:rsidRPr="00627604" w:rsidTr="00D7709C">
        <w:tc>
          <w:tcPr>
            <w:tcW w:w="1479"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rPr>
                <w:sz w:val="24"/>
              </w:rPr>
            </w:pPr>
            <w:r w:rsidRPr="00627604">
              <w:rPr>
                <w:sz w:val="24"/>
              </w:rPr>
              <w:t>Окр. мир</w:t>
            </w:r>
          </w:p>
        </w:tc>
        <w:tc>
          <w:tcPr>
            <w:tcW w:w="1022"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sidRPr="00627604">
              <w:rPr>
                <w:sz w:val="24"/>
              </w:rPr>
              <w:t>10</w:t>
            </w:r>
          </w:p>
        </w:tc>
        <w:tc>
          <w:tcPr>
            <w:tcW w:w="1445"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10</w:t>
            </w:r>
          </w:p>
        </w:tc>
        <w:tc>
          <w:tcPr>
            <w:tcW w:w="745"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0</w:t>
            </w:r>
          </w:p>
        </w:tc>
        <w:tc>
          <w:tcPr>
            <w:tcW w:w="821"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3</w:t>
            </w:r>
          </w:p>
        </w:tc>
        <w:tc>
          <w:tcPr>
            <w:tcW w:w="783"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7</w:t>
            </w:r>
          </w:p>
        </w:tc>
        <w:tc>
          <w:tcPr>
            <w:tcW w:w="783"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0</w:t>
            </w:r>
          </w:p>
        </w:tc>
        <w:tc>
          <w:tcPr>
            <w:tcW w:w="1112"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30%</w:t>
            </w:r>
          </w:p>
        </w:tc>
        <w:tc>
          <w:tcPr>
            <w:tcW w:w="1586"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rPr>
            </w:pPr>
            <w:r>
              <w:rPr>
                <w:sz w:val="24"/>
              </w:rPr>
              <w:t>100%</w:t>
            </w:r>
          </w:p>
        </w:tc>
      </w:tr>
    </w:tbl>
    <w:p w:rsidR="00D7709C" w:rsidRDefault="00D7709C" w:rsidP="00D7709C">
      <w:pPr>
        <w:jc w:val="center"/>
        <w:rPr>
          <w:b/>
          <w:sz w:val="24"/>
        </w:rPr>
      </w:pPr>
    </w:p>
    <w:p w:rsidR="00D7709C" w:rsidRDefault="00D7709C" w:rsidP="00D7709C">
      <w:pPr>
        <w:jc w:val="center"/>
        <w:rPr>
          <w:b/>
          <w:sz w:val="24"/>
        </w:rPr>
      </w:pPr>
      <w:r>
        <w:rPr>
          <w:noProof/>
          <w:lang w:val="ru-RU" w:eastAsia="ru-RU"/>
        </w:rPr>
        <w:lastRenderedPageBreak/>
        <w:drawing>
          <wp:inline distT="0" distB="0" distL="0" distR="0" wp14:anchorId="2CA6026B" wp14:editId="77B77DE9">
            <wp:extent cx="6048375" cy="3057525"/>
            <wp:effectExtent l="0" t="0" r="9525" b="9525"/>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9048A" w:rsidRPr="00E9048A" w:rsidRDefault="00E9048A" w:rsidP="00D7709C">
      <w:pPr>
        <w:pStyle w:val="Textbody"/>
        <w:spacing w:after="0"/>
        <w:rPr>
          <w:rFonts w:ascii="Times New Roman" w:hAnsi="Times New Roman" w:cs="Times New Roman"/>
          <w:color w:val="FF0000"/>
        </w:rPr>
      </w:pPr>
    </w:p>
    <w:p w:rsidR="00D7709C" w:rsidRPr="00947966" w:rsidRDefault="00D7709C" w:rsidP="00D7709C">
      <w:pPr>
        <w:pStyle w:val="Textbody"/>
        <w:spacing w:after="0"/>
        <w:rPr>
          <w:rFonts w:ascii="Times New Roman" w:hAnsi="Times New Roman" w:cs="Times New Roman"/>
        </w:rPr>
      </w:pPr>
      <w:r w:rsidRPr="00947966">
        <w:rPr>
          <w:rFonts w:ascii="Times New Roman" w:hAnsi="Times New Roman" w:cs="Times New Roman"/>
        </w:rPr>
        <w:t>А</w:t>
      </w:r>
      <w:r w:rsidRPr="00947966">
        <w:rPr>
          <w:rFonts w:ascii="Times New Roman" w:hAnsi="Times New Roman" w:cs="Times New Roman"/>
          <w:b/>
        </w:rPr>
        <w:t xml:space="preserve">нализ результатов выполнения ВПР по </w:t>
      </w:r>
      <w:r w:rsidRPr="00947966">
        <w:rPr>
          <w:rFonts w:ascii="Times New Roman" w:hAnsi="Times New Roman" w:cs="Times New Roman"/>
          <w:b/>
          <w:i/>
        </w:rPr>
        <w:t>математике</w:t>
      </w:r>
      <w:r w:rsidRPr="00947966">
        <w:rPr>
          <w:rFonts w:ascii="Times New Roman" w:hAnsi="Times New Roman" w:cs="Times New Roman"/>
          <w:b/>
        </w:rPr>
        <w:t xml:space="preserve"> позволил выделить несколько недостатков</w:t>
      </w:r>
      <w:r w:rsidR="00947966">
        <w:rPr>
          <w:rFonts w:ascii="Times New Roman" w:hAnsi="Times New Roman" w:cs="Times New Roman"/>
        </w:rPr>
        <w:t xml:space="preserve"> </w:t>
      </w:r>
      <w:r w:rsidRPr="00947966">
        <w:rPr>
          <w:rFonts w:ascii="Times New Roman" w:hAnsi="Times New Roman" w:cs="Times New Roman"/>
          <w:b/>
        </w:rPr>
        <w:t>в подготовке выпускников начальной школы по математике.</w:t>
      </w:r>
    </w:p>
    <w:p w:rsidR="00D7709C" w:rsidRPr="00B54F60" w:rsidRDefault="00D7709C" w:rsidP="00025D39">
      <w:pPr>
        <w:pStyle w:val="Textbody"/>
        <w:numPr>
          <w:ilvl w:val="0"/>
          <w:numId w:val="23"/>
        </w:numPr>
        <w:spacing w:after="0"/>
        <w:rPr>
          <w:rFonts w:ascii="Times New Roman" w:hAnsi="Times New Roman" w:cs="Times New Roman"/>
        </w:rPr>
      </w:pPr>
      <w:r w:rsidRPr="00B54F60">
        <w:rPr>
          <w:rFonts w:ascii="Times New Roman" w:hAnsi="Times New Roman" w:cs="Times New Roman"/>
        </w:rPr>
        <w:t>Неумение выполнять построение геометрических фигур с заданными измерениями</w:t>
      </w:r>
      <w:r w:rsidR="00947966">
        <w:rPr>
          <w:rFonts w:ascii="Times New Roman" w:hAnsi="Times New Roman" w:cs="Times New Roman"/>
        </w:rPr>
        <w:t>;</w:t>
      </w:r>
    </w:p>
    <w:p w:rsidR="00D7709C" w:rsidRPr="00B54F60" w:rsidRDefault="00D7709C" w:rsidP="00025D39">
      <w:pPr>
        <w:pStyle w:val="Textbody"/>
        <w:numPr>
          <w:ilvl w:val="0"/>
          <w:numId w:val="23"/>
        </w:numPr>
        <w:spacing w:after="0"/>
        <w:rPr>
          <w:rFonts w:ascii="Times New Roman" w:hAnsi="Times New Roman" w:cs="Times New Roman"/>
        </w:rPr>
      </w:pPr>
      <w:r w:rsidRPr="00B54F60">
        <w:rPr>
          <w:rFonts w:ascii="Times New Roman" w:hAnsi="Times New Roman" w:cs="Times New Roman"/>
        </w:rPr>
        <w:t>Неумение приводить решение задачи к заданному вопросу</w:t>
      </w:r>
      <w:r w:rsidR="00947966">
        <w:rPr>
          <w:rFonts w:ascii="Times New Roman" w:hAnsi="Times New Roman" w:cs="Times New Roman"/>
        </w:rPr>
        <w:t>;</w:t>
      </w:r>
    </w:p>
    <w:p w:rsidR="00D7709C" w:rsidRPr="00B54F60" w:rsidRDefault="00D7709C" w:rsidP="00025D39">
      <w:pPr>
        <w:pStyle w:val="Textbody"/>
        <w:numPr>
          <w:ilvl w:val="0"/>
          <w:numId w:val="23"/>
        </w:numPr>
        <w:spacing w:after="0"/>
        <w:rPr>
          <w:rFonts w:ascii="Times New Roman" w:hAnsi="Times New Roman" w:cs="Times New Roman"/>
        </w:rPr>
      </w:pPr>
      <w:r w:rsidRPr="00B54F60">
        <w:rPr>
          <w:rFonts w:ascii="Times New Roman" w:hAnsi="Times New Roman" w:cs="Times New Roman"/>
        </w:rPr>
        <w:t>Недостаточно развиты основы пространственного воображения</w:t>
      </w:r>
      <w:r w:rsidR="00947966">
        <w:rPr>
          <w:rFonts w:ascii="Times New Roman" w:hAnsi="Times New Roman" w:cs="Times New Roman"/>
        </w:rPr>
        <w:t>;</w:t>
      </w:r>
    </w:p>
    <w:p w:rsidR="00D7709C" w:rsidRPr="00B54F60" w:rsidRDefault="00D7709C" w:rsidP="00025D39">
      <w:pPr>
        <w:pStyle w:val="Textbody"/>
        <w:numPr>
          <w:ilvl w:val="0"/>
          <w:numId w:val="23"/>
        </w:numPr>
        <w:spacing w:after="0"/>
        <w:rPr>
          <w:rFonts w:ascii="Times New Roman" w:hAnsi="Times New Roman" w:cs="Times New Roman"/>
        </w:rPr>
      </w:pPr>
      <w:r w:rsidRPr="00B54F60">
        <w:rPr>
          <w:rFonts w:ascii="Times New Roman" w:hAnsi="Times New Roman" w:cs="Times New Roman"/>
        </w:rPr>
        <w:t>Сложность в установке зависимости между величинами, представленными в задаче, планировании хода решения задачи, выбора и объяснения выбора действий</w:t>
      </w:r>
      <w:r w:rsidR="00947966">
        <w:rPr>
          <w:rFonts w:ascii="Times New Roman" w:hAnsi="Times New Roman" w:cs="Times New Roman"/>
        </w:rPr>
        <w:t>;</w:t>
      </w:r>
    </w:p>
    <w:p w:rsidR="00D7709C" w:rsidRPr="00B54F60" w:rsidRDefault="00D7709C" w:rsidP="00025D39">
      <w:pPr>
        <w:pStyle w:val="Textbody"/>
        <w:numPr>
          <w:ilvl w:val="0"/>
          <w:numId w:val="23"/>
        </w:numPr>
        <w:spacing w:after="0"/>
        <w:rPr>
          <w:rFonts w:ascii="Times New Roman" w:hAnsi="Times New Roman" w:cs="Times New Roman"/>
        </w:rPr>
      </w:pPr>
      <w:r w:rsidRPr="00B54F60">
        <w:rPr>
          <w:rFonts w:ascii="Times New Roman" w:hAnsi="Times New Roman" w:cs="Times New Roman"/>
        </w:rPr>
        <w:t>Слабо развиты основы логического и алгоритмического мышления</w:t>
      </w:r>
      <w:r w:rsidR="00947966">
        <w:rPr>
          <w:rFonts w:ascii="Times New Roman" w:hAnsi="Times New Roman" w:cs="Times New Roman"/>
        </w:rPr>
        <w:t>.</w:t>
      </w:r>
    </w:p>
    <w:p w:rsidR="00D7709C" w:rsidRPr="00D7709C" w:rsidRDefault="00D7709C" w:rsidP="00D7709C">
      <w:pPr>
        <w:jc w:val="center"/>
        <w:rPr>
          <w:b/>
          <w:sz w:val="24"/>
          <w:lang w:val="ru-RU"/>
        </w:rPr>
      </w:pPr>
    </w:p>
    <w:p w:rsidR="00D7709C" w:rsidRPr="00D7709C" w:rsidRDefault="00D7709C" w:rsidP="00D7709C">
      <w:pPr>
        <w:suppressAutoHyphens/>
        <w:spacing w:line="288" w:lineRule="auto"/>
        <w:textAlignment w:val="baseline"/>
        <w:rPr>
          <w:rFonts w:eastAsia="SimSun"/>
          <w:b/>
          <w:kern w:val="3"/>
          <w:sz w:val="24"/>
          <w:szCs w:val="24"/>
          <w:lang w:val="ru-RU" w:eastAsia="zh-CN" w:bidi="hi-IN"/>
        </w:rPr>
      </w:pPr>
      <w:r w:rsidRPr="00D7709C">
        <w:rPr>
          <w:rFonts w:eastAsia="SimSun"/>
          <w:b/>
          <w:kern w:val="3"/>
          <w:sz w:val="24"/>
          <w:szCs w:val="24"/>
          <w:lang w:val="ru-RU" w:eastAsia="zh-CN" w:bidi="hi-IN"/>
        </w:rPr>
        <w:t>Анализ результатов выполнения ВПР по русскому языку позволил выделить несколько недостатков в подготовке выпускников начальной школы по русскому языку.</w:t>
      </w:r>
    </w:p>
    <w:p w:rsidR="00D7709C" w:rsidRPr="00947966" w:rsidRDefault="00D7709C" w:rsidP="00947966">
      <w:pPr>
        <w:pStyle w:val="a5"/>
        <w:numPr>
          <w:ilvl w:val="0"/>
          <w:numId w:val="36"/>
        </w:numPr>
        <w:suppressAutoHyphens/>
        <w:spacing w:line="288" w:lineRule="auto"/>
        <w:textAlignment w:val="baseline"/>
        <w:rPr>
          <w:rFonts w:eastAsia="SimSun"/>
          <w:kern w:val="3"/>
          <w:sz w:val="24"/>
          <w:szCs w:val="24"/>
          <w:lang w:val="ru-RU" w:eastAsia="zh-CN" w:bidi="hi-IN"/>
        </w:rPr>
      </w:pPr>
      <w:r w:rsidRPr="00947966">
        <w:rPr>
          <w:rFonts w:eastAsia="SimSun"/>
          <w:kern w:val="3"/>
          <w:sz w:val="24"/>
          <w:szCs w:val="24"/>
          <w:lang w:val="ru-RU" w:eastAsia="zh-CN" w:bidi="hi-IN"/>
        </w:rPr>
        <w:t>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w:t>
      </w:r>
    </w:p>
    <w:p w:rsidR="00D7709C" w:rsidRPr="00D7709C" w:rsidRDefault="008D04CD" w:rsidP="00D7709C">
      <w:pPr>
        <w:suppressAutoHyphens/>
        <w:spacing w:line="288" w:lineRule="auto"/>
        <w:textAlignment w:val="baseline"/>
        <w:rPr>
          <w:rFonts w:eastAsia="SimSun"/>
          <w:kern w:val="3"/>
          <w:sz w:val="24"/>
          <w:szCs w:val="24"/>
          <w:lang w:val="ru-RU" w:eastAsia="zh-CN" w:bidi="hi-IN"/>
        </w:rPr>
      </w:pPr>
      <w:r>
        <w:rPr>
          <w:rFonts w:eastAsia="SimSun"/>
          <w:kern w:val="3"/>
          <w:sz w:val="24"/>
          <w:szCs w:val="24"/>
          <w:lang w:val="ru-RU" w:eastAsia="zh-CN" w:bidi="hi-IN"/>
        </w:rPr>
        <w:t xml:space="preserve">   - </w:t>
      </w:r>
      <w:r w:rsidR="00D7709C" w:rsidRPr="00D7709C">
        <w:rPr>
          <w:rFonts w:eastAsia="SimSun"/>
          <w:kern w:val="3"/>
          <w:sz w:val="24"/>
          <w:szCs w:val="24"/>
          <w:lang w:val="ru-RU" w:eastAsia="zh-CN" w:bidi="hi-IN"/>
        </w:rPr>
        <w:t>умение определять основную мысль текста;</w:t>
      </w:r>
    </w:p>
    <w:p w:rsidR="00D7709C" w:rsidRPr="00D7709C" w:rsidRDefault="008D04CD" w:rsidP="00D7709C">
      <w:pPr>
        <w:suppressAutoHyphens/>
        <w:spacing w:line="288" w:lineRule="auto"/>
        <w:textAlignment w:val="baseline"/>
        <w:rPr>
          <w:rFonts w:eastAsia="SimSun"/>
          <w:kern w:val="3"/>
          <w:sz w:val="24"/>
          <w:szCs w:val="24"/>
          <w:lang w:val="ru-RU" w:eastAsia="zh-CN" w:bidi="hi-IN"/>
        </w:rPr>
      </w:pPr>
      <w:r>
        <w:rPr>
          <w:rFonts w:eastAsia="SimSun"/>
          <w:kern w:val="3"/>
          <w:sz w:val="24"/>
          <w:szCs w:val="24"/>
          <w:lang w:val="ru-RU" w:eastAsia="zh-CN" w:bidi="hi-IN"/>
        </w:rPr>
        <w:t xml:space="preserve">   - </w:t>
      </w:r>
      <w:r w:rsidR="00D7709C" w:rsidRPr="00D7709C">
        <w:rPr>
          <w:rFonts w:eastAsia="SimSun"/>
          <w:kern w:val="3"/>
          <w:sz w:val="24"/>
          <w:szCs w:val="24"/>
          <w:lang w:val="ru-RU" w:eastAsia="zh-CN" w:bidi="hi-IN"/>
        </w:rPr>
        <w:t>умение составлять план текста;</w:t>
      </w:r>
    </w:p>
    <w:p w:rsidR="00D7709C" w:rsidRPr="00D7709C" w:rsidRDefault="008D04CD" w:rsidP="00D7709C">
      <w:pPr>
        <w:suppressAutoHyphens/>
        <w:spacing w:line="288" w:lineRule="auto"/>
        <w:textAlignment w:val="baseline"/>
        <w:rPr>
          <w:rFonts w:eastAsia="SimSun"/>
          <w:kern w:val="3"/>
          <w:sz w:val="24"/>
          <w:szCs w:val="24"/>
          <w:lang w:val="ru-RU" w:eastAsia="zh-CN" w:bidi="hi-IN"/>
        </w:rPr>
      </w:pPr>
      <w:r>
        <w:rPr>
          <w:rFonts w:eastAsia="SimSun"/>
          <w:kern w:val="3"/>
          <w:sz w:val="24"/>
          <w:szCs w:val="24"/>
          <w:lang w:val="ru-RU" w:eastAsia="zh-CN" w:bidi="hi-IN"/>
        </w:rPr>
        <w:t xml:space="preserve">   - </w:t>
      </w:r>
      <w:r w:rsidR="00D7709C" w:rsidRPr="00D7709C">
        <w:rPr>
          <w:rFonts w:eastAsia="SimSun"/>
          <w:kern w:val="3"/>
          <w:sz w:val="24"/>
          <w:szCs w:val="24"/>
          <w:lang w:val="ru-RU" w:eastAsia="zh-CN" w:bidi="hi-IN"/>
        </w:rPr>
        <w:t>умение подбирать к слову близкие по значению слова;</w:t>
      </w:r>
    </w:p>
    <w:p w:rsidR="00D7709C" w:rsidRPr="00D7709C" w:rsidRDefault="008D04CD" w:rsidP="00D7709C">
      <w:pPr>
        <w:suppressAutoHyphens/>
        <w:spacing w:line="288" w:lineRule="auto"/>
        <w:textAlignment w:val="baseline"/>
        <w:rPr>
          <w:rFonts w:eastAsia="SimSun"/>
          <w:kern w:val="3"/>
          <w:sz w:val="24"/>
          <w:szCs w:val="24"/>
          <w:lang w:val="ru-RU" w:eastAsia="zh-CN" w:bidi="hi-IN"/>
        </w:rPr>
      </w:pPr>
      <w:r>
        <w:rPr>
          <w:rFonts w:eastAsia="SimSun"/>
          <w:kern w:val="3"/>
          <w:sz w:val="24"/>
          <w:szCs w:val="24"/>
          <w:lang w:val="ru-RU" w:eastAsia="zh-CN" w:bidi="hi-IN"/>
        </w:rPr>
        <w:t xml:space="preserve">   - </w:t>
      </w:r>
      <w:r w:rsidR="00D7709C" w:rsidRPr="00D7709C">
        <w:rPr>
          <w:rFonts w:eastAsia="SimSun"/>
          <w:kern w:val="3"/>
          <w:sz w:val="24"/>
          <w:szCs w:val="24"/>
          <w:lang w:val="ru-RU" w:eastAsia="zh-CN" w:bidi="hi-IN"/>
        </w:rPr>
        <w:t>умение на основе данной информации и собственного жизненного опыта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w:t>
      </w:r>
    </w:p>
    <w:p w:rsidR="00D7709C" w:rsidRPr="00D7709C" w:rsidRDefault="00D7709C" w:rsidP="00D7709C">
      <w:pPr>
        <w:suppressAutoHyphens/>
        <w:spacing w:line="288" w:lineRule="auto"/>
        <w:textAlignment w:val="baseline"/>
        <w:rPr>
          <w:rFonts w:eastAsia="SimSun"/>
          <w:kern w:val="3"/>
          <w:sz w:val="24"/>
          <w:szCs w:val="24"/>
          <w:lang w:val="ru-RU" w:eastAsia="zh-CN" w:bidi="hi-IN"/>
        </w:rPr>
      </w:pPr>
    </w:p>
    <w:p w:rsidR="00D7709C" w:rsidRPr="00B54F60" w:rsidRDefault="00D7709C" w:rsidP="00D7709C">
      <w:pPr>
        <w:pStyle w:val="Standard"/>
        <w:jc w:val="both"/>
        <w:rPr>
          <w:rFonts w:ascii="Times New Roman" w:hAnsi="Times New Roman" w:cs="Times New Roman"/>
        </w:rPr>
      </w:pPr>
      <w:r w:rsidRPr="00B54F60">
        <w:rPr>
          <w:rFonts w:ascii="Times New Roman" w:hAnsi="Times New Roman" w:cs="Times New Roman"/>
          <w:b/>
        </w:rPr>
        <w:t xml:space="preserve">Наибольшую сложность </w:t>
      </w:r>
      <w:r w:rsidR="008D04CD">
        <w:rPr>
          <w:rFonts w:ascii="Times New Roman" w:hAnsi="Times New Roman" w:cs="Times New Roman"/>
          <w:b/>
        </w:rPr>
        <w:t xml:space="preserve">в работе </w:t>
      </w:r>
      <w:r w:rsidRPr="00B54F60">
        <w:rPr>
          <w:rFonts w:ascii="Times New Roman" w:hAnsi="Times New Roman" w:cs="Times New Roman"/>
          <w:b/>
        </w:rPr>
        <w:t xml:space="preserve">по </w:t>
      </w:r>
      <w:r w:rsidRPr="00B54F60">
        <w:rPr>
          <w:rFonts w:ascii="Times New Roman" w:hAnsi="Times New Roman" w:cs="Times New Roman"/>
          <w:b/>
          <w:i/>
        </w:rPr>
        <w:t xml:space="preserve">окружающему миру </w:t>
      </w:r>
      <w:r w:rsidRPr="00B54F60">
        <w:rPr>
          <w:rFonts w:ascii="Times New Roman" w:hAnsi="Times New Roman" w:cs="Times New Roman"/>
          <w:i/>
        </w:rPr>
        <w:t xml:space="preserve">вызвали задания на умение создавать и преобразовывать модели и </w:t>
      </w:r>
      <w:r w:rsidR="00554C8B" w:rsidRPr="00B54F60">
        <w:rPr>
          <w:rFonts w:ascii="Times New Roman" w:hAnsi="Times New Roman" w:cs="Times New Roman"/>
          <w:i/>
        </w:rPr>
        <w:t>схемы для</w:t>
      </w:r>
      <w:r w:rsidRPr="00B54F60">
        <w:rPr>
          <w:rFonts w:ascii="Times New Roman" w:hAnsi="Times New Roman" w:cs="Times New Roman"/>
        </w:rPr>
        <w:t xml:space="preserve"> решения задач при моделировании экспериментов, опытов, составление логического рассказа о пользе конкретной профессии для общества, работа с природными зонами, преобразование ответов в таблицу и схему.  </w:t>
      </w:r>
    </w:p>
    <w:p w:rsidR="00D7709C" w:rsidRPr="00D7709C" w:rsidRDefault="00D7709C" w:rsidP="00D7709C">
      <w:pPr>
        <w:jc w:val="both"/>
        <w:rPr>
          <w:b/>
          <w:lang w:val="ru-RU"/>
        </w:rPr>
      </w:pPr>
    </w:p>
    <w:p w:rsidR="00D7709C" w:rsidRPr="00627604" w:rsidRDefault="00D7709C" w:rsidP="00D7709C">
      <w:pPr>
        <w:pStyle w:val="ad"/>
        <w:spacing w:line="276" w:lineRule="auto"/>
        <w:jc w:val="both"/>
        <w:rPr>
          <w:rFonts w:ascii="Times New Roman" w:hAnsi="Times New Roman" w:cs="Times New Roman"/>
          <w:sz w:val="24"/>
        </w:rPr>
      </w:pPr>
      <w:r w:rsidRPr="00627604">
        <w:rPr>
          <w:rFonts w:ascii="Times New Roman" w:hAnsi="Times New Roman" w:cs="Times New Roman"/>
          <w:sz w:val="24"/>
          <w:szCs w:val="28"/>
        </w:rPr>
        <w:t>Полученные данные позволяют проанализировать уровень образовательных достижений по русскому языку, математике, работе с текстом, окружающему миру выявить недостатки и подготовить методические рекомендации для учителей.</w:t>
      </w:r>
      <w:r w:rsidR="00554C8B">
        <w:rPr>
          <w:rFonts w:ascii="Times New Roman" w:hAnsi="Times New Roman" w:cs="Times New Roman"/>
          <w:sz w:val="24"/>
        </w:rPr>
        <w:t xml:space="preserve"> </w:t>
      </w:r>
      <w:r w:rsidRPr="00627604">
        <w:rPr>
          <w:rFonts w:ascii="Times New Roman" w:hAnsi="Times New Roman" w:cs="Times New Roman"/>
          <w:sz w:val="24"/>
        </w:rPr>
        <w:t xml:space="preserve">Обучающиеся 4 классов в целом справились с предложенной работой и показали, базовый уровень достижения предметных и </w:t>
      </w:r>
      <w:r w:rsidRPr="00627604">
        <w:rPr>
          <w:rFonts w:ascii="Times New Roman" w:hAnsi="Times New Roman" w:cs="Times New Roman"/>
          <w:sz w:val="24"/>
        </w:rPr>
        <w:lastRenderedPageBreak/>
        <w:t>метапредметных результатов, однако в результаты отдельных заданий требуют доработки по устранению недочётов.</w:t>
      </w:r>
    </w:p>
    <w:p w:rsidR="00D7709C" w:rsidRPr="007B5200" w:rsidRDefault="00D7709C" w:rsidP="00D7709C">
      <w:pPr>
        <w:ind w:right="-285"/>
        <w:jc w:val="both"/>
        <w:rPr>
          <w:b/>
          <w:sz w:val="24"/>
          <w:szCs w:val="24"/>
          <w:lang w:val="ru-RU" w:eastAsia="ru-RU"/>
        </w:rPr>
      </w:pPr>
      <w:r w:rsidRPr="00D7709C">
        <w:rPr>
          <w:sz w:val="24"/>
          <w:szCs w:val="24"/>
          <w:lang w:val="ru-RU"/>
        </w:rPr>
        <w:t xml:space="preserve">     </w:t>
      </w:r>
      <w:r w:rsidRPr="007B5200">
        <w:rPr>
          <w:b/>
          <w:sz w:val="24"/>
          <w:szCs w:val="24"/>
          <w:lang w:val="ru-RU"/>
        </w:rPr>
        <w:t>В</w:t>
      </w:r>
      <w:r w:rsidRPr="007B5200">
        <w:rPr>
          <w:b/>
          <w:sz w:val="24"/>
          <w:szCs w:val="24"/>
          <w:lang w:val="ru-RU" w:eastAsia="ru-RU"/>
        </w:rPr>
        <w:t>ыводы:</w:t>
      </w:r>
    </w:p>
    <w:p w:rsidR="00D7709C" w:rsidRPr="00D7709C" w:rsidRDefault="00D7709C" w:rsidP="00D7709C">
      <w:pPr>
        <w:ind w:right="-285"/>
        <w:jc w:val="both"/>
        <w:rPr>
          <w:sz w:val="24"/>
          <w:szCs w:val="24"/>
          <w:lang w:val="ru-RU" w:eastAsia="ru-RU"/>
        </w:rPr>
      </w:pPr>
      <w:r w:rsidRPr="00D7709C">
        <w:rPr>
          <w:sz w:val="24"/>
          <w:szCs w:val="24"/>
          <w:lang w:val="ru-RU" w:eastAsia="ru-RU"/>
        </w:rPr>
        <w:t xml:space="preserve">Итоги ВПР позволяют сделать выводы о достаточном уровне сформированности у </w:t>
      </w:r>
    </w:p>
    <w:p w:rsidR="00D7709C" w:rsidRPr="00D7709C" w:rsidRDefault="00D7709C" w:rsidP="00D7709C">
      <w:pPr>
        <w:ind w:right="-285"/>
        <w:jc w:val="both"/>
        <w:rPr>
          <w:sz w:val="24"/>
          <w:szCs w:val="24"/>
          <w:lang w:val="ru-RU" w:eastAsia="ru-RU"/>
        </w:rPr>
      </w:pPr>
      <w:r w:rsidRPr="00D7709C">
        <w:rPr>
          <w:sz w:val="24"/>
          <w:szCs w:val="24"/>
          <w:lang w:val="ru-RU" w:eastAsia="ru-RU"/>
        </w:rPr>
        <w:t xml:space="preserve">обучающихся 4 класса предметных, метапредметных результатов, а также достаточном </w:t>
      </w:r>
    </w:p>
    <w:p w:rsidR="00D7709C" w:rsidRPr="00D7709C" w:rsidRDefault="00D7709C" w:rsidP="00D7709C">
      <w:pPr>
        <w:ind w:right="-285"/>
        <w:jc w:val="both"/>
        <w:rPr>
          <w:sz w:val="24"/>
          <w:szCs w:val="24"/>
          <w:lang w:val="ru-RU" w:eastAsia="ru-RU"/>
        </w:rPr>
      </w:pPr>
      <w:r w:rsidRPr="00D7709C">
        <w:rPr>
          <w:sz w:val="24"/>
          <w:szCs w:val="24"/>
          <w:lang w:val="ru-RU" w:eastAsia="ru-RU"/>
        </w:rPr>
        <w:t xml:space="preserve">уровне сформированности УУД и межпредметных понятий. </w:t>
      </w:r>
    </w:p>
    <w:p w:rsidR="007B5200" w:rsidRDefault="007B5200" w:rsidP="00D7709C">
      <w:pPr>
        <w:pStyle w:val="ad"/>
        <w:spacing w:line="276" w:lineRule="auto"/>
        <w:jc w:val="both"/>
        <w:rPr>
          <w:rFonts w:ascii="Times New Roman" w:hAnsi="Times New Roman" w:cs="Times New Roman"/>
          <w:bCs/>
          <w:sz w:val="24"/>
          <w:szCs w:val="28"/>
        </w:rPr>
      </w:pPr>
    </w:p>
    <w:p w:rsidR="00D7709C" w:rsidRPr="007B5200" w:rsidRDefault="00D7709C" w:rsidP="00D7709C">
      <w:pPr>
        <w:pStyle w:val="ad"/>
        <w:spacing w:line="276" w:lineRule="auto"/>
        <w:jc w:val="both"/>
        <w:rPr>
          <w:rFonts w:ascii="Times New Roman" w:hAnsi="Times New Roman" w:cs="Times New Roman"/>
          <w:b/>
          <w:sz w:val="24"/>
          <w:szCs w:val="28"/>
        </w:rPr>
      </w:pPr>
      <w:r w:rsidRPr="007B5200">
        <w:rPr>
          <w:rFonts w:ascii="Times New Roman" w:hAnsi="Times New Roman" w:cs="Times New Roman"/>
          <w:b/>
          <w:bCs/>
          <w:sz w:val="24"/>
          <w:szCs w:val="28"/>
        </w:rPr>
        <w:t>Предложения по устранению недостатков</w:t>
      </w:r>
      <w:r w:rsidR="00554C8B" w:rsidRPr="007B5200">
        <w:rPr>
          <w:rFonts w:ascii="Times New Roman" w:hAnsi="Times New Roman" w:cs="Times New Roman"/>
          <w:b/>
          <w:bCs/>
          <w:sz w:val="24"/>
          <w:szCs w:val="28"/>
        </w:rPr>
        <w:t>:</w:t>
      </w:r>
      <w:r w:rsidR="00554C8B" w:rsidRPr="007B5200">
        <w:rPr>
          <w:rFonts w:ascii="Times New Roman" w:hAnsi="Times New Roman" w:cs="Times New Roman"/>
          <w:b/>
          <w:sz w:val="24"/>
          <w:szCs w:val="28"/>
        </w:rPr>
        <w:t xml:space="preserve"> </w:t>
      </w:r>
    </w:p>
    <w:p w:rsidR="00554C8B" w:rsidRPr="00554C8B" w:rsidRDefault="00554C8B" w:rsidP="00D7709C">
      <w:pPr>
        <w:pStyle w:val="ad"/>
        <w:spacing w:line="276" w:lineRule="auto"/>
        <w:jc w:val="both"/>
        <w:rPr>
          <w:rFonts w:ascii="Times New Roman" w:hAnsi="Times New Roman" w:cs="Times New Roman"/>
          <w:sz w:val="24"/>
          <w:szCs w:val="28"/>
        </w:rPr>
      </w:pPr>
    </w:p>
    <w:p w:rsidR="00D7709C" w:rsidRPr="00627604" w:rsidRDefault="00D7709C" w:rsidP="00025D39">
      <w:pPr>
        <w:pStyle w:val="ad"/>
        <w:numPr>
          <w:ilvl w:val="0"/>
          <w:numId w:val="22"/>
        </w:numPr>
        <w:spacing w:line="276" w:lineRule="auto"/>
        <w:jc w:val="both"/>
        <w:rPr>
          <w:rFonts w:ascii="Times New Roman" w:hAnsi="Times New Roman" w:cs="Times New Roman"/>
          <w:sz w:val="24"/>
          <w:szCs w:val="28"/>
        </w:rPr>
      </w:pPr>
      <w:r w:rsidRPr="00627604">
        <w:rPr>
          <w:rFonts w:ascii="Times New Roman" w:hAnsi="Times New Roman" w:cs="Times New Roman"/>
          <w:bCs/>
          <w:sz w:val="24"/>
          <w:szCs w:val="28"/>
        </w:rPr>
        <w:t>Следует продумать работу с различными источниками информации.</w:t>
      </w:r>
    </w:p>
    <w:p w:rsidR="00D7709C" w:rsidRPr="00627604" w:rsidRDefault="00D7709C" w:rsidP="00025D39">
      <w:pPr>
        <w:pStyle w:val="ad"/>
        <w:numPr>
          <w:ilvl w:val="0"/>
          <w:numId w:val="22"/>
        </w:numPr>
        <w:spacing w:line="276" w:lineRule="auto"/>
        <w:jc w:val="both"/>
        <w:rPr>
          <w:rFonts w:ascii="Times New Roman" w:hAnsi="Times New Roman" w:cs="Times New Roman"/>
          <w:sz w:val="24"/>
          <w:szCs w:val="28"/>
        </w:rPr>
      </w:pPr>
      <w:r w:rsidRPr="00627604">
        <w:rPr>
          <w:rFonts w:ascii="Times New Roman" w:hAnsi="Times New Roman" w:cs="Times New Roman"/>
          <w:bCs/>
          <w:sz w:val="24"/>
          <w:szCs w:val="28"/>
        </w:rPr>
        <w:t xml:space="preserve">Особое внимание следует обратить на работу с информационными текстами. </w:t>
      </w:r>
    </w:p>
    <w:p w:rsidR="00D7709C" w:rsidRPr="00627604" w:rsidRDefault="00D7709C" w:rsidP="00025D39">
      <w:pPr>
        <w:pStyle w:val="ad"/>
        <w:numPr>
          <w:ilvl w:val="0"/>
          <w:numId w:val="22"/>
        </w:numPr>
        <w:spacing w:line="276" w:lineRule="auto"/>
        <w:jc w:val="both"/>
        <w:rPr>
          <w:rFonts w:ascii="Times New Roman" w:hAnsi="Times New Roman" w:cs="Times New Roman"/>
          <w:sz w:val="24"/>
          <w:szCs w:val="28"/>
        </w:rPr>
      </w:pPr>
      <w:r w:rsidRPr="00627604">
        <w:rPr>
          <w:rFonts w:ascii="Times New Roman" w:hAnsi="Times New Roman" w:cs="Times New Roman"/>
          <w:bCs/>
          <w:sz w:val="24"/>
          <w:szCs w:val="28"/>
        </w:rPr>
        <w:t>Формировать умения находить, обрабатывать и оценивать информацию.</w:t>
      </w:r>
    </w:p>
    <w:p w:rsidR="00D7709C" w:rsidRPr="00627604" w:rsidRDefault="00D7709C" w:rsidP="00025D39">
      <w:pPr>
        <w:pStyle w:val="ad"/>
        <w:numPr>
          <w:ilvl w:val="0"/>
          <w:numId w:val="22"/>
        </w:numPr>
        <w:spacing w:line="276" w:lineRule="auto"/>
        <w:jc w:val="both"/>
        <w:rPr>
          <w:rFonts w:ascii="Times New Roman" w:hAnsi="Times New Roman" w:cs="Times New Roman"/>
          <w:sz w:val="24"/>
          <w:szCs w:val="28"/>
        </w:rPr>
      </w:pPr>
      <w:r w:rsidRPr="00627604">
        <w:rPr>
          <w:rFonts w:ascii="Times New Roman" w:hAnsi="Times New Roman" w:cs="Times New Roman"/>
          <w:bCs/>
          <w:sz w:val="24"/>
          <w:szCs w:val="28"/>
        </w:rPr>
        <w:t xml:space="preserve">Организовать работу по формированию умения извлекать информацию из разных источников. </w:t>
      </w:r>
    </w:p>
    <w:p w:rsidR="00D7709C" w:rsidRPr="00627604" w:rsidRDefault="00D7709C" w:rsidP="00025D39">
      <w:pPr>
        <w:pStyle w:val="ad"/>
        <w:numPr>
          <w:ilvl w:val="0"/>
          <w:numId w:val="22"/>
        </w:numPr>
        <w:spacing w:line="276" w:lineRule="auto"/>
        <w:jc w:val="both"/>
        <w:rPr>
          <w:rFonts w:ascii="Times New Roman" w:hAnsi="Times New Roman" w:cs="Times New Roman"/>
          <w:sz w:val="24"/>
          <w:szCs w:val="28"/>
        </w:rPr>
      </w:pPr>
      <w:r w:rsidRPr="00627604">
        <w:rPr>
          <w:rFonts w:ascii="Times New Roman" w:hAnsi="Times New Roman" w:cs="Times New Roman"/>
          <w:bCs/>
          <w:sz w:val="24"/>
          <w:szCs w:val="28"/>
        </w:rPr>
        <w:t>Включать в рабочие программы и программы внеурочной деятельности практические работы с проведением опытов и использование лабораторного оборудования.</w:t>
      </w:r>
    </w:p>
    <w:p w:rsidR="00237E19" w:rsidRDefault="00237E19" w:rsidP="00554C8B">
      <w:pPr>
        <w:pStyle w:val="2"/>
        <w:ind w:left="0" w:right="107"/>
        <w:rPr>
          <w:lang w:val="ru-RU"/>
        </w:rPr>
      </w:pPr>
    </w:p>
    <w:p w:rsidR="00D7709C" w:rsidRDefault="00D7709C">
      <w:pPr>
        <w:rPr>
          <w:lang w:val="ru-RU"/>
        </w:rPr>
      </w:pPr>
    </w:p>
    <w:p w:rsidR="00523F73" w:rsidRDefault="000D5ECF" w:rsidP="00D7709C">
      <w:pPr>
        <w:pStyle w:val="1"/>
        <w:spacing w:before="1"/>
        <w:ind w:right="3615"/>
        <w:jc w:val="center"/>
        <w:rPr>
          <w:lang w:val="ru-RU"/>
        </w:rPr>
      </w:pPr>
      <w:r>
        <w:rPr>
          <w:lang w:val="ru-RU"/>
        </w:rPr>
        <w:t>Уровень основного общего образования</w:t>
      </w:r>
    </w:p>
    <w:p w:rsidR="00A1402D" w:rsidRPr="00274330" w:rsidRDefault="00A1402D" w:rsidP="00D7709C">
      <w:pPr>
        <w:pStyle w:val="1"/>
        <w:spacing w:before="1"/>
        <w:ind w:right="3615"/>
        <w:jc w:val="center"/>
        <w:rPr>
          <w:lang w:val="ru-RU"/>
        </w:rPr>
      </w:pPr>
    </w:p>
    <w:p w:rsidR="00D7709C" w:rsidRPr="00607675" w:rsidRDefault="00D7709C" w:rsidP="00D7709C">
      <w:pPr>
        <w:rPr>
          <w:sz w:val="24"/>
          <w:szCs w:val="24"/>
          <w:lang w:val="ru-RU"/>
        </w:rPr>
      </w:pPr>
      <w:r w:rsidRPr="00607675">
        <w:rPr>
          <w:sz w:val="24"/>
          <w:szCs w:val="24"/>
          <w:lang w:val="ru-RU"/>
        </w:rPr>
        <w:t xml:space="preserve">На среднем </w:t>
      </w:r>
      <w:r w:rsidR="00554C8B" w:rsidRPr="00607675">
        <w:rPr>
          <w:sz w:val="24"/>
          <w:szCs w:val="24"/>
          <w:lang w:val="ru-RU"/>
        </w:rPr>
        <w:t>уровне обучалось</w:t>
      </w:r>
      <w:r w:rsidRPr="00607675">
        <w:rPr>
          <w:sz w:val="24"/>
          <w:szCs w:val="24"/>
          <w:lang w:val="ru-RU"/>
        </w:rPr>
        <w:t xml:space="preserve"> 69 детей, из них по общеобразовательным программам 57 и 12 учащихся по адаптированным программам для детей с ОВЗ, из них 5</w:t>
      </w:r>
      <w:r w:rsidR="00554C8B">
        <w:rPr>
          <w:sz w:val="24"/>
          <w:szCs w:val="24"/>
          <w:lang w:val="ru-RU"/>
        </w:rPr>
        <w:t xml:space="preserve"> учащихся –</w:t>
      </w:r>
      <w:r w:rsidRPr="00607675">
        <w:rPr>
          <w:sz w:val="24"/>
          <w:szCs w:val="24"/>
          <w:lang w:val="ru-RU"/>
        </w:rPr>
        <w:t xml:space="preserve"> </w:t>
      </w:r>
      <w:r w:rsidR="00554C8B">
        <w:rPr>
          <w:sz w:val="24"/>
          <w:szCs w:val="24"/>
          <w:lang w:val="ru-RU"/>
        </w:rPr>
        <w:t xml:space="preserve">с </w:t>
      </w:r>
      <w:r w:rsidRPr="00607675">
        <w:rPr>
          <w:sz w:val="24"/>
          <w:szCs w:val="24"/>
          <w:lang w:val="ru-RU"/>
        </w:rPr>
        <w:t>УО, 7</w:t>
      </w:r>
      <w:r w:rsidR="00554C8B">
        <w:rPr>
          <w:sz w:val="24"/>
          <w:szCs w:val="24"/>
          <w:lang w:val="ru-RU"/>
        </w:rPr>
        <w:t xml:space="preserve"> учащихся </w:t>
      </w:r>
      <w:r w:rsidRPr="00607675">
        <w:rPr>
          <w:sz w:val="24"/>
          <w:szCs w:val="24"/>
          <w:lang w:val="ru-RU"/>
        </w:rPr>
        <w:t>- ЗПР.</w:t>
      </w:r>
    </w:p>
    <w:p w:rsidR="00D7709C" w:rsidRPr="00607675" w:rsidRDefault="00D7709C" w:rsidP="00D7709C">
      <w:pPr>
        <w:rPr>
          <w:sz w:val="24"/>
          <w:szCs w:val="24"/>
          <w:lang w:val="ru-RU"/>
        </w:rPr>
      </w:pPr>
      <w:r w:rsidRPr="00607675">
        <w:rPr>
          <w:sz w:val="24"/>
          <w:szCs w:val="24"/>
          <w:lang w:val="ru-RU"/>
        </w:rPr>
        <w:t>Отличников  -нет</w:t>
      </w:r>
    </w:p>
    <w:p w:rsidR="00D7709C" w:rsidRPr="00607675" w:rsidRDefault="00D7709C" w:rsidP="00D7709C">
      <w:pPr>
        <w:rPr>
          <w:sz w:val="24"/>
          <w:szCs w:val="24"/>
          <w:lang w:val="ru-RU"/>
        </w:rPr>
      </w:pPr>
      <w:r w:rsidRPr="00607675">
        <w:rPr>
          <w:sz w:val="24"/>
          <w:szCs w:val="24"/>
          <w:lang w:val="ru-RU"/>
        </w:rPr>
        <w:t>Хорошистов -17</w:t>
      </w:r>
    </w:p>
    <w:p w:rsidR="00D7709C" w:rsidRPr="00607675" w:rsidRDefault="00D7709C" w:rsidP="00D7709C">
      <w:pPr>
        <w:rPr>
          <w:sz w:val="24"/>
          <w:szCs w:val="24"/>
          <w:lang w:val="ru-RU"/>
        </w:rPr>
      </w:pPr>
      <w:r w:rsidRPr="00607675">
        <w:rPr>
          <w:sz w:val="24"/>
          <w:szCs w:val="24"/>
          <w:lang w:val="ru-RU"/>
        </w:rPr>
        <w:t>Качество знаний – 30%</w:t>
      </w:r>
    </w:p>
    <w:p w:rsidR="00D7709C" w:rsidRPr="00607675" w:rsidRDefault="00554C8B" w:rsidP="00D7709C">
      <w:pPr>
        <w:rPr>
          <w:sz w:val="24"/>
          <w:szCs w:val="24"/>
          <w:lang w:val="ru-RU"/>
        </w:rPr>
      </w:pPr>
      <w:r>
        <w:rPr>
          <w:sz w:val="24"/>
          <w:szCs w:val="24"/>
          <w:lang w:val="ru-RU"/>
        </w:rPr>
        <w:t>С о</w:t>
      </w:r>
      <w:r w:rsidR="00D7709C" w:rsidRPr="00607675">
        <w:rPr>
          <w:sz w:val="24"/>
          <w:szCs w:val="24"/>
          <w:lang w:val="ru-RU"/>
        </w:rPr>
        <w:t xml:space="preserve">дной «3» закончило 7 учащихся. </w:t>
      </w:r>
    </w:p>
    <w:p w:rsidR="00D7709C" w:rsidRPr="00607675" w:rsidRDefault="00D7709C" w:rsidP="00D7709C">
      <w:pPr>
        <w:rPr>
          <w:sz w:val="24"/>
          <w:szCs w:val="24"/>
          <w:lang w:val="ru-RU"/>
        </w:rPr>
      </w:pPr>
      <w:r w:rsidRPr="00607675">
        <w:rPr>
          <w:sz w:val="24"/>
          <w:szCs w:val="24"/>
          <w:lang w:val="ru-RU"/>
        </w:rPr>
        <w:t xml:space="preserve">Успеваемость 100%. </w:t>
      </w:r>
    </w:p>
    <w:p w:rsidR="00D7709C" w:rsidRPr="00607675" w:rsidRDefault="00D7709C" w:rsidP="00D7709C">
      <w:pPr>
        <w:rPr>
          <w:sz w:val="24"/>
          <w:szCs w:val="24"/>
          <w:lang w:val="ru-RU"/>
        </w:rPr>
      </w:pPr>
      <w:r w:rsidRPr="00607675">
        <w:rPr>
          <w:sz w:val="24"/>
          <w:szCs w:val="24"/>
          <w:lang w:val="ru-RU"/>
        </w:rPr>
        <w:t>Надо отметить, что количество учащихся, занимающихся на 4 и 5 уменьшилось по сравнению с прошлым учебным годом. Соответственно качество знаний уменьшилось на 1%. Сохранность знаний учащихся среднего звена можно проследить по данным таблицы.</w:t>
      </w:r>
    </w:p>
    <w:p w:rsidR="00D7709C" w:rsidRPr="00607675" w:rsidRDefault="00D7709C" w:rsidP="00D7709C">
      <w:pPr>
        <w:rPr>
          <w:sz w:val="24"/>
          <w:szCs w:val="24"/>
          <w:lang w:val="ru-RU"/>
        </w:rPr>
      </w:pPr>
    </w:p>
    <w:tbl>
      <w:tblPr>
        <w:tblStyle w:val="a8"/>
        <w:tblW w:w="0" w:type="auto"/>
        <w:tblLook w:val="04A0" w:firstRow="1" w:lastRow="0" w:firstColumn="1" w:lastColumn="0" w:noHBand="0" w:noVBand="1"/>
      </w:tblPr>
      <w:tblGrid>
        <w:gridCol w:w="1685"/>
        <w:gridCol w:w="843"/>
        <w:gridCol w:w="842"/>
        <w:gridCol w:w="842"/>
        <w:gridCol w:w="842"/>
        <w:gridCol w:w="843"/>
        <w:gridCol w:w="843"/>
        <w:gridCol w:w="843"/>
        <w:gridCol w:w="843"/>
        <w:gridCol w:w="858"/>
        <w:gridCol w:w="829"/>
      </w:tblGrid>
      <w:tr w:rsidR="00D7709C" w:rsidRPr="00607675" w:rsidTr="00D7709C">
        <w:tc>
          <w:tcPr>
            <w:tcW w:w="917" w:type="dxa"/>
          </w:tcPr>
          <w:p w:rsidR="00D7709C" w:rsidRPr="00607675" w:rsidRDefault="00D7709C" w:rsidP="00D7709C">
            <w:pPr>
              <w:rPr>
                <w:sz w:val="24"/>
                <w:szCs w:val="24"/>
              </w:rPr>
            </w:pPr>
            <w:r w:rsidRPr="00607675">
              <w:rPr>
                <w:sz w:val="24"/>
                <w:szCs w:val="24"/>
              </w:rPr>
              <w:t>Классы/уч.год</w:t>
            </w:r>
          </w:p>
        </w:tc>
        <w:tc>
          <w:tcPr>
            <w:tcW w:w="843" w:type="dxa"/>
          </w:tcPr>
          <w:p w:rsidR="00D7709C" w:rsidRPr="00607675" w:rsidRDefault="00D7709C" w:rsidP="00D7709C">
            <w:pPr>
              <w:rPr>
                <w:sz w:val="24"/>
                <w:szCs w:val="24"/>
              </w:rPr>
            </w:pPr>
            <w:r w:rsidRPr="00607675">
              <w:rPr>
                <w:sz w:val="24"/>
                <w:szCs w:val="24"/>
              </w:rPr>
              <w:t>2</w:t>
            </w:r>
          </w:p>
        </w:tc>
        <w:tc>
          <w:tcPr>
            <w:tcW w:w="842" w:type="dxa"/>
          </w:tcPr>
          <w:p w:rsidR="00D7709C" w:rsidRPr="00607675" w:rsidRDefault="00D7709C" w:rsidP="00D7709C">
            <w:pPr>
              <w:rPr>
                <w:sz w:val="24"/>
                <w:szCs w:val="24"/>
              </w:rPr>
            </w:pPr>
            <w:r w:rsidRPr="00607675">
              <w:rPr>
                <w:sz w:val="24"/>
                <w:szCs w:val="24"/>
              </w:rPr>
              <w:t>3</w:t>
            </w:r>
          </w:p>
        </w:tc>
        <w:tc>
          <w:tcPr>
            <w:tcW w:w="842" w:type="dxa"/>
          </w:tcPr>
          <w:p w:rsidR="00D7709C" w:rsidRPr="00607675" w:rsidRDefault="00D7709C" w:rsidP="00D7709C">
            <w:pPr>
              <w:rPr>
                <w:sz w:val="24"/>
                <w:szCs w:val="24"/>
              </w:rPr>
            </w:pPr>
            <w:r w:rsidRPr="00607675">
              <w:rPr>
                <w:sz w:val="24"/>
                <w:szCs w:val="24"/>
              </w:rPr>
              <w:t>4</w:t>
            </w:r>
          </w:p>
        </w:tc>
        <w:tc>
          <w:tcPr>
            <w:tcW w:w="842" w:type="dxa"/>
          </w:tcPr>
          <w:p w:rsidR="00D7709C" w:rsidRPr="00607675" w:rsidRDefault="00D7709C" w:rsidP="00D7709C">
            <w:pPr>
              <w:rPr>
                <w:sz w:val="24"/>
                <w:szCs w:val="24"/>
              </w:rPr>
            </w:pPr>
            <w:r w:rsidRPr="00607675">
              <w:rPr>
                <w:sz w:val="24"/>
                <w:szCs w:val="24"/>
              </w:rPr>
              <w:t>5</w:t>
            </w:r>
          </w:p>
        </w:tc>
        <w:tc>
          <w:tcPr>
            <w:tcW w:w="843" w:type="dxa"/>
          </w:tcPr>
          <w:p w:rsidR="00D7709C" w:rsidRPr="00607675" w:rsidRDefault="00D7709C" w:rsidP="00D7709C">
            <w:pPr>
              <w:rPr>
                <w:sz w:val="24"/>
                <w:szCs w:val="24"/>
              </w:rPr>
            </w:pPr>
            <w:r w:rsidRPr="00607675">
              <w:rPr>
                <w:sz w:val="24"/>
                <w:szCs w:val="24"/>
              </w:rPr>
              <w:t>6</w:t>
            </w:r>
          </w:p>
        </w:tc>
        <w:tc>
          <w:tcPr>
            <w:tcW w:w="843" w:type="dxa"/>
          </w:tcPr>
          <w:p w:rsidR="00D7709C" w:rsidRPr="00607675" w:rsidRDefault="00D7709C" w:rsidP="00D7709C">
            <w:pPr>
              <w:rPr>
                <w:sz w:val="24"/>
                <w:szCs w:val="24"/>
              </w:rPr>
            </w:pPr>
            <w:r w:rsidRPr="00607675">
              <w:rPr>
                <w:sz w:val="24"/>
                <w:szCs w:val="24"/>
              </w:rPr>
              <w:t>7</w:t>
            </w:r>
          </w:p>
        </w:tc>
        <w:tc>
          <w:tcPr>
            <w:tcW w:w="843" w:type="dxa"/>
          </w:tcPr>
          <w:p w:rsidR="00D7709C" w:rsidRPr="00607675" w:rsidRDefault="00D7709C" w:rsidP="00D7709C">
            <w:pPr>
              <w:rPr>
                <w:sz w:val="24"/>
                <w:szCs w:val="24"/>
              </w:rPr>
            </w:pPr>
            <w:r w:rsidRPr="00607675">
              <w:rPr>
                <w:sz w:val="24"/>
                <w:szCs w:val="24"/>
              </w:rPr>
              <w:t>8</w:t>
            </w:r>
          </w:p>
        </w:tc>
        <w:tc>
          <w:tcPr>
            <w:tcW w:w="843" w:type="dxa"/>
          </w:tcPr>
          <w:p w:rsidR="00D7709C" w:rsidRPr="00607675" w:rsidRDefault="00D7709C" w:rsidP="00D7709C">
            <w:pPr>
              <w:rPr>
                <w:sz w:val="24"/>
                <w:szCs w:val="24"/>
              </w:rPr>
            </w:pPr>
            <w:r w:rsidRPr="00607675">
              <w:rPr>
                <w:sz w:val="24"/>
                <w:szCs w:val="24"/>
              </w:rPr>
              <w:t>9</w:t>
            </w:r>
          </w:p>
        </w:tc>
        <w:tc>
          <w:tcPr>
            <w:tcW w:w="858" w:type="dxa"/>
          </w:tcPr>
          <w:p w:rsidR="00D7709C" w:rsidRPr="00607675" w:rsidRDefault="00D7709C" w:rsidP="00D7709C">
            <w:pPr>
              <w:rPr>
                <w:sz w:val="24"/>
                <w:szCs w:val="24"/>
              </w:rPr>
            </w:pPr>
            <w:r w:rsidRPr="00607675">
              <w:rPr>
                <w:sz w:val="24"/>
                <w:szCs w:val="24"/>
              </w:rPr>
              <w:t>10</w:t>
            </w:r>
          </w:p>
        </w:tc>
        <w:tc>
          <w:tcPr>
            <w:tcW w:w="829" w:type="dxa"/>
          </w:tcPr>
          <w:p w:rsidR="00D7709C" w:rsidRPr="00607675" w:rsidRDefault="00D7709C" w:rsidP="00D7709C">
            <w:pPr>
              <w:rPr>
                <w:sz w:val="24"/>
                <w:szCs w:val="24"/>
              </w:rPr>
            </w:pPr>
            <w:r w:rsidRPr="00607675">
              <w:rPr>
                <w:sz w:val="24"/>
                <w:szCs w:val="24"/>
              </w:rPr>
              <w:t>11</w:t>
            </w:r>
          </w:p>
        </w:tc>
      </w:tr>
      <w:tr w:rsidR="00D7709C" w:rsidRPr="00607675" w:rsidTr="00D7709C">
        <w:tc>
          <w:tcPr>
            <w:tcW w:w="917" w:type="dxa"/>
          </w:tcPr>
          <w:p w:rsidR="00D7709C" w:rsidRPr="00607675" w:rsidRDefault="00D7709C" w:rsidP="00D7709C">
            <w:pPr>
              <w:rPr>
                <w:sz w:val="24"/>
                <w:szCs w:val="24"/>
              </w:rPr>
            </w:pPr>
            <w:r w:rsidRPr="00607675">
              <w:rPr>
                <w:sz w:val="24"/>
                <w:szCs w:val="24"/>
              </w:rPr>
              <w:t>2010-2011</w:t>
            </w:r>
          </w:p>
        </w:tc>
        <w:tc>
          <w:tcPr>
            <w:tcW w:w="843" w:type="dxa"/>
            <w:shd w:val="clear" w:color="auto" w:fill="D99594" w:themeFill="accent2" w:themeFillTint="99"/>
          </w:tcPr>
          <w:p w:rsidR="00D7709C" w:rsidRPr="00607675" w:rsidRDefault="00D7709C" w:rsidP="00D7709C">
            <w:pPr>
              <w:rPr>
                <w:sz w:val="24"/>
                <w:szCs w:val="24"/>
              </w:rPr>
            </w:pPr>
            <w:r w:rsidRPr="00607675">
              <w:rPr>
                <w:sz w:val="24"/>
                <w:szCs w:val="24"/>
              </w:rPr>
              <w:t>67</w:t>
            </w:r>
          </w:p>
        </w:tc>
        <w:tc>
          <w:tcPr>
            <w:tcW w:w="842" w:type="dxa"/>
          </w:tcPr>
          <w:p w:rsidR="00D7709C" w:rsidRPr="00607675" w:rsidRDefault="00D7709C" w:rsidP="00D7709C">
            <w:pPr>
              <w:rPr>
                <w:sz w:val="24"/>
                <w:szCs w:val="24"/>
              </w:rPr>
            </w:pPr>
            <w:r w:rsidRPr="00607675">
              <w:rPr>
                <w:sz w:val="24"/>
                <w:szCs w:val="24"/>
              </w:rPr>
              <w:t>33</w:t>
            </w:r>
          </w:p>
        </w:tc>
        <w:tc>
          <w:tcPr>
            <w:tcW w:w="842" w:type="dxa"/>
            <w:shd w:val="clear" w:color="auto" w:fill="B2A1C7" w:themeFill="accent4" w:themeFillTint="99"/>
          </w:tcPr>
          <w:p w:rsidR="00D7709C" w:rsidRPr="00607675" w:rsidRDefault="00D7709C" w:rsidP="00D7709C">
            <w:pPr>
              <w:rPr>
                <w:sz w:val="24"/>
                <w:szCs w:val="24"/>
              </w:rPr>
            </w:pPr>
            <w:r w:rsidRPr="00607675">
              <w:rPr>
                <w:sz w:val="24"/>
                <w:szCs w:val="24"/>
              </w:rPr>
              <w:t>50</w:t>
            </w:r>
          </w:p>
        </w:tc>
        <w:tc>
          <w:tcPr>
            <w:tcW w:w="842" w:type="dxa"/>
          </w:tcPr>
          <w:p w:rsidR="00D7709C" w:rsidRPr="00607675" w:rsidRDefault="00D7709C" w:rsidP="00D7709C">
            <w:pPr>
              <w:rPr>
                <w:sz w:val="24"/>
                <w:szCs w:val="24"/>
              </w:rPr>
            </w:pPr>
            <w:r w:rsidRPr="00607675">
              <w:rPr>
                <w:sz w:val="24"/>
                <w:szCs w:val="24"/>
              </w:rPr>
              <w:t>40</w:t>
            </w:r>
          </w:p>
        </w:tc>
        <w:tc>
          <w:tcPr>
            <w:tcW w:w="843" w:type="dxa"/>
          </w:tcPr>
          <w:p w:rsidR="00D7709C" w:rsidRPr="00607675" w:rsidRDefault="00D7709C" w:rsidP="00D7709C">
            <w:pPr>
              <w:rPr>
                <w:sz w:val="24"/>
                <w:szCs w:val="24"/>
              </w:rPr>
            </w:pPr>
            <w:r w:rsidRPr="00607675">
              <w:rPr>
                <w:sz w:val="24"/>
                <w:szCs w:val="24"/>
              </w:rPr>
              <w:t>33</w:t>
            </w:r>
          </w:p>
        </w:tc>
        <w:tc>
          <w:tcPr>
            <w:tcW w:w="843" w:type="dxa"/>
          </w:tcPr>
          <w:p w:rsidR="00D7709C" w:rsidRPr="00607675" w:rsidRDefault="00D7709C" w:rsidP="00D7709C">
            <w:pPr>
              <w:rPr>
                <w:sz w:val="24"/>
                <w:szCs w:val="24"/>
              </w:rPr>
            </w:pPr>
            <w:r w:rsidRPr="00607675">
              <w:rPr>
                <w:sz w:val="24"/>
                <w:szCs w:val="24"/>
              </w:rPr>
              <w:t>17</w:t>
            </w:r>
          </w:p>
        </w:tc>
        <w:tc>
          <w:tcPr>
            <w:tcW w:w="843" w:type="dxa"/>
          </w:tcPr>
          <w:p w:rsidR="00D7709C" w:rsidRPr="00607675" w:rsidRDefault="00D7709C" w:rsidP="00D7709C">
            <w:pPr>
              <w:rPr>
                <w:sz w:val="24"/>
                <w:szCs w:val="24"/>
              </w:rPr>
            </w:pPr>
            <w:r w:rsidRPr="00607675">
              <w:rPr>
                <w:sz w:val="24"/>
                <w:szCs w:val="24"/>
              </w:rPr>
              <w:t>21</w:t>
            </w:r>
          </w:p>
        </w:tc>
        <w:tc>
          <w:tcPr>
            <w:tcW w:w="843" w:type="dxa"/>
          </w:tcPr>
          <w:p w:rsidR="00D7709C" w:rsidRPr="00607675" w:rsidRDefault="00D7709C" w:rsidP="00D7709C">
            <w:pPr>
              <w:rPr>
                <w:sz w:val="24"/>
                <w:szCs w:val="24"/>
              </w:rPr>
            </w:pPr>
            <w:r w:rsidRPr="00607675">
              <w:rPr>
                <w:sz w:val="24"/>
                <w:szCs w:val="24"/>
              </w:rPr>
              <w:t>18</w:t>
            </w:r>
          </w:p>
        </w:tc>
        <w:tc>
          <w:tcPr>
            <w:tcW w:w="858" w:type="dxa"/>
          </w:tcPr>
          <w:p w:rsidR="00D7709C" w:rsidRPr="00607675" w:rsidRDefault="00D7709C" w:rsidP="00D7709C">
            <w:pPr>
              <w:rPr>
                <w:sz w:val="24"/>
                <w:szCs w:val="24"/>
              </w:rPr>
            </w:pPr>
            <w:r w:rsidRPr="00607675">
              <w:rPr>
                <w:sz w:val="24"/>
                <w:szCs w:val="24"/>
              </w:rPr>
              <w:t>38</w:t>
            </w:r>
          </w:p>
        </w:tc>
        <w:tc>
          <w:tcPr>
            <w:tcW w:w="829" w:type="dxa"/>
          </w:tcPr>
          <w:p w:rsidR="00D7709C" w:rsidRPr="00607675" w:rsidRDefault="00D7709C" w:rsidP="00D7709C">
            <w:pPr>
              <w:rPr>
                <w:sz w:val="24"/>
                <w:szCs w:val="24"/>
              </w:rPr>
            </w:pPr>
            <w:r w:rsidRPr="00607675">
              <w:rPr>
                <w:sz w:val="24"/>
                <w:szCs w:val="24"/>
              </w:rPr>
              <w:t>60</w:t>
            </w:r>
          </w:p>
        </w:tc>
      </w:tr>
      <w:tr w:rsidR="00D7709C" w:rsidRPr="00607675" w:rsidTr="00D7709C">
        <w:tc>
          <w:tcPr>
            <w:tcW w:w="917" w:type="dxa"/>
          </w:tcPr>
          <w:p w:rsidR="00D7709C" w:rsidRPr="00607675" w:rsidRDefault="00D7709C" w:rsidP="00D7709C">
            <w:pPr>
              <w:rPr>
                <w:sz w:val="24"/>
                <w:szCs w:val="24"/>
              </w:rPr>
            </w:pPr>
            <w:r w:rsidRPr="00607675">
              <w:rPr>
                <w:sz w:val="24"/>
                <w:szCs w:val="24"/>
              </w:rPr>
              <w:t>2011-2012</w:t>
            </w:r>
          </w:p>
        </w:tc>
        <w:tc>
          <w:tcPr>
            <w:tcW w:w="843" w:type="dxa"/>
            <w:shd w:val="clear" w:color="auto" w:fill="BFBFBF" w:themeFill="background1" w:themeFillShade="BF"/>
          </w:tcPr>
          <w:p w:rsidR="00D7709C" w:rsidRPr="00607675" w:rsidRDefault="00D7709C" w:rsidP="00D7709C">
            <w:pPr>
              <w:rPr>
                <w:sz w:val="24"/>
                <w:szCs w:val="24"/>
              </w:rPr>
            </w:pPr>
            <w:r w:rsidRPr="00607675">
              <w:rPr>
                <w:sz w:val="24"/>
                <w:szCs w:val="24"/>
              </w:rPr>
              <w:t>71</w:t>
            </w:r>
          </w:p>
        </w:tc>
        <w:tc>
          <w:tcPr>
            <w:tcW w:w="842" w:type="dxa"/>
            <w:shd w:val="clear" w:color="auto" w:fill="D99594" w:themeFill="accent2" w:themeFillTint="99"/>
          </w:tcPr>
          <w:p w:rsidR="00D7709C" w:rsidRPr="00607675" w:rsidRDefault="00D7709C" w:rsidP="00D7709C">
            <w:pPr>
              <w:rPr>
                <w:sz w:val="24"/>
                <w:szCs w:val="24"/>
              </w:rPr>
            </w:pPr>
            <w:r w:rsidRPr="00607675">
              <w:rPr>
                <w:sz w:val="24"/>
                <w:szCs w:val="24"/>
              </w:rPr>
              <w:t>63</w:t>
            </w:r>
          </w:p>
        </w:tc>
        <w:tc>
          <w:tcPr>
            <w:tcW w:w="842" w:type="dxa"/>
          </w:tcPr>
          <w:p w:rsidR="00D7709C" w:rsidRPr="00607675" w:rsidRDefault="00D7709C" w:rsidP="00D7709C">
            <w:pPr>
              <w:rPr>
                <w:sz w:val="24"/>
                <w:szCs w:val="24"/>
              </w:rPr>
            </w:pPr>
            <w:r w:rsidRPr="00607675">
              <w:rPr>
                <w:sz w:val="24"/>
                <w:szCs w:val="24"/>
              </w:rPr>
              <w:t>33</w:t>
            </w:r>
          </w:p>
        </w:tc>
        <w:tc>
          <w:tcPr>
            <w:tcW w:w="842" w:type="dxa"/>
            <w:shd w:val="clear" w:color="auto" w:fill="B2A1C7" w:themeFill="accent4" w:themeFillTint="99"/>
          </w:tcPr>
          <w:p w:rsidR="00D7709C" w:rsidRPr="00607675" w:rsidRDefault="00D7709C" w:rsidP="00D7709C">
            <w:pPr>
              <w:rPr>
                <w:sz w:val="24"/>
                <w:szCs w:val="24"/>
              </w:rPr>
            </w:pPr>
            <w:r w:rsidRPr="00607675">
              <w:rPr>
                <w:sz w:val="24"/>
                <w:szCs w:val="24"/>
              </w:rPr>
              <w:t>40</w:t>
            </w:r>
          </w:p>
        </w:tc>
        <w:tc>
          <w:tcPr>
            <w:tcW w:w="843" w:type="dxa"/>
          </w:tcPr>
          <w:p w:rsidR="00D7709C" w:rsidRPr="00607675" w:rsidRDefault="00D7709C" w:rsidP="00D7709C">
            <w:pPr>
              <w:rPr>
                <w:sz w:val="24"/>
                <w:szCs w:val="24"/>
              </w:rPr>
            </w:pPr>
            <w:r w:rsidRPr="00607675">
              <w:rPr>
                <w:sz w:val="24"/>
                <w:szCs w:val="24"/>
              </w:rPr>
              <w:t>14</w:t>
            </w:r>
          </w:p>
        </w:tc>
        <w:tc>
          <w:tcPr>
            <w:tcW w:w="843" w:type="dxa"/>
          </w:tcPr>
          <w:p w:rsidR="00D7709C" w:rsidRPr="00607675" w:rsidRDefault="00D7709C" w:rsidP="00D7709C">
            <w:pPr>
              <w:rPr>
                <w:sz w:val="24"/>
                <w:szCs w:val="24"/>
              </w:rPr>
            </w:pPr>
            <w:r w:rsidRPr="00607675">
              <w:rPr>
                <w:sz w:val="24"/>
                <w:szCs w:val="24"/>
              </w:rPr>
              <w:t>33</w:t>
            </w:r>
          </w:p>
        </w:tc>
        <w:tc>
          <w:tcPr>
            <w:tcW w:w="843" w:type="dxa"/>
          </w:tcPr>
          <w:p w:rsidR="00D7709C" w:rsidRPr="00607675" w:rsidRDefault="00D7709C" w:rsidP="00D7709C">
            <w:pPr>
              <w:rPr>
                <w:sz w:val="24"/>
                <w:szCs w:val="24"/>
              </w:rPr>
            </w:pPr>
            <w:r w:rsidRPr="00607675">
              <w:rPr>
                <w:sz w:val="24"/>
                <w:szCs w:val="24"/>
              </w:rPr>
              <w:t>20</w:t>
            </w:r>
          </w:p>
        </w:tc>
        <w:tc>
          <w:tcPr>
            <w:tcW w:w="843" w:type="dxa"/>
          </w:tcPr>
          <w:p w:rsidR="00D7709C" w:rsidRPr="00607675" w:rsidRDefault="00D7709C" w:rsidP="00D7709C">
            <w:pPr>
              <w:rPr>
                <w:sz w:val="24"/>
                <w:szCs w:val="24"/>
              </w:rPr>
            </w:pPr>
            <w:r w:rsidRPr="00607675">
              <w:rPr>
                <w:sz w:val="24"/>
                <w:szCs w:val="24"/>
              </w:rPr>
              <w:t>21</w:t>
            </w:r>
          </w:p>
        </w:tc>
        <w:tc>
          <w:tcPr>
            <w:tcW w:w="858" w:type="dxa"/>
          </w:tcPr>
          <w:p w:rsidR="00D7709C" w:rsidRPr="00607675" w:rsidRDefault="00D7709C" w:rsidP="00D7709C">
            <w:pPr>
              <w:rPr>
                <w:sz w:val="24"/>
                <w:szCs w:val="24"/>
              </w:rPr>
            </w:pPr>
            <w:r w:rsidRPr="00607675">
              <w:rPr>
                <w:sz w:val="24"/>
                <w:szCs w:val="24"/>
              </w:rPr>
              <w:t>20</w:t>
            </w:r>
          </w:p>
        </w:tc>
        <w:tc>
          <w:tcPr>
            <w:tcW w:w="829" w:type="dxa"/>
          </w:tcPr>
          <w:p w:rsidR="00D7709C" w:rsidRPr="00607675" w:rsidRDefault="00D7709C" w:rsidP="00D7709C">
            <w:pPr>
              <w:rPr>
                <w:sz w:val="24"/>
                <w:szCs w:val="24"/>
              </w:rPr>
            </w:pPr>
            <w:r w:rsidRPr="00607675">
              <w:rPr>
                <w:sz w:val="24"/>
                <w:szCs w:val="24"/>
              </w:rPr>
              <w:t>46</w:t>
            </w:r>
          </w:p>
        </w:tc>
      </w:tr>
      <w:tr w:rsidR="00D7709C" w:rsidRPr="00607675" w:rsidTr="00D7709C">
        <w:tc>
          <w:tcPr>
            <w:tcW w:w="917" w:type="dxa"/>
          </w:tcPr>
          <w:p w:rsidR="00D7709C" w:rsidRPr="00607675" w:rsidRDefault="00D7709C" w:rsidP="00D7709C">
            <w:pPr>
              <w:rPr>
                <w:sz w:val="24"/>
                <w:szCs w:val="24"/>
              </w:rPr>
            </w:pPr>
            <w:r w:rsidRPr="00607675">
              <w:rPr>
                <w:sz w:val="24"/>
                <w:szCs w:val="24"/>
              </w:rPr>
              <w:t>2012-2013</w:t>
            </w:r>
          </w:p>
        </w:tc>
        <w:tc>
          <w:tcPr>
            <w:tcW w:w="843" w:type="dxa"/>
            <w:shd w:val="clear" w:color="auto" w:fill="FABF8F" w:themeFill="accent6" w:themeFillTint="99"/>
          </w:tcPr>
          <w:p w:rsidR="00D7709C" w:rsidRPr="00607675" w:rsidRDefault="00D7709C" w:rsidP="00D7709C">
            <w:pPr>
              <w:rPr>
                <w:sz w:val="24"/>
                <w:szCs w:val="24"/>
              </w:rPr>
            </w:pPr>
            <w:r w:rsidRPr="00607675">
              <w:rPr>
                <w:sz w:val="24"/>
                <w:szCs w:val="24"/>
              </w:rPr>
              <w:t>50</w:t>
            </w:r>
          </w:p>
        </w:tc>
        <w:tc>
          <w:tcPr>
            <w:tcW w:w="842" w:type="dxa"/>
            <w:shd w:val="clear" w:color="auto" w:fill="BFBFBF" w:themeFill="background1" w:themeFillShade="BF"/>
          </w:tcPr>
          <w:p w:rsidR="00D7709C" w:rsidRPr="00607675" w:rsidRDefault="00D7709C" w:rsidP="00D7709C">
            <w:pPr>
              <w:rPr>
                <w:sz w:val="24"/>
                <w:szCs w:val="24"/>
              </w:rPr>
            </w:pPr>
            <w:r w:rsidRPr="00607675">
              <w:rPr>
                <w:sz w:val="24"/>
                <w:szCs w:val="24"/>
              </w:rPr>
              <w:t>77</w:t>
            </w:r>
          </w:p>
        </w:tc>
        <w:tc>
          <w:tcPr>
            <w:tcW w:w="842" w:type="dxa"/>
            <w:shd w:val="clear" w:color="auto" w:fill="D99594" w:themeFill="accent2" w:themeFillTint="99"/>
          </w:tcPr>
          <w:p w:rsidR="00D7709C" w:rsidRPr="00607675" w:rsidRDefault="00D7709C" w:rsidP="00D7709C">
            <w:pPr>
              <w:rPr>
                <w:sz w:val="24"/>
                <w:szCs w:val="24"/>
              </w:rPr>
            </w:pPr>
            <w:r w:rsidRPr="00607675">
              <w:rPr>
                <w:sz w:val="24"/>
                <w:szCs w:val="24"/>
              </w:rPr>
              <w:t>40</w:t>
            </w:r>
          </w:p>
        </w:tc>
        <w:tc>
          <w:tcPr>
            <w:tcW w:w="842" w:type="dxa"/>
          </w:tcPr>
          <w:p w:rsidR="00D7709C" w:rsidRPr="00607675" w:rsidRDefault="00D7709C" w:rsidP="00D7709C">
            <w:pPr>
              <w:rPr>
                <w:sz w:val="24"/>
                <w:szCs w:val="24"/>
              </w:rPr>
            </w:pPr>
            <w:r w:rsidRPr="00607675">
              <w:rPr>
                <w:sz w:val="24"/>
                <w:szCs w:val="24"/>
              </w:rPr>
              <w:t>25</w:t>
            </w:r>
          </w:p>
        </w:tc>
        <w:tc>
          <w:tcPr>
            <w:tcW w:w="843" w:type="dxa"/>
            <w:shd w:val="clear" w:color="auto" w:fill="B2A1C7" w:themeFill="accent4" w:themeFillTint="99"/>
          </w:tcPr>
          <w:p w:rsidR="00D7709C" w:rsidRPr="00607675" w:rsidRDefault="00D7709C" w:rsidP="00D7709C">
            <w:pPr>
              <w:rPr>
                <w:sz w:val="24"/>
                <w:szCs w:val="24"/>
              </w:rPr>
            </w:pPr>
            <w:r w:rsidRPr="00607675">
              <w:rPr>
                <w:sz w:val="24"/>
                <w:szCs w:val="24"/>
              </w:rPr>
              <w:t>47</w:t>
            </w:r>
          </w:p>
        </w:tc>
        <w:tc>
          <w:tcPr>
            <w:tcW w:w="843" w:type="dxa"/>
          </w:tcPr>
          <w:p w:rsidR="00D7709C" w:rsidRPr="00607675" w:rsidRDefault="00D7709C" w:rsidP="00D7709C">
            <w:pPr>
              <w:rPr>
                <w:sz w:val="24"/>
                <w:szCs w:val="24"/>
              </w:rPr>
            </w:pPr>
            <w:r w:rsidRPr="00607675">
              <w:rPr>
                <w:sz w:val="24"/>
                <w:szCs w:val="24"/>
              </w:rPr>
              <w:t>29</w:t>
            </w:r>
          </w:p>
        </w:tc>
        <w:tc>
          <w:tcPr>
            <w:tcW w:w="843" w:type="dxa"/>
          </w:tcPr>
          <w:p w:rsidR="00D7709C" w:rsidRPr="00607675" w:rsidRDefault="00D7709C" w:rsidP="00D7709C">
            <w:pPr>
              <w:rPr>
                <w:sz w:val="24"/>
                <w:szCs w:val="24"/>
              </w:rPr>
            </w:pPr>
            <w:r w:rsidRPr="00607675">
              <w:rPr>
                <w:sz w:val="24"/>
                <w:szCs w:val="24"/>
              </w:rPr>
              <w:t>25</w:t>
            </w:r>
          </w:p>
        </w:tc>
        <w:tc>
          <w:tcPr>
            <w:tcW w:w="843" w:type="dxa"/>
          </w:tcPr>
          <w:p w:rsidR="00D7709C" w:rsidRPr="00607675" w:rsidRDefault="00D7709C" w:rsidP="00D7709C">
            <w:pPr>
              <w:rPr>
                <w:sz w:val="24"/>
                <w:szCs w:val="24"/>
              </w:rPr>
            </w:pPr>
            <w:r w:rsidRPr="00607675">
              <w:rPr>
                <w:sz w:val="24"/>
                <w:szCs w:val="24"/>
              </w:rPr>
              <w:t>30</w:t>
            </w:r>
          </w:p>
        </w:tc>
        <w:tc>
          <w:tcPr>
            <w:tcW w:w="858" w:type="dxa"/>
          </w:tcPr>
          <w:p w:rsidR="00D7709C" w:rsidRPr="00607675" w:rsidRDefault="00D7709C" w:rsidP="00D7709C">
            <w:pPr>
              <w:rPr>
                <w:sz w:val="24"/>
                <w:szCs w:val="24"/>
              </w:rPr>
            </w:pPr>
            <w:r w:rsidRPr="00607675">
              <w:rPr>
                <w:sz w:val="24"/>
                <w:szCs w:val="24"/>
              </w:rPr>
              <w:t>33</w:t>
            </w:r>
          </w:p>
        </w:tc>
        <w:tc>
          <w:tcPr>
            <w:tcW w:w="829" w:type="dxa"/>
          </w:tcPr>
          <w:p w:rsidR="00D7709C" w:rsidRPr="00607675" w:rsidRDefault="00D7709C" w:rsidP="00D7709C">
            <w:pPr>
              <w:rPr>
                <w:sz w:val="24"/>
                <w:szCs w:val="24"/>
              </w:rPr>
            </w:pPr>
            <w:r w:rsidRPr="00607675">
              <w:rPr>
                <w:sz w:val="24"/>
                <w:szCs w:val="24"/>
              </w:rPr>
              <w:t>0</w:t>
            </w:r>
          </w:p>
        </w:tc>
      </w:tr>
      <w:tr w:rsidR="00D7709C" w:rsidRPr="00607675" w:rsidTr="00D7709C">
        <w:tc>
          <w:tcPr>
            <w:tcW w:w="917" w:type="dxa"/>
          </w:tcPr>
          <w:p w:rsidR="00D7709C" w:rsidRPr="00607675" w:rsidRDefault="00D7709C" w:rsidP="00D7709C">
            <w:pPr>
              <w:rPr>
                <w:sz w:val="24"/>
                <w:szCs w:val="24"/>
              </w:rPr>
            </w:pPr>
            <w:r w:rsidRPr="00607675">
              <w:rPr>
                <w:sz w:val="24"/>
                <w:szCs w:val="24"/>
              </w:rPr>
              <w:t>2013-2014</w:t>
            </w:r>
          </w:p>
        </w:tc>
        <w:tc>
          <w:tcPr>
            <w:tcW w:w="843" w:type="dxa"/>
            <w:shd w:val="clear" w:color="auto" w:fill="95B3D7" w:themeFill="accent1" w:themeFillTint="99"/>
          </w:tcPr>
          <w:p w:rsidR="00D7709C" w:rsidRPr="00607675" w:rsidRDefault="00D7709C" w:rsidP="00D7709C">
            <w:pPr>
              <w:rPr>
                <w:sz w:val="24"/>
                <w:szCs w:val="24"/>
              </w:rPr>
            </w:pPr>
            <w:r w:rsidRPr="00607675">
              <w:rPr>
                <w:sz w:val="24"/>
                <w:szCs w:val="24"/>
              </w:rPr>
              <w:t>50</w:t>
            </w:r>
          </w:p>
        </w:tc>
        <w:tc>
          <w:tcPr>
            <w:tcW w:w="842" w:type="dxa"/>
            <w:shd w:val="clear" w:color="auto" w:fill="FABF8F" w:themeFill="accent6" w:themeFillTint="99"/>
          </w:tcPr>
          <w:p w:rsidR="00D7709C" w:rsidRPr="00607675" w:rsidRDefault="00D7709C" w:rsidP="00D7709C">
            <w:pPr>
              <w:rPr>
                <w:sz w:val="24"/>
                <w:szCs w:val="24"/>
              </w:rPr>
            </w:pPr>
            <w:r w:rsidRPr="00607675">
              <w:rPr>
                <w:sz w:val="24"/>
                <w:szCs w:val="24"/>
              </w:rPr>
              <w:t>50</w:t>
            </w:r>
          </w:p>
        </w:tc>
        <w:tc>
          <w:tcPr>
            <w:tcW w:w="842" w:type="dxa"/>
            <w:shd w:val="clear" w:color="auto" w:fill="BFBFBF" w:themeFill="background1" w:themeFillShade="BF"/>
          </w:tcPr>
          <w:p w:rsidR="00D7709C" w:rsidRPr="00607675" w:rsidRDefault="00D7709C" w:rsidP="00D7709C">
            <w:pPr>
              <w:rPr>
                <w:sz w:val="24"/>
                <w:szCs w:val="24"/>
              </w:rPr>
            </w:pPr>
            <w:r w:rsidRPr="00607675">
              <w:rPr>
                <w:sz w:val="24"/>
                <w:szCs w:val="24"/>
              </w:rPr>
              <w:t>53</w:t>
            </w:r>
          </w:p>
        </w:tc>
        <w:tc>
          <w:tcPr>
            <w:tcW w:w="842" w:type="dxa"/>
            <w:shd w:val="clear" w:color="auto" w:fill="D99594" w:themeFill="accent2" w:themeFillTint="99"/>
          </w:tcPr>
          <w:p w:rsidR="00D7709C" w:rsidRPr="00607675" w:rsidRDefault="00D7709C" w:rsidP="00D7709C">
            <w:pPr>
              <w:rPr>
                <w:sz w:val="24"/>
                <w:szCs w:val="24"/>
              </w:rPr>
            </w:pPr>
            <w:r w:rsidRPr="00607675">
              <w:rPr>
                <w:sz w:val="24"/>
                <w:szCs w:val="24"/>
              </w:rPr>
              <w:t>29</w:t>
            </w:r>
          </w:p>
        </w:tc>
        <w:tc>
          <w:tcPr>
            <w:tcW w:w="843" w:type="dxa"/>
          </w:tcPr>
          <w:p w:rsidR="00D7709C" w:rsidRPr="00607675" w:rsidRDefault="00D7709C" w:rsidP="00D7709C">
            <w:pPr>
              <w:rPr>
                <w:sz w:val="24"/>
                <w:szCs w:val="24"/>
              </w:rPr>
            </w:pPr>
            <w:r w:rsidRPr="00607675">
              <w:rPr>
                <w:sz w:val="24"/>
                <w:szCs w:val="24"/>
              </w:rPr>
              <w:t>20</w:t>
            </w:r>
          </w:p>
        </w:tc>
        <w:tc>
          <w:tcPr>
            <w:tcW w:w="843" w:type="dxa"/>
            <w:shd w:val="clear" w:color="auto" w:fill="B2A1C7" w:themeFill="accent4" w:themeFillTint="99"/>
          </w:tcPr>
          <w:p w:rsidR="00D7709C" w:rsidRPr="00607675" w:rsidRDefault="00D7709C" w:rsidP="00D7709C">
            <w:pPr>
              <w:rPr>
                <w:sz w:val="24"/>
                <w:szCs w:val="24"/>
              </w:rPr>
            </w:pPr>
            <w:r w:rsidRPr="00607675">
              <w:rPr>
                <w:sz w:val="24"/>
                <w:szCs w:val="24"/>
              </w:rPr>
              <w:t>6</w:t>
            </w:r>
          </w:p>
        </w:tc>
        <w:tc>
          <w:tcPr>
            <w:tcW w:w="843" w:type="dxa"/>
          </w:tcPr>
          <w:p w:rsidR="00D7709C" w:rsidRPr="00607675" w:rsidRDefault="00D7709C" w:rsidP="00D7709C">
            <w:pPr>
              <w:rPr>
                <w:sz w:val="24"/>
                <w:szCs w:val="24"/>
              </w:rPr>
            </w:pPr>
            <w:r w:rsidRPr="00607675">
              <w:rPr>
                <w:sz w:val="24"/>
                <w:szCs w:val="24"/>
              </w:rPr>
              <w:t>14</w:t>
            </w:r>
          </w:p>
        </w:tc>
        <w:tc>
          <w:tcPr>
            <w:tcW w:w="843" w:type="dxa"/>
          </w:tcPr>
          <w:p w:rsidR="00D7709C" w:rsidRPr="00607675" w:rsidRDefault="00D7709C" w:rsidP="00D7709C">
            <w:pPr>
              <w:rPr>
                <w:sz w:val="24"/>
                <w:szCs w:val="24"/>
              </w:rPr>
            </w:pPr>
            <w:r w:rsidRPr="00607675">
              <w:rPr>
                <w:sz w:val="24"/>
                <w:szCs w:val="24"/>
              </w:rPr>
              <w:t>36</w:t>
            </w:r>
          </w:p>
        </w:tc>
        <w:tc>
          <w:tcPr>
            <w:tcW w:w="858" w:type="dxa"/>
          </w:tcPr>
          <w:p w:rsidR="00D7709C" w:rsidRPr="00607675" w:rsidRDefault="00D7709C" w:rsidP="00D7709C">
            <w:pPr>
              <w:rPr>
                <w:sz w:val="24"/>
                <w:szCs w:val="24"/>
              </w:rPr>
            </w:pPr>
            <w:r w:rsidRPr="00607675">
              <w:rPr>
                <w:sz w:val="24"/>
                <w:szCs w:val="24"/>
              </w:rPr>
              <w:t>33</w:t>
            </w:r>
          </w:p>
        </w:tc>
        <w:tc>
          <w:tcPr>
            <w:tcW w:w="829" w:type="dxa"/>
          </w:tcPr>
          <w:p w:rsidR="00D7709C" w:rsidRPr="00607675" w:rsidRDefault="00D7709C" w:rsidP="00D7709C">
            <w:pPr>
              <w:rPr>
                <w:sz w:val="24"/>
                <w:szCs w:val="24"/>
              </w:rPr>
            </w:pPr>
            <w:r w:rsidRPr="00607675">
              <w:rPr>
                <w:sz w:val="24"/>
                <w:szCs w:val="24"/>
              </w:rPr>
              <w:t>22</w:t>
            </w:r>
          </w:p>
        </w:tc>
      </w:tr>
      <w:tr w:rsidR="00D7709C" w:rsidRPr="00607675" w:rsidTr="00D7709C">
        <w:tc>
          <w:tcPr>
            <w:tcW w:w="917" w:type="dxa"/>
          </w:tcPr>
          <w:p w:rsidR="00D7709C" w:rsidRPr="00607675" w:rsidRDefault="00D7709C" w:rsidP="00D7709C">
            <w:pPr>
              <w:rPr>
                <w:sz w:val="24"/>
                <w:szCs w:val="24"/>
              </w:rPr>
            </w:pPr>
            <w:r w:rsidRPr="00607675">
              <w:rPr>
                <w:sz w:val="24"/>
                <w:szCs w:val="24"/>
              </w:rPr>
              <w:t>2-14-2015</w:t>
            </w:r>
          </w:p>
        </w:tc>
        <w:tc>
          <w:tcPr>
            <w:tcW w:w="843" w:type="dxa"/>
            <w:shd w:val="clear" w:color="auto" w:fill="FABF8F" w:themeFill="accent6" w:themeFillTint="99"/>
          </w:tcPr>
          <w:p w:rsidR="00D7709C" w:rsidRPr="00607675" w:rsidRDefault="00D7709C" w:rsidP="00D7709C">
            <w:pPr>
              <w:rPr>
                <w:sz w:val="24"/>
                <w:szCs w:val="24"/>
              </w:rPr>
            </w:pPr>
            <w:r w:rsidRPr="00607675">
              <w:rPr>
                <w:sz w:val="24"/>
                <w:szCs w:val="24"/>
              </w:rPr>
              <w:t>53</w:t>
            </w:r>
          </w:p>
        </w:tc>
        <w:tc>
          <w:tcPr>
            <w:tcW w:w="842" w:type="dxa"/>
            <w:shd w:val="clear" w:color="auto" w:fill="95B3D7" w:themeFill="accent1" w:themeFillTint="99"/>
          </w:tcPr>
          <w:p w:rsidR="00D7709C" w:rsidRPr="00607675" w:rsidRDefault="00D7709C" w:rsidP="00D7709C">
            <w:pPr>
              <w:rPr>
                <w:sz w:val="24"/>
                <w:szCs w:val="24"/>
              </w:rPr>
            </w:pPr>
            <w:r w:rsidRPr="00607675">
              <w:rPr>
                <w:sz w:val="24"/>
                <w:szCs w:val="24"/>
              </w:rPr>
              <w:t>62</w:t>
            </w:r>
          </w:p>
        </w:tc>
        <w:tc>
          <w:tcPr>
            <w:tcW w:w="842" w:type="dxa"/>
            <w:shd w:val="clear" w:color="auto" w:fill="FABF8F" w:themeFill="accent6" w:themeFillTint="99"/>
          </w:tcPr>
          <w:p w:rsidR="00D7709C" w:rsidRPr="00607675" w:rsidRDefault="00D7709C" w:rsidP="00D7709C">
            <w:pPr>
              <w:rPr>
                <w:sz w:val="24"/>
                <w:szCs w:val="24"/>
              </w:rPr>
            </w:pPr>
            <w:r w:rsidRPr="00607675">
              <w:rPr>
                <w:sz w:val="24"/>
                <w:szCs w:val="24"/>
              </w:rPr>
              <w:t>43</w:t>
            </w:r>
          </w:p>
        </w:tc>
        <w:tc>
          <w:tcPr>
            <w:tcW w:w="842" w:type="dxa"/>
            <w:shd w:val="clear" w:color="auto" w:fill="BFBFBF" w:themeFill="background1" w:themeFillShade="BF"/>
          </w:tcPr>
          <w:p w:rsidR="00D7709C" w:rsidRPr="00607675" w:rsidRDefault="00D7709C" w:rsidP="00D7709C">
            <w:pPr>
              <w:rPr>
                <w:sz w:val="24"/>
                <w:szCs w:val="24"/>
              </w:rPr>
            </w:pPr>
            <w:r w:rsidRPr="00607675">
              <w:rPr>
                <w:sz w:val="24"/>
                <w:szCs w:val="24"/>
              </w:rPr>
              <w:t>43</w:t>
            </w:r>
          </w:p>
        </w:tc>
        <w:tc>
          <w:tcPr>
            <w:tcW w:w="843" w:type="dxa"/>
            <w:shd w:val="clear" w:color="auto" w:fill="D99594" w:themeFill="accent2" w:themeFillTint="99"/>
          </w:tcPr>
          <w:p w:rsidR="00D7709C" w:rsidRPr="00607675" w:rsidRDefault="00D7709C" w:rsidP="00D7709C">
            <w:pPr>
              <w:rPr>
                <w:sz w:val="24"/>
                <w:szCs w:val="24"/>
              </w:rPr>
            </w:pPr>
            <w:r w:rsidRPr="00607675">
              <w:rPr>
                <w:sz w:val="24"/>
                <w:szCs w:val="24"/>
              </w:rPr>
              <w:t>33</w:t>
            </w:r>
          </w:p>
        </w:tc>
        <w:tc>
          <w:tcPr>
            <w:tcW w:w="843" w:type="dxa"/>
          </w:tcPr>
          <w:p w:rsidR="00D7709C" w:rsidRPr="00607675" w:rsidRDefault="00D7709C" w:rsidP="00D7709C">
            <w:pPr>
              <w:rPr>
                <w:sz w:val="24"/>
                <w:szCs w:val="24"/>
              </w:rPr>
            </w:pPr>
            <w:r w:rsidRPr="00607675">
              <w:rPr>
                <w:sz w:val="24"/>
                <w:szCs w:val="24"/>
              </w:rPr>
              <w:t>0</w:t>
            </w:r>
          </w:p>
        </w:tc>
        <w:tc>
          <w:tcPr>
            <w:tcW w:w="843" w:type="dxa"/>
            <w:shd w:val="clear" w:color="auto" w:fill="B2A1C7" w:themeFill="accent4" w:themeFillTint="99"/>
          </w:tcPr>
          <w:p w:rsidR="00D7709C" w:rsidRPr="00607675" w:rsidRDefault="00D7709C" w:rsidP="00D7709C">
            <w:pPr>
              <w:rPr>
                <w:sz w:val="24"/>
                <w:szCs w:val="24"/>
              </w:rPr>
            </w:pPr>
            <w:r w:rsidRPr="00607675">
              <w:rPr>
                <w:sz w:val="24"/>
                <w:szCs w:val="24"/>
              </w:rPr>
              <w:t>6</w:t>
            </w:r>
          </w:p>
        </w:tc>
        <w:tc>
          <w:tcPr>
            <w:tcW w:w="843" w:type="dxa"/>
          </w:tcPr>
          <w:p w:rsidR="00D7709C" w:rsidRPr="00607675" w:rsidRDefault="00D7709C" w:rsidP="00D7709C">
            <w:pPr>
              <w:rPr>
                <w:sz w:val="24"/>
                <w:szCs w:val="24"/>
              </w:rPr>
            </w:pPr>
            <w:r w:rsidRPr="00607675">
              <w:rPr>
                <w:sz w:val="24"/>
                <w:szCs w:val="24"/>
              </w:rPr>
              <w:t>14</w:t>
            </w:r>
          </w:p>
        </w:tc>
        <w:tc>
          <w:tcPr>
            <w:tcW w:w="858" w:type="dxa"/>
          </w:tcPr>
          <w:p w:rsidR="00D7709C" w:rsidRPr="00607675" w:rsidRDefault="00D7709C" w:rsidP="00D7709C">
            <w:pPr>
              <w:rPr>
                <w:sz w:val="24"/>
                <w:szCs w:val="24"/>
              </w:rPr>
            </w:pPr>
            <w:r w:rsidRPr="00607675">
              <w:rPr>
                <w:sz w:val="24"/>
                <w:szCs w:val="24"/>
              </w:rPr>
              <w:t>67</w:t>
            </w:r>
          </w:p>
        </w:tc>
        <w:tc>
          <w:tcPr>
            <w:tcW w:w="829" w:type="dxa"/>
          </w:tcPr>
          <w:p w:rsidR="00D7709C" w:rsidRPr="00607675" w:rsidRDefault="00D7709C" w:rsidP="00D7709C">
            <w:pPr>
              <w:rPr>
                <w:sz w:val="24"/>
                <w:szCs w:val="24"/>
              </w:rPr>
            </w:pPr>
            <w:r w:rsidRPr="00607675">
              <w:rPr>
                <w:sz w:val="24"/>
                <w:szCs w:val="24"/>
              </w:rPr>
              <w:t>50</w:t>
            </w:r>
          </w:p>
        </w:tc>
      </w:tr>
      <w:tr w:rsidR="00D7709C" w:rsidRPr="00607675" w:rsidTr="00D7709C">
        <w:tc>
          <w:tcPr>
            <w:tcW w:w="917" w:type="dxa"/>
          </w:tcPr>
          <w:p w:rsidR="00D7709C" w:rsidRPr="00607675" w:rsidRDefault="00D7709C" w:rsidP="00D7709C">
            <w:pPr>
              <w:rPr>
                <w:sz w:val="24"/>
                <w:szCs w:val="24"/>
              </w:rPr>
            </w:pPr>
            <w:r w:rsidRPr="00607675">
              <w:rPr>
                <w:sz w:val="24"/>
                <w:szCs w:val="24"/>
              </w:rPr>
              <w:t>2015-2016</w:t>
            </w:r>
          </w:p>
        </w:tc>
        <w:tc>
          <w:tcPr>
            <w:tcW w:w="843" w:type="dxa"/>
          </w:tcPr>
          <w:p w:rsidR="00D7709C" w:rsidRPr="00607675" w:rsidRDefault="00D7709C" w:rsidP="00D7709C">
            <w:pPr>
              <w:rPr>
                <w:sz w:val="24"/>
                <w:szCs w:val="24"/>
              </w:rPr>
            </w:pPr>
            <w:r w:rsidRPr="00607675">
              <w:rPr>
                <w:sz w:val="24"/>
                <w:szCs w:val="24"/>
              </w:rPr>
              <w:t>57</w:t>
            </w:r>
          </w:p>
        </w:tc>
        <w:tc>
          <w:tcPr>
            <w:tcW w:w="842" w:type="dxa"/>
            <w:shd w:val="clear" w:color="auto" w:fill="FABF8F" w:themeFill="accent6" w:themeFillTint="99"/>
          </w:tcPr>
          <w:p w:rsidR="00D7709C" w:rsidRPr="00607675" w:rsidRDefault="00D7709C" w:rsidP="00D7709C">
            <w:pPr>
              <w:rPr>
                <w:sz w:val="24"/>
                <w:szCs w:val="24"/>
              </w:rPr>
            </w:pPr>
            <w:r w:rsidRPr="00607675">
              <w:rPr>
                <w:sz w:val="24"/>
                <w:szCs w:val="24"/>
              </w:rPr>
              <w:t>57</w:t>
            </w:r>
          </w:p>
        </w:tc>
        <w:tc>
          <w:tcPr>
            <w:tcW w:w="842" w:type="dxa"/>
            <w:shd w:val="clear" w:color="auto" w:fill="95B3D7" w:themeFill="accent1" w:themeFillTint="99"/>
          </w:tcPr>
          <w:p w:rsidR="00D7709C" w:rsidRPr="00607675" w:rsidRDefault="00D7709C" w:rsidP="00D7709C">
            <w:pPr>
              <w:rPr>
                <w:sz w:val="24"/>
                <w:szCs w:val="24"/>
              </w:rPr>
            </w:pPr>
            <w:r w:rsidRPr="00607675">
              <w:rPr>
                <w:sz w:val="24"/>
                <w:szCs w:val="24"/>
              </w:rPr>
              <w:t>54</w:t>
            </w:r>
          </w:p>
        </w:tc>
        <w:tc>
          <w:tcPr>
            <w:tcW w:w="842" w:type="dxa"/>
            <w:shd w:val="clear" w:color="auto" w:fill="FABF8F" w:themeFill="accent6" w:themeFillTint="99"/>
          </w:tcPr>
          <w:p w:rsidR="00D7709C" w:rsidRPr="00607675" w:rsidRDefault="00D7709C" w:rsidP="00D7709C">
            <w:pPr>
              <w:rPr>
                <w:sz w:val="24"/>
                <w:szCs w:val="24"/>
              </w:rPr>
            </w:pPr>
            <w:r w:rsidRPr="00607675">
              <w:rPr>
                <w:sz w:val="24"/>
                <w:szCs w:val="24"/>
              </w:rPr>
              <w:t>55</w:t>
            </w:r>
          </w:p>
        </w:tc>
        <w:tc>
          <w:tcPr>
            <w:tcW w:w="843" w:type="dxa"/>
            <w:shd w:val="clear" w:color="auto" w:fill="BFBFBF" w:themeFill="background1" w:themeFillShade="BF"/>
          </w:tcPr>
          <w:p w:rsidR="00D7709C" w:rsidRPr="00607675" w:rsidRDefault="00D7709C" w:rsidP="00D7709C">
            <w:pPr>
              <w:rPr>
                <w:sz w:val="24"/>
                <w:szCs w:val="24"/>
              </w:rPr>
            </w:pPr>
            <w:r w:rsidRPr="00607675">
              <w:rPr>
                <w:sz w:val="24"/>
                <w:szCs w:val="24"/>
              </w:rPr>
              <w:t>29</w:t>
            </w:r>
          </w:p>
        </w:tc>
        <w:tc>
          <w:tcPr>
            <w:tcW w:w="843" w:type="dxa"/>
            <w:shd w:val="clear" w:color="auto" w:fill="D99594" w:themeFill="accent2" w:themeFillTint="99"/>
          </w:tcPr>
          <w:p w:rsidR="00D7709C" w:rsidRPr="00607675" w:rsidRDefault="00D7709C" w:rsidP="00D7709C">
            <w:pPr>
              <w:rPr>
                <w:sz w:val="24"/>
                <w:szCs w:val="24"/>
              </w:rPr>
            </w:pPr>
            <w:r w:rsidRPr="00607675">
              <w:rPr>
                <w:sz w:val="24"/>
                <w:szCs w:val="24"/>
              </w:rPr>
              <w:t>33</w:t>
            </w:r>
          </w:p>
        </w:tc>
        <w:tc>
          <w:tcPr>
            <w:tcW w:w="843" w:type="dxa"/>
          </w:tcPr>
          <w:p w:rsidR="00D7709C" w:rsidRPr="00607675" w:rsidRDefault="00D7709C" w:rsidP="00D7709C">
            <w:pPr>
              <w:rPr>
                <w:sz w:val="24"/>
                <w:szCs w:val="24"/>
              </w:rPr>
            </w:pPr>
            <w:r w:rsidRPr="00607675">
              <w:rPr>
                <w:sz w:val="24"/>
                <w:szCs w:val="24"/>
              </w:rPr>
              <w:t>0</w:t>
            </w:r>
          </w:p>
        </w:tc>
        <w:tc>
          <w:tcPr>
            <w:tcW w:w="843" w:type="dxa"/>
            <w:shd w:val="clear" w:color="auto" w:fill="B2A1C7" w:themeFill="accent4" w:themeFillTint="99"/>
          </w:tcPr>
          <w:p w:rsidR="00D7709C" w:rsidRPr="00607675" w:rsidRDefault="00D7709C" w:rsidP="00D7709C">
            <w:pPr>
              <w:rPr>
                <w:sz w:val="24"/>
                <w:szCs w:val="24"/>
              </w:rPr>
            </w:pPr>
            <w:r w:rsidRPr="00607675">
              <w:rPr>
                <w:sz w:val="24"/>
                <w:szCs w:val="24"/>
              </w:rPr>
              <w:t>6</w:t>
            </w:r>
          </w:p>
        </w:tc>
        <w:tc>
          <w:tcPr>
            <w:tcW w:w="858" w:type="dxa"/>
          </w:tcPr>
          <w:p w:rsidR="00D7709C" w:rsidRPr="00607675" w:rsidRDefault="00D7709C" w:rsidP="00D7709C">
            <w:pPr>
              <w:rPr>
                <w:sz w:val="24"/>
                <w:szCs w:val="24"/>
              </w:rPr>
            </w:pPr>
            <w:r w:rsidRPr="00607675">
              <w:rPr>
                <w:sz w:val="24"/>
                <w:szCs w:val="24"/>
              </w:rPr>
              <w:t>16</w:t>
            </w:r>
          </w:p>
        </w:tc>
        <w:tc>
          <w:tcPr>
            <w:tcW w:w="829" w:type="dxa"/>
          </w:tcPr>
          <w:p w:rsidR="00D7709C" w:rsidRPr="00607675" w:rsidRDefault="00D7709C" w:rsidP="00D7709C">
            <w:pPr>
              <w:rPr>
                <w:sz w:val="24"/>
                <w:szCs w:val="24"/>
              </w:rPr>
            </w:pPr>
            <w:r w:rsidRPr="00607675">
              <w:rPr>
                <w:sz w:val="24"/>
                <w:szCs w:val="24"/>
              </w:rPr>
              <w:t>75</w:t>
            </w:r>
          </w:p>
        </w:tc>
      </w:tr>
      <w:tr w:rsidR="00D7709C" w:rsidRPr="00607675" w:rsidTr="00D7709C">
        <w:tc>
          <w:tcPr>
            <w:tcW w:w="917" w:type="dxa"/>
          </w:tcPr>
          <w:p w:rsidR="00D7709C" w:rsidRPr="00607675" w:rsidRDefault="00D7709C" w:rsidP="00D7709C">
            <w:pPr>
              <w:rPr>
                <w:sz w:val="24"/>
                <w:szCs w:val="24"/>
              </w:rPr>
            </w:pPr>
            <w:r w:rsidRPr="00607675">
              <w:rPr>
                <w:sz w:val="24"/>
                <w:szCs w:val="24"/>
              </w:rPr>
              <w:t>2016-2017</w:t>
            </w:r>
          </w:p>
        </w:tc>
        <w:tc>
          <w:tcPr>
            <w:tcW w:w="843" w:type="dxa"/>
          </w:tcPr>
          <w:p w:rsidR="00D7709C" w:rsidRPr="00607675" w:rsidRDefault="00D7709C" w:rsidP="00D7709C">
            <w:pPr>
              <w:rPr>
                <w:sz w:val="24"/>
                <w:szCs w:val="24"/>
              </w:rPr>
            </w:pPr>
            <w:r w:rsidRPr="00607675">
              <w:rPr>
                <w:sz w:val="24"/>
                <w:szCs w:val="24"/>
              </w:rPr>
              <w:t>54</w:t>
            </w:r>
          </w:p>
        </w:tc>
        <w:tc>
          <w:tcPr>
            <w:tcW w:w="842" w:type="dxa"/>
          </w:tcPr>
          <w:p w:rsidR="00D7709C" w:rsidRPr="00607675" w:rsidRDefault="00D7709C" w:rsidP="00D7709C">
            <w:pPr>
              <w:rPr>
                <w:sz w:val="24"/>
                <w:szCs w:val="24"/>
              </w:rPr>
            </w:pPr>
            <w:r w:rsidRPr="00607675">
              <w:rPr>
                <w:sz w:val="24"/>
                <w:szCs w:val="24"/>
              </w:rPr>
              <w:t>50</w:t>
            </w:r>
          </w:p>
        </w:tc>
        <w:tc>
          <w:tcPr>
            <w:tcW w:w="842" w:type="dxa"/>
            <w:shd w:val="clear" w:color="auto" w:fill="FABF8F" w:themeFill="accent6" w:themeFillTint="99"/>
          </w:tcPr>
          <w:p w:rsidR="00D7709C" w:rsidRPr="00607675" w:rsidRDefault="00D7709C" w:rsidP="00D7709C">
            <w:pPr>
              <w:rPr>
                <w:sz w:val="24"/>
                <w:szCs w:val="24"/>
              </w:rPr>
            </w:pPr>
            <w:r w:rsidRPr="00607675">
              <w:rPr>
                <w:sz w:val="24"/>
                <w:szCs w:val="24"/>
              </w:rPr>
              <w:t>50</w:t>
            </w:r>
          </w:p>
        </w:tc>
        <w:tc>
          <w:tcPr>
            <w:tcW w:w="842" w:type="dxa"/>
            <w:shd w:val="clear" w:color="auto" w:fill="95B3D7" w:themeFill="accent1" w:themeFillTint="99"/>
          </w:tcPr>
          <w:p w:rsidR="00D7709C" w:rsidRPr="00607675" w:rsidRDefault="00D7709C" w:rsidP="00D7709C">
            <w:pPr>
              <w:rPr>
                <w:sz w:val="24"/>
                <w:szCs w:val="24"/>
              </w:rPr>
            </w:pPr>
            <w:r w:rsidRPr="00607675">
              <w:rPr>
                <w:sz w:val="24"/>
                <w:szCs w:val="24"/>
              </w:rPr>
              <w:t>54</w:t>
            </w:r>
          </w:p>
        </w:tc>
        <w:tc>
          <w:tcPr>
            <w:tcW w:w="843" w:type="dxa"/>
            <w:shd w:val="clear" w:color="auto" w:fill="FABF8F" w:themeFill="accent6" w:themeFillTint="99"/>
          </w:tcPr>
          <w:p w:rsidR="00D7709C" w:rsidRPr="00607675" w:rsidRDefault="00D7709C" w:rsidP="00D7709C">
            <w:pPr>
              <w:rPr>
                <w:sz w:val="24"/>
                <w:szCs w:val="24"/>
              </w:rPr>
            </w:pPr>
            <w:r w:rsidRPr="00607675">
              <w:rPr>
                <w:sz w:val="24"/>
                <w:szCs w:val="24"/>
              </w:rPr>
              <w:t>50</w:t>
            </w:r>
          </w:p>
        </w:tc>
        <w:tc>
          <w:tcPr>
            <w:tcW w:w="843" w:type="dxa"/>
            <w:shd w:val="clear" w:color="auto" w:fill="BFBFBF" w:themeFill="background1" w:themeFillShade="BF"/>
          </w:tcPr>
          <w:p w:rsidR="00D7709C" w:rsidRPr="00607675" w:rsidRDefault="00D7709C" w:rsidP="00D7709C">
            <w:pPr>
              <w:rPr>
                <w:sz w:val="24"/>
                <w:szCs w:val="24"/>
              </w:rPr>
            </w:pPr>
            <w:r w:rsidRPr="00607675">
              <w:rPr>
                <w:sz w:val="24"/>
                <w:szCs w:val="24"/>
              </w:rPr>
              <w:t>23</w:t>
            </w:r>
          </w:p>
        </w:tc>
        <w:tc>
          <w:tcPr>
            <w:tcW w:w="843" w:type="dxa"/>
            <w:shd w:val="clear" w:color="auto" w:fill="D99594" w:themeFill="accent2" w:themeFillTint="99"/>
          </w:tcPr>
          <w:p w:rsidR="00D7709C" w:rsidRPr="00607675" w:rsidRDefault="00D7709C" w:rsidP="00D7709C">
            <w:pPr>
              <w:rPr>
                <w:sz w:val="24"/>
                <w:szCs w:val="24"/>
              </w:rPr>
            </w:pPr>
            <w:r w:rsidRPr="00607675">
              <w:rPr>
                <w:sz w:val="24"/>
                <w:szCs w:val="24"/>
              </w:rPr>
              <w:t>36</w:t>
            </w:r>
          </w:p>
        </w:tc>
        <w:tc>
          <w:tcPr>
            <w:tcW w:w="843" w:type="dxa"/>
          </w:tcPr>
          <w:p w:rsidR="00D7709C" w:rsidRPr="00607675" w:rsidRDefault="00D7709C" w:rsidP="00D7709C">
            <w:pPr>
              <w:rPr>
                <w:sz w:val="24"/>
                <w:szCs w:val="24"/>
              </w:rPr>
            </w:pPr>
            <w:r w:rsidRPr="00607675">
              <w:rPr>
                <w:sz w:val="24"/>
                <w:szCs w:val="24"/>
              </w:rPr>
              <w:t>0</w:t>
            </w:r>
          </w:p>
        </w:tc>
        <w:tc>
          <w:tcPr>
            <w:tcW w:w="858" w:type="dxa"/>
            <w:shd w:val="clear" w:color="auto" w:fill="B2A1C7" w:themeFill="accent4" w:themeFillTint="99"/>
          </w:tcPr>
          <w:p w:rsidR="00D7709C" w:rsidRPr="00607675" w:rsidRDefault="00D7709C" w:rsidP="00D7709C">
            <w:pPr>
              <w:rPr>
                <w:sz w:val="24"/>
                <w:szCs w:val="24"/>
              </w:rPr>
            </w:pPr>
            <w:r w:rsidRPr="00607675">
              <w:rPr>
                <w:sz w:val="24"/>
                <w:szCs w:val="24"/>
              </w:rPr>
              <w:t>0</w:t>
            </w:r>
          </w:p>
        </w:tc>
        <w:tc>
          <w:tcPr>
            <w:tcW w:w="829" w:type="dxa"/>
          </w:tcPr>
          <w:p w:rsidR="00D7709C" w:rsidRPr="00607675" w:rsidRDefault="00D7709C" w:rsidP="00D7709C">
            <w:pPr>
              <w:rPr>
                <w:sz w:val="24"/>
                <w:szCs w:val="24"/>
              </w:rPr>
            </w:pPr>
            <w:r w:rsidRPr="00607675">
              <w:rPr>
                <w:sz w:val="24"/>
                <w:szCs w:val="24"/>
              </w:rPr>
              <w:t>14</w:t>
            </w:r>
          </w:p>
        </w:tc>
      </w:tr>
      <w:tr w:rsidR="00D7709C" w:rsidRPr="00607675" w:rsidTr="00D7709C">
        <w:tc>
          <w:tcPr>
            <w:tcW w:w="917" w:type="dxa"/>
          </w:tcPr>
          <w:p w:rsidR="00D7709C" w:rsidRPr="00607675" w:rsidRDefault="00D7709C" w:rsidP="00D7709C">
            <w:pPr>
              <w:rPr>
                <w:sz w:val="24"/>
                <w:szCs w:val="24"/>
              </w:rPr>
            </w:pPr>
            <w:r w:rsidRPr="00607675">
              <w:rPr>
                <w:sz w:val="24"/>
                <w:szCs w:val="24"/>
              </w:rPr>
              <w:t>2017-2018</w:t>
            </w:r>
          </w:p>
        </w:tc>
        <w:tc>
          <w:tcPr>
            <w:tcW w:w="843" w:type="dxa"/>
          </w:tcPr>
          <w:p w:rsidR="00D7709C" w:rsidRPr="00607675" w:rsidRDefault="00D7709C" w:rsidP="00D7709C">
            <w:pPr>
              <w:rPr>
                <w:sz w:val="24"/>
                <w:szCs w:val="24"/>
              </w:rPr>
            </w:pPr>
            <w:r w:rsidRPr="00607675">
              <w:rPr>
                <w:sz w:val="24"/>
                <w:szCs w:val="24"/>
              </w:rPr>
              <w:t>52</w:t>
            </w:r>
          </w:p>
        </w:tc>
        <w:tc>
          <w:tcPr>
            <w:tcW w:w="842" w:type="dxa"/>
          </w:tcPr>
          <w:p w:rsidR="00D7709C" w:rsidRPr="00607675" w:rsidRDefault="00D7709C" w:rsidP="00D7709C">
            <w:pPr>
              <w:rPr>
                <w:sz w:val="24"/>
                <w:szCs w:val="24"/>
              </w:rPr>
            </w:pPr>
            <w:r w:rsidRPr="00607675">
              <w:rPr>
                <w:sz w:val="24"/>
                <w:szCs w:val="24"/>
              </w:rPr>
              <w:t>50</w:t>
            </w:r>
          </w:p>
        </w:tc>
        <w:tc>
          <w:tcPr>
            <w:tcW w:w="842" w:type="dxa"/>
          </w:tcPr>
          <w:p w:rsidR="00D7709C" w:rsidRPr="00607675" w:rsidRDefault="00D7709C" w:rsidP="00D7709C">
            <w:pPr>
              <w:rPr>
                <w:sz w:val="24"/>
                <w:szCs w:val="24"/>
              </w:rPr>
            </w:pPr>
            <w:r w:rsidRPr="00607675">
              <w:rPr>
                <w:sz w:val="24"/>
                <w:szCs w:val="24"/>
              </w:rPr>
              <w:t>50</w:t>
            </w:r>
          </w:p>
        </w:tc>
        <w:tc>
          <w:tcPr>
            <w:tcW w:w="842" w:type="dxa"/>
            <w:shd w:val="clear" w:color="auto" w:fill="FABF8F" w:themeFill="accent6" w:themeFillTint="99"/>
          </w:tcPr>
          <w:p w:rsidR="00D7709C" w:rsidRPr="00607675" w:rsidRDefault="00D7709C" w:rsidP="00D7709C">
            <w:pPr>
              <w:rPr>
                <w:sz w:val="24"/>
                <w:szCs w:val="24"/>
              </w:rPr>
            </w:pPr>
            <w:r w:rsidRPr="00607675">
              <w:rPr>
                <w:sz w:val="24"/>
                <w:szCs w:val="24"/>
              </w:rPr>
              <w:t>63</w:t>
            </w:r>
          </w:p>
        </w:tc>
        <w:tc>
          <w:tcPr>
            <w:tcW w:w="843" w:type="dxa"/>
            <w:shd w:val="clear" w:color="auto" w:fill="95B3D7" w:themeFill="accent1" w:themeFillTint="99"/>
          </w:tcPr>
          <w:p w:rsidR="00D7709C" w:rsidRPr="00607675" w:rsidRDefault="00D7709C" w:rsidP="00D7709C">
            <w:pPr>
              <w:rPr>
                <w:sz w:val="24"/>
                <w:szCs w:val="24"/>
              </w:rPr>
            </w:pPr>
            <w:r w:rsidRPr="00607675">
              <w:rPr>
                <w:sz w:val="24"/>
                <w:szCs w:val="24"/>
              </w:rPr>
              <w:t>43</w:t>
            </w:r>
          </w:p>
        </w:tc>
        <w:tc>
          <w:tcPr>
            <w:tcW w:w="843" w:type="dxa"/>
            <w:shd w:val="clear" w:color="auto" w:fill="FABF8F" w:themeFill="accent6" w:themeFillTint="99"/>
          </w:tcPr>
          <w:p w:rsidR="00D7709C" w:rsidRPr="00607675" w:rsidRDefault="00D7709C" w:rsidP="00D7709C">
            <w:pPr>
              <w:rPr>
                <w:sz w:val="24"/>
                <w:szCs w:val="24"/>
              </w:rPr>
            </w:pPr>
            <w:r w:rsidRPr="00607675">
              <w:rPr>
                <w:sz w:val="24"/>
                <w:szCs w:val="24"/>
              </w:rPr>
              <w:t>38</w:t>
            </w:r>
          </w:p>
        </w:tc>
        <w:tc>
          <w:tcPr>
            <w:tcW w:w="843" w:type="dxa"/>
            <w:shd w:val="clear" w:color="auto" w:fill="BFBFBF" w:themeFill="background1" w:themeFillShade="BF"/>
          </w:tcPr>
          <w:p w:rsidR="00D7709C" w:rsidRPr="00607675" w:rsidRDefault="00D7709C" w:rsidP="00D7709C">
            <w:pPr>
              <w:rPr>
                <w:sz w:val="24"/>
                <w:szCs w:val="24"/>
              </w:rPr>
            </w:pPr>
            <w:r w:rsidRPr="00607675">
              <w:rPr>
                <w:sz w:val="24"/>
                <w:szCs w:val="24"/>
              </w:rPr>
              <w:t>8</w:t>
            </w:r>
          </w:p>
        </w:tc>
        <w:tc>
          <w:tcPr>
            <w:tcW w:w="843" w:type="dxa"/>
            <w:shd w:val="clear" w:color="auto" w:fill="D99594" w:themeFill="accent2" w:themeFillTint="99"/>
          </w:tcPr>
          <w:p w:rsidR="00D7709C" w:rsidRPr="00607675" w:rsidRDefault="00D7709C" w:rsidP="00D7709C">
            <w:pPr>
              <w:rPr>
                <w:sz w:val="24"/>
                <w:szCs w:val="24"/>
              </w:rPr>
            </w:pPr>
            <w:r w:rsidRPr="00607675">
              <w:rPr>
                <w:sz w:val="24"/>
                <w:szCs w:val="24"/>
              </w:rPr>
              <w:t>0</w:t>
            </w:r>
          </w:p>
        </w:tc>
        <w:tc>
          <w:tcPr>
            <w:tcW w:w="858" w:type="dxa"/>
          </w:tcPr>
          <w:p w:rsidR="00D7709C" w:rsidRPr="00607675" w:rsidRDefault="00D7709C" w:rsidP="00D7709C">
            <w:pPr>
              <w:rPr>
                <w:sz w:val="24"/>
                <w:szCs w:val="24"/>
              </w:rPr>
            </w:pPr>
            <w:r w:rsidRPr="00607675">
              <w:rPr>
                <w:sz w:val="24"/>
                <w:szCs w:val="24"/>
              </w:rPr>
              <w:t>-</w:t>
            </w:r>
          </w:p>
        </w:tc>
        <w:tc>
          <w:tcPr>
            <w:tcW w:w="829" w:type="dxa"/>
            <w:shd w:val="clear" w:color="auto" w:fill="B2A1C7" w:themeFill="accent4" w:themeFillTint="99"/>
          </w:tcPr>
          <w:p w:rsidR="00D7709C" w:rsidRPr="00607675" w:rsidRDefault="00D7709C" w:rsidP="00D7709C">
            <w:pPr>
              <w:rPr>
                <w:sz w:val="24"/>
                <w:szCs w:val="24"/>
              </w:rPr>
            </w:pPr>
            <w:r w:rsidRPr="00607675">
              <w:rPr>
                <w:sz w:val="24"/>
                <w:szCs w:val="24"/>
              </w:rPr>
              <w:t>0</w:t>
            </w:r>
          </w:p>
        </w:tc>
      </w:tr>
      <w:tr w:rsidR="00D7709C" w:rsidRPr="00607675" w:rsidTr="00D7709C">
        <w:tc>
          <w:tcPr>
            <w:tcW w:w="917" w:type="dxa"/>
          </w:tcPr>
          <w:p w:rsidR="00D7709C" w:rsidRPr="00607675" w:rsidRDefault="00D7709C" w:rsidP="00D7709C">
            <w:pPr>
              <w:rPr>
                <w:sz w:val="24"/>
                <w:szCs w:val="24"/>
              </w:rPr>
            </w:pPr>
            <w:r w:rsidRPr="00607675">
              <w:rPr>
                <w:sz w:val="24"/>
                <w:szCs w:val="24"/>
              </w:rPr>
              <w:t>2018-2019</w:t>
            </w:r>
          </w:p>
        </w:tc>
        <w:tc>
          <w:tcPr>
            <w:tcW w:w="843" w:type="dxa"/>
          </w:tcPr>
          <w:p w:rsidR="00D7709C" w:rsidRPr="00607675" w:rsidRDefault="00D7709C" w:rsidP="00D7709C">
            <w:pPr>
              <w:rPr>
                <w:sz w:val="24"/>
                <w:szCs w:val="24"/>
              </w:rPr>
            </w:pPr>
            <w:r w:rsidRPr="00607675">
              <w:rPr>
                <w:sz w:val="24"/>
                <w:szCs w:val="24"/>
              </w:rPr>
              <w:t>78</w:t>
            </w:r>
          </w:p>
        </w:tc>
        <w:tc>
          <w:tcPr>
            <w:tcW w:w="842" w:type="dxa"/>
          </w:tcPr>
          <w:p w:rsidR="00D7709C" w:rsidRPr="00607675" w:rsidRDefault="00D7709C" w:rsidP="00D7709C">
            <w:pPr>
              <w:rPr>
                <w:sz w:val="24"/>
                <w:szCs w:val="24"/>
              </w:rPr>
            </w:pPr>
            <w:r w:rsidRPr="00607675">
              <w:rPr>
                <w:sz w:val="24"/>
                <w:szCs w:val="24"/>
              </w:rPr>
              <w:t>52</w:t>
            </w:r>
          </w:p>
        </w:tc>
        <w:tc>
          <w:tcPr>
            <w:tcW w:w="842" w:type="dxa"/>
          </w:tcPr>
          <w:p w:rsidR="00D7709C" w:rsidRPr="00607675" w:rsidRDefault="00D7709C" w:rsidP="00D7709C">
            <w:pPr>
              <w:rPr>
                <w:sz w:val="24"/>
                <w:szCs w:val="24"/>
              </w:rPr>
            </w:pPr>
            <w:r w:rsidRPr="00607675">
              <w:rPr>
                <w:sz w:val="24"/>
                <w:szCs w:val="24"/>
              </w:rPr>
              <w:t>20</w:t>
            </w:r>
          </w:p>
        </w:tc>
        <w:tc>
          <w:tcPr>
            <w:tcW w:w="842" w:type="dxa"/>
          </w:tcPr>
          <w:p w:rsidR="00D7709C" w:rsidRPr="00607675" w:rsidRDefault="00D7709C" w:rsidP="00D7709C">
            <w:pPr>
              <w:rPr>
                <w:sz w:val="24"/>
                <w:szCs w:val="24"/>
              </w:rPr>
            </w:pPr>
            <w:r w:rsidRPr="00607675">
              <w:rPr>
                <w:sz w:val="24"/>
                <w:szCs w:val="24"/>
              </w:rPr>
              <w:t>18</w:t>
            </w:r>
          </w:p>
        </w:tc>
        <w:tc>
          <w:tcPr>
            <w:tcW w:w="843" w:type="dxa"/>
            <w:shd w:val="clear" w:color="auto" w:fill="FABF8F" w:themeFill="accent6" w:themeFillTint="99"/>
          </w:tcPr>
          <w:p w:rsidR="00D7709C" w:rsidRPr="00607675" w:rsidRDefault="00D7709C" w:rsidP="00D7709C">
            <w:pPr>
              <w:rPr>
                <w:sz w:val="24"/>
                <w:szCs w:val="24"/>
              </w:rPr>
            </w:pPr>
            <w:r w:rsidRPr="00607675">
              <w:rPr>
                <w:sz w:val="24"/>
                <w:szCs w:val="24"/>
              </w:rPr>
              <w:t>47</w:t>
            </w:r>
          </w:p>
        </w:tc>
        <w:tc>
          <w:tcPr>
            <w:tcW w:w="843" w:type="dxa"/>
            <w:shd w:val="clear" w:color="auto" w:fill="95B3D7" w:themeFill="accent1" w:themeFillTint="99"/>
          </w:tcPr>
          <w:p w:rsidR="00D7709C" w:rsidRPr="00607675" w:rsidRDefault="00D7709C" w:rsidP="00D7709C">
            <w:pPr>
              <w:rPr>
                <w:sz w:val="24"/>
                <w:szCs w:val="24"/>
              </w:rPr>
            </w:pPr>
            <w:r w:rsidRPr="00607675">
              <w:rPr>
                <w:sz w:val="24"/>
                <w:szCs w:val="24"/>
              </w:rPr>
              <w:t>33</w:t>
            </w:r>
          </w:p>
        </w:tc>
        <w:tc>
          <w:tcPr>
            <w:tcW w:w="843" w:type="dxa"/>
            <w:shd w:val="clear" w:color="auto" w:fill="FABF8F" w:themeFill="accent6" w:themeFillTint="99"/>
          </w:tcPr>
          <w:p w:rsidR="00D7709C" w:rsidRPr="00607675" w:rsidRDefault="00D7709C" w:rsidP="00D7709C">
            <w:pPr>
              <w:rPr>
                <w:sz w:val="24"/>
                <w:szCs w:val="24"/>
              </w:rPr>
            </w:pPr>
            <w:r w:rsidRPr="00607675">
              <w:rPr>
                <w:sz w:val="24"/>
                <w:szCs w:val="24"/>
              </w:rPr>
              <w:t>29</w:t>
            </w:r>
          </w:p>
        </w:tc>
        <w:tc>
          <w:tcPr>
            <w:tcW w:w="843" w:type="dxa"/>
            <w:shd w:val="clear" w:color="auto" w:fill="BFBFBF" w:themeFill="background1" w:themeFillShade="BF"/>
          </w:tcPr>
          <w:p w:rsidR="00D7709C" w:rsidRPr="00607675" w:rsidRDefault="00D7709C" w:rsidP="00D7709C">
            <w:pPr>
              <w:rPr>
                <w:sz w:val="24"/>
                <w:szCs w:val="24"/>
              </w:rPr>
            </w:pPr>
            <w:r w:rsidRPr="00607675">
              <w:rPr>
                <w:sz w:val="24"/>
                <w:szCs w:val="24"/>
              </w:rPr>
              <w:t>17</w:t>
            </w:r>
          </w:p>
        </w:tc>
        <w:tc>
          <w:tcPr>
            <w:tcW w:w="858" w:type="dxa"/>
            <w:shd w:val="clear" w:color="auto" w:fill="D99594" w:themeFill="accent2" w:themeFillTint="99"/>
          </w:tcPr>
          <w:p w:rsidR="00D7709C" w:rsidRPr="00607675" w:rsidRDefault="00D7709C" w:rsidP="00D7709C">
            <w:pPr>
              <w:rPr>
                <w:sz w:val="24"/>
                <w:szCs w:val="24"/>
              </w:rPr>
            </w:pPr>
            <w:r w:rsidRPr="00607675">
              <w:rPr>
                <w:sz w:val="24"/>
                <w:szCs w:val="24"/>
              </w:rPr>
              <w:t>0</w:t>
            </w:r>
          </w:p>
        </w:tc>
        <w:tc>
          <w:tcPr>
            <w:tcW w:w="829" w:type="dxa"/>
            <w:shd w:val="clear" w:color="auto" w:fill="FFFFFF" w:themeFill="background1"/>
          </w:tcPr>
          <w:p w:rsidR="00D7709C" w:rsidRPr="00607675" w:rsidRDefault="00D7709C" w:rsidP="00D7709C">
            <w:pPr>
              <w:rPr>
                <w:sz w:val="24"/>
                <w:szCs w:val="24"/>
              </w:rPr>
            </w:pPr>
          </w:p>
        </w:tc>
      </w:tr>
    </w:tbl>
    <w:p w:rsidR="00D7709C" w:rsidRPr="00607675" w:rsidRDefault="00D7709C" w:rsidP="00D7709C">
      <w:pPr>
        <w:rPr>
          <w:sz w:val="24"/>
          <w:szCs w:val="24"/>
        </w:rPr>
      </w:pPr>
    </w:p>
    <w:p w:rsidR="00D7709C" w:rsidRPr="00607675" w:rsidRDefault="00D7709C" w:rsidP="00D7709C">
      <w:pPr>
        <w:rPr>
          <w:sz w:val="24"/>
          <w:szCs w:val="24"/>
        </w:rPr>
      </w:pPr>
    </w:p>
    <w:p w:rsidR="00D7709C" w:rsidRDefault="00D7709C" w:rsidP="00D7709C"/>
    <w:p w:rsidR="00D7709C" w:rsidRDefault="00D7709C" w:rsidP="00D7709C"/>
    <w:p w:rsidR="00D7709C" w:rsidRDefault="00D7709C" w:rsidP="00D7709C"/>
    <w:p w:rsidR="00D7709C" w:rsidRDefault="00D7709C" w:rsidP="00D7709C"/>
    <w:p w:rsidR="00523F73" w:rsidRDefault="00523F73" w:rsidP="00523F73">
      <w:pPr>
        <w:pStyle w:val="a3"/>
        <w:spacing w:before="4"/>
        <w:rPr>
          <w:color w:val="FF0000"/>
          <w:sz w:val="25"/>
          <w:lang w:val="ru-RU"/>
        </w:rPr>
      </w:pPr>
    </w:p>
    <w:p w:rsidR="007B5200" w:rsidRDefault="007B5200" w:rsidP="00523F73">
      <w:pPr>
        <w:pStyle w:val="a3"/>
        <w:spacing w:before="4"/>
        <w:rPr>
          <w:color w:val="FF0000"/>
          <w:sz w:val="25"/>
          <w:lang w:val="ru-RU"/>
        </w:rPr>
      </w:pPr>
    </w:p>
    <w:p w:rsidR="007B5200" w:rsidRDefault="007B5200" w:rsidP="00523F73">
      <w:pPr>
        <w:pStyle w:val="a3"/>
        <w:spacing w:before="4"/>
        <w:rPr>
          <w:color w:val="FF0000"/>
          <w:sz w:val="25"/>
          <w:lang w:val="ru-RU"/>
        </w:rPr>
      </w:pPr>
    </w:p>
    <w:p w:rsidR="007B5200" w:rsidRDefault="007B5200" w:rsidP="00523F73">
      <w:pPr>
        <w:pStyle w:val="a3"/>
        <w:spacing w:before="4"/>
        <w:rPr>
          <w:color w:val="FF0000"/>
          <w:sz w:val="25"/>
          <w:lang w:val="ru-RU"/>
        </w:rPr>
      </w:pPr>
    </w:p>
    <w:p w:rsidR="00523F73" w:rsidRDefault="00523F73" w:rsidP="00523F73">
      <w:pPr>
        <w:pStyle w:val="a3"/>
        <w:spacing w:before="4"/>
        <w:rPr>
          <w:sz w:val="25"/>
          <w:lang w:val="ru-RU"/>
        </w:rPr>
      </w:pPr>
    </w:p>
    <w:p w:rsidR="00D7709C" w:rsidRPr="00D7709C" w:rsidRDefault="00D7709C" w:rsidP="00D7709C">
      <w:pPr>
        <w:jc w:val="center"/>
        <w:rPr>
          <w:b/>
          <w:sz w:val="24"/>
          <w:lang w:val="ru-RU"/>
        </w:rPr>
      </w:pPr>
      <w:r w:rsidRPr="00D7709C">
        <w:rPr>
          <w:b/>
          <w:sz w:val="24"/>
          <w:lang w:val="ru-RU"/>
        </w:rPr>
        <w:t xml:space="preserve">Всероссийские проверочные работы (ВПР) </w:t>
      </w:r>
    </w:p>
    <w:p w:rsidR="00D7709C" w:rsidRPr="00276371" w:rsidRDefault="00D7709C" w:rsidP="00D7709C">
      <w:pPr>
        <w:jc w:val="center"/>
        <w:rPr>
          <w:b/>
          <w:sz w:val="28"/>
          <w:lang w:val="ru-RU"/>
        </w:rPr>
      </w:pPr>
      <w:r w:rsidRPr="00276371">
        <w:rPr>
          <w:b/>
          <w:sz w:val="28"/>
          <w:lang w:val="ru-RU"/>
        </w:rPr>
        <w:t xml:space="preserve">5 класс </w:t>
      </w:r>
    </w:p>
    <w:p w:rsidR="00D7709C" w:rsidRPr="00D7709C" w:rsidRDefault="00D7709C" w:rsidP="00D7709C">
      <w:pPr>
        <w:rPr>
          <w:lang w:val="ru-RU"/>
        </w:rPr>
      </w:pPr>
      <w:r w:rsidRPr="00276371">
        <w:rPr>
          <w:sz w:val="24"/>
          <w:lang w:val="ru-RU"/>
        </w:rPr>
        <w:t>С 7 апреля по 25 апреля 2019 года проводились всероссийские проверочные работы</w:t>
      </w:r>
      <w:r w:rsidR="00276371">
        <w:rPr>
          <w:lang w:val="ru-RU"/>
        </w:rPr>
        <w:t>.</w:t>
      </w:r>
      <w:r w:rsidRPr="00D7709C">
        <w:rPr>
          <w:lang w:val="ru-RU"/>
        </w:rPr>
        <w:t xml:space="preserve"> </w:t>
      </w:r>
    </w:p>
    <w:p w:rsidR="00D7709C" w:rsidRPr="00D7709C" w:rsidRDefault="00D7709C" w:rsidP="00D7709C">
      <w:pPr>
        <w:rPr>
          <w:sz w:val="24"/>
          <w:szCs w:val="24"/>
          <w:lang w:val="ru-RU" w:eastAsia="ru-RU"/>
        </w:rPr>
      </w:pPr>
      <w:r w:rsidRPr="00D7709C">
        <w:rPr>
          <w:sz w:val="24"/>
          <w:szCs w:val="24"/>
          <w:lang w:val="ru-RU" w:eastAsia="ru-RU"/>
        </w:rPr>
        <w:t>Вся процедура проведения ВПР соответствовала рекомендациям по проведению. Нарушений в ходе проведения ВПР не выявлено.</w:t>
      </w:r>
    </w:p>
    <w:p w:rsidR="00D7709C" w:rsidRPr="00D7709C" w:rsidRDefault="00D7709C" w:rsidP="00D7709C">
      <w:pPr>
        <w:rPr>
          <w:sz w:val="24"/>
          <w:szCs w:val="24"/>
          <w:lang w:val="ru-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9"/>
        <w:gridCol w:w="1022"/>
        <w:gridCol w:w="1445"/>
        <w:gridCol w:w="745"/>
        <w:gridCol w:w="821"/>
        <w:gridCol w:w="783"/>
        <w:gridCol w:w="783"/>
        <w:gridCol w:w="1112"/>
        <w:gridCol w:w="1155"/>
      </w:tblGrid>
      <w:tr w:rsidR="00D7709C" w:rsidRPr="00627604" w:rsidTr="00D7709C">
        <w:tc>
          <w:tcPr>
            <w:tcW w:w="1479"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jc w:val="center"/>
              <w:rPr>
                <w:sz w:val="24"/>
                <w:szCs w:val="24"/>
              </w:rPr>
            </w:pPr>
            <w:r w:rsidRPr="00627604">
              <w:rPr>
                <w:sz w:val="24"/>
                <w:szCs w:val="24"/>
              </w:rPr>
              <w:t>Предмет</w:t>
            </w:r>
          </w:p>
        </w:tc>
        <w:tc>
          <w:tcPr>
            <w:tcW w:w="1022" w:type="dxa"/>
            <w:tcBorders>
              <w:top w:val="single" w:sz="4" w:space="0" w:color="000000"/>
              <w:left w:val="single" w:sz="4" w:space="0" w:color="000000"/>
              <w:bottom w:val="single" w:sz="4" w:space="0" w:color="000000"/>
              <w:right w:val="single" w:sz="4" w:space="0" w:color="000000"/>
            </w:tcBorders>
            <w:hideMark/>
          </w:tcPr>
          <w:p w:rsidR="00D7709C" w:rsidRPr="00D7709C" w:rsidRDefault="00D7709C" w:rsidP="00D7709C">
            <w:pPr>
              <w:jc w:val="center"/>
              <w:rPr>
                <w:sz w:val="24"/>
                <w:szCs w:val="24"/>
                <w:lang w:val="ru-RU"/>
              </w:rPr>
            </w:pPr>
            <w:r w:rsidRPr="00D7709C">
              <w:rPr>
                <w:sz w:val="24"/>
                <w:szCs w:val="24"/>
                <w:lang w:val="ru-RU"/>
              </w:rPr>
              <w:t>Всего уч-ся(без детей с ОВ)</w:t>
            </w:r>
          </w:p>
        </w:tc>
        <w:tc>
          <w:tcPr>
            <w:tcW w:w="1445"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jc w:val="center"/>
              <w:rPr>
                <w:sz w:val="24"/>
                <w:szCs w:val="24"/>
              </w:rPr>
            </w:pPr>
            <w:r w:rsidRPr="00627604">
              <w:rPr>
                <w:sz w:val="24"/>
                <w:szCs w:val="24"/>
              </w:rPr>
              <w:t>Выполняли работу</w:t>
            </w:r>
          </w:p>
        </w:tc>
        <w:tc>
          <w:tcPr>
            <w:tcW w:w="745"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jc w:val="center"/>
              <w:rPr>
                <w:sz w:val="24"/>
                <w:szCs w:val="24"/>
              </w:rPr>
            </w:pPr>
            <w:r w:rsidRPr="00627604">
              <w:rPr>
                <w:sz w:val="24"/>
                <w:szCs w:val="24"/>
              </w:rPr>
              <w:t>«5»</w:t>
            </w:r>
          </w:p>
        </w:tc>
        <w:tc>
          <w:tcPr>
            <w:tcW w:w="821"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jc w:val="center"/>
              <w:rPr>
                <w:sz w:val="24"/>
                <w:szCs w:val="24"/>
              </w:rPr>
            </w:pPr>
            <w:r w:rsidRPr="00627604">
              <w:rPr>
                <w:sz w:val="24"/>
                <w:szCs w:val="24"/>
              </w:rPr>
              <w:t>«4»</w:t>
            </w:r>
          </w:p>
        </w:tc>
        <w:tc>
          <w:tcPr>
            <w:tcW w:w="783"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jc w:val="center"/>
              <w:rPr>
                <w:sz w:val="24"/>
                <w:szCs w:val="24"/>
              </w:rPr>
            </w:pPr>
            <w:r w:rsidRPr="00627604">
              <w:rPr>
                <w:sz w:val="24"/>
                <w:szCs w:val="24"/>
              </w:rPr>
              <w:t>«3»</w:t>
            </w:r>
          </w:p>
        </w:tc>
        <w:tc>
          <w:tcPr>
            <w:tcW w:w="783"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jc w:val="center"/>
              <w:rPr>
                <w:sz w:val="24"/>
                <w:szCs w:val="24"/>
              </w:rPr>
            </w:pPr>
            <w:r w:rsidRPr="00627604">
              <w:rPr>
                <w:sz w:val="24"/>
                <w:szCs w:val="24"/>
              </w:rPr>
              <w:t>«2»</w:t>
            </w:r>
          </w:p>
        </w:tc>
        <w:tc>
          <w:tcPr>
            <w:tcW w:w="1112"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jc w:val="center"/>
              <w:rPr>
                <w:sz w:val="24"/>
                <w:szCs w:val="24"/>
              </w:rPr>
            </w:pPr>
            <w:r w:rsidRPr="00627604">
              <w:rPr>
                <w:sz w:val="24"/>
                <w:szCs w:val="24"/>
              </w:rPr>
              <w:t>качество</w:t>
            </w:r>
          </w:p>
        </w:tc>
        <w:tc>
          <w:tcPr>
            <w:tcW w:w="1155"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jc w:val="center"/>
              <w:rPr>
                <w:sz w:val="24"/>
                <w:szCs w:val="24"/>
              </w:rPr>
            </w:pPr>
            <w:r w:rsidRPr="00627604">
              <w:rPr>
                <w:sz w:val="24"/>
                <w:szCs w:val="24"/>
              </w:rPr>
              <w:t>Справля-емость</w:t>
            </w:r>
          </w:p>
        </w:tc>
      </w:tr>
      <w:tr w:rsidR="00D7709C" w:rsidRPr="00627604" w:rsidTr="00D7709C">
        <w:tc>
          <w:tcPr>
            <w:tcW w:w="1479"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rPr>
                <w:sz w:val="24"/>
                <w:szCs w:val="24"/>
              </w:rPr>
            </w:pPr>
            <w:r w:rsidRPr="00627604">
              <w:rPr>
                <w:sz w:val="24"/>
                <w:szCs w:val="24"/>
              </w:rPr>
              <w:t>Математика</w:t>
            </w:r>
          </w:p>
        </w:tc>
        <w:tc>
          <w:tcPr>
            <w:tcW w:w="1022"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11</w:t>
            </w:r>
          </w:p>
        </w:tc>
        <w:tc>
          <w:tcPr>
            <w:tcW w:w="1445" w:type="dxa"/>
            <w:tcBorders>
              <w:top w:val="single" w:sz="4" w:space="0" w:color="000000"/>
              <w:left w:val="single" w:sz="4" w:space="0" w:color="000000"/>
              <w:bottom w:val="single" w:sz="4" w:space="0" w:color="000000"/>
              <w:right w:val="single" w:sz="4" w:space="0" w:color="000000"/>
            </w:tcBorders>
          </w:tcPr>
          <w:p w:rsidR="00D7709C" w:rsidRDefault="00D7709C" w:rsidP="00D7709C">
            <w:r w:rsidRPr="00132638">
              <w:rPr>
                <w:sz w:val="24"/>
                <w:szCs w:val="24"/>
              </w:rPr>
              <w:t>11</w:t>
            </w:r>
          </w:p>
        </w:tc>
        <w:tc>
          <w:tcPr>
            <w:tcW w:w="745"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1</w:t>
            </w:r>
          </w:p>
        </w:tc>
        <w:tc>
          <w:tcPr>
            <w:tcW w:w="821"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3</w:t>
            </w:r>
          </w:p>
        </w:tc>
        <w:tc>
          <w:tcPr>
            <w:tcW w:w="783"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5</w:t>
            </w:r>
          </w:p>
        </w:tc>
        <w:tc>
          <w:tcPr>
            <w:tcW w:w="783"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2</w:t>
            </w:r>
          </w:p>
        </w:tc>
        <w:tc>
          <w:tcPr>
            <w:tcW w:w="1112"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36</w:t>
            </w:r>
          </w:p>
        </w:tc>
        <w:tc>
          <w:tcPr>
            <w:tcW w:w="1155"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82</w:t>
            </w:r>
          </w:p>
        </w:tc>
      </w:tr>
      <w:tr w:rsidR="00D7709C" w:rsidRPr="00627604" w:rsidTr="00D7709C">
        <w:tc>
          <w:tcPr>
            <w:tcW w:w="1479"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rPr>
                <w:sz w:val="24"/>
                <w:szCs w:val="24"/>
              </w:rPr>
            </w:pPr>
            <w:r w:rsidRPr="00627604">
              <w:rPr>
                <w:sz w:val="24"/>
                <w:szCs w:val="24"/>
              </w:rPr>
              <w:t>Русский язык</w:t>
            </w:r>
          </w:p>
        </w:tc>
        <w:tc>
          <w:tcPr>
            <w:tcW w:w="1022" w:type="dxa"/>
            <w:tcBorders>
              <w:top w:val="single" w:sz="4" w:space="0" w:color="000000"/>
              <w:left w:val="single" w:sz="4" w:space="0" w:color="000000"/>
              <w:bottom w:val="single" w:sz="4" w:space="0" w:color="000000"/>
              <w:right w:val="single" w:sz="4" w:space="0" w:color="000000"/>
            </w:tcBorders>
          </w:tcPr>
          <w:p w:rsidR="00D7709C" w:rsidRDefault="00D7709C" w:rsidP="00D7709C">
            <w:r w:rsidRPr="006D1E82">
              <w:rPr>
                <w:sz w:val="24"/>
                <w:szCs w:val="24"/>
              </w:rPr>
              <w:t>11</w:t>
            </w:r>
          </w:p>
        </w:tc>
        <w:tc>
          <w:tcPr>
            <w:tcW w:w="1445" w:type="dxa"/>
            <w:tcBorders>
              <w:top w:val="single" w:sz="4" w:space="0" w:color="000000"/>
              <w:left w:val="single" w:sz="4" w:space="0" w:color="000000"/>
              <w:bottom w:val="single" w:sz="4" w:space="0" w:color="000000"/>
              <w:right w:val="single" w:sz="4" w:space="0" w:color="000000"/>
            </w:tcBorders>
          </w:tcPr>
          <w:p w:rsidR="00D7709C" w:rsidRDefault="00D7709C" w:rsidP="00D7709C">
            <w:r>
              <w:rPr>
                <w:sz w:val="24"/>
                <w:szCs w:val="24"/>
              </w:rPr>
              <w:t>10</w:t>
            </w:r>
          </w:p>
        </w:tc>
        <w:tc>
          <w:tcPr>
            <w:tcW w:w="745"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w:t>
            </w:r>
          </w:p>
        </w:tc>
        <w:tc>
          <w:tcPr>
            <w:tcW w:w="821"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6</w:t>
            </w:r>
          </w:p>
        </w:tc>
        <w:tc>
          <w:tcPr>
            <w:tcW w:w="783"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3</w:t>
            </w:r>
          </w:p>
        </w:tc>
        <w:tc>
          <w:tcPr>
            <w:tcW w:w="783"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1</w:t>
            </w:r>
          </w:p>
        </w:tc>
        <w:tc>
          <w:tcPr>
            <w:tcW w:w="1112"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60</w:t>
            </w:r>
          </w:p>
        </w:tc>
        <w:tc>
          <w:tcPr>
            <w:tcW w:w="1155"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90</w:t>
            </w:r>
          </w:p>
        </w:tc>
      </w:tr>
      <w:tr w:rsidR="00D7709C" w:rsidRPr="00627604" w:rsidTr="00D7709C">
        <w:tc>
          <w:tcPr>
            <w:tcW w:w="1479" w:type="dxa"/>
            <w:tcBorders>
              <w:top w:val="single" w:sz="4" w:space="0" w:color="000000"/>
              <w:left w:val="single" w:sz="4" w:space="0" w:color="000000"/>
              <w:bottom w:val="single" w:sz="4" w:space="0" w:color="000000"/>
              <w:right w:val="single" w:sz="4" w:space="0" w:color="000000"/>
            </w:tcBorders>
            <w:hideMark/>
          </w:tcPr>
          <w:p w:rsidR="00D7709C" w:rsidRPr="00627604" w:rsidRDefault="00D7709C" w:rsidP="00D7709C">
            <w:pPr>
              <w:rPr>
                <w:sz w:val="24"/>
                <w:szCs w:val="24"/>
              </w:rPr>
            </w:pPr>
            <w:r w:rsidRPr="00627604">
              <w:rPr>
                <w:sz w:val="24"/>
                <w:szCs w:val="24"/>
              </w:rPr>
              <w:t xml:space="preserve">Биология </w:t>
            </w:r>
          </w:p>
        </w:tc>
        <w:tc>
          <w:tcPr>
            <w:tcW w:w="1022" w:type="dxa"/>
            <w:tcBorders>
              <w:top w:val="single" w:sz="4" w:space="0" w:color="000000"/>
              <w:left w:val="single" w:sz="4" w:space="0" w:color="000000"/>
              <w:bottom w:val="single" w:sz="4" w:space="0" w:color="000000"/>
              <w:right w:val="single" w:sz="4" w:space="0" w:color="000000"/>
            </w:tcBorders>
          </w:tcPr>
          <w:p w:rsidR="00D7709C" w:rsidRDefault="00D7709C" w:rsidP="00D7709C">
            <w:r w:rsidRPr="006D1E82">
              <w:rPr>
                <w:sz w:val="24"/>
                <w:szCs w:val="24"/>
              </w:rPr>
              <w:t>11</w:t>
            </w:r>
          </w:p>
        </w:tc>
        <w:tc>
          <w:tcPr>
            <w:tcW w:w="1445" w:type="dxa"/>
            <w:tcBorders>
              <w:top w:val="single" w:sz="4" w:space="0" w:color="000000"/>
              <w:left w:val="single" w:sz="4" w:space="0" w:color="000000"/>
              <w:bottom w:val="single" w:sz="4" w:space="0" w:color="000000"/>
              <w:right w:val="single" w:sz="4" w:space="0" w:color="000000"/>
            </w:tcBorders>
          </w:tcPr>
          <w:p w:rsidR="00D7709C" w:rsidRDefault="00D7709C" w:rsidP="00D7709C">
            <w:r w:rsidRPr="00132638">
              <w:rPr>
                <w:sz w:val="24"/>
                <w:szCs w:val="24"/>
              </w:rPr>
              <w:t>11</w:t>
            </w:r>
          </w:p>
        </w:tc>
        <w:tc>
          <w:tcPr>
            <w:tcW w:w="745"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w:t>
            </w:r>
          </w:p>
        </w:tc>
        <w:tc>
          <w:tcPr>
            <w:tcW w:w="821"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6</w:t>
            </w:r>
          </w:p>
        </w:tc>
        <w:tc>
          <w:tcPr>
            <w:tcW w:w="783"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5</w:t>
            </w:r>
          </w:p>
        </w:tc>
        <w:tc>
          <w:tcPr>
            <w:tcW w:w="783"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w:t>
            </w:r>
          </w:p>
        </w:tc>
        <w:tc>
          <w:tcPr>
            <w:tcW w:w="1112"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55</w:t>
            </w:r>
          </w:p>
        </w:tc>
        <w:tc>
          <w:tcPr>
            <w:tcW w:w="1155"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100</w:t>
            </w:r>
          </w:p>
        </w:tc>
      </w:tr>
      <w:tr w:rsidR="00D7709C" w:rsidRPr="00627604" w:rsidTr="00D7709C">
        <w:tc>
          <w:tcPr>
            <w:tcW w:w="1479"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rPr>
                <w:sz w:val="24"/>
                <w:szCs w:val="24"/>
              </w:rPr>
            </w:pPr>
            <w:r w:rsidRPr="00627604">
              <w:rPr>
                <w:sz w:val="24"/>
                <w:szCs w:val="24"/>
              </w:rPr>
              <w:t xml:space="preserve">История </w:t>
            </w:r>
          </w:p>
        </w:tc>
        <w:tc>
          <w:tcPr>
            <w:tcW w:w="1022" w:type="dxa"/>
            <w:tcBorders>
              <w:top w:val="single" w:sz="4" w:space="0" w:color="000000"/>
              <w:left w:val="single" w:sz="4" w:space="0" w:color="000000"/>
              <w:bottom w:val="single" w:sz="4" w:space="0" w:color="000000"/>
              <w:right w:val="single" w:sz="4" w:space="0" w:color="000000"/>
            </w:tcBorders>
          </w:tcPr>
          <w:p w:rsidR="00D7709C" w:rsidRDefault="00D7709C" w:rsidP="00D7709C">
            <w:r w:rsidRPr="006D1E82">
              <w:rPr>
                <w:sz w:val="24"/>
                <w:szCs w:val="24"/>
              </w:rPr>
              <w:t>11</w:t>
            </w:r>
          </w:p>
        </w:tc>
        <w:tc>
          <w:tcPr>
            <w:tcW w:w="1445" w:type="dxa"/>
            <w:tcBorders>
              <w:top w:val="single" w:sz="4" w:space="0" w:color="000000"/>
              <w:left w:val="single" w:sz="4" w:space="0" w:color="000000"/>
              <w:bottom w:val="single" w:sz="4" w:space="0" w:color="000000"/>
              <w:right w:val="single" w:sz="4" w:space="0" w:color="000000"/>
            </w:tcBorders>
          </w:tcPr>
          <w:p w:rsidR="00D7709C" w:rsidRDefault="00D7709C" w:rsidP="00D7709C">
            <w:r w:rsidRPr="00132638">
              <w:rPr>
                <w:sz w:val="24"/>
                <w:szCs w:val="24"/>
              </w:rPr>
              <w:t>11</w:t>
            </w:r>
          </w:p>
        </w:tc>
        <w:tc>
          <w:tcPr>
            <w:tcW w:w="745"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1</w:t>
            </w:r>
          </w:p>
        </w:tc>
        <w:tc>
          <w:tcPr>
            <w:tcW w:w="821"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1</w:t>
            </w:r>
          </w:p>
        </w:tc>
        <w:tc>
          <w:tcPr>
            <w:tcW w:w="783"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6</w:t>
            </w:r>
          </w:p>
        </w:tc>
        <w:tc>
          <w:tcPr>
            <w:tcW w:w="783"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2</w:t>
            </w:r>
          </w:p>
        </w:tc>
        <w:tc>
          <w:tcPr>
            <w:tcW w:w="1112"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18</w:t>
            </w:r>
          </w:p>
        </w:tc>
        <w:tc>
          <w:tcPr>
            <w:tcW w:w="1155" w:type="dxa"/>
            <w:tcBorders>
              <w:top w:val="single" w:sz="4" w:space="0" w:color="000000"/>
              <w:left w:val="single" w:sz="4" w:space="0" w:color="000000"/>
              <w:bottom w:val="single" w:sz="4" w:space="0" w:color="000000"/>
              <w:right w:val="single" w:sz="4" w:space="0" w:color="000000"/>
            </w:tcBorders>
          </w:tcPr>
          <w:p w:rsidR="00D7709C" w:rsidRPr="00627604" w:rsidRDefault="00D7709C" w:rsidP="00D7709C">
            <w:pPr>
              <w:jc w:val="center"/>
              <w:rPr>
                <w:sz w:val="24"/>
                <w:szCs w:val="24"/>
              </w:rPr>
            </w:pPr>
            <w:r>
              <w:rPr>
                <w:sz w:val="24"/>
                <w:szCs w:val="24"/>
              </w:rPr>
              <w:t>72</w:t>
            </w:r>
          </w:p>
        </w:tc>
      </w:tr>
    </w:tbl>
    <w:p w:rsidR="00D7709C" w:rsidRDefault="00D7709C" w:rsidP="00D7709C">
      <w:pPr>
        <w:rPr>
          <w:sz w:val="24"/>
          <w:szCs w:val="24"/>
          <w:lang w:eastAsia="ru-RU"/>
        </w:rPr>
      </w:pPr>
    </w:p>
    <w:p w:rsidR="00D7709C" w:rsidRDefault="00D7709C" w:rsidP="00D7709C">
      <w:pPr>
        <w:rPr>
          <w:sz w:val="24"/>
          <w:szCs w:val="24"/>
          <w:lang w:eastAsia="ru-RU"/>
        </w:rPr>
      </w:pPr>
    </w:p>
    <w:p w:rsidR="00D7709C" w:rsidRDefault="00D7709C" w:rsidP="00D7709C">
      <w:pPr>
        <w:rPr>
          <w:sz w:val="24"/>
          <w:szCs w:val="24"/>
          <w:lang w:eastAsia="ru-RU"/>
        </w:rPr>
      </w:pPr>
    </w:p>
    <w:p w:rsidR="00D7709C" w:rsidRDefault="00A1402D" w:rsidP="00D7709C">
      <w:pPr>
        <w:rPr>
          <w:sz w:val="24"/>
          <w:szCs w:val="24"/>
          <w:lang w:eastAsia="ru-RU"/>
        </w:rPr>
      </w:pPr>
      <w:r>
        <w:rPr>
          <w:noProof/>
          <w:lang w:val="ru-RU" w:eastAsia="ru-RU"/>
        </w:rPr>
        <w:drawing>
          <wp:inline distT="0" distB="0" distL="0" distR="0" wp14:anchorId="08E82463" wp14:editId="4CC894C0">
            <wp:extent cx="5172075" cy="2305050"/>
            <wp:effectExtent l="0" t="0" r="0" b="0"/>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7709C" w:rsidRPr="00D7709C" w:rsidRDefault="00D7709C" w:rsidP="00D7709C">
      <w:pPr>
        <w:rPr>
          <w:rStyle w:val="c24"/>
          <w:sz w:val="24"/>
          <w:szCs w:val="24"/>
          <w:lang w:eastAsia="ru-RU"/>
        </w:rPr>
      </w:pPr>
      <w:r>
        <w:rPr>
          <w:noProof/>
          <w:lang w:val="ru-RU" w:eastAsia="ru-RU"/>
        </w:rPr>
        <w:drawing>
          <wp:inline distT="0" distB="0" distL="0" distR="0" wp14:anchorId="6B93E505" wp14:editId="23C5E28F">
            <wp:extent cx="5724525" cy="3295650"/>
            <wp:effectExtent l="0" t="0" r="9525" b="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B5200" w:rsidRDefault="007B5200" w:rsidP="00D7709C">
      <w:pPr>
        <w:pStyle w:val="c23"/>
        <w:spacing w:line="276" w:lineRule="auto"/>
        <w:rPr>
          <w:rStyle w:val="c24"/>
          <w:rFonts w:eastAsia="SimSun"/>
          <w:b/>
        </w:rPr>
      </w:pPr>
    </w:p>
    <w:p w:rsidR="00D7709C" w:rsidRPr="00607675" w:rsidRDefault="00D7709C" w:rsidP="00D7709C">
      <w:pPr>
        <w:pStyle w:val="c23"/>
        <w:spacing w:line="276" w:lineRule="auto"/>
        <w:rPr>
          <w:b/>
        </w:rPr>
      </w:pPr>
      <w:r w:rsidRPr="00607675">
        <w:rPr>
          <w:rStyle w:val="c24"/>
          <w:rFonts w:eastAsia="SimSun"/>
          <w:b/>
        </w:rPr>
        <w:lastRenderedPageBreak/>
        <w:t xml:space="preserve">Выводы: </w:t>
      </w:r>
    </w:p>
    <w:p w:rsidR="00D7709C" w:rsidRPr="00627604" w:rsidRDefault="00D7709C" w:rsidP="00D7709C">
      <w:pPr>
        <w:pStyle w:val="c15"/>
        <w:spacing w:line="276" w:lineRule="auto"/>
      </w:pPr>
      <w:r w:rsidRPr="00627604">
        <w:rPr>
          <w:rStyle w:val="c4"/>
        </w:rPr>
        <w:t>Результаты проведенного анализа заставляют еще раз указать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w:t>
      </w:r>
    </w:p>
    <w:p w:rsidR="00D7709C" w:rsidRPr="00607675" w:rsidRDefault="00D7709C" w:rsidP="00D7709C">
      <w:pPr>
        <w:rPr>
          <w:b/>
          <w:sz w:val="24"/>
          <w:szCs w:val="26"/>
          <w:lang w:val="ru-RU" w:eastAsia="ru-RU"/>
        </w:rPr>
      </w:pPr>
      <w:r w:rsidRPr="00607675">
        <w:rPr>
          <w:b/>
          <w:sz w:val="24"/>
          <w:szCs w:val="26"/>
          <w:lang w:val="ru-RU" w:eastAsia="ru-RU"/>
        </w:rPr>
        <w:t xml:space="preserve">Рекомендации: </w:t>
      </w:r>
    </w:p>
    <w:p w:rsidR="00D7709C" w:rsidRPr="00D7709C" w:rsidRDefault="00D7709C" w:rsidP="00D7709C">
      <w:pPr>
        <w:rPr>
          <w:sz w:val="24"/>
          <w:szCs w:val="26"/>
          <w:lang w:val="ru-RU" w:eastAsia="ru-RU"/>
        </w:rPr>
      </w:pPr>
      <w:r w:rsidRPr="00D7709C">
        <w:rPr>
          <w:sz w:val="24"/>
          <w:szCs w:val="26"/>
          <w:lang w:val="ru-RU" w:eastAsia="ru-RU"/>
        </w:rPr>
        <w:t xml:space="preserve">1. Провести тщательный анализ количественных и качественных результатов ВПР, </w:t>
      </w:r>
    </w:p>
    <w:p w:rsidR="00D7709C" w:rsidRPr="00D7709C" w:rsidRDefault="00D7709C" w:rsidP="00D7709C">
      <w:pPr>
        <w:rPr>
          <w:sz w:val="24"/>
          <w:szCs w:val="26"/>
          <w:lang w:val="ru-RU" w:eastAsia="ru-RU"/>
        </w:rPr>
      </w:pPr>
      <w:r w:rsidRPr="00D7709C">
        <w:rPr>
          <w:sz w:val="24"/>
          <w:szCs w:val="26"/>
          <w:lang w:val="ru-RU" w:eastAsia="ru-RU"/>
        </w:rPr>
        <w:t xml:space="preserve">Выявить проблемные зоны как класса в целом, так и отдельных обучающихся. </w:t>
      </w:r>
    </w:p>
    <w:p w:rsidR="00D7709C" w:rsidRPr="00D7709C" w:rsidRDefault="00D7709C" w:rsidP="00D7709C">
      <w:pPr>
        <w:rPr>
          <w:sz w:val="24"/>
          <w:szCs w:val="26"/>
          <w:lang w:val="ru-RU" w:eastAsia="ru-RU"/>
        </w:rPr>
      </w:pPr>
      <w:r w:rsidRPr="00D7709C">
        <w:rPr>
          <w:sz w:val="24"/>
          <w:szCs w:val="26"/>
          <w:lang w:val="ru-RU" w:eastAsia="ru-RU"/>
        </w:rPr>
        <w:t xml:space="preserve">2. Спланировать коррекционную работу во внеурочное время и содержания урочных занятий. </w:t>
      </w:r>
    </w:p>
    <w:p w:rsidR="00D7709C" w:rsidRPr="00D7709C" w:rsidRDefault="00D7709C" w:rsidP="00D7709C">
      <w:pPr>
        <w:rPr>
          <w:sz w:val="24"/>
          <w:szCs w:val="26"/>
          <w:lang w:val="ru-RU" w:eastAsia="ru-RU"/>
        </w:rPr>
      </w:pPr>
      <w:r w:rsidRPr="00D7709C">
        <w:rPr>
          <w:sz w:val="24"/>
          <w:szCs w:val="26"/>
          <w:lang w:val="ru-RU" w:eastAsia="ru-RU"/>
        </w:rPr>
        <w:t xml:space="preserve">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 </w:t>
      </w:r>
    </w:p>
    <w:p w:rsidR="00D7709C" w:rsidRPr="00D7709C" w:rsidRDefault="00276371" w:rsidP="00D7709C">
      <w:pPr>
        <w:rPr>
          <w:sz w:val="24"/>
          <w:szCs w:val="26"/>
          <w:lang w:val="ru-RU" w:eastAsia="ru-RU"/>
        </w:rPr>
      </w:pPr>
      <w:r>
        <w:rPr>
          <w:sz w:val="24"/>
          <w:szCs w:val="26"/>
          <w:lang w:val="ru-RU" w:eastAsia="ru-RU"/>
        </w:rPr>
        <w:t>4. Каждому у</w:t>
      </w:r>
      <w:r w:rsidR="00D7709C" w:rsidRPr="00D7709C">
        <w:rPr>
          <w:sz w:val="24"/>
          <w:szCs w:val="26"/>
          <w:lang w:val="ru-RU" w:eastAsia="ru-RU"/>
        </w:rPr>
        <w:t xml:space="preserve">чителю разработать на 2019-2020 учебный год план мероприятий по подготовке учащихся к ВПР по </w:t>
      </w:r>
      <w:r>
        <w:rPr>
          <w:sz w:val="24"/>
          <w:szCs w:val="26"/>
          <w:lang w:val="ru-RU" w:eastAsia="ru-RU"/>
        </w:rPr>
        <w:t>своему предмету</w:t>
      </w:r>
      <w:r w:rsidR="00D7709C" w:rsidRPr="00D7709C">
        <w:rPr>
          <w:sz w:val="24"/>
          <w:szCs w:val="26"/>
          <w:lang w:val="ru-RU" w:eastAsia="ru-RU"/>
        </w:rPr>
        <w:t>.</w:t>
      </w:r>
    </w:p>
    <w:p w:rsidR="00523F73" w:rsidRDefault="00523F73" w:rsidP="00523F73">
      <w:pPr>
        <w:rPr>
          <w:lang w:val="ru-RU"/>
        </w:rPr>
      </w:pPr>
    </w:p>
    <w:p w:rsidR="00D7709C" w:rsidRDefault="00D7709C" w:rsidP="00D7709C">
      <w:pPr>
        <w:widowControl/>
        <w:shd w:val="clear" w:color="auto" w:fill="FFFFFF"/>
        <w:autoSpaceDE/>
        <w:autoSpaceDN/>
        <w:spacing w:before="100" w:beforeAutospacing="1" w:after="100" w:afterAutospacing="1"/>
        <w:jc w:val="center"/>
        <w:outlineLvl w:val="1"/>
        <w:rPr>
          <w:b/>
          <w:bCs/>
          <w:sz w:val="28"/>
          <w:szCs w:val="36"/>
          <w:lang w:val="ru-RU" w:eastAsia="ru-RU"/>
        </w:rPr>
      </w:pPr>
      <w:r w:rsidRPr="00FA3818">
        <w:rPr>
          <w:b/>
          <w:bCs/>
          <w:sz w:val="28"/>
          <w:szCs w:val="36"/>
          <w:lang w:val="ru-RU" w:eastAsia="ru-RU"/>
        </w:rPr>
        <w:t>Мониторинг степени обученности учащихся за 2018-2019 учебный год</w:t>
      </w:r>
    </w:p>
    <w:p w:rsidR="00FA3818" w:rsidRPr="00FA3818" w:rsidRDefault="00FA3818" w:rsidP="00FA3818">
      <w:pPr>
        <w:widowControl/>
        <w:autoSpaceDE/>
        <w:autoSpaceDN/>
        <w:spacing w:before="100" w:beforeAutospacing="1" w:after="100" w:afterAutospacing="1"/>
        <w:jc w:val="both"/>
        <w:outlineLvl w:val="1"/>
        <w:rPr>
          <w:b/>
          <w:bCs/>
          <w:sz w:val="28"/>
          <w:szCs w:val="36"/>
          <w:lang w:val="ru-RU" w:eastAsia="ru-RU"/>
        </w:rPr>
      </w:pPr>
      <w:r>
        <w:rPr>
          <w:iCs/>
          <w:color w:val="000000"/>
          <w:sz w:val="24"/>
          <w:lang w:val="ru-RU"/>
        </w:rPr>
        <w:t xml:space="preserve">Об успешности </w:t>
      </w:r>
      <w:r w:rsidRPr="00FA3818">
        <w:rPr>
          <w:iCs/>
          <w:color w:val="000000"/>
          <w:sz w:val="24"/>
          <w:lang w:val="ru-RU"/>
        </w:rPr>
        <w:t>внутренней системы оценки качества образования (ВСО</w:t>
      </w:r>
      <w:r>
        <w:rPr>
          <w:iCs/>
          <w:color w:val="000000"/>
          <w:sz w:val="24"/>
          <w:lang w:val="ru-RU"/>
        </w:rPr>
        <w:t xml:space="preserve">КО) </w:t>
      </w:r>
      <w:r w:rsidRPr="00FA3818">
        <w:rPr>
          <w:iCs/>
          <w:color w:val="000000"/>
          <w:sz w:val="24"/>
          <w:lang w:val="ru-RU"/>
        </w:rPr>
        <w:t xml:space="preserve">можно </w:t>
      </w:r>
      <w:r w:rsidR="00276371">
        <w:rPr>
          <w:iCs/>
          <w:color w:val="000000"/>
          <w:sz w:val="24"/>
          <w:lang w:val="ru-RU"/>
        </w:rPr>
        <w:t xml:space="preserve">судить </w:t>
      </w:r>
      <w:r w:rsidRPr="00FA3818">
        <w:rPr>
          <w:iCs/>
          <w:color w:val="000000"/>
          <w:sz w:val="24"/>
          <w:lang w:val="ru-RU"/>
        </w:rPr>
        <w:t xml:space="preserve">на основе независимых диагностик и </w:t>
      </w:r>
      <w:r w:rsidR="00276371" w:rsidRPr="00FA3818">
        <w:rPr>
          <w:iCs/>
          <w:color w:val="000000"/>
          <w:sz w:val="24"/>
          <w:lang w:val="ru-RU"/>
        </w:rPr>
        <w:t xml:space="preserve">государственной </w:t>
      </w:r>
      <w:r w:rsidRPr="00FA3818">
        <w:rPr>
          <w:iCs/>
          <w:color w:val="000000"/>
          <w:sz w:val="24"/>
          <w:lang w:val="ru-RU"/>
        </w:rPr>
        <w:t>итоговой аттестации. Традиционная система оценки знаний</w:t>
      </w:r>
      <w:r w:rsidR="00276371">
        <w:rPr>
          <w:iCs/>
          <w:color w:val="000000"/>
          <w:sz w:val="24"/>
          <w:lang w:val="ru-RU"/>
        </w:rPr>
        <w:t xml:space="preserve"> учащихся</w:t>
      </w:r>
      <w:r w:rsidRPr="00FA3818">
        <w:rPr>
          <w:iCs/>
          <w:color w:val="000000"/>
          <w:sz w:val="24"/>
          <w:lang w:val="ru-RU"/>
        </w:rPr>
        <w:t xml:space="preserve"> включает в себя </w:t>
      </w:r>
      <w:r w:rsidR="00276371">
        <w:rPr>
          <w:iCs/>
          <w:color w:val="000000"/>
          <w:sz w:val="24"/>
          <w:lang w:val="ru-RU"/>
        </w:rPr>
        <w:t>измерение качества знаний (КЗ),</w:t>
      </w:r>
      <w:r w:rsidRPr="00FA3818">
        <w:rPr>
          <w:iCs/>
          <w:color w:val="000000"/>
          <w:sz w:val="24"/>
          <w:lang w:val="ru-RU"/>
        </w:rPr>
        <w:t xml:space="preserve"> уровня успешности классов и школы в целом, измерение средней степени обуч</w:t>
      </w:r>
      <w:r>
        <w:rPr>
          <w:iCs/>
          <w:color w:val="000000"/>
          <w:sz w:val="24"/>
          <w:lang w:val="ru-RU"/>
        </w:rPr>
        <w:t>енности учащихся (СОУ) классов.</w:t>
      </w:r>
      <w:r w:rsidRPr="00FA3818">
        <w:rPr>
          <w:color w:val="20303C"/>
          <w:sz w:val="26"/>
          <w:szCs w:val="26"/>
          <w:shd w:val="clear" w:color="auto" w:fill="F2EBE5"/>
          <w:lang w:val="ru-RU"/>
        </w:rPr>
        <w:t xml:space="preserve"> </w:t>
      </w:r>
    </w:p>
    <w:p w:rsidR="00FA3818" w:rsidRDefault="00FA3818" w:rsidP="00D7709C">
      <w:pPr>
        <w:widowControl/>
        <w:shd w:val="clear" w:color="auto" w:fill="FFFFFF"/>
        <w:autoSpaceDE/>
        <w:autoSpaceDN/>
        <w:spacing w:before="100" w:beforeAutospacing="1" w:after="100" w:afterAutospacing="1"/>
        <w:jc w:val="center"/>
        <w:outlineLvl w:val="1"/>
        <w:rPr>
          <w:bCs/>
          <w:sz w:val="28"/>
          <w:szCs w:val="36"/>
          <w:lang w:val="ru-RU" w:eastAsia="ru-RU"/>
        </w:rPr>
      </w:pPr>
      <w:r>
        <w:rPr>
          <w:bCs/>
          <w:sz w:val="28"/>
          <w:szCs w:val="36"/>
          <w:lang w:val="ru-RU" w:eastAsia="ru-RU"/>
        </w:rPr>
        <w:t>Критерии оценки показателей обучения</w:t>
      </w:r>
    </w:p>
    <w:tbl>
      <w:tblPr>
        <w:tblStyle w:val="a8"/>
        <w:tblW w:w="0" w:type="auto"/>
        <w:tblLook w:val="04A0" w:firstRow="1" w:lastRow="0" w:firstColumn="1" w:lastColumn="0" w:noHBand="0" w:noVBand="1"/>
      </w:tblPr>
      <w:tblGrid>
        <w:gridCol w:w="2115"/>
        <w:gridCol w:w="2115"/>
        <w:gridCol w:w="2115"/>
        <w:gridCol w:w="2115"/>
        <w:gridCol w:w="2116"/>
      </w:tblGrid>
      <w:tr w:rsidR="00FA3818" w:rsidRPr="00607675" w:rsidTr="00FA3818">
        <w:tc>
          <w:tcPr>
            <w:tcW w:w="2115"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уровень</w:t>
            </w:r>
          </w:p>
        </w:tc>
        <w:tc>
          <w:tcPr>
            <w:tcW w:w="2115"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Качество знаний</w:t>
            </w:r>
          </w:p>
        </w:tc>
        <w:tc>
          <w:tcPr>
            <w:tcW w:w="2115"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СОУ</w:t>
            </w:r>
          </w:p>
        </w:tc>
        <w:tc>
          <w:tcPr>
            <w:tcW w:w="2115"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Средний балл</w:t>
            </w:r>
          </w:p>
        </w:tc>
        <w:tc>
          <w:tcPr>
            <w:tcW w:w="2116"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Качество успеавемости</w:t>
            </w:r>
          </w:p>
        </w:tc>
      </w:tr>
      <w:tr w:rsidR="00FA3818" w:rsidRPr="00607675" w:rsidTr="00FA3818">
        <w:tc>
          <w:tcPr>
            <w:tcW w:w="2115"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Критический</w:t>
            </w:r>
          </w:p>
        </w:tc>
        <w:tc>
          <w:tcPr>
            <w:tcW w:w="2115"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Менее 33%</w:t>
            </w:r>
          </w:p>
        </w:tc>
        <w:tc>
          <w:tcPr>
            <w:tcW w:w="2115" w:type="dxa"/>
          </w:tcPr>
          <w:p w:rsidR="00FA3818" w:rsidRPr="00607675" w:rsidRDefault="00FA3818" w:rsidP="00FA3818">
            <w:pPr>
              <w:widowControl/>
              <w:autoSpaceDE/>
              <w:autoSpaceDN/>
              <w:spacing w:before="100" w:beforeAutospacing="1" w:after="100" w:afterAutospacing="1" w:line="360" w:lineRule="auto"/>
              <w:jc w:val="center"/>
              <w:outlineLvl w:val="1"/>
              <w:rPr>
                <w:bCs/>
                <w:sz w:val="24"/>
                <w:szCs w:val="36"/>
                <w:lang w:val="ru-RU" w:eastAsia="ru-RU"/>
              </w:rPr>
            </w:pPr>
            <w:r w:rsidRPr="00607675">
              <w:rPr>
                <w:bCs/>
                <w:sz w:val="24"/>
                <w:szCs w:val="36"/>
                <w:lang w:val="ru-RU" w:eastAsia="ru-RU"/>
              </w:rPr>
              <w:t>Менее 60 %</w:t>
            </w:r>
          </w:p>
        </w:tc>
        <w:tc>
          <w:tcPr>
            <w:tcW w:w="2115"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Менее 3.5</w:t>
            </w:r>
          </w:p>
        </w:tc>
        <w:tc>
          <w:tcPr>
            <w:tcW w:w="2116"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Менее 50%</w:t>
            </w:r>
          </w:p>
        </w:tc>
      </w:tr>
      <w:tr w:rsidR="00FA3818" w:rsidRPr="00607675" w:rsidTr="00FA3818">
        <w:tc>
          <w:tcPr>
            <w:tcW w:w="2115"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Допустимый</w:t>
            </w:r>
          </w:p>
        </w:tc>
        <w:tc>
          <w:tcPr>
            <w:tcW w:w="2115"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33%-49%</w:t>
            </w:r>
          </w:p>
        </w:tc>
        <w:tc>
          <w:tcPr>
            <w:tcW w:w="2115"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60% -74%</w:t>
            </w:r>
          </w:p>
        </w:tc>
        <w:tc>
          <w:tcPr>
            <w:tcW w:w="2115"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3.5 - 3.99</w:t>
            </w:r>
          </w:p>
        </w:tc>
        <w:tc>
          <w:tcPr>
            <w:tcW w:w="2116"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50% -74%</w:t>
            </w:r>
          </w:p>
        </w:tc>
      </w:tr>
      <w:tr w:rsidR="00FA3818" w:rsidRPr="00607675" w:rsidTr="00FA3818">
        <w:tc>
          <w:tcPr>
            <w:tcW w:w="2115"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Оптимальный</w:t>
            </w:r>
          </w:p>
        </w:tc>
        <w:tc>
          <w:tcPr>
            <w:tcW w:w="2115"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50% - 74%</w:t>
            </w:r>
          </w:p>
        </w:tc>
        <w:tc>
          <w:tcPr>
            <w:tcW w:w="2115"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75% -84%</w:t>
            </w:r>
          </w:p>
        </w:tc>
        <w:tc>
          <w:tcPr>
            <w:tcW w:w="2115"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4- 4.49</w:t>
            </w:r>
          </w:p>
        </w:tc>
        <w:tc>
          <w:tcPr>
            <w:tcW w:w="2116"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 xml:space="preserve">75% -84% </w:t>
            </w:r>
          </w:p>
        </w:tc>
      </w:tr>
      <w:tr w:rsidR="00FA3818" w:rsidRPr="00607675" w:rsidTr="00FA3818">
        <w:tc>
          <w:tcPr>
            <w:tcW w:w="2115"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 xml:space="preserve">Высокий </w:t>
            </w:r>
          </w:p>
        </w:tc>
        <w:tc>
          <w:tcPr>
            <w:tcW w:w="2115" w:type="dxa"/>
          </w:tcPr>
          <w:p w:rsidR="00FA3818" w:rsidRPr="00607675" w:rsidRDefault="00FA3818" w:rsidP="00FA3818">
            <w:pPr>
              <w:widowControl/>
              <w:autoSpaceDE/>
              <w:autoSpaceDN/>
              <w:spacing w:before="100" w:beforeAutospacing="1" w:after="100" w:afterAutospacing="1" w:line="360" w:lineRule="auto"/>
              <w:jc w:val="center"/>
              <w:outlineLvl w:val="1"/>
              <w:rPr>
                <w:bCs/>
                <w:sz w:val="24"/>
                <w:szCs w:val="36"/>
                <w:lang w:val="ru-RU" w:eastAsia="ru-RU"/>
              </w:rPr>
            </w:pPr>
            <w:r w:rsidRPr="00607675">
              <w:rPr>
                <w:bCs/>
                <w:sz w:val="24"/>
                <w:szCs w:val="36"/>
                <w:lang w:val="ru-RU" w:eastAsia="ru-RU"/>
              </w:rPr>
              <w:t>75% -100</w:t>
            </w:r>
          </w:p>
        </w:tc>
        <w:tc>
          <w:tcPr>
            <w:tcW w:w="2115"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85% -100%</w:t>
            </w:r>
          </w:p>
        </w:tc>
        <w:tc>
          <w:tcPr>
            <w:tcW w:w="2115"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4.5 -5</w:t>
            </w:r>
          </w:p>
        </w:tc>
        <w:tc>
          <w:tcPr>
            <w:tcW w:w="2116" w:type="dxa"/>
          </w:tcPr>
          <w:p w:rsidR="00FA3818" w:rsidRPr="00607675" w:rsidRDefault="00FA3818" w:rsidP="00D770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85% -100%</w:t>
            </w:r>
          </w:p>
        </w:tc>
      </w:tr>
    </w:tbl>
    <w:p w:rsidR="00FA3818" w:rsidRPr="00D7709C" w:rsidRDefault="00FA3818" w:rsidP="00D7709C">
      <w:pPr>
        <w:widowControl/>
        <w:shd w:val="clear" w:color="auto" w:fill="FFFFFF"/>
        <w:autoSpaceDE/>
        <w:autoSpaceDN/>
        <w:spacing w:before="100" w:beforeAutospacing="1" w:after="100" w:afterAutospacing="1"/>
        <w:jc w:val="center"/>
        <w:outlineLvl w:val="1"/>
        <w:rPr>
          <w:bCs/>
          <w:sz w:val="28"/>
          <w:szCs w:val="36"/>
          <w:lang w:val="ru-RU" w:eastAsia="ru-RU"/>
        </w:rPr>
      </w:pPr>
    </w:p>
    <w:p w:rsidR="00D7709C" w:rsidRPr="003901E7" w:rsidRDefault="00D7709C" w:rsidP="00D7709C">
      <w:pPr>
        <w:adjustRightInd w:val="0"/>
        <w:spacing w:line="360" w:lineRule="auto"/>
        <w:jc w:val="center"/>
        <w:rPr>
          <w:rFonts w:eastAsiaTheme="minorEastAsia"/>
          <w:b/>
          <w:bCs/>
          <w:sz w:val="24"/>
          <w:szCs w:val="24"/>
          <w:lang w:eastAsia="ru-RU"/>
        </w:rPr>
      </w:pPr>
    </w:p>
    <w:p w:rsidR="00D7709C" w:rsidRPr="00627604" w:rsidRDefault="00D7709C" w:rsidP="00D7709C">
      <w:pPr>
        <w:adjustRightInd w:val="0"/>
        <w:jc w:val="center"/>
        <w:rPr>
          <w:b/>
          <w:bCs/>
          <w:sz w:val="24"/>
          <w:szCs w:val="24"/>
          <w:lang w:val="x-none"/>
        </w:rPr>
      </w:pPr>
      <w:r w:rsidRPr="00627604">
        <w:rPr>
          <w:b/>
          <w:bCs/>
          <w:sz w:val="24"/>
          <w:szCs w:val="24"/>
          <w:lang w:val="x-none"/>
        </w:rPr>
        <w:t xml:space="preserve">Динамика обученности учащихся по русскому языку в течение </w:t>
      </w:r>
      <w:r w:rsidRPr="00D7709C">
        <w:rPr>
          <w:b/>
          <w:bCs/>
          <w:sz w:val="24"/>
          <w:szCs w:val="24"/>
          <w:lang w:val="ru-RU"/>
        </w:rPr>
        <w:t xml:space="preserve">2017-2018 и 2018-2019  </w:t>
      </w:r>
      <w:r w:rsidRPr="00627604">
        <w:rPr>
          <w:b/>
          <w:bCs/>
          <w:sz w:val="24"/>
          <w:szCs w:val="24"/>
          <w:lang w:val="x-none"/>
        </w:rPr>
        <w:t>года</w:t>
      </w:r>
    </w:p>
    <w:p w:rsidR="00D7709C" w:rsidRPr="00E50F8A" w:rsidRDefault="00D7709C" w:rsidP="00D7709C">
      <w:pPr>
        <w:rPr>
          <w:sz w:val="24"/>
          <w:szCs w:val="26"/>
          <w:lang w:val="x-none" w:eastAsia="ru-RU"/>
        </w:rPr>
      </w:pPr>
    </w:p>
    <w:tbl>
      <w:tblPr>
        <w:tblStyle w:val="a8"/>
        <w:tblW w:w="0" w:type="auto"/>
        <w:tblLook w:val="04A0" w:firstRow="1" w:lastRow="0" w:firstColumn="1" w:lastColumn="0" w:noHBand="0" w:noVBand="1"/>
      </w:tblPr>
      <w:tblGrid>
        <w:gridCol w:w="1144"/>
        <w:gridCol w:w="1159"/>
        <w:gridCol w:w="1167"/>
        <w:gridCol w:w="1141"/>
        <w:gridCol w:w="1159"/>
        <w:gridCol w:w="1167"/>
        <w:gridCol w:w="1142"/>
      </w:tblGrid>
      <w:tr w:rsidR="00D7709C" w:rsidTr="00D7709C">
        <w:tc>
          <w:tcPr>
            <w:tcW w:w="1144" w:type="dxa"/>
            <w:vMerge w:val="restart"/>
          </w:tcPr>
          <w:p w:rsidR="00D7709C" w:rsidRDefault="00D7709C" w:rsidP="00D7709C">
            <w:pPr>
              <w:rPr>
                <w:sz w:val="24"/>
                <w:szCs w:val="26"/>
                <w:lang w:eastAsia="ru-RU"/>
              </w:rPr>
            </w:pPr>
            <w:r>
              <w:rPr>
                <w:sz w:val="24"/>
                <w:szCs w:val="26"/>
                <w:lang w:eastAsia="ru-RU"/>
              </w:rPr>
              <w:t>класс</w:t>
            </w:r>
          </w:p>
        </w:tc>
        <w:tc>
          <w:tcPr>
            <w:tcW w:w="3467" w:type="dxa"/>
            <w:gridSpan w:val="3"/>
          </w:tcPr>
          <w:p w:rsidR="00D7709C" w:rsidRDefault="00D7709C" w:rsidP="00D7709C">
            <w:pPr>
              <w:rPr>
                <w:sz w:val="24"/>
                <w:szCs w:val="26"/>
                <w:lang w:eastAsia="ru-RU"/>
              </w:rPr>
            </w:pPr>
            <w:r>
              <w:rPr>
                <w:sz w:val="24"/>
                <w:szCs w:val="26"/>
                <w:lang w:eastAsia="ru-RU"/>
              </w:rPr>
              <w:t>2017-2018 уч.год</w:t>
            </w:r>
          </w:p>
        </w:tc>
        <w:tc>
          <w:tcPr>
            <w:tcW w:w="3468" w:type="dxa"/>
            <w:gridSpan w:val="3"/>
          </w:tcPr>
          <w:p w:rsidR="00D7709C" w:rsidRDefault="00D7709C" w:rsidP="00D7709C">
            <w:pPr>
              <w:rPr>
                <w:sz w:val="24"/>
                <w:szCs w:val="26"/>
                <w:lang w:eastAsia="ru-RU"/>
              </w:rPr>
            </w:pPr>
            <w:r>
              <w:rPr>
                <w:sz w:val="24"/>
                <w:szCs w:val="26"/>
                <w:lang w:eastAsia="ru-RU"/>
              </w:rPr>
              <w:t>2018-2019 уч.год</w:t>
            </w:r>
          </w:p>
        </w:tc>
      </w:tr>
      <w:tr w:rsidR="00D7709C" w:rsidTr="00D7709C">
        <w:tc>
          <w:tcPr>
            <w:tcW w:w="1144" w:type="dxa"/>
            <w:vMerge/>
          </w:tcPr>
          <w:p w:rsidR="00D7709C" w:rsidRDefault="00D7709C" w:rsidP="00D7709C">
            <w:pPr>
              <w:rPr>
                <w:sz w:val="24"/>
                <w:szCs w:val="26"/>
                <w:lang w:eastAsia="ru-RU"/>
              </w:rPr>
            </w:pPr>
          </w:p>
        </w:tc>
        <w:tc>
          <w:tcPr>
            <w:tcW w:w="1159" w:type="dxa"/>
          </w:tcPr>
          <w:p w:rsidR="00D7709C" w:rsidRDefault="00D7709C" w:rsidP="00D7709C">
            <w:pPr>
              <w:rPr>
                <w:sz w:val="24"/>
                <w:szCs w:val="26"/>
                <w:lang w:eastAsia="ru-RU"/>
              </w:rPr>
            </w:pPr>
            <w:r>
              <w:rPr>
                <w:sz w:val="24"/>
                <w:szCs w:val="26"/>
                <w:lang w:eastAsia="ru-RU"/>
              </w:rPr>
              <w:t>Ср.балл</w:t>
            </w:r>
          </w:p>
        </w:tc>
        <w:tc>
          <w:tcPr>
            <w:tcW w:w="1167" w:type="dxa"/>
          </w:tcPr>
          <w:p w:rsidR="00D7709C" w:rsidRDefault="00D7709C" w:rsidP="00D7709C">
            <w:pPr>
              <w:rPr>
                <w:sz w:val="24"/>
                <w:szCs w:val="26"/>
                <w:lang w:eastAsia="ru-RU"/>
              </w:rPr>
            </w:pPr>
            <w:r>
              <w:rPr>
                <w:sz w:val="24"/>
                <w:szCs w:val="26"/>
                <w:lang w:eastAsia="ru-RU"/>
              </w:rPr>
              <w:t>Качество знаний</w:t>
            </w:r>
          </w:p>
        </w:tc>
        <w:tc>
          <w:tcPr>
            <w:tcW w:w="1141" w:type="dxa"/>
          </w:tcPr>
          <w:p w:rsidR="00D7709C" w:rsidRDefault="00D7709C" w:rsidP="00D7709C">
            <w:pPr>
              <w:rPr>
                <w:sz w:val="24"/>
                <w:szCs w:val="26"/>
                <w:lang w:eastAsia="ru-RU"/>
              </w:rPr>
            </w:pPr>
            <w:r>
              <w:rPr>
                <w:sz w:val="24"/>
                <w:szCs w:val="26"/>
                <w:lang w:eastAsia="ru-RU"/>
              </w:rPr>
              <w:t>СОУ</w:t>
            </w:r>
          </w:p>
        </w:tc>
        <w:tc>
          <w:tcPr>
            <w:tcW w:w="1159" w:type="dxa"/>
          </w:tcPr>
          <w:p w:rsidR="00D7709C" w:rsidRDefault="00D7709C" w:rsidP="00D7709C">
            <w:pPr>
              <w:rPr>
                <w:sz w:val="24"/>
                <w:szCs w:val="26"/>
                <w:lang w:eastAsia="ru-RU"/>
              </w:rPr>
            </w:pPr>
            <w:r>
              <w:rPr>
                <w:sz w:val="24"/>
                <w:szCs w:val="26"/>
                <w:lang w:eastAsia="ru-RU"/>
              </w:rPr>
              <w:t>Ср.балл</w:t>
            </w:r>
          </w:p>
        </w:tc>
        <w:tc>
          <w:tcPr>
            <w:tcW w:w="1167" w:type="dxa"/>
          </w:tcPr>
          <w:p w:rsidR="00D7709C" w:rsidRDefault="00D7709C" w:rsidP="00D7709C">
            <w:pPr>
              <w:rPr>
                <w:sz w:val="24"/>
                <w:szCs w:val="26"/>
                <w:lang w:eastAsia="ru-RU"/>
              </w:rPr>
            </w:pPr>
            <w:r>
              <w:rPr>
                <w:sz w:val="24"/>
                <w:szCs w:val="26"/>
                <w:lang w:eastAsia="ru-RU"/>
              </w:rPr>
              <w:t>Качество знаний</w:t>
            </w:r>
          </w:p>
        </w:tc>
        <w:tc>
          <w:tcPr>
            <w:tcW w:w="1142" w:type="dxa"/>
          </w:tcPr>
          <w:p w:rsidR="00D7709C" w:rsidRDefault="00D7709C" w:rsidP="00D7709C">
            <w:pPr>
              <w:rPr>
                <w:sz w:val="24"/>
                <w:szCs w:val="26"/>
                <w:lang w:eastAsia="ru-RU"/>
              </w:rPr>
            </w:pPr>
            <w:r>
              <w:rPr>
                <w:sz w:val="24"/>
                <w:szCs w:val="26"/>
                <w:lang w:eastAsia="ru-RU"/>
              </w:rPr>
              <w:t>СОУ</w:t>
            </w:r>
          </w:p>
        </w:tc>
      </w:tr>
      <w:tr w:rsidR="00D7709C" w:rsidTr="00D7709C">
        <w:tc>
          <w:tcPr>
            <w:tcW w:w="1144" w:type="dxa"/>
          </w:tcPr>
          <w:p w:rsidR="00D7709C" w:rsidRDefault="00D7709C" w:rsidP="00D7709C">
            <w:pPr>
              <w:rPr>
                <w:sz w:val="24"/>
                <w:szCs w:val="26"/>
                <w:lang w:eastAsia="ru-RU"/>
              </w:rPr>
            </w:pPr>
            <w:r>
              <w:rPr>
                <w:sz w:val="24"/>
                <w:szCs w:val="26"/>
                <w:lang w:eastAsia="ru-RU"/>
              </w:rPr>
              <w:t>5</w:t>
            </w:r>
          </w:p>
        </w:tc>
        <w:tc>
          <w:tcPr>
            <w:tcW w:w="1159" w:type="dxa"/>
            <w:shd w:val="clear" w:color="auto" w:fill="B2A1C7" w:themeFill="accent4" w:themeFillTint="99"/>
          </w:tcPr>
          <w:p w:rsidR="00D7709C" w:rsidRDefault="00D7709C" w:rsidP="00D7709C">
            <w:pPr>
              <w:rPr>
                <w:sz w:val="24"/>
                <w:szCs w:val="26"/>
                <w:lang w:eastAsia="ru-RU"/>
              </w:rPr>
            </w:pPr>
            <w:r>
              <w:rPr>
                <w:sz w:val="24"/>
                <w:szCs w:val="26"/>
                <w:lang w:eastAsia="ru-RU"/>
              </w:rPr>
              <w:t>3.9</w:t>
            </w:r>
          </w:p>
        </w:tc>
        <w:tc>
          <w:tcPr>
            <w:tcW w:w="1167" w:type="dxa"/>
            <w:shd w:val="clear" w:color="auto" w:fill="B2A1C7" w:themeFill="accent4" w:themeFillTint="99"/>
          </w:tcPr>
          <w:p w:rsidR="00D7709C" w:rsidRDefault="00D7709C" w:rsidP="00D7709C">
            <w:pPr>
              <w:rPr>
                <w:sz w:val="24"/>
                <w:szCs w:val="26"/>
                <w:lang w:eastAsia="ru-RU"/>
              </w:rPr>
            </w:pPr>
            <w:r>
              <w:rPr>
                <w:sz w:val="24"/>
                <w:szCs w:val="26"/>
                <w:lang w:eastAsia="ru-RU"/>
              </w:rPr>
              <w:t>77</w:t>
            </w:r>
          </w:p>
        </w:tc>
        <w:tc>
          <w:tcPr>
            <w:tcW w:w="1141" w:type="dxa"/>
            <w:shd w:val="clear" w:color="auto" w:fill="B2A1C7" w:themeFill="accent4" w:themeFillTint="99"/>
          </w:tcPr>
          <w:p w:rsidR="00D7709C" w:rsidRDefault="00D7709C" w:rsidP="00D7709C">
            <w:pPr>
              <w:rPr>
                <w:sz w:val="24"/>
                <w:szCs w:val="26"/>
                <w:lang w:eastAsia="ru-RU"/>
              </w:rPr>
            </w:pPr>
            <w:r>
              <w:rPr>
                <w:sz w:val="24"/>
                <w:szCs w:val="26"/>
                <w:lang w:eastAsia="ru-RU"/>
              </w:rPr>
              <w:t>60</w:t>
            </w:r>
          </w:p>
        </w:tc>
        <w:tc>
          <w:tcPr>
            <w:tcW w:w="1159" w:type="dxa"/>
          </w:tcPr>
          <w:p w:rsidR="00D7709C" w:rsidRDefault="00D7709C" w:rsidP="00D7709C">
            <w:pPr>
              <w:rPr>
                <w:sz w:val="24"/>
                <w:szCs w:val="26"/>
                <w:lang w:eastAsia="ru-RU"/>
              </w:rPr>
            </w:pPr>
            <w:r>
              <w:rPr>
                <w:sz w:val="24"/>
                <w:szCs w:val="26"/>
                <w:lang w:eastAsia="ru-RU"/>
              </w:rPr>
              <w:t>3.6</w:t>
            </w:r>
          </w:p>
        </w:tc>
        <w:tc>
          <w:tcPr>
            <w:tcW w:w="1167" w:type="dxa"/>
          </w:tcPr>
          <w:p w:rsidR="00D7709C" w:rsidRDefault="00D7709C" w:rsidP="00D7709C">
            <w:pPr>
              <w:rPr>
                <w:sz w:val="24"/>
                <w:szCs w:val="26"/>
                <w:lang w:eastAsia="ru-RU"/>
              </w:rPr>
            </w:pPr>
            <w:r>
              <w:rPr>
                <w:sz w:val="24"/>
                <w:szCs w:val="26"/>
                <w:lang w:eastAsia="ru-RU"/>
              </w:rPr>
              <w:t>64</w:t>
            </w:r>
          </w:p>
        </w:tc>
        <w:tc>
          <w:tcPr>
            <w:tcW w:w="1142" w:type="dxa"/>
          </w:tcPr>
          <w:p w:rsidR="00D7709C" w:rsidRDefault="00D7709C" w:rsidP="00D7709C">
            <w:pPr>
              <w:rPr>
                <w:sz w:val="24"/>
                <w:szCs w:val="26"/>
                <w:lang w:eastAsia="ru-RU"/>
              </w:rPr>
            </w:pPr>
            <w:r>
              <w:rPr>
                <w:sz w:val="24"/>
                <w:szCs w:val="26"/>
                <w:lang w:eastAsia="ru-RU"/>
              </w:rPr>
              <w:t>54</w:t>
            </w:r>
          </w:p>
        </w:tc>
      </w:tr>
      <w:tr w:rsidR="00D7709C" w:rsidTr="00D7709C">
        <w:tc>
          <w:tcPr>
            <w:tcW w:w="1144" w:type="dxa"/>
          </w:tcPr>
          <w:p w:rsidR="00D7709C" w:rsidRDefault="00D7709C" w:rsidP="00D7709C">
            <w:pPr>
              <w:rPr>
                <w:sz w:val="24"/>
                <w:szCs w:val="26"/>
                <w:lang w:eastAsia="ru-RU"/>
              </w:rPr>
            </w:pPr>
            <w:r>
              <w:rPr>
                <w:sz w:val="24"/>
                <w:szCs w:val="26"/>
                <w:lang w:eastAsia="ru-RU"/>
              </w:rPr>
              <w:t>6</w:t>
            </w:r>
          </w:p>
        </w:tc>
        <w:tc>
          <w:tcPr>
            <w:tcW w:w="1159" w:type="dxa"/>
            <w:shd w:val="clear" w:color="auto" w:fill="DDD9C3" w:themeFill="background2" w:themeFillShade="E6"/>
          </w:tcPr>
          <w:p w:rsidR="00D7709C" w:rsidRDefault="00D7709C" w:rsidP="00D7709C">
            <w:pPr>
              <w:rPr>
                <w:sz w:val="24"/>
                <w:szCs w:val="26"/>
                <w:lang w:eastAsia="ru-RU"/>
              </w:rPr>
            </w:pPr>
            <w:r>
              <w:rPr>
                <w:sz w:val="24"/>
                <w:szCs w:val="26"/>
                <w:lang w:eastAsia="ru-RU"/>
              </w:rPr>
              <w:t>3.7</w:t>
            </w:r>
          </w:p>
        </w:tc>
        <w:tc>
          <w:tcPr>
            <w:tcW w:w="1167" w:type="dxa"/>
            <w:shd w:val="clear" w:color="auto" w:fill="DDD9C3" w:themeFill="background2" w:themeFillShade="E6"/>
          </w:tcPr>
          <w:p w:rsidR="00D7709C" w:rsidRDefault="00D7709C" w:rsidP="00D7709C">
            <w:pPr>
              <w:rPr>
                <w:sz w:val="24"/>
                <w:szCs w:val="26"/>
                <w:lang w:eastAsia="ru-RU"/>
              </w:rPr>
            </w:pPr>
            <w:r>
              <w:rPr>
                <w:sz w:val="24"/>
                <w:szCs w:val="26"/>
                <w:lang w:eastAsia="ru-RU"/>
              </w:rPr>
              <w:t>60</w:t>
            </w:r>
          </w:p>
        </w:tc>
        <w:tc>
          <w:tcPr>
            <w:tcW w:w="1141" w:type="dxa"/>
            <w:shd w:val="clear" w:color="auto" w:fill="DDD9C3" w:themeFill="background2" w:themeFillShade="E6"/>
          </w:tcPr>
          <w:p w:rsidR="00D7709C" w:rsidRDefault="00D7709C" w:rsidP="00D7709C">
            <w:pPr>
              <w:rPr>
                <w:sz w:val="24"/>
                <w:szCs w:val="26"/>
                <w:lang w:eastAsia="ru-RU"/>
              </w:rPr>
            </w:pPr>
            <w:r>
              <w:rPr>
                <w:sz w:val="24"/>
                <w:szCs w:val="26"/>
                <w:lang w:eastAsia="ru-RU"/>
              </w:rPr>
              <w:t>56</w:t>
            </w:r>
          </w:p>
        </w:tc>
        <w:tc>
          <w:tcPr>
            <w:tcW w:w="1159" w:type="dxa"/>
            <w:shd w:val="clear" w:color="auto" w:fill="B2A1C7" w:themeFill="accent4" w:themeFillTint="99"/>
          </w:tcPr>
          <w:p w:rsidR="00D7709C" w:rsidRDefault="00D7709C" w:rsidP="00D7709C">
            <w:pPr>
              <w:rPr>
                <w:sz w:val="24"/>
                <w:szCs w:val="26"/>
                <w:lang w:eastAsia="ru-RU"/>
              </w:rPr>
            </w:pPr>
            <w:r>
              <w:rPr>
                <w:sz w:val="24"/>
                <w:szCs w:val="26"/>
                <w:lang w:eastAsia="ru-RU"/>
              </w:rPr>
              <w:t>3.6</w:t>
            </w:r>
          </w:p>
        </w:tc>
        <w:tc>
          <w:tcPr>
            <w:tcW w:w="1167" w:type="dxa"/>
            <w:shd w:val="clear" w:color="auto" w:fill="B2A1C7" w:themeFill="accent4" w:themeFillTint="99"/>
          </w:tcPr>
          <w:p w:rsidR="00D7709C" w:rsidRDefault="00D7709C" w:rsidP="00D7709C">
            <w:pPr>
              <w:rPr>
                <w:sz w:val="24"/>
                <w:szCs w:val="26"/>
                <w:lang w:eastAsia="ru-RU"/>
              </w:rPr>
            </w:pPr>
            <w:r>
              <w:rPr>
                <w:sz w:val="24"/>
                <w:szCs w:val="26"/>
                <w:lang w:eastAsia="ru-RU"/>
              </w:rPr>
              <w:t>47</w:t>
            </w:r>
          </w:p>
        </w:tc>
        <w:tc>
          <w:tcPr>
            <w:tcW w:w="1142" w:type="dxa"/>
            <w:shd w:val="clear" w:color="auto" w:fill="B2A1C7" w:themeFill="accent4" w:themeFillTint="99"/>
          </w:tcPr>
          <w:p w:rsidR="00D7709C" w:rsidRDefault="00D7709C" w:rsidP="00D7709C">
            <w:pPr>
              <w:rPr>
                <w:sz w:val="24"/>
                <w:szCs w:val="26"/>
                <w:lang w:eastAsia="ru-RU"/>
              </w:rPr>
            </w:pPr>
            <w:r>
              <w:rPr>
                <w:sz w:val="24"/>
                <w:szCs w:val="26"/>
                <w:lang w:eastAsia="ru-RU"/>
              </w:rPr>
              <w:t>53</w:t>
            </w:r>
          </w:p>
        </w:tc>
      </w:tr>
      <w:tr w:rsidR="00D7709C" w:rsidTr="00D7709C">
        <w:tc>
          <w:tcPr>
            <w:tcW w:w="1144" w:type="dxa"/>
          </w:tcPr>
          <w:p w:rsidR="00D7709C" w:rsidRDefault="00D7709C" w:rsidP="00D7709C">
            <w:pPr>
              <w:rPr>
                <w:sz w:val="24"/>
                <w:szCs w:val="26"/>
                <w:lang w:eastAsia="ru-RU"/>
              </w:rPr>
            </w:pPr>
            <w:r>
              <w:rPr>
                <w:sz w:val="24"/>
                <w:szCs w:val="26"/>
                <w:lang w:eastAsia="ru-RU"/>
              </w:rPr>
              <w:t>7</w:t>
            </w:r>
          </w:p>
        </w:tc>
        <w:tc>
          <w:tcPr>
            <w:tcW w:w="1159" w:type="dxa"/>
            <w:shd w:val="clear" w:color="auto" w:fill="B8CCE4" w:themeFill="accent1" w:themeFillTint="66"/>
          </w:tcPr>
          <w:p w:rsidR="00D7709C" w:rsidRDefault="00D7709C" w:rsidP="00D7709C">
            <w:pPr>
              <w:rPr>
                <w:sz w:val="24"/>
                <w:szCs w:val="26"/>
                <w:lang w:eastAsia="ru-RU"/>
              </w:rPr>
            </w:pPr>
            <w:r>
              <w:rPr>
                <w:sz w:val="24"/>
                <w:szCs w:val="26"/>
                <w:lang w:eastAsia="ru-RU"/>
              </w:rPr>
              <w:t>3.6</w:t>
            </w:r>
          </w:p>
        </w:tc>
        <w:tc>
          <w:tcPr>
            <w:tcW w:w="1167" w:type="dxa"/>
            <w:shd w:val="clear" w:color="auto" w:fill="B8CCE4" w:themeFill="accent1" w:themeFillTint="66"/>
          </w:tcPr>
          <w:p w:rsidR="00D7709C" w:rsidRDefault="00D7709C" w:rsidP="00D7709C">
            <w:pPr>
              <w:rPr>
                <w:sz w:val="24"/>
                <w:szCs w:val="26"/>
                <w:lang w:eastAsia="ru-RU"/>
              </w:rPr>
            </w:pPr>
            <w:r>
              <w:rPr>
                <w:sz w:val="24"/>
                <w:szCs w:val="26"/>
                <w:lang w:eastAsia="ru-RU"/>
              </w:rPr>
              <w:t>54</w:t>
            </w:r>
          </w:p>
        </w:tc>
        <w:tc>
          <w:tcPr>
            <w:tcW w:w="1141" w:type="dxa"/>
            <w:shd w:val="clear" w:color="auto" w:fill="B8CCE4" w:themeFill="accent1" w:themeFillTint="66"/>
          </w:tcPr>
          <w:p w:rsidR="00D7709C" w:rsidRDefault="00D7709C" w:rsidP="00D7709C">
            <w:pPr>
              <w:rPr>
                <w:sz w:val="24"/>
                <w:szCs w:val="26"/>
                <w:lang w:eastAsia="ru-RU"/>
              </w:rPr>
            </w:pPr>
            <w:r>
              <w:rPr>
                <w:sz w:val="24"/>
                <w:szCs w:val="26"/>
                <w:lang w:eastAsia="ru-RU"/>
              </w:rPr>
              <w:t>54</w:t>
            </w:r>
          </w:p>
        </w:tc>
        <w:tc>
          <w:tcPr>
            <w:tcW w:w="1159" w:type="dxa"/>
            <w:shd w:val="clear" w:color="auto" w:fill="DDD9C3" w:themeFill="background2" w:themeFillShade="E6"/>
          </w:tcPr>
          <w:p w:rsidR="00D7709C" w:rsidRDefault="00D7709C" w:rsidP="00D7709C">
            <w:pPr>
              <w:rPr>
                <w:sz w:val="24"/>
                <w:szCs w:val="26"/>
                <w:lang w:eastAsia="ru-RU"/>
              </w:rPr>
            </w:pPr>
            <w:r>
              <w:rPr>
                <w:sz w:val="24"/>
                <w:szCs w:val="26"/>
                <w:lang w:eastAsia="ru-RU"/>
              </w:rPr>
              <w:t>3.9</w:t>
            </w:r>
          </w:p>
        </w:tc>
        <w:tc>
          <w:tcPr>
            <w:tcW w:w="1167" w:type="dxa"/>
            <w:shd w:val="clear" w:color="auto" w:fill="DDD9C3" w:themeFill="background2" w:themeFillShade="E6"/>
          </w:tcPr>
          <w:p w:rsidR="00D7709C" w:rsidRDefault="00D7709C" w:rsidP="00D7709C">
            <w:pPr>
              <w:rPr>
                <w:sz w:val="24"/>
                <w:szCs w:val="26"/>
                <w:lang w:eastAsia="ru-RU"/>
              </w:rPr>
            </w:pPr>
            <w:r>
              <w:rPr>
                <w:sz w:val="24"/>
                <w:szCs w:val="26"/>
                <w:lang w:eastAsia="ru-RU"/>
              </w:rPr>
              <w:t>82</w:t>
            </w:r>
          </w:p>
        </w:tc>
        <w:tc>
          <w:tcPr>
            <w:tcW w:w="1142" w:type="dxa"/>
            <w:shd w:val="clear" w:color="auto" w:fill="DDD9C3" w:themeFill="background2" w:themeFillShade="E6"/>
          </w:tcPr>
          <w:p w:rsidR="00D7709C" w:rsidRDefault="00D7709C" w:rsidP="00D7709C">
            <w:pPr>
              <w:rPr>
                <w:sz w:val="24"/>
                <w:szCs w:val="26"/>
                <w:lang w:eastAsia="ru-RU"/>
              </w:rPr>
            </w:pPr>
            <w:r>
              <w:rPr>
                <w:sz w:val="24"/>
                <w:szCs w:val="26"/>
                <w:lang w:eastAsia="ru-RU"/>
              </w:rPr>
              <w:t>62</w:t>
            </w:r>
          </w:p>
        </w:tc>
      </w:tr>
      <w:tr w:rsidR="00D7709C" w:rsidTr="00D7709C">
        <w:tc>
          <w:tcPr>
            <w:tcW w:w="1144" w:type="dxa"/>
          </w:tcPr>
          <w:p w:rsidR="00D7709C" w:rsidRDefault="00D7709C" w:rsidP="00D7709C">
            <w:pPr>
              <w:rPr>
                <w:sz w:val="24"/>
                <w:szCs w:val="26"/>
                <w:lang w:eastAsia="ru-RU"/>
              </w:rPr>
            </w:pPr>
            <w:r>
              <w:rPr>
                <w:sz w:val="24"/>
                <w:szCs w:val="26"/>
                <w:lang w:eastAsia="ru-RU"/>
              </w:rPr>
              <w:t>8</w:t>
            </w:r>
          </w:p>
        </w:tc>
        <w:tc>
          <w:tcPr>
            <w:tcW w:w="1159" w:type="dxa"/>
            <w:shd w:val="clear" w:color="auto" w:fill="FABF8F" w:themeFill="accent6" w:themeFillTint="99"/>
          </w:tcPr>
          <w:p w:rsidR="00D7709C" w:rsidRDefault="00D7709C" w:rsidP="00D7709C">
            <w:pPr>
              <w:rPr>
                <w:sz w:val="24"/>
                <w:szCs w:val="26"/>
                <w:lang w:eastAsia="ru-RU"/>
              </w:rPr>
            </w:pPr>
            <w:r>
              <w:rPr>
                <w:sz w:val="24"/>
                <w:szCs w:val="26"/>
                <w:lang w:eastAsia="ru-RU"/>
              </w:rPr>
              <w:t>3.6</w:t>
            </w:r>
          </w:p>
        </w:tc>
        <w:tc>
          <w:tcPr>
            <w:tcW w:w="1167" w:type="dxa"/>
            <w:shd w:val="clear" w:color="auto" w:fill="FABF8F" w:themeFill="accent6" w:themeFillTint="99"/>
          </w:tcPr>
          <w:p w:rsidR="00D7709C" w:rsidRDefault="00D7709C" w:rsidP="00D7709C">
            <w:pPr>
              <w:rPr>
                <w:sz w:val="24"/>
                <w:szCs w:val="26"/>
                <w:lang w:eastAsia="ru-RU"/>
              </w:rPr>
            </w:pPr>
            <w:r>
              <w:rPr>
                <w:sz w:val="24"/>
                <w:szCs w:val="26"/>
                <w:lang w:eastAsia="ru-RU"/>
              </w:rPr>
              <w:t>55</w:t>
            </w:r>
          </w:p>
        </w:tc>
        <w:tc>
          <w:tcPr>
            <w:tcW w:w="1141" w:type="dxa"/>
            <w:shd w:val="clear" w:color="auto" w:fill="FABF8F" w:themeFill="accent6" w:themeFillTint="99"/>
          </w:tcPr>
          <w:p w:rsidR="00D7709C" w:rsidRDefault="00D7709C" w:rsidP="00D7709C">
            <w:pPr>
              <w:rPr>
                <w:sz w:val="24"/>
                <w:szCs w:val="26"/>
                <w:lang w:eastAsia="ru-RU"/>
              </w:rPr>
            </w:pPr>
            <w:r>
              <w:rPr>
                <w:sz w:val="24"/>
                <w:szCs w:val="26"/>
                <w:lang w:eastAsia="ru-RU"/>
              </w:rPr>
              <w:t>51</w:t>
            </w:r>
          </w:p>
        </w:tc>
        <w:tc>
          <w:tcPr>
            <w:tcW w:w="1159" w:type="dxa"/>
            <w:shd w:val="clear" w:color="auto" w:fill="B8CCE4" w:themeFill="accent1" w:themeFillTint="66"/>
          </w:tcPr>
          <w:p w:rsidR="00D7709C" w:rsidRDefault="00D7709C" w:rsidP="00D7709C">
            <w:pPr>
              <w:rPr>
                <w:sz w:val="24"/>
                <w:szCs w:val="26"/>
                <w:lang w:eastAsia="ru-RU"/>
              </w:rPr>
            </w:pPr>
            <w:r>
              <w:rPr>
                <w:sz w:val="24"/>
                <w:szCs w:val="26"/>
                <w:lang w:eastAsia="ru-RU"/>
              </w:rPr>
              <w:t>3.6</w:t>
            </w:r>
          </w:p>
        </w:tc>
        <w:tc>
          <w:tcPr>
            <w:tcW w:w="1167" w:type="dxa"/>
            <w:shd w:val="clear" w:color="auto" w:fill="B8CCE4" w:themeFill="accent1" w:themeFillTint="66"/>
          </w:tcPr>
          <w:p w:rsidR="00D7709C" w:rsidRDefault="00D7709C" w:rsidP="00D7709C">
            <w:pPr>
              <w:rPr>
                <w:sz w:val="24"/>
                <w:szCs w:val="26"/>
                <w:lang w:eastAsia="ru-RU"/>
              </w:rPr>
            </w:pPr>
            <w:r>
              <w:rPr>
                <w:sz w:val="24"/>
                <w:szCs w:val="26"/>
                <w:lang w:eastAsia="ru-RU"/>
              </w:rPr>
              <w:t>38</w:t>
            </w:r>
          </w:p>
        </w:tc>
        <w:tc>
          <w:tcPr>
            <w:tcW w:w="1142" w:type="dxa"/>
            <w:shd w:val="clear" w:color="auto" w:fill="B8CCE4" w:themeFill="accent1" w:themeFillTint="66"/>
          </w:tcPr>
          <w:p w:rsidR="00D7709C" w:rsidRDefault="00D7709C" w:rsidP="00D7709C">
            <w:pPr>
              <w:rPr>
                <w:sz w:val="24"/>
                <w:szCs w:val="26"/>
                <w:lang w:eastAsia="ru-RU"/>
              </w:rPr>
            </w:pPr>
            <w:r>
              <w:rPr>
                <w:sz w:val="24"/>
                <w:szCs w:val="26"/>
                <w:lang w:eastAsia="ru-RU"/>
              </w:rPr>
              <w:t>56</w:t>
            </w:r>
          </w:p>
        </w:tc>
      </w:tr>
      <w:tr w:rsidR="00D7709C" w:rsidTr="00D7709C">
        <w:tc>
          <w:tcPr>
            <w:tcW w:w="1144" w:type="dxa"/>
          </w:tcPr>
          <w:p w:rsidR="00D7709C" w:rsidRDefault="00D7709C" w:rsidP="00D7709C">
            <w:pPr>
              <w:rPr>
                <w:sz w:val="24"/>
                <w:szCs w:val="26"/>
                <w:lang w:eastAsia="ru-RU"/>
              </w:rPr>
            </w:pPr>
            <w:r>
              <w:rPr>
                <w:sz w:val="24"/>
                <w:szCs w:val="26"/>
                <w:lang w:eastAsia="ru-RU"/>
              </w:rPr>
              <w:t>9</w:t>
            </w:r>
          </w:p>
        </w:tc>
        <w:tc>
          <w:tcPr>
            <w:tcW w:w="1159" w:type="dxa"/>
            <w:shd w:val="clear" w:color="auto" w:fill="59CA46"/>
          </w:tcPr>
          <w:p w:rsidR="00D7709C" w:rsidRDefault="00D7709C" w:rsidP="00D7709C">
            <w:pPr>
              <w:rPr>
                <w:sz w:val="24"/>
                <w:szCs w:val="26"/>
                <w:lang w:eastAsia="ru-RU"/>
              </w:rPr>
            </w:pPr>
            <w:r>
              <w:rPr>
                <w:sz w:val="24"/>
                <w:szCs w:val="26"/>
                <w:lang w:eastAsia="ru-RU"/>
              </w:rPr>
              <w:t>3.4</w:t>
            </w:r>
          </w:p>
        </w:tc>
        <w:tc>
          <w:tcPr>
            <w:tcW w:w="1167" w:type="dxa"/>
            <w:shd w:val="clear" w:color="auto" w:fill="59CA46"/>
          </w:tcPr>
          <w:p w:rsidR="00D7709C" w:rsidRDefault="00D7709C" w:rsidP="00D7709C">
            <w:pPr>
              <w:rPr>
                <w:sz w:val="24"/>
                <w:szCs w:val="26"/>
                <w:lang w:eastAsia="ru-RU"/>
              </w:rPr>
            </w:pPr>
            <w:r>
              <w:rPr>
                <w:sz w:val="24"/>
                <w:szCs w:val="26"/>
                <w:lang w:eastAsia="ru-RU"/>
              </w:rPr>
              <w:t>27</w:t>
            </w:r>
          </w:p>
        </w:tc>
        <w:tc>
          <w:tcPr>
            <w:tcW w:w="1141" w:type="dxa"/>
            <w:shd w:val="clear" w:color="auto" w:fill="59CA46"/>
          </w:tcPr>
          <w:p w:rsidR="00D7709C" w:rsidRDefault="00D7709C" w:rsidP="00D7709C">
            <w:pPr>
              <w:rPr>
                <w:sz w:val="24"/>
                <w:szCs w:val="26"/>
                <w:lang w:eastAsia="ru-RU"/>
              </w:rPr>
            </w:pPr>
            <w:r>
              <w:rPr>
                <w:sz w:val="24"/>
                <w:szCs w:val="26"/>
                <w:lang w:eastAsia="ru-RU"/>
              </w:rPr>
              <w:t>47</w:t>
            </w:r>
          </w:p>
        </w:tc>
        <w:tc>
          <w:tcPr>
            <w:tcW w:w="1159" w:type="dxa"/>
            <w:shd w:val="clear" w:color="auto" w:fill="FABF8F" w:themeFill="accent6" w:themeFillTint="99"/>
          </w:tcPr>
          <w:p w:rsidR="00D7709C" w:rsidRDefault="00D7709C" w:rsidP="00D7709C">
            <w:pPr>
              <w:rPr>
                <w:sz w:val="24"/>
                <w:szCs w:val="26"/>
                <w:lang w:eastAsia="ru-RU"/>
              </w:rPr>
            </w:pPr>
            <w:r>
              <w:rPr>
                <w:sz w:val="24"/>
                <w:szCs w:val="26"/>
                <w:lang w:eastAsia="ru-RU"/>
              </w:rPr>
              <w:t>3.5</w:t>
            </w:r>
          </w:p>
        </w:tc>
        <w:tc>
          <w:tcPr>
            <w:tcW w:w="1167" w:type="dxa"/>
            <w:shd w:val="clear" w:color="auto" w:fill="FABF8F" w:themeFill="accent6" w:themeFillTint="99"/>
          </w:tcPr>
          <w:p w:rsidR="00D7709C" w:rsidRDefault="00D7709C" w:rsidP="00D7709C">
            <w:pPr>
              <w:rPr>
                <w:sz w:val="24"/>
                <w:szCs w:val="26"/>
                <w:lang w:eastAsia="ru-RU"/>
              </w:rPr>
            </w:pPr>
            <w:r>
              <w:rPr>
                <w:sz w:val="24"/>
                <w:szCs w:val="26"/>
                <w:lang w:eastAsia="ru-RU"/>
              </w:rPr>
              <w:t>43</w:t>
            </w:r>
          </w:p>
        </w:tc>
        <w:tc>
          <w:tcPr>
            <w:tcW w:w="1142" w:type="dxa"/>
            <w:shd w:val="clear" w:color="auto" w:fill="FABF8F" w:themeFill="accent6" w:themeFillTint="99"/>
          </w:tcPr>
          <w:p w:rsidR="00D7709C" w:rsidRDefault="00D7709C" w:rsidP="00D7709C">
            <w:pPr>
              <w:rPr>
                <w:sz w:val="24"/>
                <w:szCs w:val="26"/>
                <w:lang w:eastAsia="ru-RU"/>
              </w:rPr>
            </w:pPr>
            <w:r>
              <w:rPr>
                <w:sz w:val="24"/>
                <w:szCs w:val="26"/>
                <w:lang w:eastAsia="ru-RU"/>
              </w:rPr>
              <w:t>51</w:t>
            </w:r>
          </w:p>
        </w:tc>
      </w:tr>
      <w:tr w:rsidR="00D7709C" w:rsidTr="00D7709C">
        <w:tc>
          <w:tcPr>
            <w:tcW w:w="1144" w:type="dxa"/>
          </w:tcPr>
          <w:p w:rsidR="00D7709C" w:rsidRDefault="00D7709C" w:rsidP="00D7709C">
            <w:pPr>
              <w:rPr>
                <w:sz w:val="24"/>
                <w:szCs w:val="26"/>
                <w:lang w:eastAsia="ru-RU"/>
              </w:rPr>
            </w:pPr>
            <w:r>
              <w:rPr>
                <w:sz w:val="24"/>
                <w:szCs w:val="26"/>
                <w:lang w:eastAsia="ru-RU"/>
              </w:rPr>
              <w:t>10</w:t>
            </w:r>
          </w:p>
        </w:tc>
        <w:tc>
          <w:tcPr>
            <w:tcW w:w="1159" w:type="dxa"/>
          </w:tcPr>
          <w:p w:rsidR="00D7709C" w:rsidRDefault="00D7709C" w:rsidP="00D7709C">
            <w:pPr>
              <w:rPr>
                <w:sz w:val="24"/>
                <w:szCs w:val="26"/>
                <w:lang w:eastAsia="ru-RU"/>
              </w:rPr>
            </w:pPr>
          </w:p>
        </w:tc>
        <w:tc>
          <w:tcPr>
            <w:tcW w:w="1167" w:type="dxa"/>
          </w:tcPr>
          <w:p w:rsidR="00D7709C" w:rsidRDefault="00D7709C" w:rsidP="00D7709C">
            <w:pPr>
              <w:rPr>
                <w:sz w:val="24"/>
                <w:szCs w:val="26"/>
                <w:lang w:eastAsia="ru-RU"/>
              </w:rPr>
            </w:pPr>
          </w:p>
        </w:tc>
        <w:tc>
          <w:tcPr>
            <w:tcW w:w="1141" w:type="dxa"/>
          </w:tcPr>
          <w:p w:rsidR="00D7709C" w:rsidRDefault="00D7709C" w:rsidP="00D7709C">
            <w:pPr>
              <w:rPr>
                <w:sz w:val="24"/>
                <w:szCs w:val="26"/>
                <w:lang w:eastAsia="ru-RU"/>
              </w:rPr>
            </w:pPr>
          </w:p>
        </w:tc>
        <w:tc>
          <w:tcPr>
            <w:tcW w:w="1159" w:type="dxa"/>
            <w:shd w:val="clear" w:color="auto" w:fill="59CA46"/>
          </w:tcPr>
          <w:p w:rsidR="00D7709C" w:rsidRDefault="00D7709C" w:rsidP="00D7709C">
            <w:pPr>
              <w:rPr>
                <w:sz w:val="24"/>
                <w:szCs w:val="26"/>
                <w:lang w:eastAsia="ru-RU"/>
              </w:rPr>
            </w:pPr>
            <w:r>
              <w:rPr>
                <w:sz w:val="24"/>
                <w:szCs w:val="26"/>
                <w:lang w:eastAsia="ru-RU"/>
              </w:rPr>
              <w:t>3.6</w:t>
            </w:r>
          </w:p>
        </w:tc>
        <w:tc>
          <w:tcPr>
            <w:tcW w:w="1167" w:type="dxa"/>
            <w:shd w:val="clear" w:color="auto" w:fill="59CA46"/>
          </w:tcPr>
          <w:p w:rsidR="00D7709C" w:rsidRDefault="00D7709C" w:rsidP="00D7709C">
            <w:pPr>
              <w:rPr>
                <w:sz w:val="24"/>
                <w:szCs w:val="26"/>
                <w:lang w:eastAsia="ru-RU"/>
              </w:rPr>
            </w:pPr>
            <w:r>
              <w:rPr>
                <w:sz w:val="24"/>
                <w:szCs w:val="26"/>
                <w:lang w:eastAsia="ru-RU"/>
              </w:rPr>
              <w:t>60</w:t>
            </w:r>
          </w:p>
        </w:tc>
        <w:tc>
          <w:tcPr>
            <w:tcW w:w="1142" w:type="dxa"/>
            <w:shd w:val="clear" w:color="auto" w:fill="59CA46"/>
          </w:tcPr>
          <w:p w:rsidR="00D7709C" w:rsidRDefault="00D7709C" w:rsidP="00D7709C">
            <w:pPr>
              <w:rPr>
                <w:sz w:val="24"/>
                <w:szCs w:val="26"/>
                <w:lang w:eastAsia="ru-RU"/>
              </w:rPr>
            </w:pPr>
            <w:r>
              <w:rPr>
                <w:sz w:val="24"/>
                <w:szCs w:val="26"/>
                <w:lang w:eastAsia="ru-RU"/>
              </w:rPr>
              <w:t>53</w:t>
            </w:r>
          </w:p>
        </w:tc>
      </w:tr>
    </w:tbl>
    <w:p w:rsidR="00D7709C" w:rsidRDefault="00D7709C" w:rsidP="00D7709C">
      <w:pPr>
        <w:rPr>
          <w:sz w:val="24"/>
          <w:szCs w:val="26"/>
          <w:lang w:eastAsia="ru-RU"/>
        </w:rPr>
      </w:pPr>
    </w:p>
    <w:p w:rsidR="007B5200" w:rsidRDefault="007B5200" w:rsidP="00D7709C">
      <w:pPr>
        <w:rPr>
          <w:sz w:val="24"/>
          <w:szCs w:val="26"/>
          <w:lang w:eastAsia="ru-RU"/>
        </w:rPr>
      </w:pPr>
    </w:p>
    <w:p w:rsidR="007B5200" w:rsidRDefault="007B5200" w:rsidP="00D7709C">
      <w:pPr>
        <w:rPr>
          <w:sz w:val="24"/>
          <w:szCs w:val="26"/>
          <w:lang w:eastAsia="ru-RU"/>
        </w:rPr>
      </w:pPr>
    </w:p>
    <w:p w:rsidR="0085059C" w:rsidRDefault="0085059C" w:rsidP="00D7709C">
      <w:pPr>
        <w:rPr>
          <w:sz w:val="24"/>
          <w:szCs w:val="26"/>
          <w:lang w:eastAsia="ru-RU"/>
        </w:rPr>
      </w:pPr>
    </w:p>
    <w:tbl>
      <w:tblPr>
        <w:tblStyle w:val="a8"/>
        <w:tblW w:w="6912" w:type="dxa"/>
        <w:tblInd w:w="500" w:type="dxa"/>
        <w:tblLook w:val="04A0" w:firstRow="1" w:lastRow="0" w:firstColumn="1" w:lastColumn="0" w:noHBand="0" w:noVBand="1"/>
      </w:tblPr>
      <w:tblGrid>
        <w:gridCol w:w="3627"/>
        <w:gridCol w:w="3285"/>
      </w:tblGrid>
      <w:tr w:rsidR="0085059C" w:rsidTr="0085059C">
        <w:trPr>
          <w:trHeight w:val="262"/>
        </w:trPr>
        <w:tc>
          <w:tcPr>
            <w:tcW w:w="3627" w:type="dxa"/>
          </w:tcPr>
          <w:p w:rsidR="0085059C" w:rsidRPr="0085059C" w:rsidRDefault="0085059C" w:rsidP="0085059C">
            <w:pPr>
              <w:widowControl/>
              <w:autoSpaceDE/>
              <w:autoSpaceDN/>
              <w:spacing w:before="100" w:beforeAutospacing="1" w:after="100" w:afterAutospacing="1"/>
              <w:jc w:val="center"/>
              <w:outlineLvl w:val="1"/>
              <w:rPr>
                <w:b/>
                <w:bCs/>
                <w:sz w:val="24"/>
                <w:szCs w:val="36"/>
                <w:lang w:val="ru-RU" w:eastAsia="ru-RU"/>
              </w:rPr>
            </w:pPr>
            <w:r w:rsidRPr="0085059C">
              <w:rPr>
                <w:b/>
                <w:bCs/>
                <w:sz w:val="24"/>
                <w:szCs w:val="36"/>
                <w:lang w:val="ru-RU" w:eastAsia="ru-RU"/>
              </w:rPr>
              <w:lastRenderedPageBreak/>
              <w:t>Уровень</w:t>
            </w:r>
            <w:r>
              <w:rPr>
                <w:b/>
                <w:bCs/>
                <w:sz w:val="24"/>
                <w:szCs w:val="36"/>
                <w:lang w:val="ru-RU" w:eastAsia="ru-RU"/>
              </w:rPr>
              <w:t xml:space="preserve"> качества знаний </w:t>
            </w:r>
          </w:p>
        </w:tc>
        <w:tc>
          <w:tcPr>
            <w:tcW w:w="3285" w:type="dxa"/>
          </w:tcPr>
          <w:p w:rsidR="0085059C" w:rsidRPr="0085059C" w:rsidRDefault="0085059C" w:rsidP="00723CD3">
            <w:pPr>
              <w:jc w:val="center"/>
              <w:rPr>
                <w:b/>
                <w:sz w:val="24"/>
                <w:szCs w:val="26"/>
                <w:lang w:val="ru-RU" w:eastAsia="ru-RU"/>
              </w:rPr>
            </w:pPr>
            <w:r>
              <w:rPr>
                <w:b/>
                <w:sz w:val="24"/>
                <w:szCs w:val="26"/>
                <w:lang w:val="ru-RU" w:eastAsia="ru-RU"/>
              </w:rPr>
              <w:t>Классы</w:t>
            </w:r>
          </w:p>
        </w:tc>
      </w:tr>
      <w:tr w:rsidR="0085059C" w:rsidTr="0085059C">
        <w:trPr>
          <w:trHeight w:val="262"/>
        </w:trPr>
        <w:tc>
          <w:tcPr>
            <w:tcW w:w="3627" w:type="dxa"/>
          </w:tcPr>
          <w:p w:rsidR="0085059C" w:rsidRPr="00607675" w:rsidRDefault="0085059C" w:rsidP="008505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 xml:space="preserve">Критический </w:t>
            </w:r>
            <w:r>
              <w:rPr>
                <w:bCs/>
                <w:sz w:val="24"/>
                <w:szCs w:val="36"/>
                <w:lang w:val="ru-RU" w:eastAsia="ru-RU"/>
              </w:rPr>
              <w:t xml:space="preserve">     </w:t>
            </w:r>
            <w:r w:rsidRPr="00607675">
              <w:rPr>
                <w:bCs/>
                <w:sz w:val="24"/>
                <w:szCs w:val="36"/>
                <w:lang w:val="ru-RU" w:eastAsia="ru-RU"/>
              </w:rPr>
              <w:t>Менее 33%</w:t>
            </w:r>
          </w:p>
        </w:tc>
        <w:tc>
          <w:tcPr>
            <w:tcW w:w="3285" w:type="dxa"/>
          </w:tcPr>
          <w:p w:rsidR="0085059C" w:rsidRPr="0085059C" w:rsidRDefault="0085059C" w:rsidP="0085059C">
            <w:pPr>
              <w:rPr>
                <w:sz w:val="24"/>
                <w:szCs w:val="26"/>
                <w:lang w:val="ru-RU" w:eastAsia="ru-RU"/>
              </w:rPr>
            </w:pPr>
            <w:r>
              <w:rPr>
                <w:sz w:val="24"/>
                <w:szCs w:val="26"/>
                <w:lang w:val="ru-RU" w:eastAsia="ru-RU"/>
              </w:rPr>
              <w:t>-</w:t>
            </w:r>
          </w:p>
        </w:tc>
      </w:tr>
      <w:tr w:rsidR="0085059C" w:rsidTr="0085059C">
        <w:trPr>
          <w:trHeight w:val="262"/>
        </w:trPr>
        <w:tc>
          <w:tcPr>
            <w:tcW w:w="3627" w:type="dxa"/>
          </w:tcPr>
          <w:p w:rsidR="0085059C" w:rsidRPr="00607675" w:rsidRDefault="0085059C" w:rsidP="008505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Допустимый</w:t>
            </w:r>
            <w:r>
              <w:rPr>
                <w:bCs/>
                <w:sz w:val="24"/>
                <w:szCs w:val="36"/>
                <w:lang w:val="ru-RU" w:eastAsia="ru-RU"/>
              </w:rPr>
              <w:t xml:space="preserve">        </w:t>
            </w:r>
            <w:r w:rsidRPr="00607675">
              <w:rPr>
                <w:bCs/>
                <w:sz w:val="24"/>
                <w:szCs w:val="36"/>
                <w:lang w:val="ru-RU" w:eastAsia="ru-RU"/>
              </w:rPr>
              <w:t>33%-49%</w:t>
            </w:r>
          </w:p>
        </w:tc>
        <w:tc>
          <w:tcPr>
            <w:tcW w:w="3285" w:type="dxa"/>
          </w:tcPr>
          <w:p w:rsidR="0085059C" w:rsidRPr="0085059C" w:rsidRDefault="0085059C" w:rsidP="0085059C">
            <w:pPr>
              <w:rPr>
                <w:sz w:val="24"/>
                <w:szCs w:val="26"/>
                <w:lang w:val="ru-RU" w:eastAsia="ru-RU"/>
              </w:rPr>
            </w:pPr>
            <w:r>
              <w:rPr>
                <w:sz w:val="24"/>
                <w:szCs w:val="26"/>
                <w:lang w:val="ru-RU" w:eastAsia="ru-RU"/>
              </w:rPr>
              <w:t>6, 8, 9</w:t>
            </w:r>
          </w:p>
        </w:tc>
      </w:tr>
      <w:tr w:rsidR="0085059C" w:rsidTr="0085059C">
        <w:trPr>
          <w:trHeight w:val="262"/>
        </w:trPr>
        <w:tc>
          <w:tcPr>
            <w:tcW w:w="3627" w:type="dxa"/>
          </w:tcPr>
          <w:p w:rsidR="0085059C" w:rsidRPr="00607675" w:rsidRDefault="0085059C" w:rsidP="008505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Оптимальный</w:t>
            </w:r>
            <w:r>
              <w:rPr>
                <w:bCs/>
                <w:sz w:val="24"/>
                <w:szCs w:val="36"/>
                <w:lang w:val="ru-RU" w:eastAsia="ru-RU"/>
              </w:rPr>
              <w:t xml:space="preserve">      </w:t>
            </w:r>
            <w:r w:rsidRPr="00607675">
              <w:rPr>
                <w:bCs/>
                <w:sz w:val="24"/>
                <w:szCs w:val="36"/>
                <w:lang w:val="ru-RU" w:eastAsia="ru-RU"/>
              </w:rPr>
              <w:t>50% - 74%</w:t>
            </w:r>
          </w:p>
        </w:tc>
        <w:tc>
          <w:tcPr>
            <w:tcW w:w="3285" w:type="dxa"/>
          </w:tcPr>
          <w:p w:rsidR="0085059C" w:rsidRPr="0085059C" w:rsidRDefault="0085059C" w:rsidP="0085059C">
            <w:pPr>
              <w:rPr>
                <w:sz w:val="24"/>
                <w:szCs w:val="26"/>
                <w:lang w:val="ru-RU" w:eastAsia="ru-RU"/>
              </w:rPr>
            </w:pPr>
            <w:r>
              <w:rPr>
                <w:sz w:val="24"/>
                <w:szCs w:val="26"/>
                <w:lang w:val="ru-RU" w:eastAsia="ru-RU"/>
              </w:rPr>
              <w:t>5,7,10</w:t>
            </w:r>
          </w:p>
        </w:tc>
      </w:tr>
      <w:tr w:rsidR="0085059C" w:rsidTr="0085059C">
        <w:trPr>
          <w:trHeight w:val="262"/>
        </w:trPr>
        <w:tc>
          <w:tcPr>
            <w:tcW w:w="3627" w:type="dxa"/>
          </w:tcPr>
          <w:p w:rsidR="0085059C" w:rsidRPr="00607675" w:rsidRDefault="0085059C" w:rsidP="0085059C">
            <w:pPr>
              <w:widowControl/>
              <w:autoSpaceDE/>
              <w:autoSpaceDN/>
              <w:spacing w:before="100" w:beforeAutospacing="1" w:after="100" w:afterAutospacing="1"/>
              <w:jc w:val="center"/>
              <w:outlineLvl w:val="1"/>
              <w:rPr>
                <w:bCs/>
                <w:sz w:val="24"/>
                <w:szCs w:val="36"/>
                <w:lang w:val="ru-RU" w:eastAsia="ru-RU"/>
              </w:rPr>
            </w:pPr>
            <w:r w:rsidRPr="00607675">
              <w:rPr>
                <w:bCs/>
                <w:sz w:val="24"/>
                <w:szCs w:val="36"/>
                <w:lang w:val="ru-RU" w:eastAsia="ru-RU"/>
              </w:rPr>
              <w:t xml:space="preserve">Высокий </w:t>
            </w:r>
            <w:r>
              <w:rPr>
                <w:bCs/>
                <w:sz w:val="24"/>
                <w:szCs w:val="36"/>
                <w:lang w:val="ru-RU" w:eastAsia="ru-RU"/>
              </w:rPr>
              <w:t xml:space="preserve">            </w:t>
            </w:r>
            <w:r w:rsidRPr="00607675">
              <w:rPr>
                <w:bCs/>
                <w:sz w:val="24"/>
                <w:szCs w:val="36"/>
                <w:lang w:val="ru-RU" w:eastAsia="ru-RU"/>
              </w:rPr>
              <w:t>75% -100</w:t>
            </w:r>
          </w:p>
        </w:tc>
        <w:tc>
          <w:tcPr>
            <w:tcW w:w="3285" w:type="dxa"/>
          </w:tcPr>
          <w:p w:rsidR="0085059C" w:rsidRPr="0085059C" w:rsidRDefault="0085059C" w:rsidP="0085059C">
            <w:pPr>
              <w:rPr>
                <w:sz w:val="24"/>
                <w:szCs w:val="26"/>
                <w:lang w:val="ru-RU" w:eastAsia="ru-RU"/>
              </w:rPr>
            </w:pPr>
            <w:r>
              <w:rPr>
                <w:sz w:val="24"/>
                <w:szCs w:val="26"/>
                <w:lang w:val="ru-RU" w:eastAsia="ru-RU"/>
              </w:rPr>
              <w:t>7</w:t>
            </w:r>
          </w:p>
        </w:tc>
      </w:tr>
    </w:tbl>
    <w:p w:rsidR="0085059C" w:rsidRDefault="0085059C" w:rsidP="00D7709C">
      <w:pPr>
        <w:rPr>
          <w:sz w:val="24"/>
          <w:szCs w:val="26"/>
          <w:lang w:eastAsia="ru-RU"/>
        </w:rPr>
      </w:pPr>
    </w:p>
    <w:tbl>
      <w:tblPr>
        <w:tblStyle w:val="a8"/>
        <w:tblW w:w="0" w:type="auto"/>
        <w:tblInd w:w="440" w:type="dxa"/>
        <w:tblLook w:val="04A0" w:firstRow="1" w:lastRow="0" w:firstColumn="1" w:lastColumn="0" w:noHBand="0" w:noVBand="1"/>
      </w:tblPr>
      <w:tblGrid>
        <w:gridCol w:w="3637"/>
        <w:gridCol w:w="3261"/>
      </w:tblGrid>
      <w:tr w:rsidR="00723CD3" w:rsidRPr="00607675" w:rsidTr="00723CD3">
        <w:tc>
          <w:tcPr>
            <w:tcW w:w="3637" w:type="dxa"/>
          </w:tcPr>
          <w:p w:rsidR="00723CD3" w:rsidRPr="00723CD3" w:rsidRDefault="00723CD3" w:rsidP="00067349">
            <w:pPr>
              <w:widowControl/>
              <w:autoSpaceDE/>
              <w:autoSpaceDN/>
              <w:spacing w:before="100" w:beforeAutospacing="1" w:after="100" w:afterAutospacing="1"/>
              <w:jc w:val="center"/>
              <w:outlineLvl w:val="1"/>
              <w:rPr>
                <w:b/>
                <w:bCs/>
                <w:sz w:val="24"/>
                <w:szCs w:val="36"/>
                <w:lang w:val="ru-RU" w:eastAsia="ru-RU"/>
              </w:rPr>
            </w:pPr>
            <w:r>
              <w:rPr>
                <w:b/>
                <w:bCs/>
                <w:sz w:val="24"/>
                <w:szCs w:val="36"/>
                <w:lang w:val="ru-RU" w:eastAsia="ru-RU"/>
              </w:rPr>
              <w:t>У</w:t>
            </w:r>
            <w:r w:rsidRPr="00723CD3">
              <w:rPr>
                <w:b/>
                <w:bCs/>
                <w:sz w:val="24"/>
                <w:szCs w:val="36"/>
                <w:lang w:val="ru-RU" w:eastAsia="ru-RU"/>
              </w:rPr>
              <w:t>ровень СОУ</w:t>
            </w:r>
          </w:p>
        </w:tc>
        <w:tc>
          <w:tcPr>
            <w:tcW w:w="3261" w:type="dxa"/>
          </w:tcPr>
          <w:p w:rsidR="00723CD3" w:rsidRPr="00723CD3" w:rsidRDefault="00723CD3" w:rsidP="00067349">
            <w:pPr>
              <w:widowControl/>
              <w:autoSpaceDE/>
              <w:autoSpaceDN/>
              <w:spacing w:before="100" w:beforeAutospacing="1" w:after="100" w:afterAutospacing="1"/>
              <w:jc w:val="center"/>
              <w:outlineLvl w:val="1"/>
              <w:rPr>
                <w:b/>
                <w:bCs/>
                <w:sz w:val="24"/>
                <w:szCs w:val="36"/>
                <w:lang w:val="ru-RU" w:eastAsia="ru-RU"/>
              </w:rPr>
            </w:pPr>
            <w:r>
              <w:rPr>
                <w:b/>
                <w:sz w:val="24"/>
                <w:szCs w:val="26"/>
                <w:lang w:val="ru-RU" w:eastAsia="ru-RU"/>
              </w:rPr>
              <w:t>Классы</w:t>
            </w:r>
          </w:p>
        </w:tc>
      </w:tr>
      <w:tr w:rsidR="00723CD3" w:rsidRPr="00607675" w:rsidTr="00723CD3">
        <w:tc>
          <w:tcPr>
            <w:tcW w:w="3637" w:type="dxa"/>
          </w:tcPr>
          <w:p w:rsidR="00723CD3" w:rsidRPr="00607675" w:rsidRDefault="00723CD3" w:rsidP="00723CD3">
            <w:pPr>
              <w:widowControl/>
              <w:autoSpaceDE/>
              <w:autoSpaceDN/>
              <w:spacing w:before="100" w:beforeAutospacing="1" w:after="100" w:afterAutospacing="1"/>
              <w:outlineLvl w:val="1"/>
              <w:rPr>
                <w:bCs/>
                <w:sz w:val="24"/>
                <w:szCs w:val="36"/>
                <w:lang w:val="ru-RU" w:eastAsia="ru-RU"/>
              </w:rPr>
            </w:pPr>
            <w:r w:rsidRPr="00607675">
              <w:rPr>
                <w:bCs/>
                <w:sz w:val="24"/>
                <w:szCs w:val="36"/>
                <w:lang w:val="ru-RU" w:eastAsia="ru-RU"/>
              </w:rPr>
              <w:t xml:space="preserve">Критический </w:t>
            </w:r>
            <w:r>
              <w:rPr>
                <w:bCs/>
                <w:sz w:val="24"/>
                <w:szCs w:val="36"/>
                <w:lang w:val="ru-RU" w:eastAsia="ru-RU"/>
              </w:rPr>
              <w:t xml:space="preserve">         </w:t>
            </w:r>
            <w:r w:rsidRPr="00607675">
              <w:rPr>
                <w:bCs/>
                <w:sz w:val="24"/>
                <w:szCs w:val="36"/>
                <w:lang w:val="ru-RU" w:eastAsia="ru-RU"/>
              </w:rPr>
              <w:t>Менее 60 %</w:t>
            </w:r>
          </w:p>
        </w:tc>
        <w:tc>
          <w:tcPr>
            <w:tcW w:w="3261" w:type="dxa"/>
          </w:tcPr>
          <w:p w:rsidR="00723CD3" w:rsidRPr="00607675" w:rsidRDefault="00CA639C" w:rsidP="00067349">
            <w:pPr>
              <w:widowControl/>
              <w:autoSpaceDE/>
              <w:autoSpaceDN/>
              <w:spacing w:before="100" w:beforeAutospacing="1" w:after="100" w:afterAutospacing="1" w:line="360" w:lineRule="auto"/>
              <w:jc w:val="center"/>
              <w:outlineLvl w:val="1"/>
              <w:rPr>
                <w:bCs/>
                <w:sz w:val="24"/>
                <w:szCs w:val="36"/>
                <w:lang w:val="ru-RU" w:eastAsia="ru-RU"/>
              </w:rPr>
            </w:pPr>
            <w:r>
              <w:rPr>
                <w:bCs/>
                <w:sz w:val="24"/>
                <w:szCs w:val="36"/>
                <w:lang w:val="ru-RU" w:eastAsia="ru-RU"/>
              </w:rPr>
              <w:t>6 ,9,10</w:t>
            </w:r>
          </w:p>
        </w:tc>
      </w:tr>
      <w:tr w:rsidR="00723CD3" w:rsidRPr="00607675" w:rsidTr="00723CD3">
        <w:tc>
          <w:tcPr>
            <w:tcW w:w="3637" w:type="dxa"/>
          </w:tcPr>
          <w:p w:rsidR="00723CD3" w:rsidRPr="00607675" w:rsidRDefault="00723CD3" w:rsidP="00723CD3">
            <w:pPr>
              <w:widowControl/>
              <w:autoSpaceDE/>
              <w:autoSpaceDN/>
              <w:spacing w:before="100" w:beforeAutospacing="1" w:after="100" w:afterAutospacing="1"/>
              <w:outlineLvl w:val="1"/>
              <w:rPr>
                <w:bCs/>
                <w:sz w:val="24"/>
                <w:szCs w:val="36"/>
                <w:lang w:val="ru-RU" w:eastAsia="ru-RU"/>
              </w:rPr>
            </w:pPr>
            <w:r w:rsidRPr="00607675">
              <w:rPr>
                <w:bCs/>
                <w:sz w:val="24"/>
                <w:szCs w:val="36"/>
                <w:lang w:val="ru-RU" w:eastAsia="ru-RU"/>
              </w:rPr>
              <w:t>Допустимый</w:t>
            </w:r>
            <w:r>
              <w:rPr>
                <w:bCs/>
                <w:sz w:val="24"/>
                <w:szCs w:val="36"/>
                <w:lang w:val="ru-RU" w:eastAsia="ru-RU"/>
              </w:rPr>
              <w:t xml:space="preserve">           </w:t>
            </w:r>
            <w:r w:rsidRPr="00607675">
              <w:rPr>
                <w:bCs/>
                <w:sz w:val="24"/>
                <w:szCs w:val="36"/>
                <w:lang w:val="ru-RU" w:eastAsia="ru-RU"/>
              </w:rPr>
              <w:t>0% -74%</w:t>
            </w:r>
          </w:p>
        </w:tc>
        <w:tc>
          <w:tcPr>
            <w:tcW w:w="3261" w:type="dxa"/>
          </w:tcPr>
          <w:p w:rsidR="00723CD3" w:rsidRPr="00607675" w:rsidRDefault="00CA639C" w:rsidP="00067349">
            <w:pPr>
              <w:widowControl/>
              <w:autoSpaceDE/>
              <w:autoSpaceDN/>
              <w:spacing w:before="100" w:beforeAutospacing="1" w:after="100" w:afterAutospacing="1"/>
              <w:jc w:val="center"/>
              <w:outlineLvl w:val="1"/>
              <w:rPr>
                <w:bCs/>
                <w:sz w:val="24"/>
                <w:szCs w:val="36"/>
                <w:lang w:val="ru-RU" w:eastAsia="ru-RU"/>
              </w:rPr>
            </w:pPr>
            <w:r>
              <w:rPr>
                <w:bCs/>
                <w:sz w:val="24"/>
                <w:szCs w:val="36"/>
                <w:lang w:val="ru-RU" w:eastAsia="ru-RU"/>
              </w:rPr>
              <w:t>8</w:t>
            </w:r>
          </w:p>
        </w:tc>
      </w:tr>
      <w:tr w:rsidR="00723CD3" w:rsidRPr="00607675" w:rsidTr="00723CD3">
        <w:tc>
          <w:tcPr>
            <w:tcW w:w="3637" w:type="dxa"/>
          </w:tcPr>
          <w:p w:rsidR="00723CD3" w:rsidRPr="00607675" w:rsidRDefault="00723CD3" w:rsidP="00723CD3">
            <w:pPr>
              <w:widowControl/>
              <w:autoSpaceDE/>
              <w:autoSpaceDN/>
              <w:spacing w:before="100" w:beforeAutospacing="1" w:after="100" w:afterAutospacing="1"/>
              <w:outlineLvl w:val="1"/>
              <w:rPr>
                <w:bCs/>
                <w:sz w:val="24"/>
                <w:szCs w:val="36"/>
                <w:lang w:val="ru-RU" w:eastAsia="ru-RU"/>
              </w:rPr>
            </w:pPr>
            <w:r w:rsidRPr="00607675">
              <w:rPr>
                <w:bCs/>
                <w:sz w:val="24"/>
                <w:szCs w:val="36"/>
                <w:lang w:val="ru-RU" w:eastAsia="ru-RU"/>
              </w:rPr>
              <w:t>Оптимальный</w:t>
            </w:r>
            <w:r>
              <w:rPr>
                <w:bCs/>
                <w:sz w:val="24"/>
                <w:szCs w:val="36"/>
                <w:lang w:val="ru-RU" w:eastAsia="ru-RU"/>
              </w:rPr>
              <w:t xml:space="preserve">         </w:t>
            </w:r>
            <w:r w:rsidRPr="00607675">
              <w:rPr>
                <w:bCs/>
                <w:sz w:val="24"/>
                <w:szCs w:val="36"/>
                <w:lang w:val="ru-RU" w:eastAsia="ru-RU"/>
              </w:rPr>
              <w:t>75% -84%</w:t>
            </w:r>
          </w:p>
        </w:tc>
        <w:tc>
          <w:tcPr>
            <w:tcW w:w="3261" w:type="dxa"/>
          </w:tcPr>
          <w:p w:rsidR="00723CD3" w:rsidRPr="00607675" w:rsidRDefault="00CA639C" w:rsidP="00067349">
            <w:pPr>
              <w:widowControl/>
              <w:autoSpaceDE/>
              <w:autoSpaceDN/>
              <w:spacing w:before="100" w:beforeAutospacing="1" w:after="100" w:afterAutospacing="1"/>
              <w:jc w:val="center"/>
              <w:outlineLvl w:val="1"/>
              <w:rPr>
                <w:bCs/>
                <w:sz w:val="24"/>
                <w:szCs w:val="36"/>
                <w:lang w:val="ru-RU" w:eastAsia="ru-RU"/>
              </w:rPr>
            </w:pPr>
            <w:r>
              <w:rPr>
                <w:bCs/>
                <w:sz w:val="24"/>
                <w:szCs w:val="36"/>
                <w:lang w:val="ru-RU" w:eastAsia="ru-RU"/>
              </w:rPr>
              <w:t>-</w:t>
            </w:r>
          </w:p>
        </w:tc>
      </w:tr>
      <w:tr w:rsidR="00723CD3" w:rsidRPr="00607675" w:rsidTr="00723CD3">
        <w:tc>
          <w:tcPr>
            <w:tcW w:w="3637" w:type="dxa"/>
          </w:tcPr>
          <w:p w:rsidR="00723CD3" w:rsidRPr="00607675" w:rsidRDefault="00723CD3" w:rsidP="00723CD3">
            <w:pPr>
              <w:widowControl/>
              <w:autoSpaceDE/>
              <w:autoSpaceDN/>
              <w:spacing w:before="100" w:beforeAutospacing="1" w:after="100" w:afterAutospacing="1"/>
              <w:outlineLvl w:val="1"/>
              <w:rPr>
                <w:bCs/>
                <w:sz w:val="24"/>
                <w:szCs w:val="36"/>
                <w:lang w:val="ru-RU" w:eastAsia="ru-RU"/>
              </w:rPr>
            </w:pPr>
            <w:r w:rsidRPr="00607675">
              <w:rPr>
                <w:bCs/>
                <w:sz w:val="24"/>
                <w:szCs w:val="36"/>
                <w:lang w:val="ru-RU" w:eastAsia="ru-RU"/>
              </w:rPr>
              <w:t xml:space="preserve">Высокий </w:t>
            </w:r>
            <w:r>
              <w:rPr>
                <w:bCs/>
                <w:sz w:val="24"/>
                <w:szCs w:val="36"/>
                <w:lang w:val="ru-RU" w:eastAsia="ru-RU"/>
              </w:rPr>
              <w:t xml:space="preserve">                 </w:t>
            </w:r>
            <w:r w:rsidRPr="00607675">
              <w:rPr>
                <w:bCs/>
                <w:sz w:val="24"/>
                <w:szCs w:val="36"/>
                <w:lang w:val="ru-RU" w:eastAsia="ru-RU"/>
              </w:rPr>
              <w:t>85% -100%</w:t>
            </w:r>
          </w:p>
        </w:tc>
        <w:tc>
          <w:tcPr>
            <w:tcW w:w="3261" w:type="dxa"/>
          </w:tcPr>
          <w:p w:rsidR="00723CD3" w:rsidRPr="00607675" w:rsidRDefault="00CA639C" w:rsidP="00067349">
            <w:pPr>
              <w:widowControl/>
              <w:autoSpaceDE/>
              <w:autoSpaceDN/>
              <w:spacing w:before="100" w:beforeAutospacing="1" w:after="100" w:afterAutospacing="1"/>
              <w:jc w:val="center"/>
              <w:outlineLvl w:val="1"/>
              <w:rPr>
                <w:bCs/>
                <w:sz w:val="24"/>
                <w:szCs w:val="36"/>
                <w:lang w:val="ru-RU" w:eastAsia="ru-RU"/>
              </w:rPr>
            </w:pPr>
            <w:r>
              <w:rPr>
                <w:bCs/>
                <w:sz w:val="24"/>
                <w:szCs w:val="36"/>
                <w:lang w:val="ru-RU" w:eastAsia="ru-RU"/>
              </w:rPr>
              <w:t>-</w:t>
            </w:r>
          </w:p>
        </w:tc>
      </w:tr>
    </w:tbl>
    <w:p w:rsidR="00723CD3" w:rsidRDefault="00723CD3" w:rsidP="00D7709C">
      <w:pPr>
        <w:rPr>
          <w:sz w:val="24"/>
          <w:szCs w:val="26"/>
          <w:lang w:eastAsia="ru-RU"/>
        </w:rPr>
      </w:pPr>
    </w:p>
    <w:p w:rsidR="00D7709C" w:rsidRDefault="0085059C" w:rsidP="0085059C">
      <w:pPr>
        <w:adjustRightInd w:val="0"/>
        <w:rPr>
          <w:bCs/>
          <w:sz w:val="24"/>
          <w:szCs w:val="24"/>
          <w:lang w:val="ru-RU"/>
        </w:rPr>
      </w:pPr>
      <w:r w:rsidRPr="0085059C">
        <w:rPr>
          <w:bCs/>
          <w:sz w:val="24"/>
          <w:szCs w:val="24"/>
          <w:lang w:val="ru-RU"/>
        </w:rPr>
        <w:t>По русскому языку учащиеся 6,</w:t>
      </w:r>
      <w:r w:rsidR="000E2C75" w:rsidRPr="0085059C">
        <w:rPr>
          <w:bCs/>
          <w:sz w:val="24"/>
          <w:szCs w:val="24"/>
          <w:lang w:val="ru-RU"/>
        </w:rPr>
        <w:t xml:space="preserve"> </w:t>
      </w:r>
      <w:r w:rsidR="00CA639C" w:rsidRPr="0085059C">
        <w:rPr>
          <w:bCs/>
          <w:sz w:val="24"/>
          <w:szCs w:val="24"/>
          <w:lang w:val="ru-RU"/>
        </w:rPr>
        <w:t>8, 9</w:t>
      </w:r>
      <w:r w:rsidRPr="0085059C">
        <w:rPr>
          <w:bCs/>
          <w:sz w:val="24"/>
          <w:szCs w:val="24"/>
          <w:lang w:val="ru-RU"/>
        </w:rPr>
        <w:t xml:space="preserve"> </w:t>
      </w:r>
      <w:r w:rsidR="000E2C75" w:rsidRPr="0085059C">
        <w:rPr>
          <w:bCs/>
          <w:sz w:val="24"/>
          <w:szCs w:val="24"/>
          <w:lang w:val="ru-RU"/>
        </w:rPr>
        <w:t>классов понизили качество знаний по ср</w:t>
      </w:r>
      <w:r w:rsidR="00276371">
        <w:rPr>
          <w:bCs/>
          <w:sz w:val="24"/>
          <w:szCs w:val="24"/>
          <w:lang w:val="ru-RU"/>
        </w:rPr>
        <w:t>авнению с предыдущим периодом до</w:t>
      </w:r>
      <w:r w:rsidR="000E2C75" w:rsidRPr="0085059C">
        <w:rPr>
          <w:bCs/>
          <w:sz w:val="24"/>
          <w:szCs w:val="24"/>
          <w:lang w:val="ru-RU"/>
        </w:rPr>
        <w:t xml:space="preserve"> 39% и 30%</w:t>
      </w:r>
      <w:r w:rsidRPr="0085059C">
        <w:rPr>
          <w:bCs/>
          <w:sz w:val="24"/>
          <w:szCs w:val="24"/>
          <w:lang w:val="ru-RU"/>
        </w:rPr>
        <w:t xml:space="preserve"> и 12% соответственно.</w:t>
      </w:r>
      <w:r w:rsidR="00276371">
        <w:rPr>
          <w:bCs/>
          <w:sz w:val="24"/>
          <w:szCs w:val="24"/>
          <w:lang w:val="ru-RU"/>
        </w:rPr>
        <w:t xml:space="preserve"> При</w:t>
      </w:r>
      <w:r>
        <w:rPr>
          <w:bCs/>
          <w:sz w:val="24"/>
          <w:szCs w:val="24"/>
          <w:lang w:val="ru-RU"/>
        </w:rPr>
        <w:t>чем СОУ оставалось на прежнем уровне.</w:t>
      </w:r>
    </w:p>
    <w:p w:rsidR="0085059C" w:rsidRPr="0085059C" w:rsidRDefault="0085059C" w:rsidP="0085059C">
      <w:pPr>
        <w:adjustRightInd w:val="0"/>
        <w:rPr>
          <w:bCs/>
          <w:sz w:val="24"/>
          <w:szCs w:val="24"/>
          <w:lang w:val="ru-RU"/>
        </w:rPr>
      </w:pPr>
      <w:r>
        <w:rPr>
          <w:bCs/>
          <w:sz w:val="24"/>
          <w:szCs w:val="24"/>
          <w:lang w:val="ru-RU"/>
        </w:rPr>
        <w:t xml:space="preserve">Учащиеся 7 класса и 10 класса повысили качество знаний </w:t>
      </w:r>
      <w:r w:rsidR="00CA639C">
        <w:rPr>
          <w:bCs/>
          <w:sz w:val="24"/>
          <w:szCs w:val="24"/>
          <w:lang w:val="ru-RU"/>
        </w:rPr>
        <w:t xml:space="preserve">по предмету </w:t>
      </w:r>
      <w:r w:rsidR="00276371">
        <w:rPr>
          <w:bCs/>
          <w:sz w:val="24"/>
          <w:szCs w:val="24"/>
          <w:lang w:val="ru-RU"/>
        </w:rPr>
        <w:t xml:space="preserve">до </w:t>
      </w:r>
      <w:r>
        <w:rPr>
          <w:bCs/>
          <w:sz w:val="24"/>
          <w:szCs w:val="24"/>
          <w:lang w:val="ru-RU"/>
        </w:rPr>
        <w:t>27% и 55% соответственно.</w:t>
      </w:r>
    </w:p>
    <w:p w:rsidR="00D7709C" w:rsidRDefault="00D7709C" w:rsidP="00276371">
      <w:pPr>
        <w:adjustRightInd w:val="0"/>
        <w:rPr>
          <w:b/>
          <w:bCs/>
          <w:sz w:val="24"/>
          <w:szCs w:val="24"/>
          <w:lang w:val="x-none"/>
        </w:rPr>
      </w:pPr>
    </w:p>
    <w:p w:rsidR="00D7709C" w:rsidRPr="00627604" w:rsidRDefault="00D7709C" w:rsidP="00D7709C">
      <w:pPr>
        <w:adjustRightInd w:val="0"/>
        <w:jc w:val="center"/>
        <w:rPr>
          <w:b/>
          <w:bCs/>
          <w:sz w:val="24"/>
          <w:szCs w:val="24"/>
          <w:lang w:val="x-none"/>
        </w:rPr>
      </w:pPr>
      <w:r w:rsidRPr="00627604">
        <w:rPr>
          <w:b/>
          <w:bCs/>
          <w:sz w:val="24"/>
          <w:szCs w:val="24"/>
          <w:lang w:val="x-none"/>
        </w:rPr>
        <w:t xml:space="preserve">Динамика обученности учащихся по </w:t>
      </w:r>
      <w:r w:rsidRPr="00D7709C">
        <w:rPr>
          <w:b/>
          <w:bCs/>
          <w:sz w:val="24"/>
          <w:szCs w:val="24"/>
          <w:lang w:val="ru-RU"/>
        </w:rPr>
        <w:t>математике</w:t>
      </w:r>
      <w:r w:rsidRPr="00627604">
        <w:rPr>
          <w:b/>
          <w:bCs/>
          <w:sz w:val="24"/>
          <w:szCs w:val="24"/>
          <w:lang w:val="x-none"/>
        </w:rPr>
        <w:t xml:space="preserve"> в течение </w:t>
      </w:r>
      <w:r w:rsidRPr="00D7709C">
        <w:rPr>
          <w:b/>
          <w:bCs/>
          <w:sz w:val="24"/>
          <w:szCs w:val="24"/>
          <w:lang w:val="ru-RU"/>
        </w:rPr>
        <w:t xml:space="preserve">2017-2018 и 2018-2019  </w:t>
      </w:r>
      <w:r w:rsidRPr="00627604">
        <w:rPr>
          <w:b/>
          <w:bCs/>
          <w:sz w:val="24"/>
          <w:szCs w:val="24"/>
          <w:lang w:val="x-none"/>
        </w:rPr>
        <w:t>года</w:t>
      </w:r>
    </w:p>
    <w:p w:rsidR="00D7709C" w:rsidRPr="00F36C95" w:rsidRDefault="00D7709C" w:rsidP="00D7709C">
      <w:pPr>
        <w:rPr>
          <w:sz w:val="24"/>
          <w:szCs w:val="26"/>
          <w:lang w:val="x-none" w:eastAsia="ru-RU"/>
        </w:rPr>
      </w:pPr>
    </w:p>
    <w:tbl>
      <w:tblPr>
        <w:tblStyle w:val="a8"/>
        <w:tblW w:w="0" w:type="auto"/>
        <w:tblInd w:w="159" w:type="dxa"/>
        <w:tblLook w:val="04A0" w:firstRow="1" w:lastRow="0" w:firstColumn="1" w:lastColumn="0" w:noHBand="0" w:noVBand="1"/>
      </w:tblPr>
      <w:tblGrid>
        <w:gridCol w:w="1144"/>
        <w:gridCol w:w="1159"/>
        <w:gridCol w:w="1167"/>
        <w:gridCol w:w="1141"/>
        <w:gridCol w:w="1159"/>
        <w:gridCol w:w="1167"/>
        <w:gridCol w:w="1142"/>
      </w:tblGrid>
      <w:tr w:rsidR="00D7709C" w:rsidRPr="0085059C" w:rsidTr="00D7709C">
        <w:tc>
          <w:tcPr>
            <w:tcW w:w="1144" w:type="dxa"/>
            <w:vMerge w:val="restart"/>
          </w:tcPr>
          <w:p w:rsidR="00D7709C" w:rsidRPr="0085059C" w:rsidRDefault="00D7709C" w:rsidP="00D7709C">
            <w:pPr>
              <w:rPr>
                <w:sz w:val="24"/>
                <w:szCs w:val="26"/>
                <w:lang w:val="ru-RU" w:eastAsia="ru-RU"/>
              </w:rPr>
            </w:pPr>
            <w:r w:rsidRPr="0085059C">
              <w:rPr>
                <w:sz w:val="24"/>
                <w:szCs w:val="26"/>
                <w:lang w:val="ru-RU" w:eastAsia="ru-RU"/>
              </w:rPr>
              <w:t>класс</w:t>
            </w:r>
          </w:p>
        </w:tc>
        <w:tc>
          <w:tcPr>
            <w:tcW w:w="3467" w:type="dxa"/>
            <w:gridSpan w:val="3"/>
          </w:tcPr>
          <w:p w:rsidR="00D7709C" w:rsidRPr="0085059C" w:rsidRDefault="00D7709C" w:rsidP="00D7709C">
            <w:pPr>
              <w:rPr>
                <w:sz w:val="24"/>
                <w:szCs w:val="26"/>
                <w:lang w:val="ru-RU" w:eastAsia="ru-RU"/>
              </w:rPr>
            </w:pPr>
            <w:r w:rsidRPr="0085059C">
              <w:rPr>
                <w:sz w:val="24"/>
                <w:szCs w:val="26"/>
                <w:lang w:val="ru-RU" w:eastAsia="ru-RU"/>
              </w:rPr>
              <w:t>2017-2018 уч.год</w:t>
            </w:r>
          </w:p>
        </w:tc>
        <w:tc>
          <w:tcPr>
            <w:tcW w:w="3468" w:type="dxa"/>
            <w:gridSpan w:val="3"/>
          </w:tcPr>
          <w:p w:rsidR="00D7709C" w:rsidRPr="0085059C" w:rsidRDefault="00D7709C" w:rsidP="00D7709C">
            <w:pPr>
              <w:rPr>
                <w:sz w:val="24"/>
                <w:szCs w:val="26"/>
                <w:lang w:val="ru-RU" w:eastAsia="ru-RU"/>
              </w:rPr>
            </w:pPr>
            <w:r w:rsidRPr="0085059C">
              <w:rPr>
                <w:sz w:val="24"/>
                <w:szCs w:val="26"/>
                <w:lang w:val="ru-RU" w:eastAsia="ru-RU"/>
              </w:rPr>
              <w:t>2018-2019 уч.год</w:t>
            </w:r>
          </w:p>
        </w:tc>
      </w:tr>
      <w:tr w:rsidR="00D7709C" w:rsidTr="00D7709C">
        <w:tc>
          <w:tcPr>
            <w:tcW w:w="1144" w:type="dxa"/>
            <w:vMerge/>
          </w:tcPr>
          <w:p w:rsidR="00D7709C" w:rsidRPr="0085059C" w:rsidRDefault="00D7709C" w:rsidP="00D7709C">
            <w:pPr>
              <w:rPr>
                <w:sz w:val="24"/>
                <w:szCs w:val="26"/>
                <w:lang w:val="ru-RU" w:eastAsia="ru-RU"/>
              </w:rPr>
            </w:pPr>
          </w:p>
        </w:tc>
        <w:tc>
          <w:tcPr>
            <w:tcW w:w="1159" w:type="dxa"/>
          </w:tcPr>
          <w:p w:rsidR="00D7709C" w:rsidRDefault="00D7709C" w:rsidP="00D7709C">
            <w:pPr>
              <w:rPr>
                <w:sz w:val="24"/>
                <w:szCs w:val="26"/>
                <w:lang w:eastAsia="ru-RU"/>
              </w:rPr>
            </w:pPr>
            <w:r>
              <w:rPr>
                <w:sz w:val="24"/>
                <w:szCs w:val="26"/>
                <w:lang w:eastAsia="ru-RU"/>
              </w:rPr>
              <w:t>Ср.балл</w:t>
            </w:r>
          </w:p>
        </w:tc>
        <w:tc>
          <w:tcPr>
            <w:tcW w:w="1167" w:type="dxa"/>
          </w:tcPr>
          <w:p w:rsidR="00D7709C" w:rsidRDefault="00D7709C" w:rsidP="00D7709C">
            <w:pPr>
              <w:rPr>
                <w:sz w:val="24"/>
                <w:szCs w:val="26"/>
                <w:lang w:eastAsia="ru-RU"/>
              </w:rPr>
            </w:pPr>
            <w:r>
              <w:rPr>
                <w:sz w:val="24"/>
                <w:szCs w:val="26"/>
                <w:lang w:eastAsia="ru-RU"/>
              </w:rPr>
              <w:t>Качество знаний</w:t>
            </w:r>
          </w:p>
        </w:tc>
        <w:tc>
          <w:tcPr>
            <w:tcW w:w="1141" w:type="dxa"/>
          </w:tcPr>
          <w:p w:rsidR="00D7709C" w:rsidRDefault="00D7709C" w:rsidP="00D7709C">
            <w:pPr>
              <w:rPr>
                <w:sz w:val="24"/>
                <w:szCs w:val="26"/>
                <w:lang w:eastAsia="ru-RU"/>
              </w:rPr>
            </w:pPr>
            <w:r>
              <w:rPr>
                <w:sz w:val="24"/>
                <w:szCs w:val="26"/>
                <w:lang w:eastAsia="ru-RU"/>
              </w:rPr>
              <w:t>СОУ</w:t>
            </w:r>
          </w:p>
        </w:tc>
        <w:tc>
          <w:tcPr>
            <w:tcW w:w="1159" w:type="dxa"/>
          </w:tcPr>
          <w:p w:rsidR="00D7709C" w:rsidRDefault="00D7709C" w:rsidP="00D7709C">
            <w:pPr>
              <w:rPr>
                <w:sz w:val="24"/>
                <w:szCs w:val="26"/>
                <w:lang w:eastAsia="ru-RU"/>
              </w:rPr>
            </w:pPr>
            <w:r>
              <w:rPr>
                <w:sz w:val="24"/>
                <w:szCs w:val="26"/>
                <w:lang w:eastAsia="ru-RU"/>
              </w:rPr>
              <w:t>Ср.балл</w:t>
            </w:r>
          </w:p>
        </w:tc>
        <w:tc>
          <w:tcPr>
            <w:tcW w:w="1167" w:type="dxa"/>
          </w:tcPr>
          <w:p w:rsidR="00D7709C" w:rsidRDefault="00D7709C" w:rsidP="00D7709C">
            <w:pPr>
              <w:rPr>
                <w:sz w:val="24"/>
                <w:szCs w:val="26"/>
                <w:lang w:eastAsia="ru-RU"/>
              </w:rPr>
            </w:pPr>
            <w:r>
              <w:rPr>
                <w:sz w:val="24"/>
                <w:szCs w:val="26"/>
                <w:lang w:eastAsia="ru-RU"/>
              </w:rPr>
              <w:t>Качество знаний</w:t>
            </w:r>
          </w:p>
        </w:tc>
        <w:tc>
          <w:tcPr>
            <w:tcW w:w="1142" w:type="dxa"/>
          </w:tcPr>
          <w:p w:rsidR="00D7709C" w:rsidRDefault="00D7709C" w:rsidP="00D7709C">
            <w:pPr>
              <w:rPr>
                <w:sz w:val="24"/>
                <w:szCs w:val="26"/>
                <w:lang w:eastAsia="ru-RU"/>
              </w:rPr>
            </w:pPr>
            <w:r>
              <w:rPr>
                <w:sz w:val="24"/>
                <w:szCs w:val="26"/>
                <w:lang w:eastAsia="ru-RU"/>
              </w:rPr>
              <w:t>СОУ</w:t>
            </w:r>
          </w:p>
        </w:tc>
      </w:tr>
      <w:tr w:rsidR="00D7709C" w:rsidTr="00D7709C">
        <w:tc>
          <w:tcPr>
            <w:tcW w:w="1144" w:type="dxa"/>
          </w:tcPr>
          <w:p w:rsidR="00D7709C" w:rsidRDefault="00D7709C" w:rsidP="00D7709C">
            <w:pPr>
              <w:rPr>
                <w:sz w:val="24"/>
                <w:szCs w:val="26"/>
                <w:lang w:eastAsia="ru-RU"/>
              </w:rPr>
            </w:pPr>
            <w:r>
              <w:rPr>
                <w:sz w:val="24"/>
                <w:szCs w:val="26"/>
                <w:lang w:eastAsia="ru-RU"/>
              </w:rPr>
              <w:t>5</w:t>
            </w:r>
          </w:p>
        </w:tc>
        <w:tc>
          <w:tcPr>
            <w:tcW w:w="1159" w:type="dxa"/>
            <w:shd w:val="clear" w:color="auto" w:fill="B2A1C7" w:themeFill="accent4" w:themeFillTint="99"/>
          </w:tcPr>
          <w:p w:rsidR="00D7709C" w:rsidRDefault="00D7709C" w:rsidP="00D7709C">
            <w:pPr>
              <w:rPr>
                <w:sz w:val="24"/>
                <w:szCs w:val="26"/>
                <w:lang w:eastAsia="ru-RU"/>
              </w:rPr>
            </w:pPr>
            <w:r>
              <w:rPr>
                <w:sz w:val="24"/>
                <w:szCs w:val="26"/>
                <w:lang w:eastAsia="ru-RU"/>
              </w:rPr>
              <w:t>3.7</w:t>
            </w:r>
          </w:p>
        </w:tc>
        <w:tc>
          <w:tcPr>
            <w:tcW w:w="1167" w:type="dxa"/>
            <w:shd w:val="clear" w:color="auto" w:fill="B2A1C7" w:themeFill="accent4" w:themeFillTint="99"/>
          </w:tcPr>
          <w:p w:rsidR="00D7709C" w:rsidRDefault="00D7709C" w:rsidP="00D7709C">
            <w:pPr>
              <w:rPr>
                <w:sz w:val="24"/>
                <w:szCs w:val="26"/>
                <w:lang w:eastAsia="ru-RU"/>
              </w:rPr>
            </w:pPr>
            <w:r>
              <w:rPr>
                <w:sz w:val="24"/>
                <w:szCs w:val="26"/>
                <w:lang w:eastAsia="ru-RU"/>
              </w:rPr>
              <w:t>62</w:t>
            </w:r>
          </w:p>
        </w:tc>
        <w:tc>
          <w:tcPr>
            <w:tcW w:w="1141" w:type="dxa"/>
            <w:shd w:val="clear" w:color="auto" w:fill="B2A1C7" w:themeFill="accent4" w:themeFillTint="99"/>
          </w:tcPr>
          <w:p w:rsidR="00D7709C" w:rsidRDefault="00D7709C" w:rsidP="00D7709C">
            <w:pPr>
              <w:rPr>
                <w:sz w:val="24"/>
                <w:szCs w:val="26"/>
                <w:lang w:eastAsia="ru-RU"/>
              </w:rPr>
            </w:pPr>
            <w:r>
              <w:rPr>
                <w:sz w:val="24"/>
                <w:szCs w:val="26"/>
                <w:lang w:eastAsia="ru-RU"/>
              </w:rPr>
              <w:t>56</w:t>
            </w:r>
          </w:p>
        </w:tc>
        <w:tc>
          <w:tcPr>
            <w:tcW w:w="1159" w:type="dxa"/>
            <w:shd w:val="clear" w:color="auto" w:fill="auto"/>
          </w:tcPr>
          <w:p w:rsidR="00D7709C" w:rsidRDefault="00D7709C" w:rsidP="00D7709C">
            <w:pPr>
              <w:rPr>
                <w:sz w:val="24"/>
                <w:szCs w:val="26"/>
                <w:lang w:eastAsia="ru-RU"/>
              </w:rPr>
            </w:pPr>
            <w:r>
              <w:rPr>
                <w:sz w:val="24"/>
                <w:szCs w:val="26"/>
                <w:lang w:eastAsia="ru-RU"/>
              </w:rPr>
              <w:t>3.3</w:t>
            </w:r>
          </w:p>
        </w:tc>
        <w:tc>
          <w:tcPr>
            <w:tcW w:w="1167" w:type="dxa"/>
            <w:shd w:val="clear" w:color="auto" w:fill="auto"/>
          </w:tcPr>
          <w:p w:rsidR="00D7709C" w:rsidRDefault="00D7709C" w:rsidP="00D7709C">
            <w:pPr>
              <w:rPr>
                <w:sz w:val="24"/>
                <w:szCs w:val="26"/>
                <w:lang w:eastAsia="ru-RU"/>
              </w:rPr>
            </w:pPr>
            <w:r>
              <w:rPr>
                <w:sz w:val="24"/>
                <w:szCs w:val="26"/>
                <w:lang w:eastAsia="ru-RU"/>
              </w:rPr>
              <w:t>25</w:t>
            </w:r>
          </w:p>
        </w:tc>
        <w:tc>
          <w:tcPr>
            <w:tcW w:w="1142" w:type="dxa"/>
            <w:shd w:val="clear" w:color="auto" w:fill="auto"/>
          </w:tcPr>
          <w:p w:rsidR="00D7709C" w:rsidRDefault="00D7709C" w:rsidP="00D7709C">
            <w:pPr>
              <w:rPr>
                <w:sz w:val="24"/>
                <w:szCs w:val="26"/>
                <w:lang w:eastAsia="ru-RU"/>
              </w:rPr>
            </w:pPr>
            <w:r>
              <w:rPr>
                <w:sz w:val="24"/>
                <w:szCs w:val="26"/>
                <w:lang w:eastAsia="ru-RU"/>
              </w:rPr>
              <w:t>43</w:t>
            </w:r>
          </w:p>
        </w:tc>
      </w:tr>
      <w:tr w:rsidR="00D7709C" w:rsidTr="00D7709C">
        <w:tc>
          <w:tcPr>
            <w:tcW w:w="1144" w:type="dxa"/>
          </w:tcPr>
          <w:p w:rsidR="00D7709C" w:rsidRDefault="00D7709C" w:rsidP="00D7709C">
            <w:pPr>
              <w:rPr>
                <w:sz w:val="24"/>
                <w:szCs w:val="26"/>
                <w:lang w:eastAsia="ru-RU"/>
              </w:rPr>
            </w:pPr>
            <w:r>
              <w:rPr>
                <w:sz w:val="24"/>
                <w:szCs w:val="26"/>
                <w:lang w:eastAsia="ru-RU"/>
              </w:rPr>
              <w:t>6</w:t>
            </w:r>
          </w:p>
        </w:tc>
        <w:tc>
          <w:tcPr>
            <w:tcW w:w="1159" w:type="dxa"/>
            <w:shd w:val="clear" w:color="auto" w:fill="auto"/>
          </w:tcPr>
          <w:p w:rsidR="00D7709C" w:rsidRDefault="00D7709C" w:rsidP="00D7709C">
            <w:pPr>
              <w:rPr>
                <w:sz w:val="24"/>
                <w:szCs w:val="26"/>
                <w:lang w:eastAsia="ru-RU"/>
              </w:rPr>
            </w:pPr>
            <w:r>
              <w:rPr>
                <w:sz w:val="24"/>
                <w:szCs w:val="26"/>
                <w:lang w:eastAsia="ru-RU"/>
              </w:rPr>
              <w:t>3.6</w:t>
            </w:r>
          </w:p>
        </w:tc>
        <w:tc>
          <w:tcPr>
            <w:tcW w:w="1167" w:type="dxa"/>
            <w:shd w:val="clear" w:color="auto" w:fill="auto"/>
          </w:tcPr>
          <w:p w:rsidR="00D7709C" w:rsidRDefault="00D7709C" w:rsidP="00D7709C">
            <w:pPr>
              <w:rPr>
                <w:sz w:val="24"/>
                <w:szCs w:val="26"/>
                <w:lang w:eastAsia="ru-RU"/>
              </w:rPr>
            </w:pPr>
            <w:r>
              <w:rPr>
                <w:sz w:val="24"/>
                <w:szCs w:val="26"/>
                <w:lang w:eastAsia="ru-RU"/>
              </w:rPr>
              <w:t>60</w:t>
            </w:r>
          </w:p>
        </w:tc>
        <w:tc>
          <w:tcPr>
            <w:tcW w:w="1141" w:type="dxa"/>
            <w:shd w:val="clear" w:color="auto" w:fill="auto"/>
          </w:tcPr>
          <w:p w:rsidR="00D7709C" w:rsidRDefault="00D7709C" w:rsidP="00D7709C">
            <w:pPr>
              <w:rPr>
                <w:sz w:val="24"/>
                <w:szCs w:val="26"/>
                <w:lang w:eastAsia="ru-RU"/>
              </w:rPr>
            </w:pPr>
            <w:r>
              <w:rPr>
                <w:sz w:val="24"/>
                <w:szCs w:val="26"/>
                <w:lang w:eastAsia="ru-RU"/>
              </w:rPr>
              <w:t>53</w:t>
            </w:r>
          </w:p>
        </w:tc>
        <w:tc>
          <w:tcPr>
            <w:tcW w:w="1159" w:type="dxa"/>
            <w:shd w:val="clear" w:color="auto" w:fill="B2A1C7" w:themeFill="accent4" w:themeFillTint="99"/>
          </w:tcPr>
          <w:p w:rsidR="00D7709C" w:rsidRDefault="00D7709C" w:rsidP="00D7709C">
            <w:pPr>
              <w:rPr>
                <w:sz w:val="24"/>
                <w:szCs w:val="26"/>
                <w:lang w:eastAsia="ru-RU"/>
              </w:rPr>
            </w:pPr>
            <w:r>
              <w:rPr>
                <w:sz w:val="24"/>
                <w:szCs w:val="26"/>
                <w:lang w:eastAsia="ru-RU"/>
              </w:rPr>
              <w:t>3.5</w:t>
            </w:r>
          </w:p>
        </w:tc>
        <w:tc>
          <w:tcPr>
            <w:tcW w:w="1167" w:type="dxa"/>
            <w:shd w:val="clear" w:color="auto" w:fill="B2A1C7" w:themeFill="accent4" w:themeFillTint="99"/>
          </w:tcPr>
          <w:p w:rsidR="00D7709C" w:rsidRDefault="00D7709C" w:rsidP="00D7709C">
            <w:pPr>
              <w:rPr>
                <w:sz w:val="24"/>
                <w:szCs w:val="26"/>
                <w:lang w:eastAsia="ru-RU"/>
              </w:rPr>
            </w:pPr>
            <w:r>
              <w:rPr>
                <w:sz w:val="24"/>
                <w:szCs w:val="26"/>
                <w:lang w:eastAsia="ru-RU"/>
              </w:rPr>
              <w:t>47</w:t>
            </w:r>
          </w:p>
        </w:tc>
        <w:tc>
          <w:tcPr>
            <w:tcW w:w="1142" w:type="dxa"/>
            <w:shd w:val="clear" w:color="auto" w:fill="B2A1C7" w:themeFill="accent4" w:themeFillTint="99"/>
          </w:tcPr>
          <w:p w:rsidR="00D7709C" w:rsidRDefault="00D7709C" w:rsidP="00D7709C">
            <w:pPr>
              <w:rPr>
                <w:sz w:val="24"/>
                <w:szCs w:val="26"/>
                <w:lang w:eastAsia="ru-RU"/>
              </w:rPr>
            </w:pPr>
            <w:r>
              <w:rPr>
                <w:sz w:val="24"/>
                <w:szCs w:val="26"/>
                <w:lang w:eastAsia="ru-RU"/>
              </w:rPr>
              <w:t>49</w:t>
            </w:r>
          </w:p>
        </w:tc>
      </w:tr>
      <w:tr w:rsidR="00D7709C" w:rsidTr="00D7709C">
        <w:tc>
          <w:tcPr>
            <w:tcW w:w="1144" w:type="dxa"/>
          </w:tcPr>
          <w:p w:rsidR="00D7709C" w:rsidRDefault="00D7709C" w:rsidP="00D7709C">
            <w:pPr>
              <w:rPr>
                <w:sz w:val="24"/>
                <w:szCs w:val="26"/>
                <w:lang w:eastAsia="ru-RU"/>
              </w:rPr>
            </w:pPr>
            <w:r>
              <w:rPr>
                <w:sz w:val="24"/>
                <w:szCs w:val="26"/>
                <w:lang w:eastAsia="ru-RU"/>
              </w:rPr>
              <w:t>7</w:t>
            </w:r>
          </w:p>
        </w:tc>
        <w:tc>
          <w:tcPr>
            <w:tcW w:w="1159" w:type="dxa"/>
            <w:shd w:val="clear" w:color="auto" w:fill="FABF8F" w:themeFill="accent6" w:themeFillTint="99"/>
          </w:tcPr>
          <w:p w:rsidR="00D7709C" w:rsidRDefault="00D7709C" w:rsidP="00D7709C">
            <w:pPr>
              <w:rPr>
                <w:sz w:val="24"/>
                <w:szCs w:val="26"/>
                <w:lang w:eastAsia="ru-RU"/>
              </w:rPr>
            </w:pPr>
            <w:r>
              <w:rPr>
                <w:sz w:val="24"/>
                <w:szCs w:val="26"/>
                <w:lang w:eastAsia="ru-RU"/>
              </w:rPr>
              <w:t>3.5</w:t>
            </w:r>
          </w:p>
        </w:tc>
        <w:tc>
          <w:tcPr>
            <w:tcW w:w="1167" w:type="dxa"/>
            <w:shd w:val="clear" w:color="auto" w:fill="FABF8F" w:themeFill="accent6" w:themeFillTint="99"/>
          </w:tcPr>
          <w:p w:rsidR="00D7709C" w:rsidRDefault="00D7709C" w:rsidP="00D7709C">
            <w:pPr>
              <w:rPr>
                <w:sz w:val="24"/>
                <w:szCs w:val="26"/>
                <w:lang w:eastAsia="ru-RU"/>
              </w:rPr>
            </w:pPr>
            <w:r>
              <w:rPr>
                <w:sz w:val="24"/>
                <w:szCs w:val="26"/>
                <w:lang w:eastAsia="ru-RU"/>
              </w:rPr>
              <w:t>38</w:t>
            </w:r>
          </w:p>
        </w:tc>
        <w:tc>
          <w:tcPr>
            <w:tcW w:w="1141" w:type="dxa"/>
            <w:shd w:val="clear" w:color="auto" w:fill="FABF8F" w:themeFill="accent6" w:themeFillTint="99"/>
          </w:tcPr>
          <w:p w:rsidR="00D7709C" w:rsidRDefault="00D7709C" w:rsidP="00D7709C">
            <w:pPr>
              <w:rPr>
                <w:sz w:val="24"/>
                <w:szCs w:val="26"/>
                <w:lang w:eastAsia="ru-RU"/>
              </w:rPr>
            </w:pPr>
            <w:r>
              <w:rPr>
                <w:sz w:val="24"/>
                <w:szCs w:val="26"/>
                <w:lang w:eastAsia="ru-RU"/>
              </w:rPr>
              <w:t>50</w:t>
            </w:r>
          </w:p>
        </w:tc>
        <w:tc>
          <w:tcPr>
            <w:tcW w:w="1159" w:type="dxa"/>
            <w:shd w:val="clear" w:color="auto" w:fill="auto"/>
          </w:tcPr>
          <w:p w:rsidR="00D7709C" w:rsidRDefault="00D7709C" w:rsidP="00D7709C">
            <w:pPr>
              <w:rPr>
                <w:sz w:val="24"/>
                <w:szCs w:val="26"/>
                <w:lang w:eastAsia="ru-RU"/>
              </w:rPr>
            </w:pPr>
            <w:r>
              <w:rPr>
                <w:sz w:val="24"/>
                <w:szCs w:val="26"/>
                <w:lang w:eastAsia="ru-RU"/>
              </w:rPr>
              <w:t>3.6</w:t>
            </w:r>
          </w:p>
        </w:tc>
        <w:tc>
          <w:tcPr>
            <w:tcW w:w="1167" w:type="dxa"/>
            <w:shd w:val="clear" w:color="auto" w:fill="auto"/>
          </w:tcPr>
          <w:p w:rsidR="00D7709C" w:rsidRDefault="00D7709C" w:rsidP="00D7709C">
            <w:pPr>
              <w:rPr>
                <w:sz w:val="24"/>
                <w:szCs w:val="26"/>
                <w:lang w:eastAsia="ru-RU"/>
              </w:rPr>
            </w:pPr>
            <w:r>
              <w:rPr>
                <w:sz w:val="24"/>
                <w:szCs w:val="26"/>
                <w:lang w:eastAsia="ru-RU"/>
              </w:rPr>
              <w:t>58</w:t>
            </w:r>
          </w:p>
        </w:tc>
        <w:tc>
          <w:tcPr>
            <w:tcW w:w="1142" w:type="dxa"/>
            <w:shd w:val="clear" w:color="auto" w:fill="auto"/>
          </w:tcPr>
          <w:p w:rsidR="00D7709C" w:rsidRDefault="00D7709C" w:rsidP="00D7709C">
            <w:pPr>
              <w:rPr>
                <w:sz w:val="24"/>
                <w:szCs w:val="26"/>
                <w:lang w:eastAsia="ru-RU"/>
              </w:rPr>
            </w:pPr>
            <w:r>
              <w:rPr>
                <w:sz w:val="24"/>
                <w:szCs w:val="26"/>
                <w:lang w:eastAsia="ru-RU"/>
              </w:rPr>
              <w:t>52</w:t>
            </w:r>
          </w:p>
        </w:tc>
      </w:tr>
      <w:tr w:rsidR="00D7709C" w:rsidTr="00D7709C">
        <w:tc>
          <w:tcPr>
            <w:tcW w:w="1144" w:type="dxa"/>
          </w:tcPr>
          <w:p w:rsidR="00D7709C" w:rsidRDefault="00D7709C" w:rsidP="00D7709C">
            <w:pPr>
              <w:rPr>
                <w:sz w:val="24"/>
                <w:szCs w:val="26"/>
                <w:lang w:eastAsia="ru-RU"/>
              </w:rPr>
            </w:pPr>
            <w:r>
              <w:rPr>
                <w:sz w:val="24"/>
                <w:szCs w:val="26"/>
                <w:lang w:eastAsia="ru-RU"/>
              </w:rPr>
              <w:t>8</w:t>
            </w:r>
          </w:p>
        </w:tc>
        <w:tc>
          <w:tcPr>
            <w:tcW w:w="1159" w:type="dxa"/>
            <w:shd w:val="clear" w:color="auto" w:fill="auto"/>
          </w:tcPr>
          <w:p w:rsidR="00D7709C" w:rsidRDefault="00D7709C" w:rsidP="00D7709C">
            <w:pPr>
              <w:rPr>
                <w:sz w:val="24"/>
                <w:szCs w:val="26"/>
                <w:lang w:eastAsia="ru-RU"/>
              </w:rPr>
            </w:pPr>
            <w:r>
              <w:rPr>
                <w:sz w:val="24"/>
                <w:szCs w:val="26"/>
                <w:lang w:eastAsia="ru-RU"/>
              </w:rPr>
              <w:t>3.4</w:t>
            </w:r>
          </w:p>
        </w:tc>
        <w:tc>
          <w:tcPr>
            <w:tcW w:w="1167" w:type="dxa"/>
            <w:shd w:val="clear" w:color="auto" w:fill="auto"/>
          </w:tcPr>
          <w:p w:rsidR="00D7709C" w:rsidRDefault="00D7709C" w:rsidP="00D7709C">
            <w:pPr>
              <w:rPr>
                <w:sz w:val="24"/>
                <w:szCs w:val="26"/>
                <w:lang w:eastAsia="ru-RU"/>
              </w:rPr>
            </w:pPr>
            <w:r>
              <w:rPr>
                <w:sz w:val="24"/>
                <w:szCs w:val="26"/>
                <w:lang w:eastAsia="ru-RU"/>
              </w:rPr>
              <w:t>40</w:t>
            </w:r>
          </w:p>
        </w:tc>
        <w:tc>
          <w:tcPr>
            <w:tcW w:w="1141" w:type="dxa"/>
            <w:shd w:val="clear" w:color="auto" w:fill="auto"/>
          </w:tcPr>
          <w:p w:rsidR="00D7709C" w:rsidRDefault="00D7709C" w:rsidP="00D7709C">
            <w:pPr>
              <w:rPr>
                <w:sz w:val="24"/>
                <w:szCs w:val="26"/>
                <w:lang w:eastAsia="ru-RU"/>
              </w:rPr>
            </w:pPr>
            <w:r>
              <w:rPr>
                <w:sz w:val="24"/>
                <w:szCs w:val="26"/>
                <w:lang w:eastAsia="ru-RU"/>
              </w:rPr>
              <w:t>47</w:t>
            </w:r>
          </w:p>
        </w:tc>
        <w:tc>
          <w:tcPr>
            <w:tcW w:w="1159" w:type="dxa"/>
            <w:shd w:val="clear" w:color="auto" w:fill="FABF8F" w:themeFill="accent6" w:themeFillTint="99"/>
          </w:tcPr>
          <w:p w:rsidR="00D7709C" w:rsidRDefault="00D7709C" w:rsidP="00D7709C">
            <w:pPr>
              <w:rPr>
                <w:sz w:val="24"/>
                <w:szCs w:val="26"/>
                <w:lang w:eastAsia="ru-RU"/>
              </w:rPr>
            </w:pPr>
            <w:r>
              <w:rPr>
                <w:sz w:val="24"/>
                <w:szCs w:val="26"/>
                <w:lang w:eastAsia="ru-RU"/>
              </w:rPr>
              <w:t>3.4</w:t>
            </w:r>
          </w:p>
        </w:tc>
        <w:tc>
          <w:tcPr>
            <w:tcW w:w="1167" w:type="dxa"/>
            <w:shd w:val="clear" w:color="auto" w:fill="FABF8F" w:themeFill="accent6" w:themeFillTint="99"/>
          </w:tcPr>
          <w:p w:rsidR="00D7709C" w:rsidRDefault="00D7709C" w:rsidP="00D7709C">
            <w:pPr>
              <w:rPr>
                <w:sz w:val="24"/>
                <w:szCs w:val="26"/>
                <w:lang w:eastAsia="ru-RU"/>
              </w:rPr>
            </w:pPr>
            <w:r>
              <w:rPr>
                <w:sz w:val="24"/>
                <w:szCs w:val="26"/>
                <w:lang w:eastAsia="ru-RU"/>
              </w:rPr>
              <w:t>43</w:t>
            </w:r>
          </w:p>
        </w:tc>
        <w:tc>
          <w:tcPr>
            <w:tcW w:w="1142" w:type="dxa"/>
            <w:shd w:val="clear" w:color="auto" w:fill="FABF8F" w:themeFill="accent6" w:themeFillTint="99"/>
          </w:tcPr>
          <w:p w:rsidR="00D7709C" w:rsidRDefault="00D7709C" w:rsidP="00D7709C">
            <w:pPr>
              <w:rPr>
                <w:sz w:val="24"/>
                <w:szCs w:val="26"/>
                <w:lang w:eastAsia="ru-RU"/>
              </w:rPr>
            </w:pPr>
            <w:r>
              <w:rPr>
                <w:sz w:val="24"/>
                <w:szCs w:val="26"/>
                <w:lang w:eastAsia="ru-RU"/>
              </w:rPr>
              <w:t>48</w:t>
            </w:r>
          </w:p>
        </w:tc>
      </w:tr>
      <w:tr w:rsidR="00D7709C" w:rsidTr="00D7709C">
        <w:tc>
          <w:tcPr>
            <w:tcW w:w="1144" w:type="dxa"/>
          </w:tcPr>
          <w:p w:rsidR="00D7709C" w:rsidRDefault="00D7709C" w:rsidP="00D7709C">
            <w:pPr>
              <w:rPr>
                <w:sz w:val="24"/>
                <w:szCs w:val="26"/>
                <w:lang w:eastAsia="ru-RU"/>
              </w:rPr>
            </w:pPr>
            <w:r>
              <w:rPr>
                <w:sz w:val="24"/>
                <w:szCs w:val="26"/>
                <w:lang w:eastAsia="ru-RU"/>
              </w:rPr>
              <w:t>9</w:t>
            </w:r>
          </w:p>
        </w:tc>
        <w:tc>
          <w:tcPr>
            <w:tcW w:w="1159" w:type="dxa"/>
            <w:shd w:val="clear" w:color="auto" w:fill="B6DDE8" w:themeFill="accent5" w:themeFillTint="66"/>
          </w:tcPr>
          <w:p w:rsidR="00D7709C" w:rsidRDefault="00D7709C" w:rsidP="00D7709C">
            <w:pPr>
              <w:rPr>
                <w:sz w:val="24"/>
                <w:szCs w:val="26"/>
                <w:lang w:eastAsia="ru-RU"/>
              </w:rPr>
            </w:pPr>
            <w:r>
              <w:rPr>
                <w:sz w:val="24"/>
                <w:szCs w:val="26"/>
                <w:lang w:eastAsia="ru-RU"/>
              </w:rPr>
              <w:t>3.2</w:t>
            </w:r>
          </w:p>
        </w:tc>
        <w:tc>
          <w:tcPr>
            <w:tcW w:w="1167" w:type="dxa"/>
            <w:shd w:val="clear" w:color="auto" w:fill="B6DDE8" w:themeFill="accent5" w:themeFillTint="66"/>
          </w:tcPr>
          <w:p w:rsidR="00D7709C" w:rsidRDefault="00D7709C" w:rsidP="00D7709C">
            <w:pPr>
              <w:rPr>
                <w:sz w:val="24"/>
                <w:szCs w:val="26"/>
                <w:lang w:eastAsia="ru-RU"/>
              </w:rPr>
            </w:pPr>
            <w:r>
              <w:rPr>
                <w:sz w:val="24"/>
                <w:szCs w:val="26"/>
                <w:lang w:eastAsia="ru-RU"/>
              </w:rPr>
              <w:t>22</w:t>
            </w:r>
          </w:p>
        </w:tc>
        <w:tc>
          <w:tcPr>
            <w:tcW w:w="1141" w:type="dxa"/>
            <w:shd w:val="clear" w:color="auto" w:fill="B6DDE8" w:themeFill="accent5" w:themeFillTint="66"/>
          </w:tcPr>
          <w:p w:rsidR="00D7709C" w:rsidRDefault="00D7709C" w:rsidP="00D7709C">
            <w:pPr>
              <w:rPr>
                <w:sz w:val="24"/>
                <w:szCs w:val="26"/>
                <w:lang w:eastAsia="ru-RU"/>
              </w:rPr>
            </w:pPr>
            <w:r>
              <w:rPr>
                <w:sz w:val="24"/>
                <w:szCs w:val="26"/>
                <w:lang w:eastAsia="ru-RU"/>
              </w:rPr>
              <w:t>42</w:t>
            </w:r>
          </w:p>
        </w:tc>
        <w:tc>
          <w:tcPr>
            <w:tcW w:w="1159" w:type="dxa"/>
            <w:shd w:val="clear" w:color="auto" w:fill="auto"/>
          </w:tcPr>
          <w:p w:rsidR="00D7709C" w:rsidRDefault="00D7709C" w:rsidP="00D7709C">
            <w:pPr>
              <w:rPr>
                <w:sz w:val="24"/>
                <w:szCs w:val="26"/>
                <w:lang w:eastAsia="ru-RU"/>
              </w:rPr>
            </w:pPr>
            <w:r>
              <w:rPr>
                <w:sz w:val="24"/>
                <w:szCs w:val="26"/>
                <w:lang w:eastAsia="ru-RU"/>
              </w:rPr>
              <w:t>3.3</w:t>
            </w:r>
          </w:p>
        </w:tc>
        <w:tc>
          <w:tcPr>
            <w:tcW w:w="1167" w:type="dxa"/>
            <w:shd w:val="clear" w:color="auto" w:fill="auto"/>
          </w:tcPr>
          <w:p w:rsidR="00D7709C" w:rsidRDefault="00D7709C" w:rsidP="00D7709C">
            <w:pPr>
              <w:rPr>
                <w:sz w:val="24"/>
                <w:szCs w:val="26"/>
                <w:lang w:eastAsia="ru-RU"/>
              </w:rPr>
            </w:pPr>
            <w:r>
              <w:rPr>
                <w:sz w:val="24"/>
                <w:szCs w:val="26"/>
                <w:lang w:eastAsia="ru-RU"/>
              </w:rPr>
              <w:t>29</w:t>
            </w:r>
          </w:p>
        </w:tc>
        <w:tc>
          <w:tcPr>
            <w:tcW w:w="1142" w:type="dxa"/>
            <w:shd w:val="clear" w:color="auto" w:fill="auto"/>
          </w:tcPr>
          <w:p w:rsidR="00D7709C" w:rsidRDefault="00D7709C" w:rsidP="00D7709C">
            <w:pPr>
              <w:rPr>
                <w:sz w:val="24"/>
                <w:szCs w:val="26"/>
                <w:lang w:eastAsia="ru-RU"/>
              </w:rPr>
            </w:pPr>
            <w:r>
              <w:rPr>
                <w:sz w:val="24"/>
                <w:szCs w:val="26"/>
                <w:lang w:eastAsia="ru-RU"/>
              </w:rPr>
              <w:t>46</w:t>
            </w:r>
          </w:p>
        </w:tc>
      </w:tr>
      <w:tr w:rsidR="00D7709C" w:rsidTr="00D7709C">
        <w:tc>
          <w:tcPr>
            <w:tcW w:w="1144" w:type="dxa"/>
          </w:tcPr>
          <w:p w:rsidR="00D7709C" w:rsidRDefault="00D7709C" w:rsidP="00D7709C">
            <w:pPr>
              <w:rPr>
                <w:sz w:val="24"/>
                <w:szCs w:val="26"/>
                <w:lang w:eastAsia="ru-RU"/>
              </w:rPr>
            </w:pPr>
            <w:r>
              <w:rPr>
                <w:sz w:val="24"/>
                <w:szCs w:val="26"/>
                <w:lang w:eastAsia="ru-RU"/>
              </w:rPr>
              <w:t>10</w:t>
            </w:r>
          </w:p>
        </w:tc>
        <w:tc>
          <w:tcPr>
            <w:tcW w:w="1159" w:type="dxa"/>
            <w:shd w:val="clear" w:color="auto" w:fill="auto"/>
          </w:tcPr>
          <w:p w:rsidR="00D7709C" w:rsidRDefault="00D7709C" w:rsidP="00D7709C">
            <w:pPr>
              <w:rPr>
                <w:sz w:val="24"/>
                <w:szCs w:val="26"/>
                <w:lang w:eastAsia="ru-RU"/>
              </w:rPr>
            </w:pPr>
          </w:p>
        </w:tc>
        <w:tc>
          <w:tcPr>
            <w:tcW w:w="1167" w:type="dxa"/>
            <w:shd w:val="clear" w:color="auto" w:fill="auto"/>
          </w:tcPr>
          <w:p w:rsidR="00D7709C" w:rsidRDefault="00D7709C" w:rsidP="00D7709C">
            <w:pPr>
              <w:rPr>
                <w:sz w:val="24"/>
                <w:szCs w:val="26"/>
                <w:lang w:eastAsia="ru-RU"/>
              </w:rPr>
            </w:pPr>
          </w:p>
        </w:tc>
        <w:tc>
          <w:tcPr>
            <w:tcW w:w="1141" w:type="dxa"/>
            <w:shd w:val="clear" w:color="auto" w:fill="auto"/>
          </w:tcPr>
          <w:p w:rsidR="00D7709C" w:rsidRDefault="00D7709C" w:rsidP="00D7709C">
            <w:pPr>
              <w:rPr>
                <w:sz w:val="24"/>
                <w:szCs w:val="26"/>
                <w:lang w:eastAsia="ru-RU"/>
              </w:rPr>
            </w:pPr>
          </w:p>
        </w:tc>
        <w:tc>
          <w:tcPr>
            <w:tcW w:w="1159" w:type="dxa"/>
            <w:shd w:val="clear" w:color="auto" w:fill="B6DDE8" w:themeFill="accent5" w:themeFillTint="66"/>
          </w:tcPr>
          <w:p w:rsidR="00D7709C" w:rsidRDefault="00D7709C" w:rsidP="00D7709C">
            <w:pPr>
              <w:rPr>
                <w:sz w:val="24"/>
                <w:szCs w:val="26"/>
                <w:lang w:eastAsia="ru-RU"/>
              </w:rPr>
            </w:pPr>
            <w:r>
              <w:rPr>
                <w:sz w:val="24"/>
                <w:szCs w:val="26"/>
                <w:lang w:eastAsia="ru-RU"/>
              </w:rPr>
              <w:t>3.3</w:t>
            </w:r>
          </w:p>
        </w:tc>
        <w:tc>
          <w:tcPr>
            <w:tcW w:w="1167" w:type="dxa"/>
            <w:shd w:val="clear" w:color="auto" w:fill="B6DDE8" w:themeFill="accent5" w:themeFillTint="66"/>
          </w:tcPr>
          <w:p w:rsidR="00D7709C" w:rsidRDefault="00D7709C" w:rsidP="00D7709C">
            <w:pPr>
              <w:rPr>
                <w:sz w:val="24"/>
                <w:szCs w:val="26"/>
                <w:lang w:eastAsia="ru-RU"/>
              </w:rPr>
            </w:pPr>
            <w:r>
              <w:rPr>
                <w:sz w:val="24"/>
                <w:szCs w:val="26"/>
                <w:lang w:eastAsia="ru-RU"/>
              </w:rPr>
              <w:t>30</w:t>
            </w:r>
          </w:p>
        </w:tc>
        <w:tc>
          <w:tcPr>
            <w:tcW w:w="1142" w:type="dxa"/>
            <w:shd w:val="clear" w:color="auto" w:fill="B6DDE8" w:themeFill="accent5" w:themeFillTint="66"/>
          </w:tcPr>
          <w:p w:rsidR="00D7709C" w:rsidRDefault="00D7709C" w:rsidP="00D7709C">
            <w:pPr>
              <w:rPr>
                <w:sz w:val="24"/>
                <w:szCs w:val="26"/>
                <w:lang w:eastAsia="ru-RU"/>
              </w:rPr>
            </w:pPr>
            <w:r>
              <w:rPr>
                <w:sz w:val="24"/>
                <w:szCs w:val="26"/>
                <w:lang w:eastAsia="ru-RU"/>
              </w:rPr>
              <w:t>44</w:t>
            </w:r>
          </w:p>
        </w:tc>
      </w:tr>
    </w:tbl>
    <w:p w:rsidR="00D7709C" w:rsidRPr="00627604" w:rsidRDefault="00D7709C" w:rsidP="00D7709C">
      <w:pPr>
        <w:adjustRightInd w:val="0"/>
        <w:spacing w:line="360" w:lineRule="auto"/>
        <w:rPr>
          <w:b/>
          <w:bCs/>
          <w:sz w:val="24"/>
          <w:szCs w:val="24"/>
        </w:rPr>
      </w:pPr>
    </w:p>
    <w:p w:rsidR="00E458AF" w:rsidRDefault="000E2C75">
      <w:pPr>
        <w:pStyle w:val="a3"/>
        <w:spacing w:before="4"/>
        <w:rPr>
          <w:sz w:val="25"/>
          <w:lang w:val="ru-RU"/>
        </w:rPr>
      </w:pPr>
      <w:r>
        <w:rPr>
          <w:sz w:val="25"/>
          <w:lang w:val="ru-RU"/>
        </w:rPr>
        <w:t xml:space="preserve">Качество знаний </w:t>
      </w:r>
      <w:r w:rsidR="00CA639C">
        <w:rPr>
          <w:sz w:val="25"/>
          <w:lang w:val="ru-RU"/>
        </w:rPr>
        <w:t xml:space="preserve">по математике </w:t>
      </w:r>
      <w:r>
        <w:rPr>
          <w:sz w:val="25"/>
          <w:lang w:val="ru-RU"/>
        </w:rPr>
        <w:t xml:space="preserve">стало ниже у учащихся </w:t>
      </w:r>
      <w:r w:rsidRPr="000E2C75">
        <w:rPr>
          <w:b/>
          <w:sz w:val="25"/>
          <w:lang w:val="ru-RU"/>
        </w:rPr>
        <w:t>6 класса</w:t>
      </w:r>
      <w:r>
        <w:rPr>
          <w:sz w:val="25"/>
          <w:lang w:val="ru-RU"/>
        </w:rPr>
        <w:t xml:space="preserve"> на 15 %, СОУ – на 12%.</w:t>
      </w:r>
    </w:p>
    <w:p w:rsidR="000E2C75" w:rsidRDefault="000E2C75">
      <w:pPr>
        <w:pStyle w:val="a3"/>
        <w:spacing w:before="4"/>
        <w:rPr>
          <w:sz w:val="25"/>
          <w:lang w:val="ru-RU"/>
        </w:rPr>
      </w:pPr>
      <w:r>
        <w:rPr>
          <w:sz w:val="25"/>
          <w:lang w:val="ru-RU"/>
        </w:rPr>
        <w:t>Учащиеся 7 класса показывают стабильные результаты.</w:t>
      </w:r>
    </w:p>
    <w:p w:rsidR="000E2C75" w:rsidRDefault="000E2C75">
      <w:pPr>
        <w:pStyle w:val="a3"/>
        <w:spacing w:before="4"/>
        <w:rPr>
          <w:sz w:val="25"/>
          <w:lang w:val="ru-RU"/>
        </w:rPr>
      </w:pPr>
      <w:r>
        <w:rPr>
          <w:sz w:val="25"/>
          <w:lang w:val="ru-RU"/>
        </w:rPr>
        <w:t>Учащиеся 8 класса при уменьшении качества знаний показали стабильное значение СОУ.</w:t>
      </w:r>
    </w:p>
    <w:p w:rsidR="000E2C75" w:rsidRDefault="000E2C75">
      <w:pPr>
        <w:pStyle w:val="a3"/>
        <w:spacing w:before="4"/>
        <w:rPr>
          <w:sz w:val="25"/>
          <w:lang w:val="ru-RU"/>
        </w:rPr>
      </w:pPr>
      <w:r>
        <w:rPr>
          <w:sz w:val="25"/>
          <w:lang w:val="ru-RU"/>
        </w:rPr>
        <w:t>Учащиеся 10 класса повысили качество знаний  и СОУ, т.к. большая часть учащихся с низкими результатами обучения продолжила обучение в СПО.</w:t>
      </w:r>
    </w:p>
    <w:p w:rsidR="00D7709C" w:rsidRDefault="00D7709C">
      <w:pPr>
        <w:pStyle w:val="a3"/>
        <w:spacing w:before="3"/>
        <w:rPr>
          <w:sz w:val="25"/>
          <w:lang w:val="ru-RU"/>
        </w:rPr>
      </w:pPr>
    </w:p>
    <w:p w:rsidR="00D7709C" w:rsidRDefault="00D7709C">
      <w:pPr>
        <w:pStyle w:val="a3"/>
        <w:spacing w:before="3"/>
        <w:rPr>
          <w:sz w:val="25"/>
          <w:lang w:val="ru-RU"/>
        </w:rPr>
      </w:pPr>
    </w:p>
    <w:p w:rsidR="00D7709C" w:rsidRDefault="00D7709C">
      <w:pPr>
        <w:pStyle w:val="a3"/>
        <w:spacing w:before="3"/>
        <w:rPr>
          <w:sz w:val="25"/>
          <w:lang w:val="ru-RU"/>
        </w:rPr>
      </w:pPr>
    </w:p>
    <w:p w:rsidR="005249D9" w:rsidRPr="005249D9" w:rsidRDefault="006A5AC0" w:rsidP="005249D9">
      <w:pPr>
        <w:adjustRightInd w:val="0"/>
        <w:spacing w:line="360" w:lineRule="auto"/>
        <w:jc w:val="center"/>
        <w:rPr>
          <w:b/>
          <w:bCs/>
          <w:sz w:val="32"/>
          <w:szCs w:val="24"/>
          <w:lang w:val="ru-RU"/>
        </w:rPr>
      </w:pPr>
      <w:r>
        <w:rPr>
          <w:b/>
          <w:sz w:val="28"/>
          <w:lang w:val="ru-RU"/>
        </w:rPr>
        <w:t>Уровень среднего общего образования</w:t>
      </w:r>
    </w:p>
    <w:p w:rsidR="005249D9" w:rsidRPr="00276371" w:rsidRDefault="005249D9" w:rsidP="005249D9">
      <w:pPr>
        <w:rPr>
          <w:sz w:val="24"/>
          <w:lang w:val="ru-RU"/>
        </w:rPr>
      </w:pPr>
      <w:r w:rsidRPr="00276371">
        <w:rPr>
          <w:sz w:val="24"/>
          <w:lang w:val="ru-RU"/>
        </w:rPr>
        <w:t xml:space="preserve">В старших классах </w:t>
      </w:r>
      <w:r w:rsidR="0040387C" w:rsidRPr="00276371">
        <w:rPr>
          <w:sz w:val="24"/>
          <w:lang w:val="ru-RU"/>
        </w:rPr>
        <w:t>обучалось 10</w:t>
      </w:r>
      <w:r w:rsidR="00276371">
        <w:rPr>
          <w:sz w:val="24"/>
          <w:lang w:val="ru-RU"/>
        </w:rPr>
        <w:t xml:space="preserve"> учащихся</w:t>
      </w:r>
    </w:p>
    <w:p w:rsidR="00C864F6" w:rsidRDefault="00C864F6" w:rsidP="005249D9">
      <w:pPr>
        <w:rPr>
          <w:lang w:val="ru-RU"/>
        </w:rPr>
      </w:pPr>
    </w:p>
    <w:p w:rsidR="00C864F6" w:rsidRPr="00C864F6" w:rsidRDefault="00C864F6" w:rsidP="00C864F6">
      <w:pPr>
        <w:adjustRightInd w:val="0"/>
        <w:jc w:val="center"/>
        <w:rPr>
          <w:rFonts w:eastAsiaTheme="minorEastAsia"/>
          <w:b/>
          <w:bCs/>
          <w:sz w:val="24"/>
          <w:szCs w:val="24"/>
          <w:lang w:val="ru-RU" w:eastAsia="ru-RU"/>
        </w:rPr>
      </w:pPr>
      <w:r w:rsidRPr="00C864F6">
        <w:rPr>
          <w:rFonts w:eastAsiaTheme="minorEastAsia"/>
          <w:b/>
          <w:bCs/>
          <w:sz w:val="24"/>
          <w:szCs w:val="24"/>
          <w:lang w:val="ru-RU" w:eastAsia="ru-RU"/>
        </w:rPr>
        <w:t xml:space="preserve">Динамика результатов обучения учащихся 10 класса </w:t>
      </w:r>
    </w:p>
    <w:p w:rsidR="00C864F6" w:rsidRPr="00C864F6" w:rsidRDefault="00C864F6" w:rsidP="00C864F6">
      <w:pPr>
        <w:adjustRightInd w:val="0"/>
        <w:jc w:val="center"/>
        <w:rPr>
          <w:rFonts w:eastAsiaTheme="minorEastAsia"/>
          <w:b/>
          <w:bCs/>
          <w:sz w:val="24"/>
          <w:szCs w:val="24"/>
          <w:lang w:val="ru-RU" w:eastAsia="ru-RU"/>
        </w:rPr>
      </w:pPr>
      <w:r w:rsidRPr="00C864F6">
        <w:rPr>
          <w:rFonts w:eastAsiaTheme="minorEastAsia"/>
          <w:b/>
          <w:bCs/>
          <w:sz w:val="24"/>
          <w:szCs w:val="24"/>
          <w:lang w:val="ru-RU" w:eastAsia="ru-RU"/>
        </w:rPr>
        <w:t>в течение 2018-2019 учебного года</w:t>
      </w:r>
    </w:p>
    <w:p w:rsidR="00C864F6" w:rsidRPr="00C864F6" w:rsidRDefault="00C864F6" w:rsidP="00C864F6">
      <w:pPr>
        <w:adjustRightInd w:val="0"/>
        <w:jc w:val="center"/>
        <w:rPr>
          <w:rFonts w:eastAsiaTheme="minorEastAsia"/>
          <w:b/>
          <w:bCs/>
          <w:sz w:val="24"/>
          <w:szCs w:val="24"/>
          <w:lang w:val="ru-RU" w:eastAsia="ru-RU"/>
        </w:rPr>
      </w:pPr>
    </w:p>
    <w:tbl>
      <w:tblPr>
        <w:tblW w:w="8535" w:type="dxa"/>
        <w:jc w:val="center"/>
        <w:tblCellSpacing w:w="0" w:type="dxa"/>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000" w:firstRow="0" w:lastRow="0" w:firstColumn="0" w:lastColumn="0" w:noHBand="0" w:noVBand="0"/>
      </w:tblPr>
      <w:tblGrid>
        <w:gridCol w:w="2865"/>
        <w:gridCol w:w="1265"/>
        <w:gridCol w:w="579"/>
        <w:gridCol w:w="1280"/>
        <w:gridCol w:w="686"/>
        <w:gridCol w:w="1250"/>
        <w:gridCol w:w="610"/>
      </w:tblGrid>
      <w:tr w:rsidR="00C864F6" w:rsidRPr="00F36C95" w:rsidTr="00707A37">
        <w:trPr>
          <w:tblCellSpacing w:w="0" w:type="dxa"/>
          <w:jc w:val="center"/>
        </w:trPr>
        <w:tc>
          <w:tcPr>
            <w:tcW w:w="2820" w:type="dxa"/>
            <w:vMerge w:val="restart"/>
            <w:tcBorders>
              <w:top w:val="single" w:sz="6" w:space="0" w:color="000000"/>
              <w:left w:val="single" w:sz="6" w:space="0" w:color="000000"/>
              <w:bottom w:val="single" w:sz="6" w:space="0" w:color="000000"/>
              <w:right w:val="single" w:sz="6" w:space="0" w:color="000000"/>
            </w:tcBorders>
            <w:shd w:val="clear" w:color="auto" w:fill="FFFF99"/>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Показатели</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99"/>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I полугодие</w:t>
            </w:r>
          </w:p>
        </w:tc>
        <w:tc>
          <w:tcPr>
            <w:tcW w:w="1935" w:type="dxa"/>
            <w:gridSpan w:val="2"/>
            <w:tcBorders>
              <w:top w:val="single" w:sz="6" w:space="0" w:color="000000"/>
              <w:left w:val="single" w:sz="6" w:space="0" w:color="000000"/>
              <w:bottom w:val="single" w:sz="6" w:space="0" w:color="000000"/>
              <w:right w:val="single" w:sz="6" w:space="0" w:color="000000"/>
            </w:tcBorders>
            <w:shd w:val="clear" w:color="auto" w:fill="FFFF99"/>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II полугодие</w:t>
            </w: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99"/>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Год</w:t>
            </w:r>
          </w:p>
        </w:tc>
      </w:tr>
      <w:tr w:rsidR="00C864F6" w:rsidRPr="00F36C95" w:rsidTr="00707A37">
        <w:trPr>
          <w:tblCellSpacing w:w="0" w:type="dxa"/>
          <w:jc w:val="center"/>
        </w:trPr>
        <w:tc>
          <w:tcPr>
            <w:tcW w:w="2820" w:type="dxa"/>
            <w:vMerge/>
            <w:tcBorders>
              <w:top w:val="single" w:sz="6" w:space="0" w:color="000000"/>
              <w:left w:val="single" w:sz="6" w:space="0" w:color="000000"/>
              <w:bottom w:val="single" w:sz="6" w:space="0" w:color="000000"/>
              <w:right w:val="single" w:sz="6" w:space="0" w:color="000000"/>
            </w:tcBorders>
            <w:shd w:val="clear" w:color="auto" w:fill="FFFF99"/>
          </w:tcPr>
          <w:p w:rsidR="00C864F6" w:rsidRPr="00F36C95" w:rsidRDefault="00C864F6" w:rsidP="00707A37">
            <w:pPr>
              <w:adjustRightInd w:val="0"/>
              <w:rPr>
                <w:rFonts w:eastAsiaTheme="minorEastAsia"/>
                <w:b/>
                <w:bCs/>
                <w:sz w:val="24"/>
                <w:szCs w:val="24"/>
                <w:lang w:eastAsia="ru-RU"/>
              </w:rPr>
            </w:pPr>
          </w:p>
        </w:tc>
        <w:tc>
          <w:tcPr>
            <w:tcW w:w="1245"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Кол-во</w:t>
            </w:r>
          </w:p>
        </w:tc>
        <w:tc>
          <w:tcPr>
            <w:tcW w:w="570" w:type="dxa"/>
            <w:vMerge w:val="restart"/>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Кол-во</w:t>
            </w:r>
          </w:p>
        </w:tc>
        <w:tc>
          <w:tcPr>
            <w:tcW w:w="675" w:type="dxa"/>
            <w:vMerge w:val="restart"/>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Кол-во</w:t>
            </w:r>
          </w:p>
        </w:tc>
        <w:tc>
          <w:tcPr>
            <w:tcW w:w="60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w:t>
            </w:r>
          </w:p>
        </w:tc>
      </w:tr>
      <w:tr w:rsidR="00C864F6" w:rsidRPr="00F36C95" w:rsidTr="00707A37">
        <w:trPr>
          <w:tblCellSpacing w:w="0" w:type="dxa"/>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rPr>
                <w:rFonts w:eastAsiaTheme="minorEastAsia"/>
                <w:color w:val="000000"/>
                <w:sz w:val="24"/>
                <w:szCs w:val="24"/>
                <w:lang w:eastAsia="ru-RU"/>
              </w:rPr>
            </w:pPr>
            <w:r w:rsidRPr="00F36C95">
              <w:rPr>
                <w:rFonts w:eastAsiaTheme="minorEastAsia"/>
                <w:color w:val="000000"/>
                <w:sz w:val="24"/>
                <w:szCs w:val="24"/>
                <w:lang w:eastAsia="ru-RU"/>
              </w:rPr>
              <w:t>Прибыло учащихся</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570" w:type="dxa"/>
            <w:vMerge/>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b/>
                <w:bCs/>
                <w:sz w:val="24"/>
                <w:szCs w:val="24"/>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675" w:type="dxa"/>
            <w:vMerge/>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b/>
                <w:bCs/>
                <w:sz w:val="24"/>
                <w:szCs w:val="24"/>
                <w:lang w:eastAsia="ru-RU"/>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tc>
      </w:tr>
      <w:tr w:rsidR="00C864F6" w:rsidRPr="00F36C95" w:rsidTr="00707A37">
        <w:trPr>
          <w:tblCellSpacing w:w="0" w:type="dxa"/>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rPr>
                <w:rFonts w:eastAsiaTheme="minorEastAsia"/>
                <w:color w:val="000000"/>
                <w:sz w:val="24"/>
                <w:szCs w:val="24"/>
                <w:lang w:eastAsia="ru-RU"/>
              </w:rPr>
            </w:pPr>
            <w:r w:rsidRPr="00F36C95">
              <w:rPr>
                <w:rFonts w:eastAsiaTheme="minorEastAsia"/>
                <w:color w:val="000000"/>
                <w:sz w:val="24"/>
                <w:szCs w:val="24"/>
                <w:lang w:eastAsia="ru-RU"/>
              </w:rPr>
              <w:t>Выбыло учащихся</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570" w:type="dxa"/>
            <w:vMerge/>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b/>
                <w:bCs/>
                <w:sz w:val="24"/>
                <w:szCs w:val="24"/>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675" w:type="dxa"/>
            <w:vMerge/>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b/>
                <w:bCs/>
                <w:sz w:val="24"/>
                <w:szCs w:val="24"/>
                <w:lang w:eastAsia="ru-RU"/>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tc>
      </w:tr>
      <w:tr w:rsidR="00C864F6" w:rsidRPr="00F36C95" w:rsidTr="00707A37">
        <w:trPr>
          <w:tblCellSpacing w:w="0" w:type="dxa"/>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C864F6" w:rsidRDefault="00C864F6" w:rsidP="00707A37">
            <w:pPr>
              <w:adjustRightInd w:val="0"/>
              <w:rPr>
                <w:rFonts w:eastAsiaTheme="minorEastAsia"/>
                <w:color w:val="000000"/>
                <w:sz w:val="24"/>
                <w:szCs w:val="24"/>
                <w:lang w:val="ru-RU" w:eastAsia="ru-RU"/>
              </w:rPr>
            </w:pPr>
            <w:r w:rsidRPr="00C864F6">
              <w:rPr>
                <w:rFonts w:eastAsiaTheme="minorEastAsia"/>
                <w:color w:val="000000"/>
                <w:sz w:val="24"/>
                <w:szCs w:val="24"/>
                <w:lang w:val="ru-RU" w:eastAsia="ru-RU"/>
              </w:rPr>
              <w:t>Количество учащихся на конец отчетного периода</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10</w:t>
            </w:r>
          </w:p>
        </w:tc>
        <w:tc>
          <w:tcPr>
            <w:tcW w:w="570" w:type="dxa"/>
            <w:vMerge/>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b/>
                <w:bCs/>
                <w:sz w:val="24"/>
                <w:szCs w:val="24"/>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10</w:t>
            </w:r>
          </w:p>
        </w:tc>
        <w:tc>
          <w:tcPr>
            <w:tcW w:w="675" w:type="dxa"/>
            <w:vMerge/>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b/>
                <w:bCs/>
                <w:sz w:val="24"/>
                <w:szCs w:val="24"/>
                <w:lang w:eastAsia="ru-RU"/>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tc>
      </w:tr>
      <w:tr w:rsidR="00C864F6" w:rsidRPr="00F36C95" w:rsidTr="00707A37">
        <w:trPr>
          <w:tblCellSpacing w:w="0" w:type="dxa"/>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rPr>
                <w:rFonts w:eastAsiaTheme="minorEastAsia"/>
                <w:color w:val="000000"/>
                <w:sz w:val="24"/>
                <w:szCs w:val="24"/>
                <w:lang w:eastAsia="ru-RU"/>
              </w:rPr>
            </w:pPr>
            <w:r w:rsidRPr="00F36C95">
              <w:rPr>
                <w:rFonts w:eastAsiaTheme="minorEastAsia"/>
                <w:color w:val="000000"/>
                <w:sz w:val="24"/>
                <w:szCs w:val="24"/>
                <w:lang w:eastAsia="ru-RU"/>
              </w:rPr>
              <w:t>Успевают всего</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10</w:t>
            </w:r>
          </w:p>
        </w:tc>
        <w:tc>
          <w:tcPr>
            <w:tcW w:w="57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100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9</w:t>
            </w:r>
          </w:p>
        </w:tc>
        <w:tc>
          <w:tcPr>
            <w:tcW w:w="675"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90</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100</w:t>
            </w:r>
          </w:p>
        </w:tc>
      </w:tr>
      <w:tr w:rsidR="00C864F6" w:rsidRPr="00F36C95" w:rsidTr="00707A37">
        <w:trPr>
          <w:tblCellSpacing w:w="0" w:type="dxa"/>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rPr>
                <w:rFonts w:eastAsiaTheme="minorEastAsia"/>
                <w:color w:val="000000"/>
                <w:sz w:val="24"/>
                <w:szCs w:val="24"/>
                <w:lang w:eastAsia="ru-RU"/>
              </w:rPr>
            </w:pPr>
            <w:r w:rsidRPr="00F36C95">
              <w:rPr>
                <w:rFonts w:eastAsiaTheme="minorEastAsia"/>
                <w:color w:val="000000"/>
                <w:sz w:val="24"/>
                <w:szCs w:val="24"/>
                <w:lang w:eastAsia="ru-RU"/>
              </w:rPr>
              <w:t>Успевают на 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57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675"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60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r>
      <w:tr w:rsidR="00C864F6" w:rsidRPr="00F36C95" w:rsidTr="00707A37">
        <w:trPr>
          <w:tblCellSpacing w:w="0" w:type="dxa"/>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rPr>
                <w:rFonts w:eastAsiaTheme="minorEastAsia"/>
                <w:color w:val="000000"/>
                <w:sz w:val="24"/>
                <w:szCs w:val="24"/>
                <w:lang w:eastAsia="ru-RU"/>
              </w:rPr>
            </w:pPr>
            <w:r w:rsidRPr="00F36C95">
              <w:rPr>
                <w:rFonts w:eastAsiaTheme="minorEastAsia"/>
                <w:color w:val="000000"/>
                <w:sz w:val="24"/>
                <w:szCs w:val="24"/>
                <w:lang w:eastAsia="ru-RU"/>
              </w:rPr>
              <w:t>Успевают на 4 и 5 всего</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57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675"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60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r>
      <w:tr w:rsidR="00C864F6" w:rsidRPr="00F36C95" w:rsidTr="00707A37">
        <w:trPr>
          <w:tblCellSpacing w:w="0" w:type="dxa"/>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rPr>
                <w:rFonts w:eastAsiaTheme="minorEastAsia"/>
                <w:color w:val="000000"/>
                <w:sz w:val="24"/>
                <w:szCs w:val="24"/>
                <w:lang w:eastAsia="ru-RU"/>
              </w:rPr>
            </w:pPr>
            <w:r w:rsidRPr="00F36C95">
              <w:rPr>
                <w:rFonts w:eastAsiaTheme="minorEastAsia"/>
                <w:color w:val="000000"/>
                <w:sz w:val="24"/>
                <w:szCs w:val="24"/>
                <w:lang w:eastAsia="ru-RU"/>
              </w:rPr>
              <w:t>Успевают с одной 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57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675"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60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r>
      <w:tr w:rsidR="00C864F6" w:rsidRPr="00F36C95" w:rsidTr="00707A37">
        <w:trPr>
          <w:tblCellSpacing w:w="0" w:type="dxa"/>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rPr>
                <w:rFonts w:eastAsiaTheme="minorEastAsia"/>
                <w:color w:val="000000"/>
                <w:sz w:val="24"/>
                <w:szCs w:val="24"/>
                <w:lang w:eastAsia="ru-RU"/>
              </w:rPr>
            </w:pPr>
            <w:r w:rsidRPr="00F36C95">
              <w:rPr>
                <w:rFonts w:eastAsiaTheme="minorEastAsia"/>
                <w:color w:val="000000"/>
                <w:sz w:val="24"/>
                <w:szCs w:val="24"/>
                <w:lang w:eastAsia="ru-RU"/>
              </w:rPr>
              <w:t>Успевают с одной 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57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675"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2</w:t>
            </w:r>
          </w:p>
        </w:tc>
        <w:tc>
          <w:tcPr>
            <w:tcW w:w="60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20</w:t>
            </w:r>
          </w:p>
        </w:tc>
      </w:tr>
      <w:tr w:rsidR="00C864F6" w:rsidRPr="00F36C95" w:rsidTr="00707A37">
        <w:trPr>
          <w:tblCellSpacing w:w="0" w:type="dxa"/>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rPr>
                <w:rFonts w:eastAsiaTheme="minorEastAsia"/>
                <w:color w:val="000000"/>
                <w:sz w:val="24"/>
                <w:szCs w:val="24"/>
                <w:lang w:eastAsia="ru-RU"/>
              </w:rPr>
            </w:pPr>
            <w:r w:rsidRPr="00F36C95">
              <w:rPr>
                <w:rFonts w:eastAsiaTheme="minorEastAsia"/>
                <w:color w:val="000000"/>
                <w:sz w:val="24"/>
                <w:szCs w:val="24"/>
                <w:lang w:eastAsia="ru-RU"/>
              </w:rPr>
              <w:t>Не успевают</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57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1</w:t>
            </w:r>
          </w:p>
        </w:tc>
        <w:tc>
          <w:tcPr>
            <w:tcW w:w="675"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10</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60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r>
      <w:tr w:rsidR="00C864F6" w:rsidRPr="00F36C95" w:rsidTr="00707A37">
        <w:trPr>
          <w:tblCellSpacing w:w="0" w:type="dxa"/>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rPr>
                <w:rFonts w:eastAsiaTheme="minorEastAsia"/>
                <w:color w:val="000000"/>
                <w:sz w:val="24"/>
                <w:szCs w:val="24"/>
                <w:lang w:eastAsia="ru-RU"/>
              </w:rPr>
            </w:pPr>
            <w:r w:rsidRPr="00F36C95">
              <w:rPr>
                <w:rFonts w:eastAsiaTheme="minorEastAsia"/>
                <w:color w:val="000000"/>
                <w:sz w:val="24"/>
                <w:szCs w:val="24"/>
                <w:lang w:eastAsia="ru-RU"/>
              </w:rPr>
              <w:t>Н/а по болезни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57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675"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color w:val="000000"/>
                <w:sz w:val="24"/>
                <w:szCs w:val="24"/>
                <w:lang w:eastAsia="ru-RU"/>
              </w:rPr>
            </w:pPr>
            <w:r w:rsidRPr="00F36C95">
              <w:rPr>
                <w:rFonts w:eastAsiaTheme="minorEastAsia"/>
                <w:color w:val="000000"/>
                <w:sz w:val="24"/>
                <w:szCs w:val="24"/>
                <w:lang w:eastAsia="ru-RU"/>
              </w:rPr>
              <w:t>0</w:t>
            </w:r>
          </w:p>
        </w:tc>
        <w:tc>
          <w:tcPr>
            <w:tcW w:w="60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r>
    </w:tbl>
    <w:p w:rsidR="00C864F6" w:rsidRPr="00F36C95" w:rsidRDefault="00C864F6" w:rsidP="00C864F6">
      <w:pPr>
        <w:adjustRightInd w:val="0"/>
        <w:jc w:val="center"/>
        <w:rPr>
          <w:rFonts w:eastAsiaTheme="minorEastAsia"/>
          <w:b/>
          <w:bCs/>
          <w:sz w:val="24"/>
          <w:szCs w:val="24"/>
          <w:lang w:eastAsia="ru-RU"/>
        </w:rPr>
      </w:pPr>
    </w:p>
    <w:tbl>
      <w:tblPr>
        <w:tblW w:w="6900" w:type="dxa"/>
        <w:jc w:val="center"/>
        <w:tblCellSpacing w:w="0" w:type="dxa"/>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000" w:firstRow="0" w:lastRow="0" w:firstColumn="0" w:lastColumn="0" w:noHBand="0" w:noVBand="0"/>
      </w:tblPr>
      <w:tblGrid>
        <w:gridCol w:w="2494"/>
        <w:gridCol w:w="1484"/>
        <w:gridCol w:w="1469"/>
        <w:gridCol w:w="1453"/>
      </w:tblGrid>
      <w:tr w:rsidR="00C864F6" w:rsidRPr="00F36C95" w:rsidTr="00707A37">
        <w:trPr>
          <w:tblCellSpacing w:w="0" w:type="dxa"/>
          <w:jc w:val="center"/>
        </w:trPr>
        <w:tc>
          <w:tcPr>
            <w:tcW w:w="2445" w:type="dxa"/>
            <w:tcBorders>
              <w:top w:val="single" w:sz="6" w:space="0" w:color="000000"/>
              <w:left w:val="single" w:sz="6" w:space="0" w:color="000000"/>
              <w:bottom w:val="single" w:sz="6" w:space="0" w:color="000000"/>
              <w:right w:val="single" w:sz="6" w:space="0" w:color="000000"/>
            </w:tcBorders>
            <w:shd w:val="clear" w:color="auto" w:fill="FFFF99"/>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Показатель</w:t>
            </w:r>
          </w:p>
        </w:tc>
        <w:tc>
          <w:tcPr>
            <w:tcW w:w="1455" w:type="dxa"/>
            <w:tcBorders>
              <w:top w:val="single" w:sz="6" w:space="0" w:color="000000"/>
              <w:left w:val="single" w:sz="6" w:space="0" w:color="000000"/>
              <w:bottom w:val="single" w:sz="6" w:space="0" w:color="000000"/>
              <w:right w:val="single" w:sz="6" w:space="0" w:color="000000"/>
            </w:tcBorders>
            <w:shd w:val="clear" w:color="auto" w:fill="FFFF99"/>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I полугодие</w:t>
            </w:r>
          </w:p>
        </w:tc>
        <w:tc>
          <w:tcPr>
            <w:tcW w:w="1440" w:type="dxa"/>
            <w:tcBorders>
              <w:top w:val="single" w:sz="6" w:space="0" w:color="000000"/>
              <w:left w:val="single" w:sz="6" w:space="0" w:color="000000"/>
              <w:bottom w:val="single" w:sz="6" w:space="0" w:color="000000"/>
              <w:right w:val="single" w:sz="6" w:space="0" w:color="000000"/>
            </w:tcBorders>
            <w:shd w:val="clear" w:color="auto" w:fill="FFFF99"/>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II полугодие</w:t>
            </w:r>
          </w:p>
        </w:tc>
        <w:tc>
          <w:tcPr>
            <w:tcW w:w="1425" w:type="dxa"/>
            <w:tcBorders>
              <w:top w:val="single" w:sz="6" w:space="0" w:color="000000"/>
              <w:left w:val="single" w:sz="6" w:space="0" w:color="000000"/>
              <w:bottom w:val="single" w:sz="6" w:space="0" w:color="000000"/>
              <w:right w:val="single" w:sz="6" w:space="0" w:color="000000"/>
            </w:tcBorders>
            <w:shd w:val="clear" w:color="auto" w:fill="FFFF99"/>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Год</w:t>
            </w:r>
          </w:p>
        </w:tc>
      </w:tr>
      <w:tr w:rsidR="00C864F6" w:rsidRPr="00F36C95" w:rsidTr="00707A37">
        <w:trPr>
          <w:tblCellSpacing w:w="0" w:type="dxa"/>
          <w:jc w:val="center"/>
        </w:trPr>
        <w:tc>
          <w:tcPr>
            <w:tcW w:w="2445"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rPr>
                <w:rFonts w:eastAsiaTheme="minorEastAsia"/>
                <w:color w:val="000000"/>
                <w:sz w:val="24"/>
                <w:szCs w:val="24"/>
                <w:lang w:eastAsia="ru-RU"/>
              </w:rPr>
            </w:pPr>
            <w:r w:rsidRPr="00F36C95">
              <w:rPr>
                <w:rFonts w:eastAsiaTheme="minorEastAsia"/>
                <w:color w:val="000000"/>
                <w:sz w:val="24"/>
                <w:szCs w:val="24"/>
                <w:lang w:eastAsia="ru-RU"/>
              </w:rPr>
              <w:t>Успеваемость (%)</w:t>
            </w:r>
          </w:p>
        </w:tc>
        <w:tc>
          <w:tcPr>
            <w:tcW w:w="1455"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100</w:t>
            </w:r>
          </w:p>
        </w:tc>
        <w:tc>
          <w:tcPr>
            <w:tcW w:w="144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90</w:t>
            </w:r>
          </w:p>
        </w:tc>
        <w:tc>
          <w:tcPr>
            <w:tcW w:w="1425"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100</w:t>
            </w:r>
          </w:p>
        </w:tc>
      </w:tr>
      <w:tr w:rsidR="00C864F6" w:rsidRPr="00F36C95" w:rsidTr="00707A37">
        <w:trPr>
          <w:tblCellSpacing w:w="0" w:type="dxa"/>
          <w:jc w:val="center"/>
        </w:trPr>
        <w:tc>
          <w:tcPr>
            <w:tcW w:w="2445"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rPr>
                <w:rFonts w:eastAsiaTheme="minorEastAsia"/>
                <w:color w:val="000000"/>
                <w:sz w:val="24"/>
                <w:szCs w:val="24"/>
                <w:lang w:eastAsia="ru-RU"/>
              </w:rPr>
            </w:pPr>
            <w:r w:rsidRPr="00F36C95">
              <w:rPr>
                <w:rFonts w:eastAsiaTheme="minorEastAsia"/>
                <w:color w:val="000000"/>
                <w:sz w:val="24"/>
                <w:szCs w:val="24"/>
                <w:lang w:eastAsia="ru-RU"/>
              </w:rPr>
              <w:t>Качество обученности (%)</w:t>
            </w:r>
          </w:p>
        </w:tc>
        <w:tc>
          <w:tcPr>
            <w:tcW w:w="1455"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c>
          <w:tcPr>
            <w:tcW w:w="1440"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CC"/>
          </w:tcPr>
          <w:p w:rsidR="00C864F6" w:rsidRPr="00F36C95" w:rsidRDefault="00C864F6" w:rsidP="00707A37">
            <w:pPr>
              <w:adjustRightInd w:val="0"/>
              <w:rPr>
                <w:rFonts w:eastAsiaTheme="minorEastAsia"/>
                <w:sz w:val="20"/>
                <w:szCs w:val="20"/>
                <w:lang w:val="x-none" w:eastAsia="ru-RU"/>
              </w:rPr>
            </w:pPr>
          </w:p>
          <w:p w:rsidR="00C864F6" w:rsidRPr="00F36C95" w:rsidRDefault="00C864F6" w:rsidP="00707A37">
            <w:pPr>
              <w:adjustRightInd w:val="0"/>
              <w:jc w:val="center"/>
              <w:rPr>
                <w:rFonts w:eastAsiaTheme="minorEastAsia"/>
                <w:b/>
                <w:bCs/>
                <w:color w:val="000000"/>
                <w:sz w:val="24"/>
                <w:szCs w:val="24"/>
                <w:lang w:eastAsia="ru-RU"/>
              </w:rPr>
            </w:pPr>
            <w:r w:rsidRPr="00F36C95">
              <w:rPr>
                <w:rFonts w:eastAsiaTheme="minorEastAsia"/>
                <w:b/>
                <w:bCs/>
                <w:color w:val="000000"/>
                <w:sz w:val="24"/>
                <w:szCs w:val="24"/>
                <w:lang w:eastAsia="ru-RU"/>
              </w:rPr>
              <w:t>0</w:t>
            </w:r>
          </w:p>
        </w:tc>
      </w:tr>
    </w:tbl>
    <w:p w:rsidR="00C864F6" w:rsidRPr="00F36C95" w:rsidRDefault="00C864F6" w:rsidP="00C864F6">
      <w:pPr>
        <w:adjustRightInd w:val="0"/>
        <w:jc w:val="center"/>
        <w:rPr>
          <w:rFonts w:eastAsiaTheme="minorEastAsia"/>
          <w:b/>
          <w:bCs/>
          <w:sz w:val="24"/>
          <w:szCs w:val="24"/>
          <w:lang w:eastAsia="ru-RU"/>
        </w:rPr>
      </w:pPr>
    </w:p>
    <w:p w:rsidR="00C864F6" w:rsidRPr="00F36C95" w:rsidRDefault="00C864F6" w:rsidP="00C864F6">
      <w:pPr>
        <w:adjustRightInd w:val="0"/>
        <w:jc w:val="center"/>
        <w:rPr>
          <w:rFonts w:eastAsiaTheme="minorEastAsia"/>
          <w:b/>
          <w:bCs/>
          <w:sz w:val="24"/>
          <w:szCs w:val="24"/>
          <w:lang w:eastAsia="ru-RU"/>
        </w:rPr>
      </w:pPr>
      <w:r w:rsidRPr="00F36C95">
        <w:rPr>
          <w:rFonts w:eastAsiaTheme="minorEastAsia"/>
          <w:b/>
          <w:bCs/>
          <w:noProof/>
          <w:sz w:val="24"/>
          <w:szCs w:val="24"/>
          <w:lang w:val="ru-RU" w:eastAsia="ru-RU"/>
        </w:rPr>
        <w:drawing>
          <wp:inline distT="0" distB="0" distL="0" distR="0" wp14:anchorId="7FF1FC46" wp14:editId="0168157A">
            <wp:extent cx="5038725" cy="314325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38725" cy="3143250"/>
                    </a:xfrm>
                    <a:prstGeom prst="rect">
                      <a:avLst/>
                    </a:prstGeom>
                    <a:noFill/>
                    <a:ln>
                      <a:noFill/>
                    </a:ln>
                  </pic:spPr>
                </pic:pic>
              </a:graphicData>
            </a:graphic>
          </wp:inline>
        </w:drawing>
      </w:r>
    </w:p>
    <w:p w:rsidR="00C864F6" w:rsidRDefault="00C864F6" w:rsidP="00C864F6">
      <w:pPr>
        <w:adjustRightInd w:val="0"/>
        <w:rPr>
          <w:rFonts w:eastAsiaTheme="minorEastAsia"/>
          <w:b/>
          <w:bCs/>
          <w:sz w:val="24"/>
          <w:szCs w:val="24"/>
          <w:lang w:eastAsia="ru-RU"/>
        </w:rPr>
      </w:pPr>
    </w:p>
    <w:p w:rsidR="00C864F6" w:rsidRPr="00627604" w:rsidRDefault="00C864F6" w:rsidP="00C864F6">
      <w:pPr>
        <w:adjustRightInd w:val="0"/>
        <w:jc w:val="center"/>
        <w:rPr>
          <w:rFonts w:eastAsiaTheme="minorEastAsia"/>
          <w:b/>
          <w:bCs/>
          <w:sz w:val="24"/>
          <w:szCs w:val="24"/>
          <w:lang w:val="x-none" w:eastAsia="ru-RU"/>
        </w:rPr>
      </w:pPr>
      <w:r w:rsidRPr="00627604">
        <w:rPr>
          <w:rFonts w:eastAsiaTheme="minorEastAsia"/>
          <w:b/>
          <w:bCs/>
          <w:sz w:val="24"/>
          <w:szCs w:val="24"/>
          <w:lang w:val="x-none" w:eastAsia="ru-RU"/>
        </w:rPr>
        <w:t>Динамика обученности учащихся по русскому языку в течение года</w:t>
      </w:r>
    </w:p>
    <w:p w:rsidR="00C864F6" w:rsidRDefault="00C864F6" w:rsidP="00C864F6">
      <w:pPr>
        <w:adjustRightInd w:val="0"/>
        <w:rPr>
          <w:rFonts w:eastAsiaTheme="minorEastAsia"/>
          <w:b/>
          <w:bCs/>
          <w:sz w:val="24"/>
          <w:szCs w:val="24"/>
          <w:lang w:eastAsia="ru-RU"/>
        </w:rPr>
      </w:pPr>
      <w:r w:rsidRPr="00627604">
        <w:rPr>
          <w:rFonts w:eastAsiaTheme="minorEastAsia"/>
          <w:b/>
          <w:bCs/>
          <w:sz w:val="24"/>
          <w:szCs w:val="24"/>
          <w:lang w:val="x-none" w:eastAsia="ru-RU"/>
        </w:rPr>
        <w:t xml:space="preserve">Учитель: </w:t>
      </w:r>
      <w:r w:rsidRPr="00627604">
        <w:rPr>
          <w:rFonts w:eastAsiaTheme="minorEastAsia"/>
          <w:b/>
          <w:bCs/>
          <w:sz w:val="24"/>
          <w:szCs w:val="24"/>
          <w:lang w:eastAsia="ru-RU"/>
        </w:rPr>
        <w:t>Смирнова Т.С</w:t>
      </w:r>
    </w:p>
    <w:p w:rsidR="00C864F6" w:rsidRPr="00F36C95" w:rsidRDefault="00C864F6" w:rsidP="00C864F6">
      <w:pPr>
        <w:adjustRightInd w:val="0"/>
        <w:rPr>
          <w:rFonts w:eastAsiaTheme="minorEastAsia"/>
          <w:b/>
          <w:bCs/>
          <w:sz w:val="24"/>
          <w:szCs w:val="24"/>
          <w:lang w:eastAsia="ru-RU"/>
        </w:rPr>
      </w:pPr>
    </w:p>
    <w:tbl>
      <w:tblPr>
        <w:tblStyle w:val="a8"/>
        <w:tblW w:w="0" w:type="auto"/>
        <w:tblLook w:val="04A0" w:firstRow="1" w:lastRow="0" w:firstColumn="1" w:lastColumn="0" w:noHBand="0" w:noVBand="1"/>
      </w:tblPr>
      <w:tblGrid>
        <w:gridCol w:w="2122"/>
        <w:gridCol w:w="1144"/>
        <w:gridCol w:w="1159"/>
        <w:gridCol w:w="1167"/>
        <w:gridCol w:w="1141"/>
        <w:gridCol w:w="1159"/>
        <w:gridCol w:w="1167"/>
        <w:gridCol w:w="1142"/>
      </w:tblGrid>
      <w:tr w:rsidR="00C864F6" w:rsidTr="00C864F6">
        <w:tc>
          <w:tcPr>
            <w:tcW w:w="2122" w:type="dxa"/>
            <w:vMerge w:val="restart"/>
          </w:tcPr>
          <w:p w:rsidR="00C864F6" w:rsidRDefault="00C864F6" w:rsidP="00707A37">
            <w:pPr>
              <w:rPr>
                <w:sz w:val="24"/>
                <w:szCs w:val="26"/>
                <w:lang w:eastAsia="ru-RU"/>
              </w:rPr>
            </w:pPr>
            <w:r>
              <w:rPr>
                <w:sz w:val="24"/>
                <w:szCs w:val="26"/>
                <w:lang w:eastAsia="ru-RU"/>
              </w:rPr>
              <w:t xml:space="preserve">Учитель </w:t>
            </w:r>
          </w:p>
        </w:tc>
        <w:tc>
          <w:tcPr>
            <w:tcW w:w="1144" w:type="dxa"/>
            <w:vMerge w:val="restart"/>
          </w:tcPr>
          <w:p w:rsidR="00C864F6" w:rsidRDefault="00C864F6" w:rsidP="00707A37">
            <w:pPr>
              <w:rPr>
                <w:sz w:val="24"/>
                <w:szCs w:val="26"/>
                <w:lang w:eastAsia="ru-RU"/>
              </w:rPr>
            </w:pPr>
            <w:r>
              <w:rPr>
                <w:sz w:val="24"/>
                <w:szCs w:val="26"/>
                <w:lang w:eastAsia="ru-RU"/>
              </w:rPr>
              <w:t>класс</w:t>
            </w:r>
          </w:p>
        </w:tc>
        <w:tc>
          <w:tcPr>
            <w:tcW w:w="3467" w:type="dxa"/>
            <w:gridSpan w:val="3"/>
          </w:tcPr>
          <w:p w:rsidR="00C864F6" w:rsidRDefault="00C864F6" w:rsidP="00707A37">
            <w:pPr>
              <w:rPr>
                <w:sz w:val="24"/>
                <w:szCs w:val="26"/>
                <w:lang w:eastAsia="ru-RU"/>
              </w:rPr>
            </w:pPr>
            <w:r>
              <w:rPr>
                <w:sz w:val="24"/>
                <w:szCs w:val="26"/>
                <w:lang w:eastAsia="ru-RU"/>
              </w:rPr>
              <w:t>2017-2018 уч.год</w:t>
            </w:r>
          </w:p>
        </w:tc>
        <w:tc>
          <w:tcPr>
            <w:tcW w:w="3468" w:type="dxa"/>
            <w:gridSpan w:val="3"/>
          </w:tcPr>
          <w:p w:rsidR="00C864F6" w:rsidRDefault="00C864F6" w:rsidP="00707A37">
            <w:pPr>
              <w:rPr>
                <w:sz w:val="24"/>
                <w:szCs w:val="26"/>
                <w:lang w:eastAsia="ru-RU"/>
              </w:rPr>
            </w:pPr>
            <w:r>
              <w:rPr>
                <w:sz w:val="24"/>
                <w:szCs w:val="26"/>
                <w:lang w:eastAsia="ru-RU"/>
              </w:rPr>
              <w:t>2018-2019 уч.год</w:t>
            </w:r>
          </w:p>
        </w:tc>
      </w:tr>
      <w:tr w:rsidR="00C864F6" w:rsidTr="00C864F6">
        <w:tc>
          <w:tcPr>
            <w:tcW w:w="2122" w:type="dxa"/>
            <w:vMerge/>
          </w:tcPr>
          <w:p w:rsidR="00C864F6" w:rsidRDefault="00C864F6" w:rsidP="00707A37">
            <w:pPr>
              <w:rPr>
                <w:sz w:val="24"/>
                <w:szCs w:val="26"/>
                <w:lang w:eastAsia="ru-RU"/>
              </w:rPr>
            </w:pPr>
          </w:p>
        </w:tc>
        <w:tc>
          <w:tcPr>
            <w:tcW w:w="1144" w:type="dxa"/>
            <w:vMerge/>
          </w:tcPr>
          <w:p w:rsidR="00C864F6" w:rsidRDefault="00C864F6" w:rsidP="00707A37">
            <w:pPr>
              <w:rPr>
                <w:sz w:val="24"/>
                <w:szCs w:val="26"/>
                <w:lang w:eastAsia="ru-RU"/>
              </w:rPr>
            </w:pPr>
          </w:p>
        </w:tc>
        <w:tc>
          <w:tcPr>
            <w:tcW w:w="1159" w:type="dxa"/>
          </w:tcPr>
          <w:p w:rsidR="00C864F6" w:rsidRDefault="00C864F6" w:rsidP="00707A37">
            <w:pPr>
              <w:rPr>
                <w:sz w:val="24"/>
                <w:szCs w:val="26"/>
                <w:lang w:eastAsia="ru-RU"/>
              </w:rPr>
            </w:pPr>
            <w:r>
              <w:rPr>
                <w:sz w:val="24"/>
                <w:szCs w:val="26"/>
                <w:lang w:eastAsia="ru-RU"/>
              </w:rPr>
              <w:t>Ср.балл</w:t>
            </w:r>
          </w:p>
        </w:tc>
        <w:tc>
          <w:tcPr>
            <w:tcW w:w="1167" w:type="dxa"/>
          </w:tcPr>
          <w:p w:rsidR="00C864F6" w:rsidRDefault="00C864F6" w:rsidP="00707A37">
            <w:pPr>
              <w:rPr>
                <w:sz w:val="24"/>
                <w:szCs w:val="26"/>
                <w:lang w:eastAsia="ru-RU"/>
              </w:rPr>
            </w:pPr>
            <w:r>
              <w:rPr>
                <w:sz w:val="24"/>
                <w:szCs w:val="26"/>
                <w:lang w:eastAsia="ru-RU"/>
              </w:rPr>
              <w:t>Качество знаний</w:t>
            </w:r>
          </w:p>
        </w:tc>
        <w:tc>
          <w:tcPr>
            <w:tcW w:w="1141" w:type="dxa"/>
          </w:tcPr>
          <w:p w:rsidR="00C864F6" w:rsidRDefault="00C864F6" w:rsidP="00707A37">
            <w:pPr>
              <w:rPr>
                <w:sz w:val="24"/>
                <w:szCs w:val="26"/>
                <w:lang w:eastAsia="ru-RU"/>
              </w:rPr>
            </w:pPr>
            <w:r>
              <w:rPr>
                <w:sz w:val="24"/>
                <w:szCs w:val="26"/>
                <w:lang w:eastAsia="ru-RU"/>
              </w:rPr>
              <w:t>СОУ</w:t>
            </w:r>
          </w:p>
        </w:tc>
        <w:tc>
          <w:tcPr>
            <w:tcW w:w="1159" w:type="dxa"/>
            <w:tcBorders>
              <w:bottom w:val="single" w:sz="4" w:space="0" w:color="auto"/>
            </w:tcBorders>
          </w:tcPr>
          <w:p w:rsidR="00C864F6" w:rsidRDefault="00C864F6" w:rsidP="00707A37">
            <w:pPr>
              <w:rPr>
                <w:sz w:val="24"/>
                <w:szCs w:val="26"/>
                <w:lang w:eastAsia="ru-RU"/>
              </w:rPr>
            </w:pPr>
            <w:r>
              <w:rPr>
                <w:sz w:val="24"/>
                <w:szCs w:val="26"/>
                <w:lang w:eastAsia="ru-RU"/>
              </w:rPr>
              <w:t>Ср.балл</w:t>
            </w:r>
          </w:p>
        </w:tc>
        <w:tc>
          <w:tcPr>
            <w:tcW w:w="1167" w:type="dxa"/>
          </w:tcPr>
          <w:p w:rsidR="00C864F6" w:rsidRDefault="00C864F6" w:rsidP="00707A37">
            <w:pPr>
              <w:rPr>
                <w:sz w:val="24"/>
                <w:szCs w:val="26"/>
                <w:lang w:eastAsia="ru-RU"/>
              </w:rPr>
            </w:pPr>
            <w:r>
              <w:rPr>
                <w:sz w:val="24"/>
                <w:szCs w:val="26"/>
                <w:lang w:eastAsia="ru-RU"/>
              </w:rPr>
              <w:t>Качество знаний</w:t>
            </w:r>
          </w:p>
        </w:tc>
        <w:tc>
          <w:tcPr>
            <w:tcW w:w="1142" w:type="dxa"/>
          </w:tcPr>
          <w:p w:rsidR="00C864F6" w:rsidRDefault="00C864F6" w:rsidP="00707A37">
            <w:pPr>
              <w:rPr>
                <w:sz w:val="24"/>
                <w:szCs w:val="26"/>
                <w:lang w:eastAsia="ru-RU"/>
              </w:rPr>
            </w:pPr>
            <w:r>
              <w:rPr>
                <w:sz w:val="24"/>
                <w:szCs w:val="26"/>
                <w:lang w:eastAsia="ru-RU"/>
              </w:rPr>
              <w:t>СОУ</w:t>
            </w:r>
          </w:p>
        </w:tc>
      </w:tr>
      <w:tr w:rsidR="00C864F6" w:rsidTr="00C864F6">
        <w:tc>
          <w:tcPr>
            <w:tcW w:w="2122" w:type="dxa"/>
          </w:tcPr>
          <w:p w:rsidR="00C864F6" w:rsidRDefault="00C864F6" w:rsidP="00707A37">
            <w:pPr>
              <w:rPr>
                <w:sz w:val="24"/>
                <w:szCs w:val="26"/>
                <w:lang w:eastAsia="ru-RU"/>
              </w:rPr>
            </w:pPr>
            <w:r>
              <w:rPr>
                <w:sz w:val="24"/>
                <w:szCs w:val="26"/>
                <w:lang w:eastAsia="ru-RU"/>
              </w:rPr>
              <w:t>Смирнова Т.С</w:t>
            </w:r>
          </w:p>
        </w:tc>
        <w:tc>
          <w:tcPr>
            <w:tcW w:w="1144" w:type="dxa"/>
          </w:tcPr>
          <w:p w:rsidR="00C864F6" w:rsidRDefault="00C864F6" w:rsidP="00707A37">
            <w:pPr>
              <w:rPr>
                <w:sz w:val="24"/>
                <w:szCs w:val="26"/>
                <w:lang w:eastAsia="ru-RU"/>
              </w:rPr>
            </w:pPr>
            <w:r>
              <w:rPr>
                <w:sz w:val="24"/>
                <w:szCs w:val="26"/>
                <w:lang w:eastAsia="ru-RU"/>
              </w:rPr>
              <w:t>9</w:t>
            </w:r>
          </w:p>
        </w:tc>
        <w:tc>
          <w:tcPr>
            <w:tcW w:w="1159" w:type="dxa"/>
            <w:shd w:val="clear" w:color="auto" w:fill="59CA46"/>
          </w:tcPr>
          <w:p w:rsidR="00C864F6" w:rsidRDefault="00C864F6" w:rsidP="00707A37">
            <w:pPr>
              <w:rPr>
                <w:sz w:val="24"/>
                <w:szCs w:val="26"/>
                <w:lang w:eastAsia="ru-RU"/>
              </w:rPr>
            </w:pPr>
            <w:r>
              <w:rPr>
                <w:sz w:val="24"/>
                <w:szCs w:val="26"/>
                <w:lang w:eastAsia="ru-RU"/>
              </w:rPr>
              <w:t>3.4</w:t>
            </w:r>
          </w:p>
        </w:tc>
        <w:tc>
          <w:tcPr>
            <w:tcW w:w="1167" w:type="dxa"/>
            <w:shd w:val="clear" w:color="auto" w:fill="59CA46"/>
          </w:tcPr>
          <w:p w:rsidR="00C864F6" w:rsidRDefault="00C864F6" w:rsidP="00707A37">
            <w:pPr>
              <w:rPr>
                <w:sz w:val="24"/>
                <w:szCs w:val="26"/>
                <w:lang w:eastAsia="ru-RU"/>
              </w:rPr>
            </w:pPr>
            <w:r>
              <w:rPr>
                <w:sz w:val="24"/>
                <w:szCs w:val="26"/>
                <w:lang w:eastAsia="ru-RU"/>
              </w:rPr>
              <w:t>27</w:t>
            </w:r>
          </w:p>
        </w:tc>
        <w:tc>
          <w:tcPr>
            <w:tcW w:w="1141" w:type="dxa"/>
            <w:shd w:val="clear" w:color="auto" w:fill="59CA46"/>
          </w:tcPr>
          <w:p w:rsidR="00C864F6" w:rsidRDefault="00C864F6" w:rsidP="00707A37">
            <w:pPr>
              <w:rPr>
                <w:sz w:val="24"/>
                <w:szCs w:val="26"/>
                <w:lang w:eastAsia="ru-RU"/>
              </w:rPr>
            </w:pPr>
            <w:r>
              <w:rPr>
                <w:sz w:val="24"/>
                <w:szCs w:val="26"/>
                <w:lang w:eastAsia="ru-RU"/>
              </w:rPr>
              <w:t>47</w:t>
            </w:r>
          </w:p>
        </w:tc>
        <w:tc>
          <w:tcPr>
            <w:tcW w:w="1159" w:type="dxa"/>
            <w:tcBorders>
              <w:bottom w:val="nil"/>
            </w:tcBorders>
            <w:shd w:val="clear" w:color="auto" w:fill="FFFFFF" w:themeFill="background1"/>
          </w:tcPr>
          <w:p w:rsidR="00C864F6" w:rsidRDefault="00C864F6" w:rsidP="00707A37">
            <w:pPr>
              <w:rPr>
                <w:sz w:val="24"/>
                <w:szCs w:val="26"/>
                <w:lang w:eastAsia="ru-RU"/>
              </w:rPr>
            </w:pPr>
          </w:p>
        </w:tc>
        <w:tc>
          <w:tcPr>
            <w:tcW w:w="1167" w:type="dxa"/>
            <w:shd w:val="clear" w:color="auto" w:fill="FFFFFF" w:themeFill="background1"/>
          </w:tcPr>
          <w:p w:rsidR="00C864F6" w:rsidRDefault="00C864F6" w:rsidP="00707A37">
            <w:pPr>
              <w:rPr>
                <w:sz w:val="24"/>
                <w:szCs w:val="26"/>
                <w:lang w:eastAsia="ru-RU"/>
              </w:rPr>
            </w:pPr>
          </w:p>
        </w:tc>
        <w:tc>
          <w:tcPr>
            <w:tcW w:w="1142" w:type="dxa"/>
            <w:shd w:val="clear" w:color="auto" w:fill="FFFFFF" w:themeFill="background1"/>
          </w:tcPr>
          <w:p w:rsidR="00C864F6" w:rsidRDefault="00C864F6" w:rsidP="00707A37">
            <w:pPr>
              <w:rPr>
                <w:sz w:val="24"/>
                <w:szCs w:val="26"/>
                <w:lang w:eastAsia="ru-RU"/>
              </w:rPr>
            </w:pPr>
          </w:p>
        </w:tc>
      </w:tr>
      <w:tr w:rsidR="00C864F6" w:rsidTr="00C864F6">
        <w:tc>
          <w:tcPr>
            <w:tcW w:w="2122" w:type="dxa"/>
          </w:tcPr>
          <w:p w:rsidR="00C864F6" w:rsidRDefault="00C864F6" w:rsidP="00707A37">
            <w:pPr>
              <w:rPr>
                <w:sz w:val="24"/>
                <w:szCs w:val="26"/>
                <w:lang w:eastAsia="ru-RU"/>
              </w:rPr>
            </w:pPr>
          </w:p>
        </w:tc>
        <w:tc>
          <w:tcPr>
            <w:tcW w:w="1144" w:type="dxa"/>
          </w:tcPr>
          <w:p w:rsidR="00C864F6" w:rsidRDefault="00C864F6" w:rsidP="00707A37">
            <w:pPr>
              <w:rPr>
                <w:sz w:val="24"/>
                <w:szCs w:val="26"/>
                <w:lang w:eastAsia="ru-RU"/>
              </w:rPr>
            </w:pPr>
            <w:r>
              <w:rPr>
                <w:sz w:val="24"/>
                <w:szCs w:val="26"/>
                <w:lang w:eastAsia="ru-RU"/>
              </w:rPr>
              <w:t>10</w:t>
            </w:r>
          </w:p>
        </w:tc>
        <w:tc>
          <w:tcPr>
            <w:tcW w:w="1159" w:type="dxa"/>
          </w:tcPr>
          <w:p w:rsidR="00C864F6" w:rsidRDefault="00C864F6" w:rsidP="00707A37">
            <w:pPr>
              <w:rPr>
                <w:sz w:val="24"/>
                <w:szCs w:val="26"/>
                <w:lang w:eastAsia="ru-RU"/>
              </w:rPr>
            </w:pPr>
          </w:p>
        </w:tc>
        <w:tc>
          <w:tcPr>
            <w:tcW w:w="1167" w:type="dxa"/>
          </w:tcPr>
          <w:p w:rsidR="00C864F6" w:rsidRDefault="00C864F6" w:rsidP="00707A37">
            <w:pPr>
              <w:rPr>
                <w:sz w:val="24"/>
                <w:szCs w:val="26"/>
                <w:lang w:eastAsia="ru-RU"/>
              </w:rPr>
            </w:pPr>
          </w:p>
        </w:tc>
        <w:tc>
          <w:tcPr>
            <w:tcW w:w="1141" w:type="dxa"/>
          </w:tcPr>
          <w:p w:rsidR="00C864F6" w:rsidRDefault="00C864F6" w:rsidP="00707A37">
            <w:pPr>
              <w:rPr>
                <w:sz w:val="24"/>
                <w:szCs w:val="26"/>
                <w:lang w:eastAsia="ru-RU"/>
              </w:rPr>
            </w:pPr>
          </w:p>
        </w:tc>
        <w:tc>
          <w:tcPr>
            <w:tcW w:w="1159" w:type="dxa"/>
            <w:tcBorders>
              <w:top w:val="nil"/>
            </w:tcBorders>
            <w:shd w:val="clear" w:color="auto" w:fill="59CA46"/>
          </w:tcPr>
          <w:p w:rsidR="00C864F6" w:rsidRDefault="00C864F6" w:rsidP="00707A37">
            <w:pPr>
              <w:rPr>
                <w:sz w:val="24"/>
                <w:szCs w:val="26"/>
                <w:lang w:eastAsia="ru-RU"/>
              </w:rPr>
            </w:pPr>
            <w:r>
              <w:rPr>
                <w:sz w:val="24"/>
                <w:szCs w:val="26"/>
                <w:lang w:eastAsia="ru-RU"/>
              </w:rPr>
              <w:t>3.6</w:t>
            </w:r>
          </w:p>
        </w:tc>
        <w:tc>
          <w:tcPr>
            <w:tcW w:w="1167" w:type="dxa"/>
            <w:shd w:val="clear" w:color="auto" w:fill="59CA46"/>
          </w:tcPr>
          <w:p w:rsidR="00C864F6" w:rsidRDefault="00C864F6" w:rsidP="00707A37">
            <w:pPr>
              <w:rPr>
                <w:sz w:val="24"/>
                <w:szCs w:val="26"/>
                <w:lang w:eastAsia="ru-RU"/>
              </w:rPr>
            </w:pPr>
            <w:r>
              <w:rPr>
                <w:sz w:val="24"/>
                <w:szCs w:val="26"/>
                <w:lang w:eastAsia="ru-RU"/>
              </w:rPr>
              <w:t>60</w:t>
            </w:r>
          </w:p>
        </w:tc>
        <w:tc>
          <w:tcPr>
            <w:tcW w:w="1142" w:type="dxa"/>
            <w:shd w:val="clear" w:color="auto" w:fill="59CA46"/>
          </w:tcPr>
          <w:p w:rsidR="00C864F6" w:rsidRDefault="00C864F6" w:rsidP="00707A37">
            <w:pPr>
              <w:rPr>
                <w:sz w:val="24"/>
                <w:szCs w:val="26"/>
                <w:lang w:eastAsia="ru-RU"/>
              </w:rPr>
            </w:pPr>
            <w:r>
              <w:rPr>
                <w:sz w:val="24"/>
                <w:szCs w:val="26"/>
                <w:lang w:eastAsia="ru-RU"/>
              </w:rPr>
              <w:t>53</w:t>
            </w:r>
          </w:p>
        </w:tc>
      </w:tr>
    </w:tbl>
    <w:p w:rsidR="00C864F6" w:rsidRPr="00F36C95" w:rsidRDefault="00C864F6" w:rsidP="00C864F6">
      <w:pPr>
        <w:adjustRightInd w:val="0"/>
        <w:rPr>
          <w:rFonts w:eastAsiaTheme="minorEastAsia"/>
          <w:b/>
          <w:bCs/>
          <w:sz w:val="24"/>
          <w:szCs w:val="24"/>
          <w:lang w:eastAsia="ru-RU"/>
        </w:rPr>
      </w:pPr>
    </w:p>
    <w:p w:rsidR="00C864F6" w:rsidRPr="00EE0D96" w:rsidRDefault="00C864F6" w:rsidP="00C864F6">
      <w:pPr>
        <w:adjustRightInd w:val="0"/>
        <w:spacing w:line="360" w:lineRule="auto"/>
        <w:rPr>
          <w:rFonts w:eastAsiaTheme="minorEastAsia"/>
          <w:b/>
          <w:bCs/>
          <w:sz w:val="24"/>
          <w:szCs w:val="24"/>
          <w:lang w:eastAsia="ru-RU"/>
        </w:rPr>
      </w:pPr>
    </w:p>
    <w:p w:rsidR="00C864F6" w:rsidRPr="00C864F6" w:rsidRDefault="00C864F6" w:rsidP="00C864F6">
      <w:pPr>
        <w:adjustRightInd w:val="0"/>
        <w:jc w:val="center"/>
        <w:rPr>
          <w:rFonts w:eastAsiaTheme="minorEastAsia"/>
          <w:b/>
          <w:bCs/>
          <w:sz w:val="24"/>
          <w:szCs w:val="24"/>
          <w:lang w:val="ru-RU" w:eastAsia="ru-RU"/>
        </w:rPr>
      </w:pPr>
      <w:r w:rsidRPr="00627604">
        <w:rPr>
          <w:rFonts w:eastAsiaTheme="minorEastAsia"/>
          <w:b/>
          <w:bCs/>
          <w:sz w:val="24"/>
          <w:szCs w:val="24"/>
          <w:lang w:val="x-none" w:eastAsia="ru-RU"/>
        </w:rPr>
        <w:t xml:space="preserve">Сводная ведомость обученности учащихся  по  </w:t>
      </w:r>
      <w:r w:rsidRPr="00C864F6">
        <w:rPr>
          <w:rFonts w:eastAsiaTheme="minorEastAsia"/>
          <w:b/>
          <w:bCs/>
          <w:sz w:val="24"/>
          <w:szCs w:val="24"/>
          <w:lang w:val="ru-RU" w:eastAsia="ru-RU"/>
        </w:rPr>
        <w:t>русскому языку</w:t>
      </w:r>
    </w:p>
    <w:p w:rsidR="00C864F6" w:rsidRPr="00627604" w:rsidRDefault="00C864F6" w:rsidP="00C864F6">
      <w:pPr>
        <w:adjustRightInd w:val="0"/>
        <w:rPr>
          <w:rFonts w:eastAsiaTheme="minorEastAsia"/>
          <w:b/>
          <w:bCs/>
          <w:sz w:val="24"/>
          <w:szCs w:val="24"/>
          <w:lang w:val="x-none" w:eastAsia="ru-RU"/>
        </w:rPr>
      </w:pPr>
    </w:p>
    <w:tbl>
      <w:tblPr>
        <w:tblW w:w="8535" w:type="dxa"/>
        <w:jc w:val="center"/>
        <w:tblCellSpacing w:w="0"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3654"/>
        <w:gridCol w:w="1683"/>
        <w:gridCol w:w="1910"/>
        <w:gridCol w:w="1288"/>
      </w:tblGrid>
      <w:tr w:rsidR="00C864F6" w:rsidRPr="00627604" w:rsidTr="00707A37">
        <w:trPr>
          <w:tblCellSpacing w:w="0" w:type="dxa"/>
          <w:jc w:val="center"/>
        </w:trPr>
        <w:tc>
          <w:tcPr>
            <w:tcW w:w="3656" w:type="dxa"/>
            <w:tcBorders>
              <w:top w:val="single" w:sz="6" w:space="0" w:color="000000"/>
              <w:left w:val="single" w:sz="6" w:space="0" w:color="000000"/>
              <w:bottom w:val="single" w:sz="6" w:space="0" w:color="000000"/>
              <w:right w:val="single" w:sz="6" w:space="0" w:color="000000"/>
            </w:tcBorders>
            <w:shd w:val="clear" w:color="auto" w:fill="FFFF99"/>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b/>
                <w:bCs/>
                <w:color w:val="000000"/>
                <w:sz w:val="24"/>
                <w:szCs w:val="24"/>
                <w:lang w:eastAsia="ru-RU"/>
              </w:rPr>
            </w:pPr>
            <w:r w:rsidRPr="00627604">
              <w:rPr>
                <w:rFonts w:eastAsiaTheme="minorEastAsia"/>
                <w:b/>
                <w:bCs/>
                <w:color w:val="000000"/>
                <w:sz w:val="24"/>
                <w:szCs w:val="24"/>
                <w:lang w:eastAsia="ru-RU"/>
              </w:rPr>
              <w:t>Показатели</w:t>
            </w:r>
          </w:p>
        </w:tc>
        <w:tc>
          <w:tcPr>
            <w:tcW w:w="1684" w:type="dxa"/>
            <w:tcBorders>
              <w:top w:val="single" w:sz="6" w:space="0" w:color="000000"/>
              <w:left w:val="single" w:sz="6" w:space="0" w:color="000000"/>
              <w:bottom w:val="single" w:sz="6" w:space="0" w:color="000000"/>
              <w:right w:val="single" w:sz="6" w:space="0" w:color="000000"/>
            </w:tcBorders>
            <w:shd w:val="clear" w:color="auto" w:fill="FFFF99"/>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b/>
                <w:bCs/>
                <w:color w:val="000000"/>
                <w:sz w:val="24"/>
                <w:szCs w:val="24"/>
                <w:lang w:eastAsia="ru-RU"/>
              </w:rPr>
            </w:pPr>
            <w:r>
              <w:rPr>
                <w:rFonts w:eastAsiaTheme="minorEastAsia"/>
                <w:b/>
                <w:bCs/>
                <w:color w:val="000000"/>
                <w:sz w:val="24"/>
                <w:szCs w:val="24"/>
                <w:lang w:eastAsia="ru-RU"/>
              </w:rPr>
              <w:t>I полугодие</w:t>
            </w:r>
          </w:p>
        </w:tc>
        <w:tc>
          <w:tcPr>
            <w:tcW w:w="1911" w:type="dxa"/>
            <w:tcBorders>
              <w:top w:val="single" w:sz="6" w:space="0" w:color="000000"/>
              <w:left w:val="single" w:sz="6" w:space="0" w:color="000000"/>
              <w:bottom w:val="single" w:sz="6" w:space="0" w:color="000000"/>
              <w:right w:val="single" w:sz="6" w:space="0" w:color="000000"/>
            </w:tcBorders>
            <w:shd w:val="clear" w:color="auto" w:fill="FFFF99"/>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b/>
                <w:bCs/>
                <w:color w:val="000000"/>
                <w:sz w:val="24"/>
                <w:szCs w:val="24"/>
                <w:lang w:eastAsia="ru-RU"/>
              </w:rPr>
            </w:pPr>
            <w:r>
              <w:rPr>
                <w:rFonts w:eastAsiaTheme="minorEastAsia"/>
                <w:b/>
                <w:bCs/>
                <w:color w:val="000000"/>
                <w:sz w:val="24"/>
                <w:szCs w:val="24"/>
                <w:lang w:eastAsia="ru-RU"/>
              </w:rPr>
              <w:t>II полугодие</w:t>
            </w:r>
          </w:p>
        </w:tc>
        <w:tc>
          <w:tcPr>
            <w:tcW w:w="1289" w:type="dxa"/>
            <w:tcBorders>
              <w:top w:val="single" w:sz="6" w:space="0" w:color="000000"/>
              <w:left w:val="single" w:sz="6" w:space="0" w:color="000000"/>
              <w:bottom w:val="single" w:sz="6" w:space="0" w:color="000000"/>
              <w:right w:val="single" w:sz="6" w:space="0" w:color="000000"/>
            </w:tcBorders>
            <w:shd w:val="clear" w:color="auto" w:fill="FFFF99"/>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b/>
                <w:bCs/>
                <w:color w:val="000000"/>
                <w:sz w:val="24"/>
                <w:szCs w:val="24"/>
                <w:lang w:eastAsia="ru-RU"/>
              </w:rPr>
            </w:pPr>
            <w:r w:rsidRPr="00627604">
              <w:rPr>
                <w:rFonts w:eastAsiaTheme="minorEastAsia"/>
                <w:b/>
                <w:bCs/>
                <w:color w:val="000000"/>
                <w:sz w:val="24"/>
                <w:szCs w:val="24"/>
                <w:lang w:eastAsia="ru-RU"/>
              </w:rPr>
              <w:t>Год</w:t>
            </w:r>
          </w:p>
        </w:tc>
      </w:tr>
      <w:tr w:rsidR="00C864F6" w:rsidRPr="00627604" w:rsidTr="00707A37">
        <w:trPr>
          <w:tblCellSpacing w:w="0" w:type="dxa"/>
          <w:jc w:val="center"/>
        </w:trPr>
        <w:tc>
          <w:tcPr>
            <w:tcW w:w="3656"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rPr>
                <w:rFonts w:eastAsiaTheme="minorEastAsia"/>
                <w:color w:val="000000"/>
                <w:sz w:val="24"/>
                <w:szCs w:val="24"/>
                <w:lang w:eastAsia="ru-RU"/>
              </w:rPr>
            </w:pPr>
            <w:r w:rsidRPr="00627604">
              <w:rPr>
                <w:rFonts w:eastAsiaTheme="minorEastAsia"/>
                <w:color w:val="000000"/>
                <w:sz w:val="24"/>
                <w:szCs w:val="24"/>
                <w:lang w:eastAsia="ru-RU"/>
              </w:rPr>
              <w:t>Успеваемость (%)</w:t>
            </w:r>
          </w:p>
        </w:tc>
        <w:tc>
          <w:tcPr>
            <w:tcW w:w="1684"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color w:val="000000"/>
                <w:sz w:val="24"/>
                <w:szCs w:val="24"/>
                <w:lang w:eastAsia="ru-RU"/>
              </w:rPr>
            </w:pPr>
            <w:r w:rsidRPr="00627604">
              <w:rPr>
                <w:rFonts w:eastAsiaTheme="minorEastAsia"/>
                <w:color w:val="000000"/>
                <w:sz w:val="24"/>
                <w:szCs w:val="24"/>
                <w:lang w:eastAsia="ru-RU"/>
              </w:rPr>
              <w:t>100</w:t>
            </w:r>
          </w:p>
        </w:tc>
        <w:tc>
          <w:tcPr>
            <w:tcW w:w="1911"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color w:val="000000"/>
                <w:sz w:val="24"/>
                <w:szCs w:val="24"/>
                <w:lang w:eastAsia="ru-RU"/>
              </w:rPr>
            </w:pPr>
            <w:r w:rsidRPr="00627604">
              <w:rPr>
                <w:rFonts w:eastAsiaTheme="minorEastAsia"/>
                <w:color w:val="000000"/>
                <w:sz w:val="24"/>
                <w:szCs w:val="24"/>
                <w:lang w:eastAsia="ru-RU"/>
              </w:rPr>
              <w:t>100</w:t>
            </w:r>
          </w:p>
        </w:tc>
        <w:tc>
          <w:tcPr>
            <w:tcW w:w="1289"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color w:val="000000"/>
                <w:sz w:val="24"/>
                <w:szCs w:val="24"/>
                <w:lang w:eastAsia="ru-RU"/>
              </w:rPr>
            </w:pPr>
            <w:r w:rsidRPr="00627604">
              <w:rPr>
                <w:rFonts w:eastAsiaTheme="minorEastAsia"/>
                <w:color w:val="000000"/>
                <w:sz w:val="24"/>
                <w:szCs w:val="24"/>
                <w:lang w:eastAsia="ru-RU"/>
              </w:rPr>
              <w:t>100</w:t>
            </w:r>
          </w:p>
        </w:tc>
      </w:tr>
      <w:tr w:rsidR="00C864F6" w:rsidRPr="00627604" w:rsidTr="00707A37">
        <w:trPr>
          <w:tblCellSpacing w:w="0" w:type="dxa"/>
          <w:jc w:val="center"/>
        </w:trPr>
        <w:tc>
          <w:tcPr>
            <w:tcW w:w="3656"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rPr>
                <w:rFonts w:eastAsiaTheme="minorEastAsia"/>
                <w:color w:val="000000"/>
                <w:sz w:val="24"/>
                <w:szCs w:val="24"/>
                <w:lang w:eastAsia="ru-RU"/>
              </w:rPr>
            </w:pPr>
            <w:r w:rsidRPr="00627604">
              <w:rPr>
                <w:rFonts w:eastAsiaTheme="minorEastAsia"/>
                <w:color w:val="000000"/>
                <w:sz w:val="24"/>
                <w:szCs w:val="24"/>
                <w:lang w:eastAsia="ru-RU"/>
              </w:rPr>
              <w:t>Качество обученности (%)</w:t>
            </w:r>
          </w:p>
        </w:tc>
        <w:tc>
          <w:tcPr>
            <w:tcW w:w="1684"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color w:val="000000"/>
                <w:sz w:val="24"/>
                <w:szCs w:val="24"/>
                <w:lang w:eastAsia="ru-RU"/>
              </w:rPr>
            </w:pPr>
            <w:r>
              <w:rPr>
                <w:rFonts w:eastAsiaTheme="minorEastAsia"/>
                <w:color w:val="000000"/>
                <w:sz w:val="24"/>
                <w:szCs w:val="24"/>
                <w:lang w:eastAsia="ru-RU"/>
              </w:rPr>
              <w:t>50</w:t>
            </w:r>
          </w:p>
        </w:tc>
        <w:tc>
          <w:tcPr>
            <w:tcW w:w="1911"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color w:val="000000"/>
                <w:sz w:val="24"/>
                <w:szCs w:val="24"/>
                <w:lang w:eastAsia="ru-RU"/>
              </w:rPr>
            </w:pPr>
            <w:r>
              <w:rPr>
                <w:rFonts w:eastAsiaTheme="minorEastAsia"/>
                <w:color w:val="000000"/>
                <w:sz w:val="24"/>
                <w:szCs w:val="24"/>
                <w:lang w:eastAsia="ru-RU"/>
              </w:rPr>
              <w:t>60</w:t>
            </w:r>
          </w:p>
        </w:tc>
        <w:tc>
          <w:tcPr>
            <w:tcW w:w="1289"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color w:val="000000"/>
                <w:sz w:val="24"/>
                <w:szCs w:val="24"/>
                <w:lang w:eastAsia="ru-RU"/>
              </w:rPr>
            </w:pPr>
            <w:r>
              <w:rPr>
                <w:rFonts w:eastAsiaTheme="minorEastAsia"/>
                <w:color w:val="000000"/>
                <w:sz w:val="24"/>
                <w:szCs w:val="24"/>
                <w:lang w:eastAsia="ru-RU"/>
              </w:rPr>
              <w:t>60</w:t>
            </w:r>
          </w:p>
        </w:tc>
      </w:tr>
      <w:tr w:rsidR="00C864F6" w:rsidRPr="00627604" w:rsidTr="00707A37">
        <w:trPr>
          <w:tblCellSpacing w:w="0" w:type="dxa"/>
          <w:jc w:val="center"/>
        </w:trPr>
        <w:tc>
          <w:tcPr>
            <w:tcW w:w="3656"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rPr>
                <w:rFonts w:eastAsiaTheme="minorEastAsia"/>
                <w:color w:val="000000"/>
                <w:sz w:val="24"/>
                <w:szCs w:val="24"/>
                <w:lang w:eastAsia="ru-RU"/>
              </w:rPr>
            </w:pPr>
            <w:r w:rsidRPr="00627604">
              <w:rPr>
                <w:rFonts w:eastAsiaTheme="minorEastAsia"/>
                <w:color w:val="000000"/>
                <w:sz w:val="24"/>
                <w:szCs w:val="24"/>
                <w:lang w:eastAsia="ru-RU"/>
              </w:rPr>
              <w:t>Степень обученности (%)</w:t>
            </w:r>
          </w:p>
        </w:tc>
        <w:tc>
          <w:tcPr>
            <w:tcW w:w="1684"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color w:val="000000"/>
                <w:sz w:val="24"/>
                <w:szCs w:val="24"/>
                <w:lang w:eastAsia="ru-RU"/>
              </w:rPr>
            </w:pPr>
            <w:r>
              <w:rPr>
                <w:rFonts w:eastAsiaTheme="minorEastAsia"/>
                <w:color w:val="000000"/>
                <w:sz w:val="24"/>
                <w:szCs w:val="24"/>
                <w:lang w:eastAsia="ru-RU"/>
              </w:rPr>
              <w:t>54</w:t>
            </w:r>
          </w:p>
        </w:tc>
        <w:tc>
          <w:tcPr>
            <w:tcW w:w="1911"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color w:val="000000"/>
                <w:sz w:val="24"/>
                <w:szCs w:val="24"/>
                <w:lang w:eastAsia="ru-RU"/>
              </w:rPr>
            </w:pPr>
            <w:r>
              <w:rPr>
                <w:rFonts w:eastAsiaTheme="minorEastAsia"/>
                <w:color w:val="000000"/>
                <w:sz w:val="24"/>
                <w:szCs w:val="24"/>
                <w:lang w:eastAsia="ru-RU"/>
              </w:rPr>
              <w:t>53</w:t>
            </w:r>
          </w:p>
        </w:tc>
        <w:tc>
          <w:tcPr>
            <w:tcW w:w="1289"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color w:val="000000"/>
                <w:sz w:val="24"/>
                <w:szCs w:val="24"/>
                <w:lang w:eastAsia="ru-RU"/>
              </w:rPr>
            </w:pPr>
            <w:r>
              <w:rPr>
                <w:rFonts w:eastAsiaTheme="minorEastAsia"/>
                <w:color w:val="000000"/>
                <w:sz w:val="24"/>
                <w:szCs w:val="24"/>
                <w:lang w:eastAsia="ru-RU"/>
              </w:rPr>
              <w:t>53</w:t>
            </w:r>
          </w:p>
        </w:tc>
      </w:tr>
      <w:tr w:rsidR="00C864F6" w:rsidRPr="00627604" w:rsidTr="00707A37">
        <w:trPr>
          <w:tblCellSpacing w:w="0" w:type="dxa"/>
          <w:jc w:val="center"/>
        </w:trPr>
        <w:tc>
          <w:tcPr>
            <w:tcW w:w="3656"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rPr>
                <w:rFonts w:eastAsiaTheme="minorEastAsia"/>
                <w:b/>
                <w:bCs/>
                <w:color w:val="000000"/>
                <w:sz w:val="24"/>
                <w:szCs w:val="24"/>
                <w:lang w:eastAsia="ru-RU"/>
              </w:rPr>
            </w:pPr>
            <w:r w:rsidRPr="00627604">
              <w:rPr>
                <w:rFonts w:eastAsiaTheme="minorEastAsia"/>
                <w:b/>
                <w:bCs/>
                <w:color w:val="000000"/>
                <w:sz w:val="24"/>
                <w:szCs w:val="24"/>
                <w:lang w:eastAsia="ru-RU"/>
              </w:rPr>
              <w:t>Средний балл</w:t>
            </w:r>
          </w:p>
        </w:tc>
        <w:tc>
          <w:tcPr>
            <w:tcW w:w="1684"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color w:val="000000"/>
                <w:sz w:val="24"/>
                <w:szCs w:val="24"/>
                <w:lang w:eastAsia="ru-RU"/>
              </w:rPr>
            </w:pPr>
            <w:r>
              <w:rPr>
                <w:rFonts w:eastAsiaTheme="minorEastAsia"/>
                <w:color w:val="000000"/>
                <w:sz w:val="24"/>
                <w:szCs w:val="24"/>
                <w:lang w:eastAsia="ru-RU"/>
              </w:rPr>
              <w:t>3.6</w:t>
            </w:r>
          </w:p>
        </w:tc>
        <w:tc>
          <w:tcPr>
            <w:tcW w:w="1911"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color w:val="000000"/>
                <w:sz w:val="24"/>
                <w:szCs w:val="24"/>
                <w:lang w:eastAsia="ru-RU"/>
              </w:rPr>
            </w:pPr>
            <w:r>
              <w:rPr>
                <w:rFonts w:eastAsiaTheme="minorEastAsia"/>
                <w:color w:val="000000"/>
                <w:sz w:val="24"/>
                <w:szCs w:val="24"/>
                <w:lang w:eastAsia="ru-RU"/>
              </w:rPr>
              <w:t>3.6</w:t>
            </w:r>
          </w:p>
        </w:tc>
        <w:tc>
          <w:tcPr>
            <w:tcW w:w="1289"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color w:val="000000"/>
                <w:sz w:val="24"/>
                <w:szCs w:val="24"/>
                <w:lang w:eastAsia="ru-RU"/>
              </w:rPr>
            </w:pPr>
            <w:r>
              <w:rPr>
                <w:rFonts w:eastAsiaTheme="minorEastAsia"/>
                <w:color w:val="000000"/>
                <w:sz w:val="24"/>
                <w:szCs w:val="24"/>
                <w:lang w:eastAsia="ru-RU"/>
              </w:rPr>
              <w:t>3.6</w:t>
            </w:r>
          </w:p>
        </w:tc>
      </w:tr>
    </w:tbl>
    <w:p w:rsidR="00C864F6" w:rsidRPr="00627604" w:rsidRDefault="00C864F6" w:rsidP="00C864F6">
      <w:pPr>
        <w:adjustRightInd w:val="0"/>
        <w:rPr>
          <w:rFonts w:eastAsiaTheme="minorEastAsia"/>
          <w:sz w:val="20"/>
          <w:szCs w:val="20"/>
          <w:lang w:val="x-none" w:eastAsia="ru-RU"/>
        </w:rPr>
      </w:pPr>
    </w:p>
    <w:p w:rsidR="00C864F6" w:rsidRPr="007B5200" w:rsidRDefault="00C864F6" w:rsidP="00C864F6">
      <w:pPr>
        <w:adjustRightInd w:val="0"/>
        <w:spacing w:line="360" w:lineRule="auto"/>
        <w:rPr>
          <w:bCs/>
          <w:sz w:val="24"/>
          <w:szCs w:val="24"/>
          <w:lang w:val="ru-RU"/>
        </w:rPr>
      </w:pPr>
      <w:r w:rsidRPr="007B5200">
        <w:rPr>
          <w:bCs/>
          <w:sz w:val="24"/>
          <w:szCs w:val="24"/>
          <w:lang w:val="ru-RU"/>
        </w:rPr>
        <w:t>Вывод: СОУ по русскому языку показывает хорошее качество знаний учащихся по предмету.</w:t>
      </w:r>
    </w:p>
    <w:p w:rsidR="00C864F6" w:rsidRPr="00627604" w:rsidRDefault="00C864F6" w:rsidP="00C864F6">
      <w:pPr>
        <w:adjustRightInd w:val="0"/>
        <w:jc w:val="center"/>
        <w:rPr>
          <w:rFonts w:eastAsiaTheme="minorEastAsia"/>
          <w:b/>
          <w:bCs/>
          <w:sz w:val="24"/>
          <w:szCs w:val="24"/>
          <w:lang w:val="x-none" w:eastAsia="ru-RU"/>
        </w:rPr>
      </w:pPr>
      <w:r w:rsidRPr="00627604">
        <w:rPr>
          <w:rFonts w:eastAsiaTheme="minorEastAsia"/>
          <w:b/>
          <w:bCs/>
          <w:sz w:val="24"/>
          <w:szCs w:val="24"/>
          <w:lang w:val="x-none" w:eastAsia="ru-RU"/>
        </w:rPr>
        <w:t xml:space="preserve">Динамика обученности учащихся по </w:t>
      </w:r>
      <w:r w:rsidRPr="00C864F6">
        <w:rPr>
          <w:rFonts w:eastAsiaTheme="minorEastAsia"/>
          <w:b/>
          <w:bCs/>
          <w:sz w:val="24"/>
          <w:szCs w:val="24"/>
          <w:lang w:val="ru-RU" w:eastAsia="ru-RU"/>
        </w:rPr>
        <w:t>математике</w:t>
      </w:r>
      <w:r w:rsidRPr="00627604">
        <w:rPr>
          <w:rFonts w:eastAsiaTheme="minorEastAsia"/>
          <w:b/>
          <w:bCs/>
          <w:sz w:val="24"/>
          <w:szCs w:val="24"/>
          <w:lang w:val="x-none" w:eastAsia="ru-RU"/>
        </w:rPr>
        <w:t xml:space="preserve"> в течение </w:t>
      </w:r>
      <w:r w:rsidRPr="00C864F6">
        <w:rPr>
          <w:rFonts w:eastAsiaTheme="minorEastAsia"/>
          <w:b/>
          <w:bCs/>
          <w:sz w:val="24"/>
          <w:szCs w:val="24"/>
          <w:lang w:val="ru-RU" w:eastAsia="ru-RU"/>
        </w:rPr>
        <w:t xml:space="preserve">2018-2019 </w:t>
      </w:r>
      <w:r w:rsidRPr="00627604">
        <w:rPr>
          <w:rFonts w:eastAsiaTheme="minorEastAsia"/>
          <w:b/>
          <w:bCs/>
          <w:sz w:val="24"/>
          <w:szCs w:val="24"/>
          <w:lang w:val="x-none" w:eastAsia="ru-RU"/>
        </w:rPr>
        <w:t>года</w:t>
      </w:r>
    </w:p>
    <w:p w:rsidR="00C864F6" w:rsidRPr="007B5200" w:rsidRDefault="00C864F6" w:rsidP="00C864F6">
      <w:pPr>
        <w:adjustRightInd w:val="0"/>
        <w:spacing w:line="360" w:lineRule="auto"/>
        <w:rPr>
          <w:rFonts w:eastAsiaTheme="minorEastAsia"/>
          <w:b/>
          <w:bCs/>
          <w:sz w:val="24"/>
          <w:szCs w:val="24"/>
          <w:lang w:eastAsia="ru-RU"/>
        </w:rPr>
      </w:pPr>
      <w:r w:rsidRPr="007B5200">
        <w:rPr>
          <w:rFonts w:eastAsiaTheme="minorEastAsia"/>
          <w:b/>
          <w:bCs/>
          <w:sz w:val="24"/>
          <w:szCs w:val="24"/>
          <w:lang w:val="x-none" w:eastAsia="ru-RU"/>
        </w:rPr>
        <w:t xml:space="preserve">Учитель: </w:t>
      </w:r>
      <w:r w:rsidRPr="007B5200">
        <w:rPr>
          <w:rFonts w:eastAsiaTheme="minorEastAsia"/>
          <w:b/>
          <w:bCs/>
          <w:sz w:val="24"/>
          <w:szCs w:val="24"/>
          <w:lang w:eastAsia="ru-RU"/>
        </w:rPr>
        <w:t xml:space="preserve">Стурова Т.Д. </w:t>
      </w:r>
    </w:p>
    <w:tbl>
      <w:tblPr>
        <w:tblStyle w:val="a8"/>
        <w:tblW w:w="0" w:type="auto"/>
        <w:tblLook w:val="04A0" w:firstRow="1" w:lastRow="0" w:firstColumn="1" w:lastColumn="0" w:noHBand="0" w:noVBand="1"/>
      </w:tblPr>
      <w:tblGrid>
        <w:gridCol w:w="2122"/>
        <w:gridCol w:w="1144"/>
        <w:gridCol w:w="1159"/>
        <w:gridCol w:w="1167"/>
        <w:gridCol w:w="1141"/>
        <w:gridCol w:w="1159"/>
        <w:gridCol w:w="1167"/>
        <w:gridCol w:w="1142"/>
      </w:tblGrid>
      <w:tr w:rsidR="00C864F6" w:rsidTr="00C864F6">
        <w:tc>
          <w:tcPr>
            <w:tcW w:w="2122" w:type="dxa"/>
            <w:vMerge w:val="restart"/>
          </w:tcPr>
          <w:p w:rsidR="00C864F6" w:rsidRDefault="00C864F6" w:rsidP="00707A37">
            <w:pPr>
              <w:rPr>
                <w:sz w:val="24"/>
                <w:szCs w:val="26"/>
                <w:lang w:eastAsia="ru-RU"/>
              </w:rPr>
            </w:pPr>
            <w:r>
              <w:rPr>
                <w:sz w:val="24"/>
                <w:szCs w:val="26"/>
                <w:lang w:eastAsia="ru-RU"/>
              </w:rPr>
              <w:t xml:space="preserve">Учитель </w:t>
            </w:r>
          </w:p>
        </w:tc>
        <w:tc>
          <w:tcPr>
            <w:tcW w:w="1144" w:type="dxa"/>
            <w:vMerge w:val="restart"/>
          </w:tcPr>
          <w:p w:rsidR="00C864F6" w:rsidRDefault="00C864F6" w:rsidP="00707A37">
            <w:pPr>
              <w:rPr>
                <w:sz w:val="24"/>
                <w:szCs w:val="26"/>
                <w:lang w:eastAsia="ru-RU"/>
              </w:rPr>
            </w:pPr>
            <w:r>
              <w:rPr>
                <w:sz w:val="24"/>
                <w:szCs w:val="26"/>
                <w:lang w:eastAsia="ru-RU"/>
              </w:rPr>
              <w:t>класс</w:t>
            </w:r>
          </w:p>
        </w:tc>
        <w:tc>
          <w:tcPr>
            <w:tcW w:w="3467" w:type="dxa"/>
            <w:gridSpan w:val="3"/>
          </w:tcPr>
          <w:p w:rsidR="00C864F6" w:rsidRDefault="00C864F6" w:rsidP="00707A37">
            <w:pPr>
              <w:rPr>
                <w:sz w:val="24"/>
                <w:szCs w:val="26"/>
                <w:lang w:eastAsia="ru-RU"/>
              </w:rPr>
            </w:pPr>
            <w:r>
              <w:rPr>
                <w:sz w:val="24"/>
                <w:szCs w:val="26"/>
                <w:lang w:eastAsia="ru-RU"/>
              </w:rPr>
              <w:t>2017-2018 уч.год</w:t>
            </w:r>
          </w:p>
        </w:tc>
        <w:tc>
          <w:tcPr>
            <w:tcW w:w="3468" w:type="dxa"/>
            <w:gridSpan w:val="3"/>
          </w:tcPr>
          <w:p w:rsidR="00C864F6" w:rsidRDefault="00C864F6" w:rsidP="00707A37">
            <w:pPr>
              <w:rPr>
                <w:sz w:val="24"/>
                <w:szCs w:val="26"/>
                <w:lang w:eastAsia="ru-RU"/>
              </w:rPr>
            </w:pPr>
            <w:r>
              <w:rPr>
                <w:sz w:val="24"/>
                <w:szCs w:val="26"/>
                <w:lang w:eastAsia="ru-RU"/>
              </w:rPr>
              <w:t>2018-2019 уч.год</w:t>
            </w:r>
          </w:p>
        </w:tc>
      </w:tr>
      <w:tr w:rsidR="00C864F6" w:rsidTr="00C864F6">
        <w:tc>
          <w:tcPr>
            <w:tcW w:w="2122" w:type="dxa"/>
            <w:vMerge/>
          </w:tcPr>
          <w:p w:rsidR="00C864F6" w:rsidRDefault="00C864F6" w:rsidP="00707A37">
            <w:pPr>
              <w:rPr>
                <w:sz w:val="24"/>
                <w:szCs w:val="26"/>
                <w:lang w:eastAsia="ru-RU"/>
              </w:rPr>
            </w:pPr>
          </w:p>
        </w:tc>
        <w:tc>
          <w:tcPr>
            <w:tcW w:w="1144" w:type="dxa"/>
            <w:vMerge/>
          </w:tcPr>
          <w:p w:rsidR="00C864F6" w:rsidRDefault="00C864F6" w:rsidP="00707A37">
            <w:pPr>
              <w:rPr>
                <w:sz w:val="24"/>
                <w:szCs w:val="26"/>
                <w:lang w:eastAsia="ru-RU"/>
              </w:rPr>
            </w:pPr>
          </w:p>
        </w:tc>
        <w:tc>
          <w:tcPr>
            <w:tcW w:w="1159" w:type="dxa"/>
          </w:tcPr>
          <w:p w:rsidR="00C864F6" w:rsidRDefault="00C864F6" w:rsidP="00707A37">
            <w:pPr>
              <w:rPr>
                <w:sz w:val="24"/>
                <w:szCs w:val="26"/>
                <w:lang w:eastAsia="ru-RU"/>
              </w:rPr>
            </w:pPr>
            <w:r>
              <w:rPr>
                <w:sz w:val="24"/>
                <w:szCs w:val="26"/>
                <w:lang w:eastAsia="ru-RU"/>
              </w:rPr>
              <w:t>Ср.балл</w:t>
            </w:r>
          </w:p>
        </w:tc>
        <w:tc>
          <w:tcPr>
            <w:tcW w:w="1167" w:type="dxa"/>
          </w:tcPr>
          <w:p w:rsidR="00C864F6" w:rsidRDefault="00C864F6" w:rsidP="00707A37">
            <w:pPr>
              <w:rPr>
                <w:sz w:val="24"/>
                <w:szCs w:val="26"/>
                <w:lang w:eastAsia="ru-RU"/>
              </w:rPr>
            </w:pPr>
            <w:r>
              <w:rPr>
                <w:sz w:val="24"/>
                <w:szCs w:val="26"/>
                <w:lang w:eastAsia="ru-RU"/>
              </w:rPr>
              <w:t>Качество знаний</w:t>
            </w:r>
          </w:p>
        </w:tc>
        <w:tc>
          <w:tcPr>
            <w:tcW w:w="1141" w:type="dxa"/>
          </w:tcPr>
          <w:p w:rsidR="00C864F6" w:rsidRDefault="00C864F6" w:rsidP="00707A37">
            <w:pPr>
              <w:rPr>
                <w:sz w:val="24"/>
                <w:szCs w:val="26"/>
                <w:lang w:eastAsia="ru-RU"/>
              </w:rPr>
            </w:pPr>
            <w:r>
              <w:rPr>
                <w:sz w:val="24"/>
                <w:szCs w:val="26"/>
                <w:lang w:eastAsia="ru-RU"/>
              </w:rPr>
              <w:t>СОУ</w:t>
            </w:r>
          </w:p>
        </w:tc>
        <w:tc>
          <w:tcPr>
            <w:tcW w:w="1159" w:type="dxa"/>
            <w:tcBorders>
              <w:bottom w:val="single" w:sz="4" w:space="0" w:color="auto"/>
            </w:tcBorders>
          </w:tcPr>
          <w:p w:rsidR="00C864F6" w:rsidRDefault="00C864F6" w:rsidP="00707A37">
            <w:pPr>
              <w:rPr>
                <w:sz w:val="24"/>
                <w:szCs w:val="26"/>
                <w:lang w:eastAsia="ru-RU"/>
              </w:rPr>
            </w:pPr>
            <w:r>
              <w:rPr>
                <w:sz w:val="24"/>
                <w:szCs w:val="26"/>
                <w:lang w:eastAsia="ru-RU"/>
              </w:rPr>
              <w:t>Ср.балл</w:t>
            </w:r>
          </w:p>
        </w:tc>
        <w:tc>
          <w:tcPr>
            <w:tcW w:w="1167" w:type="dxa"/>
          </w:tcPr>
          <w:p w:rsidR="00C864F6" w:rsidRDefault="00C864F6" w:rsidP="00707A37">
            <w:pPr>
              <w:rPr>
                <w:sz w:val="24"/>
                <w:szCs w:val="26"/>
                <w:lang w:eastAsia="ru-RU"/>
              </w:rPr>
            </w:pPr>
            <w:r>
              <w:rPr>
                <w:sz w:val="24"/>
                <w:szCs w:val="26"/>
                <w:lang w:eastAsia="ru-RU"/>
              </w:rPr>
              <w:t>Качество знаний</w:t>
            </w:r>
          </w:p>
        </w:tc>
        <w:tc>
          <w:tcPr>
            <w:tcW w:w="1142" w:type="dxa"/>
          </w:tcPr>
          <w:p w:rsidR="00C864F6" w:rsidRDefault="00C864F6" w:rsidP="00707A37">
            <w:pPr>
              <w:rPr>
                <w:sz w:val="24"/>
                <w:szCs w:val="26"/>
                <w:lang w:eastAsia="ru-RU"/>
              </w:rPr>
            </w:pPr>
            <w:r>
              <w:rPr>
                <w:sz w:val="24"/>
                <w:szCs w:val="26"/>
                <w:lang w:eastAsia="ru-RU"/>
              </w:rPr>
              <w:t>СОУ</w:t>
            </w:r>
          </w:p>
        </w:tc>
      </w:tr>
      <w:tr w:rsidR="00C864F6" w:rsidTr="00C864F6">
        <w:tc>
          <w:tcPr>
            <w:tcW w:w="2122" w:type="dxa"/>
          </w:tcPr>
          <w:p w:rsidR="00C864F6" w:rsidRPr="007B5200" w:rsidRDefault="007B5200" w:rsidP="00707A37">
            <w:pPr>
              <w:rPr>
                <w:sz w:val="24"/>
                <w:szCs w:val="26"/>
                <w:lang w:val="ru-RU" w:eastAsia="ru-RU"/>
              </w:rPr>
            </w:pPr>
            <w:r w:rsidRPr="007B5200">
              <w:rPr>
                <w:sz w:val="24"/>
                <w:szCs w:val="26"/>
                <w:lang w:val="ru-RU" w:eastAsia="ru-RU"/>
              </w:rPr>
              <w:t>Стурова Т.Д.</w:t>
            </w:r>
          </w:p>
        </w:tc>
        <w:tc>
          <w:tcPr>
            <w:tcW w:w="1144" w:type="dxa"/>
          </w:tcPr>
          <w:p w:rsidR="00C864F6" w:rsidRDefault="00C864F6" w:rsidP="00707A37">
            <w:pPr>
              <w:rPr>
                <w:sz w:val="24"/>
                <w:szCs w:val="26"/>
                <w:lang w:eastAsia="ru-RU"/>
              </w:rPr>
            </w:pPr>
            <w:r>
              <w:rPr>
                <w:sz w:val="24"/>
                <w:szCs w:val="26"/>
                <w:lang w:eastAsia="ru-RU"/>
              </w:rPr>
              <w:t>9</w:t>
            </w:r>
          </w:p>
        </w:tc>
        <w:tc>
          <w:tcPr>
            <w:tcW w:w="1159" w:type="dxa"/>
            <w:shd w:val="clear" w:color="auto" w:fill="59CA46"/>
          </w:tcPr>
          <w:p w:rsidR="00C864F6" w:rsidRDefault="00C864F6" w:rsidP="00707A37">
            <w:pPr>
              <w:rPr>
                <w:sz w:val="24"/>
                <w:szCs w:val="26"/>
                <w:lang w:eastAsia="ru-RU"/>
              </w:rPr>
            </w:pPr>
            <w:r>
              <w:rPr>
                <w:sz w:val="24"/>
                <w:szCs w:val="26"/>
                <w:lang w:eastAsia="ru-RU"/>
              </w:rPr>
              <w:t>3.2</w:t>
            </w:r>
          </w:p>
        </w:tc>
        <w:tc>
          <w:tcPr>
            <w:tcW w:w="1167" w:type="dxa"/>
            <w:shd w:val="clear" w:color="auto" w:fill="59CA46"/>
          </w:tcPr>
          <w:p w:rsidR="00C864F6" w:rsidRDefault="00C864F6" w:rsidP="00707A37">
            <w:pPr>
              <w:rPr>
                <w:sz w:val="24"/>
                <w:szCs w:val="26"/>
                <w:lang w:eastAsia="ru-RU"/>
              </w:rPr>
            </w:pPr>
            <w:r>
              <w:rPr>
                <w:sz w:val="24"/>
                <w:szCs w:val="26"/>
                <w:lang w:eastAsia="ru-RU"/>
              </w:rPr>
              <w:t>22</w:t>
            </w:r>
          </w:p>
        </w:tc>
        <w:tc>
          <w:tcPr>
            <w:tcW w:w="1141" w:type="dxa"/>
            <w:shd w:val="clear" w:color="auto" w:fill="59CA46"/>
          </w:tcPr>
          <w:p w:rsidR="00C864F6" w:rsidRDefault="00C864F6" w:rsidP="00707A37">
            <w:pPr>
              <w:rPr>
                <w:sz w:val="24"/>
                <w:szCs w:val="26"/>
                <w:lang w:eastAsia="ru-RU"/>
              </w:rPr>
            </w:pPr>
            <w:r>
              <w:rPr>
                <w:sz w:val="24"/>
                <w:szCs w:val="26"/>
                <w:lang w:eastAsia="ru-RU"/>
              </w:rPr>
              <w:t>42</w:t>
            </w:r>
          </w:p>
        </w:tc>
        <w:tc>
          <w:tcPr>
            <w:tcW w:w="1159" w:type="dxa"/>
            <w:tcBorders>
              <w:bottom w:val="nil"/>
            </w:tcBorders>
            <w:shd w:val="clear" w:color="auto" w:fill="FFFFFF" w:themeFill="background1"/>
          </w:tcPr>
          <w:p w:rsidR="00C864F6" w:rsidRDefault="00C864F6" w:rsidP="00707A37">
            <w:pPr>
              <w:rPr>
                <w:sz w:val="24"/>
                <w:szCs w:val="26"/>
                <w:lang w:eastAsia="ru-RU"/>
              </w:rPr>
            </w:pPr>
          </w:p>
        </w:tc>
        <w:tc>
          <w:tcPr>
            <w:tcW w:w="1167" w:type="dxa"/>
            <w:shd w:val="clear" w:color="auto" w:fill="FFFFFF" w:themeFill="background1"/>
          </w:tcPr>
          <w:p w:rsidR="00C864F6" w:rsidRDefault="00C864F6" w:rsidP="00707A37">
            <w:pPr>
              <w:rPr>
                <w:sz w:val="24"/>
                <w:szCs w:val="26"/>
                <w:lang w:eastAsia="ru-RU"/>
              </w:rPr>
            </w:pPr>
          </w:p>
        </w:tc>
        <w:tc>
          <w:tcPr>
            <w:tcW w:w="1142" w:type="dxa"/>
            <w:shd w:val="clear" w:color="auto" w:fill="FFFFFF" w:themeFill="background1"/>
          </w:tcPr>
          <w:p w:rsidR="00C864F6" w:rsidRDefault="00C864F6" w:rsidP="00707A37">
            <w:pPr>
              <w:rPr>
                <w:sz w:val="24"/>
                <w:szCs w:val="26"/>
                <w:lang w:eastAsia="ru-RU"/>
              </w:rPr>
            </w:pPr>
          </w:p>
        </w:tc>
      </w:tr>
      <w:tr w:rsidR="00C864F6" w:rsidTr="00C864F6">
        <w:tc>
          <w:tcPr>
            <w:tcW w:w="2122" w:type="dxa"/>
          </w:tcPr>
          <w:p w:rsidR="00C864F6" w:rsidRDefault="00C864F6" w:rsidP="00707A37">
            <w:pPr>
              <w:rPr>
                <w:sz w:val="24"/>
                <w:szCs w:val="26"/>
                <w:lang w:eastAsia="ru-RU"/>
              </w:rPr>
            </w:pPr>
          </w:p>
        </w:tc>
        <w:tc>
          <w:tcPr>
            <w:tcW w:w="1144" w:type="dxa"/>
          </w:tcPr>
          <w:p w:rsidR="00C864F6" w:rsidRDefault="00C864F6" w:rsidP="00707A37">
            <w:pPr>
              <w:rPr>
                <w:sz w:val="24"/>
                <w:szCs w:val="26"/>
                <w:lang w:eastAsia="ru-RU"/>
              </w:rPr>
            </w:pPr>
            <w:r>
              <w:rPr>
                <w:sz w:val="24"/>
                <w:szCs w:val="26"/>
                <w:lang w:eastAsia="ru-RU"/>
              </w:rPr>
              <w:t>10</w:t>
            </w:r>
          </w:p>
        </w:tc>
        <w:tc>
          <w:tcPr>
            <w:tcW w:w="1159" w:type="dxa"/>
          </w:tcPr>
          <w:p w:rsidR="00C864F6" w:rsidRDefault="00C864F6" w:rsidP="00707A37">
            <w:pPr>
              <w:rPr>
                <w:sz w:val="24"/>
                <w:szCs w:val="26"/>
                <w:lang w:eastAsia="ru-RU"/>
              </w:rPr>
            </w:pPr>
          </w:p>
        </w:tc>
        <w:tc>
          <w:tcPr>
            <w:tcW w:w="1167" w:type="dxa"/>
          </w:tcPr>
          <w:p w:rsidR="00C864F6" w:rsidRDefault="00C864F6" w:rsidP="00707A37">
            <w:pPr>
              <w:rPr>
                <w:sz w:val="24"/>
                <w:szCs w:val="26"/>
                <w:lang w:eastAsia="ru-RU"/>
              </w:rPr>
            </w:pPr>
          </w:p>
        </w:tc>
        <w:tc>
          <w:tcPr>
            <w:tcW w:w="1141" w:type="dxa"/>
          </w:tcPr>
          <w:p w:rsidR="00C864F6" w:rsidRDefault="00C864F6" w:rsidP="00707A37">
            <w:pPr>
              <w:rPr>
                <w:sz w:val="24"/>
                <w:szCs w:val="26"/>
                <w:lang w:eastAsia="ru-RU"/>
              </w:rPr>
            </w:pPr>
          </w:p>
        </w:tc>
        <w:tc>
          <w:tcPr>
            <w:tcW w:w="1159" w:type="dxa"/>
            <w:tcBorders>
              <w:top w:val="nil"/>
            </w:tcBorders>
            <w:shd w:val="clear" w:color="auto" w:fill="59CA46"/>
          </w:tcPr>
          <w:p w:rsidR="00C864F6" w:rsidRDefault="00C864F6" w:rsidP="00707A37">
            <w:pPr>
              <w:rPr>
                <w:sz w:val="24"/>
                <w:szCs w:val="26"/>
                <w:lang w:eastAsia="ru-RU"/>
              </w:rPr>
            </w:pPr>
            <w:r>
              <w:rPr>
                <w:sz w:val="24"/>
                <w:szCs w:val="26"/>
                <w:lang w:eastAsia="ru-RU"/>
              </w:rPr>
              <w:t>3.3</w:t>
            </w:r>
          </w:p>
        </w:tc>
        <w:tc>
          <w:tcPr>
            <w:tcW w:w="1167" w:type="dxa"/>
            <w:shd w:val="clear" w:color="auto" w:fill="59CA46"/>
          </w:tcPr>
          <w:p w:rsidR="00C864F6" w:rsidRDefault="00C864F6" w:rsidP="00707A37">
            <w:pPr>
              <w:rPr>
                <w:sz w:val="24"/>
                <w:szCs w:val="26"/>
                <w:lang w:eastAsia="ru-RU"/>
              </w:rPr>
            </w:pPr>
            <w:r>
              <w:rPr>
                <w:sz w:val="24"/>
                <w:szCs w:val="26"/>
                <w:lang w:eastAsia="ru-RU"/>
              </w:rPr>
              <w:t>30</w:t>
            </w:r>
          </w:p>
        </w:tc>
        <w:tc>
          <w:tcPr>
            <w:tcW w:w="1142" w:type="dxa"/>
            <w:shd w:val="clear" w:color="auto" w:fill="59CA46"/>
          </w:tcPr>
          <w:p w:rsidR="00C864F6" w:rsidRDefault="00C864F6" w:rsidP="00707A37">
            <w:pPr>
              <w:rPr>
                <w:sz w:val="24"/>
                <w:szCs w:val="26"/>
                <w:lang w:eastAsia="ru-RU"/>
              </w:rPr>
            </w:pPr>
            <w:r>
              <w:rPr>
                <w:sz w:val="24"/>
                <w:szCs w:val="26"/>
                <w:lang w:eastAsia="ru-RU"/>
              </w:rPr>
              <w:t>44</w:t>
            </w:r>
          </w:p>
        </w:tc>
      </w:tr>
    </w:tbl>
    <w:p w:rsidR="00C864F6" w:rsidRPr="00627604" w:rsidRDefault="00C864F6" w:rsidP="00C864F6">
      <w:pPr>
        <w:adjustRightInd w:val="0"/>
        <w:rPr>
          <w:rFonts w:eastAsiaTheme="minorEastAsia"/>
          <w:sz w:val="20"/>
          <w:szCs w:val="20"/>
          <w:lang w:val="x-none" w:eastAsia="ru-RU"/>
        </w:rPr>
      </w:pPr>
    </w:p>
    <w:p w:rsidR="00C864F6" w:rsidRDefault="00C864F6" w:rsidP="00C864F6">
      <w:pPr>
        <w:adjustRightInd w:val="0"/>
        <w:jc w:val="center"/>
        <w:rPr>
          <w:rFonts w:eastAsiaTheme="minorEastAsia"/>
          <w:b/>
          <w:bCs/>
          <w:sz w:val="24"/>
          <w:szCs w:val="24"/>
          <w:lang w:val="x-none" w:eastAsia="ru-RU"/>
        </w:rPr>
      </w:pPr>
    </w:p>
    <w:p w:rsidR="00C864F6" w:rsidRPr="00627604" w:rsidRDefault="00C864F6" w:rsidP="00C864F6">
      <w:pPr>
        <w:adjustRightInd w:val="0"/>
        <w:jc w:val="center"/>
        <w:rPr>
          <w:rFonts w:eastAsiaTheme="minorEastAsia"/>
          <w:b/>
          <w:bCs/>
          <w:sz w:val="24"/>
          <w:szCs w:val="24"/>
          <w:lang w:val="x-none" w:eastAsia="ru-RU"/>
        </w:rPr>
      </w:pPr>
      <w:r w:rsidRPr="00627604">
        <w:rPr>
          <w:rFonts w:eastAsiaTheme="minorEastAsia"/>
          <w:b/>
          <w:bCs/>
          <w:sz w:val="24"/>
          <w:szCs w:val="24"/>
          <w:lang w:val="x-none" w:eastAsia="ru-RU"/>
        </w:rPr>
        <w:t xml:space="preserve">Сводная ведомость обученности учащихся  по </w:t>
      </w:r>
      <w:r w:rsidRPr="00C864F6">
        <w:rPr>
          <w:rFonts w:eastAsiaTheme="minorEastAsia"/>
          <w:b/>
          <w:bCs/>
          <w:sz w:val="24"/>
          <w:szCs w:val="24"/>
          <w:lang w:val="ru-RU" w:eastAsia="ru-RU"/>
        </w:rPr>
        <w:t>математике</w:t>
      </w:r>
      <w:r w:rsidRPr="00627604">
        <w:rPr>
          <w:rFonts w:eastAsiaTheme="minorEastAsia"/>
          <w:b/>
          <w:bCs/>
          <w:sz w:val="24"/>
          <w:szCs w:val="24"/>
          <w:lang w:val="x-none" w:eastAsia="ru-RU"/>
        </w:rPr>
        <w:t xml:space="preserve"> </w:t>
      </w:r>
    </w:p>
    <w:p w:rsidR="00C864F6" w:rsidRPr="00627604" w:rsidRDefault="00C864F6" w:rsidP="00C864F6">
      <w:pPr>
        <w:adjustRightInd w:val="0"/>
        <w:rPr>
          <w:rFonts w:eastAsiaTheme="minorEastAsia"/>
          <w:b/>
          <w:bCs/>
          <w:sz w:val="24"/>
          <w:szCs w:val="24"/>
          <w:lang w:val="x-none" w:eastAsia="ru-RU"/>
        </w:rPr>
      </w:pPr>
    </w:p>
    <w:tbl>
      <w:tblPr>
        <w:tblW w:w="9360" w:type="dxa"/>
        <w:jc w:val="center"/>
        <w:tblCellSpacing w:w="0"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3538"/>
        <w:gridCol w:w="1986"/>
        <w:gridCol w:w="2127"/>
        <w:gridCol w:w="1709"/>
      </w:tblGrid>
      <w:tr w:rsidR="00C864F6" w:rsidRPr="00627604" w:rsidTr="00707A37">
        <w:trPr>
          <w:trHeight w:val="500"/>
          <w:tblCellSpacing w:w="0" w:type="dxa"/>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99"/>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b/>
                <w:bCs/>
                <w:color w:val="000000"/>
                <w:sz w:val="24"/>
                <w:szCs w:val="24"/>
                <w:lang w:eastAsia="ru-RU"/>
              </w:rPr>
            </w:pPr>
            <w:r w:rsidRPr="00627604">
              <w:rPr>
                <w:rFonts w:eastAsiaTheme="minorEastAsia"/>
                <w:b/>
                <w:bCs/>
                <w:color w:val="000000"/>
                <w:sz w:val="24"/>
                <w:szCs w:val="24"/>
                <w:lang w:eastAsia="ru-RU"/>
              </w:rPr>
              <w:t>Показатели</w:t>
            </w:r>
          </w:p>
        </w:tc>
        <w:tc>
          <w:tcPr>
            <w:tcW w:w="1985" w:type="dxa"/>
            <w:tcBorders>
              <w:top w:val="single" w:sz="6" w:space="0" w:color="000000"/>
              <w:left w:val="single" w:sz="6" w:space="0" w:color="000000"/>
              <w:bottom w:val="single" w:sz="6" w:space="0" w:color="000000"/>
              <w:right w:val="single" w:sz="6" w:space="0" w:color="000000"/>
            </w:tcBorders>
            <w:shd w:val="clear" w:color="auto" w:fill="FFFF99"/>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b/>
                <w:bCs/>
                <w:color w:val="000000"/>
                <w:sz w:val="24"/>
                <w:szCs w:val="24"/>
                <w:lang w:eastAsia="ru-RU"/>
              </w:rPr>
            </w:pPr>
            <w:r w:rsidRPr="00627604">
              <w:rPr>
                <w:rFonts w:eastAsiaTheme="minorEastAsia"/>
                <w:b/>
                <w:bCs/>
                <w:color w:val="000000"/>
                <w:sz w:val="24"/>
                <w:szCs w:val="24"/>
                <w:lang w:eastAsia="ru-RU"/>
              </w:rPr>
              <w:t>I четверть</w:t>
            </w:r>
          </w:p>
        </w:tc>
        <w:tc>
          <w:tcPr>
            <w:tcW w:w="2126" w:type="dxa"/>
            <w:tcBorders>
              <w:top w:val="single" w:sz="6" w:space="0" w:color="000000"/>
              <w:left w:val="single" w:sz="6" w:space="0" w:color="000000"/>
              <w:bottom w:val="single" w:sz="6" w:space="0" w:color="000000"/>
              <w:right w:val="single" w:sz="6" w:space="0" w:color="000000"/>
            </w:tcBorders>
            <w:shd w:val="clear" w:color="auto" w:fill="FFFF99"/>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b/>
                <w:bCs/>
                <w:color w:val="000000"/>
                <w:sz w:val="24"/>
                <w:szCs w:val="24"/>
                <w:lang w:eastAsia="ru-RU"/>
              </w:rPr>
            </w:pPr>
            <w:r w:rsidRPr="00627604">
              <w:rPr>
                <w:rFonts w:eastAsiaTheme="minorEastAsia"/>
                <w:b/>
                <w:bCs/>
                <w:color w:val="000000"/>
                <w:sz w:val="24"/>
                <w:szCs w:val="24"/>
                <w:lang w:eastAsia="ru-RU"/>
              </w:rPr>
              <w:t>III четверть</w:t>
            </w:r>
          </w:p>
        </w:tc>
        <w:tc>
          <w:tcPr>
            <w:tcW w:w="1708" w:type="dxa"/>
            <w:tcBorders>
              <w:top w:val="single" w:sz="6" w:space="0" w:color="000000"/>
              <w:left w:val="single" w:sz="6" w:space="0" w:color="000000"/>
              <w:bottom w:val="single" w:sz="6" w:space="0" w:color="000000"/>
              <w:right w:val="single" w:sz="6" w:space="0" w:color="000000"/>
            </w:tcBorders>
            <w:shd w:val="clear" w:color="auto" w:fill="FFFF99"/>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b/>
                <w:bCs/>
                <w:color w:val="000000"/>
                <w:sz w:val="24"/>
                <w:szCs w:val="24"/>
                <w:lang w:eastAsia="ru-RU"/>
              </w:rPr>
            </w:pPr>
            <w:r w:rsidRPr="00627604">
              <w:rPr>
                <w:rFonts w:eastAsiaTheme="minorEastAsia"/>
                <w:b/>
                <w:bCs/>
                <w:color w:val="000000"/>
                <w:sz w:val="24"/>
                <w:szCs w:val="24"/>
                <w:lang w:eastAsia="ru-RU"/>
              </w:rPr>
              <w:t>Год</w:t>
            </w:r>
          </w:p>
        </w:tc>
      </w:tr>
      <w:tr w:rsidR="00C864F6" w:rsidRPr="00627604" w:rsidTr="00707A37">
        <w:trPr>
          <w:trHeight w:val="515"/>
          <w:tblCellSpacing w:w="0" w:type="dxa"/>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rPr>
                <w:rFonts w:eastAsiaTheme="minorEastAsia"/>
                <w:color w:val="000000"/>
                <w:sz w:val="24"/>
                <w:szCs w:val="24"/>
                <w:lang w:eastAsia="ru-RU"/>
              </w:rPr>
            </w:pPr>
            <w:r w:rsidRPr="00627604">
              <w:rPr>
                <w:rFonts w:eastAsiaTheme="minorEastAsia"/>
                <w:color w:val="000000"/>
                <w:sz w:val="24"/>
                <w:szCs w:val="24"/>
                <w:lang w:eastAsia="ru-RU"/>
              </w:rPr>
              <w:t>Успеваемость (%)</w:t>
            </w:r>
          </w:p>
        </w:tc>
        <w:tc>
          <w:tcPr>
            <w:tcW w:w="1985"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color w:val="000000"/>
                <w:sz w:val="24"/>
                <w:szCs w:val="24"/>
                <w:lang w:eastAsia="ru-RU"/>
              </w:rPr>
            </w:pPr>
            <w:r w:rsidRPr="00627604">
              <w:rPr>
                <w:rFonts w:eastAsiaTheme="minorEastAsia"/>
                <w:color w:val="000000"/>
                <w:sz w:val="24"/>
                <w:szCs w:val="24"/>
                <w:lang w:eastAsia="ru-RU"/>
              </w:rPr>
              <w:t>100</w:t>
            </w:r>
          </w:p>
        </w:tc>
        <w:tc>
          <w:tcPr>
            <w:tcW w:w="2126"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color w:val="000000"/>
                <w:sz w:val="24"/>
                <w:szCs w:val="24"/>
                <w:lang w:eastAsia="ru-RU"/>
              </w:rPr>
            </w:pPr>
            <w:r w:rsidRPr="00627604">
              <w:rPr>
                <w:rFonts w:eastAsiaTheme="minorEastAsia"/>
                <w:color w:val="000000"/>
                <w:sz w:val="24"/>
                <w:szCs w:val="24"/>
                <w:lang w:eastAsia="ru-RU"/>
              </w:rPr>
              <w:t>100</w:t>
            </w:r>
          </w:p>
        </w:tc>
        <w:tc>
          <w:tcPr>
            <w:tcW w:w="1708"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color w:val="000000"/>
                <w:sz w:val="24"/>
                <w:szCs w:val="24"/>
                <w:lang w:eastAsia="ru-RU"/>
              </w:rPr>
            </w:pPr>
            <w:r w:rsidRPr="00627604">
              <w:rPr>
                <w:rFonts w:eastAsiaTheme="minorEastAsia"/>
                <w:color w:val="000000"/>
                <w:sz w:val="24"/>
                <w:szCs w:val="24"/>
                <w:lang w:eastAsia="ru-RU"/>
              </w:rPr>
              <w:t>100</w:t>
            </w:r>
          </w:p>
        </w:tc>
      </w:tr>
      <w:tr w:rsidR="00C864F6" w:rsidRPr="00627604" w:rsidTr="00707A37">
        <w:trPr>
          <w:trHeight w:val="500"/>
          <w:tblCellSpacing w:w="0" w:type="dxa"/>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rPr>
                <w:rFonts w:eastAsiaTheme="minorEastAsia"/>
                <w:color w:val="000000"/>
                <w:sz w:val="24"/>
                <w:szCs w:val="24"/>
                <w:lang w:eastAsia="ru-RU"/>
              </w:rPr>
            </w:pPr>
            <w:r w:rsidRPr="00627604">
              <w:rPr>
                <w:rFonts w:eastAsiaTheme="minorEastAsia"/>
                <w:color w:val="000000"/>
                <w:sz w:val="24"/>
                <w:szCs w:val="24"/>
                <w:lang w:eastAsia="ru-RU"/>
              </w:rPr>
              <w:t>Качество обученности (%)</w:t>
            </w:r>
          </w:p>
        </w:tc>
        <w:tc>
          <w:tcPr>
            <w:tcW w:w="1985"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jc w:val="center"/>
              <w:rPr>
                <w:rFonts w:eastAsiaTheme="minorEastAsia"/>
                <w:color w:val="000000"/>
                <w:sz w:val="24"/>
                <w:szCs w:val="24"/>
                <w:lang w:eastAsia="ru-RU"/>
              </w:rPr>
            </w:pPr>
            <w:r>
              <w:rPr>
                <w:rFonts w:eastAsiaTheme="minorEastAsia"/>
                <w:color w:val="000000"/>
                <w:sz w:val="24"/>
                <w:szCs w:val="24"/>
                <w:lang w:eastAsia="ru-RU"/>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jc w:val="center"/>
              <w:rPr>
                <w:rFonts w:eastAsiaTheme="minorEastAsia"/>
                <w:color w:val="000000"/>
                <w:sz w:val="24"/>
                <w:szCs w:val="24"/>
                <w:lang w:eastAsia="ru-RU"/>
              </w:rPr>
            </w:pPr>
            <w:r>
              <w:rPr>
                <w:rFonts w:eastAsiaTheme="minorEastAsia"/>
                <w:color w:val="000000"/>
                <w:sz w:val="24"/>
                <w:szCs w:val="24"/>
                <w:lang w:eastAsia="ru-RU"/>
              </w:rPr>
              <w:t>30</w:t>
            </w:r>
          </w:p>
        </w:tc>
        <w:tc>
          <w:tcPr>
            <w:tcW w:w="1708"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jc w:val="center"/>
              <w:rPr>
                <w:rFonts w:eastAsiaTheme="minorEastAsia"/>
                <w:color w:val="000000"/>
                <w:sz w:val="24"/>
                <w:szCs w:val="24"/>
                <w:lang w:eastAsia="ru-RU"/>
              </w:rPr>
            </w:pPr>
            <w:r>
              <w:rPr>
                <w:rFonts w:eastAsiaTheme="minorEastAsia"/>
                <w:color w:val="000000"/>
                <w:sz w:val="24"/>
                <w:szCs w:val="24"/>
                <w:lang w:eastAsia="ru-RU"/>
              </w:rPr>
              <w:t>30</w:t>
            </w:r>
          </w:p>
        </w:tc>
      </w:tr>
      <w:tr w:rsidR="00C864F6" w:rsidRPr="00627604" w:rsidTr="00707A37">
        <w:trPr>
          <w:trHeight w:val="515"/>
          <w:tblCellSpacing w:w="0" w:type="dxa"/>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rPr>
                <w:rFonts w:eastAsiaTheme="minorEastAsia"/>
                <w:color w:val="000000"/>
                <w:sz w:val="24"/>
                <w:szCs w:val="24"/>
                <w:lang w:eastAsia="ru-RU"/>
              </w:rPr>
            </w:pPr>
            <w:r w:rsidRPr="00627604">
              <w:rPr>
                <w:rFonts w:eastAsiaTheme="minorEastAsia"/>
                <w:color w:val="000000"/>
                <w:sz w:val="24"/>
                <w:szCs w:val="24"/>
                <w:lang w:eastAsia="ru-RU"/>
              </w:rPr>
              <w:t>Степень обученности (%)</w:t>
            </w:r>
          </w:p>
        </w:tc>
        <w:tc>
          <w:tcPr>
            <w:tcW w:w="1985"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jc w:val="center"/>
              <w:rPr>
                <w:rFonts w:eastAsiaTheme="minorEastAsia"/>
                <w:color w:val="000000"/>
                <w:sz w:val="24"/>
                <w:szCs w:val="24"/>
                <w:lang w:eastAsia="ru-RU"/>
              </w:rPr>
            </w:pPr>
            <w:r>
              <w:rPr>
                <w:rFonts w:eastAsiaTheme="minorEastAsia"/>
                <w:color w:val="000000"/>
                <w:sz w:val="24"/>
                <w:szCs w:val="24"/>
                <w:lang w:eastAsia="ru-RU"/>
              </w:rPr>
              <w:t>44</w:t>
            </w:r>
          </w:p>
        </w:tc>
        <w:tc>
          <w:tcPr>
            <w:tcW w:w="2126"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jc w:val="center"/>
              <w:rPr>
                <w:rFonts w:eastAsiaTheme="minorEastAsia"/>
                <w:color w:val="000000"/>
                <w:sz w:val="24"/>
                <w:szCs w:val="24"/>
                <w:lang w:eastAsia="ru-RU"/>
              </w:rPr>
            </w:pPr>
            <w:r>
              <w:rPr>
                <w:rFonts w:eastAsiaTheme="minorEastAsia"/>
                <w:color w:val="000000"/>
                <w:sz w:val="24"/>
                <w:szCs w:val="24"/>
                <w:lang w:eastAsia="ru-RU"/>
              </w:rPr>
              <w:t>44</w:t>
            </w:r>
          </w:p>
        </w:tc>
        <w:tc>
          <w:tcPr>
            <w:tcW w:w="1708"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jc w:val="center"/>
              <w:rPr>
                <w:rFonts w:eastAsiaTheme="minorEastAsia"/>
                <w:color w:val="000000"/>
                <w:sz w:val="24"/>
                <w:szCs w:val="24"/>
                <w:lang w:eastAsia="ru-RU"/>
              </w:rPr>
            </w:pPr>
            <w:r>
              <w:rPr>
                <w:rFonts w:eastAsiaTheme="minorEastAsia"/>
                <w:color w:val="000000"/>
                <w:sz w:val="24"/>
                <w:szCs w:val="24"/>
                <w:lang w:eastAsia="ru-RU"/>
              </w:rPr>
              <w:t>44</w:t>
            </w:r>
          </w:p>
        </w:tc>
      </w:tr>
      <w:tr w:rsidR="00C864F6" w:rsidRPr="00627604" w:rsidTr="00707A37">
        <w:trPr>
          <w:trHeight w:val="500"/>
          <w:tblCellSpacing w:w="0" w:type="dxa"/>
          <w:jc w:val="center"/>
        </w:trPr>
        <w:tc>
          <w:tcPr>
            <w:tcW w:w="3536"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rPr>
                <w:rFonts w:eastAsiaTheme="minorEastAsia"/>
                <w:b/>
                <w:bCs/>
                <w:color w:val="000000"/>
                <w:sz w:val="24"/>
                <w:szCs w:val="24"/>
                <w:lang w:eastAsia="ru-RU"/>
              </w:rPr>
            </w:pPr>
            <w:r w:rsidRPr="00627604">
              <w:rPr>
                <w:rFonts w:eastAsiaTheme="minorEastAsia"/>
                <w:b/>
                <w:bCs/>
                <w:color w:val="000000"/>
                <w:sz w:val="24"/>
                <w:szCs w:val="24"/>
                <w:lang w:eastAsia="ru-RU"/>
              </w:rPr>
              <w:t>Средний балл</w:t>
            </w:r>
          </w:p>
        </w:tc>
        <w:tc>
          <w:tcPr>
            <w:tcW w:w="1985"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color w:val="000000"/>
                <w:sz w:val="24"/>
                <w:szCs w:val="24"/>
                <w:lang w:eastAsia="ru-RU"/>
              </w:rPr>
            </w:pPr>
            <w:r>
              <w:rPr>
                <w:rFonts w:eastAsiaTheme="minorEastAsia"/>
                <w:color w:val="000000"/>
                <w:sz w:val="24"/>
                <w:szCs w:val="24"/>
                <w:lang w:eastAsia="ru-RU"/>
              </w:rPr>
              <w:t>3.3</w:t>
            </w:r>
          </w:p>
        </w:tc>
        <w:tc>
          <w:tcPr>
            <w:tcW w:w="2126"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color w:val="000000"/>
                <w:sz w:val="24"/>
                <w:szCs w:val="24"/>
                <w:lang w:eastAsia="ru-RU"/>
              </w:rPr>
            </w:pPr>
            <w:r>
              <w:rPr>
                <w:rFonts w:eastAsiaTheme="minorEastAsia"/>
                <w:color w:val="000000"/>
                <w:sz w:val="24"/>
                <w:szCs w:val="24"/>
                <w:lang w:eastAsia="ru-RU"/>
              </w:rPr>
              <w:t>3.3</w:t>
            </w:r>
          </w:p>
        </w:tc>
        <w:tc>
          <w:tcPr>
            <w:tcW w:w="1708" w:type="dxa"/>
            <w:tcBorders>
              <w:top w:val="single" w:sz="6" w:space="0" w:color="000000"/>
              <w:left w:val="single" w:sz="6" w:space="0" w:color="000000"/>
              <w:bottom w:val="single" w:sz="6" w:space="0" w:color="000000"/>
              <w:right w:val="single" w:sz="6" w:space="0" w:color="000000"/>
            </w:tcBorders>
            <w:shd w:val="clear" w:color="auto" w:fill="FFFFCC"/>
            <w:tcMar>
              <w:top w:w="15" w:type="dxa"/>
              <w:left w:w="15" w:type="dxa"/>
              <w:bottom w:w="15" w:type="dxa"/>
              <w:right w:w="15" w:type="dxa"/>
            </w:tcMar>
          </w:tcPr>
          <w:p w:rsidR="00C864F6" w:rsidRPr="00627604" w:rsidRDefault="00C864F6" w:rsidP="00707A37">
            <w:pPr>
              <w:adjustRightInd w:val="0"/>
              <w:rPr>
                <w:rFonts w:eastAsiaTheme="minorEastAsia"/>
                <w:sz w:val="20"/>
                <w:szCs w:val="20"/>
                <w:lang w:val="x-none" w:eastAsia="ru-RU"/>
              </w:rPr>
            </w:pPr>
          </w:p>
          <w:p w:rsidR="00C864F6" w:rsidRPr="00627604" w:rsidRDefault="00C864F6" w:rsidP="00707A37">
            <w:pPr>
              <w:adjustRightInd w:val="0"/>
              <w:jc w:val="center"/>
              <w:rPr>
                <w:rFonts w:eastAsiaTheme="minorEastAsia"/>
                <w:color w:val="000000"/>
                <w:sz w:val="24"/>
                <w:szCs w:val="24"/>
                <w:lang w:eastAsia="ru-RU"/>
              </w:rPr>
            </w:pPr>
            <w:r>
              <w:rPr>
                <w:rFonts w:eastAsiaTheme="minorEastAsia"/>
                <w:color w:val="000000"/>
                <w:sz w:val="24"/>
                <w:szCs w:val="24"/>
                <w:lang w:eastAsia="ru-RU"/>
              </w:rPr>
              <w:t>3.3</w:t>
            </w:r>
          </w:p>
        </w:tc>
      </w:tr>
    </w:tbl>
    <w:p w:rsidR="00C864F6" w:rsidRPr="007B5200" w:rsidRDefault="00C864F6" w:rsidP="00C864F6">
      <w:pPr>
        <w:adjustRightInd w:val="0"/>
        <w:rPr>
          <w:rFonts w:eastAsiaTheme="minorEastAsia"/>
          <w:sz w:val="20"/>
          <w:szCs w:val="20"/>
          <w:lang w:val="x-none" w:eastAsia="ru-RU"/>
        </w:rPr>
      </w:pPr>
    </w:p>
    <w:p w:rsidR="00C864F6" w:rsidRPr="007B5200" w:rsidRDefault="00C864F6" w:rsidP="00C864F6">
      <w:pPr>
        <w:adjustRightInd w:val="0"/>
        <w:spacing w:line="360" w:lineRule="auto"/>
        <w:rPr>
          <w:bCs/>
          <w:sz w:val="24"/>
          <w:szCs w:val="24"/>
          <w:lang w:val="ru-RU"/>
        </w:rPr>
      </w:pPr>
      <w:r w:rsidRPr="007B5200">
        <w:rPr>
          <w:bCs/>
          <w:sz w:val="24"/>
          <w:szCs w:val="24"/>
          <w:lang w:val="ru-RU"/>
        </w:rPr>
        <w:t xml:space="preserve">Вывод: СОУ по </w:t>
      </w:r>
      <w:r w:rsidR="007B5200" w:rsidRPr="007B5200">
        <w:rPr>
          <w:bCs/>
          <w:sz w:val="24"/>
          <w:szCs w:val="24"/>
          <w:lang w:val="ru-RU"/>
        </w:rPr>
        <w:t>математике</w:t>
      </w:r>
      <w:r w:rsidRPr="007B5200">
        <w:rPr>
          <w:bCs/>
          <w:sz w:val="24"/>
          <w:szCs w:val="24"/>
          <w:lang w:val="ru-RU"/>
        </w:rPr>
        <w:t xml:space="preserve"> показывает хорошее качество знаний учащихся по предмету.</w:t>
      </w:r>
    </w:p>
    <w:p w:rsidR="00C864F6" w:rsidRPr="00C864F6" w:rsidRDefault="00C864F6" w:rsidP="00C864F6">
      <w:pPr>
        <w:adjustRightInd w:val="0"/>
        <w:rPr>
          <w:rFonts w:eastAsiaTheme="minorEastAsia"/>
          <w:sz w:val="20"/>
          <w:szCs w:val="20"/>
          <w:lang w:val="ru-RU" w:eastAsia="ru-RU"/>
        </w:rPr>
      </w:pPr>
    </w:p>
    <w:p w:rsidR="00C864F6" w:rsidRPr="007155CA" w:rsidRDefault="00C864F6" w:rsidP="00C864F6">
      <w:pPr>
        <w:adjustRightInd w:val="0"/>
        <w:jc w:val="center"/>
        <w:rPr>
          <w:rFonts w:eastAsiaTheme="minorEastAsia"/>
          <w:b/>
          <w:sz w:val="24"/>
          <w:szCs w:val="20"/>
          <w:lang w:eastAsia="ru-RU"/>
        </w:rPr>
      </w:pPr>
      <w:r w:rsidRPr="007155CA">
        <w:rPr>
          <w:rFonts w:eastAsiaTheme="minorEastAsia"/>
          <w:b/>
          <w:sz w:val="24"/>
          <w:szCs w:val="20"/>
          <w:lang w:eastAsia="ru-RU"/>
        </w:rPr>
        <w:t>Средний балл по учебным предметам</w:t>
      </w:r>
    </w:p>
    <w:p w:rsidR="00C864F6" w:rsidRDefault="00C864F6" w:rsidP="00C864F6">
      <w:pPr>
        <w:adjustRightInd w:val="0"/>
        <w:rPr>
          <w:rFonts w:eastAsiaTheme="minorEastAsia"/>
          <w:sz w:val="20"/>
          <w:szCs w:val="20"/>
          <w:lang w:val="x-none" w:eastAsia="ru-RU"/>
        </w:rPr>
      </w:pPr>
    </w:p>
    <w:tbl>
      <w:tblPr>
        <w:tblStyle w:val="a8"/>
        <w:tblW w:w="10971" w:type="dxa"/>
        <w:tblLayout w:type="fixed"/>
        <w:tblLook w:val="04A0" w:firstRow="1" w:lastRow="0" w:firstColumn="1" w:lastColumn="0" w:noHBand="0" w:noVBand="1"/>
      </w:tblPr>
      <w:tblGrid>
        <w:gridCol w:w="783"/>
        <w:gridCol w:w="784"/>
        <w:gridCol w:w="783"/>
        <w:gridCol w:w="784"/>
        <w:gridCol w:w="784"/>
        <w:gridCol w:w="783"/>
        <w:gridCol w:w="784"/>
        <w:gridCol w:w="784"/>
        <w:gridCol w:w="783"/>
        <w:gridCol w:w="784"/>
        <w:gridCol w:w="784"/>
        <w:gridCol w:w="783"/>
        <w:gridCol w:w="784"/>
        <w:gridCol w:w="784"/>
      </w:tblGrid>
      <w:tr w:rsidR="00C864F6" w:rsidRPr="007155CA" w:rsidTr="00C864F6">
        <w:tc>
          <w:tcPr>
            <w:tcW w:w="783" w:type="dxa"/>
          </w:tcPr>
          <w:p w:rsidR="00C864F6" w:rsidRPr="007155CA" w:rsidRDefault="00C864F6" w:rsidP="00707A37">
            <w:pPr>
              <w:adjustRightInd w:val="0"/>
              <w:rPr>
                <w:rFonts w:eastAsiaTheme="minorEastAsia"/>
                <w:lang w:eastAsia="ru-RU"/>
              </w:rPr>
            </w:pPr>
            <w:r>
              <w:rPr>
                <w:rFonts w:eastAsiaTheme="minorEastAsia"/>
                <w:lang w:eastAsia="ru-RU"/>
              </w:rPr>
              <w:t>предмет</w:t>
            </w:r>
          </w:p>
        </w:tc>
        <w:tc>
          <w:tcPr>
            <w:tcW w:w="784" w:type="dxa"/>
            <w:tcBorders>
              <w:top w:val="single" w:sz="4" w:space="0" w:color="auto"/>
              <w:left w:val="nil"/>
              <w:bottom w:val="single" w:sz="4" w:space="0" w:color="auto"/>
              <w:right w:val="single" w:sz="4" w:space="0" w:color="auto"/>
            </w:tcBorders>
            <w:shd w:val="clear" w:color="auto" w:fill="auto"/>
            <w:vAlign w:val="bottom"/>
          </w:tcPr>
          <w:p w:rsidR="00C864F6" w:rsidRPr="007155CA" w:rsidRDefault="00C864F6" w:rsidP="00707A37">
            <w:pPr>
              <w:rPr>
                <w:lang w:eastAsia="ru-RU"/>
              </w:rPr>
            </w:pPr>
            <w:r w:rsidRPr="007155CA">
              <w:rPr>
                <w:lang w:eastAsia="ru-RU"/>
              </w:rPr>
              <w:t>русский язык</w:t>
            </w:r>
          </w:p>
        </w:tc>
        <w:tc>
          <w:tcPr>
            <w:tcW w:w="783" w:type="dxa"/>
            <w:tcBorders>
              <w:top w:val="single" w:sz="4" w:space="0" w:color="auto"/>
              <w:left w:val="nil"/>
              <w:bottom w:val="single" w:sz="4" w:space="0" w:color="auto"/>
              <w:right w:val="single" w:sz="4" w:space="0" w:color="auto"/>
            </w:tcBorders>
            <w:shd w:val="clear" w:color="auto" w:fill="auto"/>
            <w:vAlign w:val="bottom"/>
          </w:tcPr>
          <w:p w:rsidR="00C864F6" w:rsidRPr="007155CA" w:rsidRDefault="00C864F6" w:rsidP="00707A37">
            <w:pPr>
              <w:rPr>
                <w:lang w:eastAsia="ru-RU"/>
              </w:rPr>
            </w:pPr>
            <w:r w:rsidRPr="007155CA">
              <w:rPr>
                <w:lang w:eastAsia="ru-RU"/>
              </w:rPr>
              <w:t>литература</w:t>
            </w:r>
          </w:p>
        </w:tc>
        <w:tc>
          <w:tcPr>
            <w:tcW w:w="784" w:type="dxa"/>
            <w:tcBorders>
              <w:top w:val="single" w:sz="4" w:space="0" w:color="auto"/>
              <w:left w:val="nil"/>
              <w:bottom w:val="single" w:sz="4" w:space="0" w:color="auto"/>
              <w:right w:val="single" w:sz="4" w:space="0" w:color="auto"/>
            </w:tcBorders>
            <w:shd w:val="clear" w:color="auto" w:fill="auto"/>
            <w:vAlign w:val="bottom"/>
          </w:tcPr>
          <w:p w:rsidR="00C864F6" w:rsidRPr="007155CA" w:rsidRDefault="00C864F6" w:rsidP="00707A37">
            <w:pPr>
              <w:rPr>
                <w:lang w:eastAsia="ru-RU"/>
              </w:rPr>
            </w:pPr>
            <w:r w:rsidRPr="007155CA">
              <w:rPr>
                <w:lang w:eastAsia="ru-RU"/>
              </w:rPr>
              <w:t>математика</w:t>
            </w:r>
          </w:p>
        </w:tc>
        <w:tc>
          <w:tcPr>
            <w:tcW w:w="784" w:type="dxa"/>
            <w:tcBorders>
              <w:top w:val="single" w:sz="4" w:space="0" w:color="auto"/>
            </w:tcBorders>
            <w:vAlign w:val="bottom"/>
          </w:tcPr>
          <w:p w:rsidR="00C864F6" w:rsidRPr="007155CA" w:rsidRDefault="00C864F6" w:rsidP="00707A37">
            <w:pPr>
              <w:rPr>
                <w:lang w:eastAsia="ru-RU"/>
              </w:rPr>
            </w:pPr>
            <w:r w:rsidRPr="007155CA">
              <w:rPr>
                <w:lang w:eastAsia="ru-RU"/>
              </w:rPr>
              <w:t>физика</w:t>
            </w:r>
          </w:p>
        </w:tc>
        <w:tc>
          <w:tcPr>
            <w:tcW w:w="783" w:type="dxa"/>
            <w:tcBorders>
              <w:top w:val="single" w:sz="4" w:space="0" w:color="auto"/>
            </w:tcBorders>
            <w:vAlign w:val="bottom"/>
          </w:tcPr>
          <w:p w:rsidR="00C864F6" w:rsidRPr="007155CA" w:rsidRDefault="00C864F6" w:rsidP="00707A37">
            <w:pPr>
              <w:rPr>
                <w:lang w:eastAsia="ru-RU"/>
              </w:rPr>
            </w:pPr>
            <w:r w:rsidRPr="007155CA">
              <w:rPr>
                <w:lang w:eastAsia="ru-RU"/>
              </w:rPr>
              <w:t>химия</w:t>
            </w:r>
          </w:p>
        </w:tc>
        <w:tc>
          <w:tcPr>
            <w:tcW w:w="784" w:type="dxa"/>
            <w:vAlign w:val="bottom"/>
          </w:tcPr>
          <w:p w:rsidR="00C864F6" w:rsidRPr="007155CA" w:rsidRDefault="00C864F6" w:rsidP="00707A37">
            <w:pPr>
              <w:rPr>
                <w:lang w:eastAsia="ru-RU"/>
              </w:rPr>
            </w:pPr>
            <w:r w:rsidRPr="007155CA">
              <w:rPr>
                <w:lang w:eastAsia="ru-RU"/>
              </w:rPr>
              <w:t xml:space="preserve">история </w:t>
            </w:r>
          </w:p>
        </w:tc>
        <w:tc>
          <w:tcPr>
            <w:tcW w:w="784" w:type="dxa"/>
            <w:vAlign w:val="bottom"/>
          </w:tcPr>
          <w:p w:rsidR="00C864F6" w:rsidRPr="007155CA" w:rsidRDefault="00C864F6" w:rsidP="00707A37">
            <w:pPr>
              <w:rPr>
                <w:lang w:eastAsia="ru-RU"/>
              </w:rPr>
            </w:pPr>
            <w:r w:rsidRPr="007155CA">
              <w:rPr>
                <w:lang w:eastAsia="ru-RU"/>
              </w:rPr>
              <w:t>обществозн</w:t>
            </w:r>
          </w:p>
        </w:tc>
        <w:tc>
          <w:tcPr>
            <w:tcW w:w="783" w:type="dxa"/>
            <w:vAlign w:val="bottom"/>
          </w:tcPr>
          <w:p w:rsidR="00C864F6" w:rsidRPr="007155CA" w:rsidRDefault="00C864F6" w:rsidP="00707A37">
            <w:pPr>
              <w:rPr>
                <w:lang w:eastAsia="ru-RU"/>
              </w:rPr>
            </w:pPr>
            <w:r w:rsidRPr="007155CA">
              <w:rPr>
                <w:lang w:eastAsia="ru-RU"/>
              </w:rPr>
              <w:t>география</w:t>
            </w:r>
          </w:p>
        </w:tc>
        <w:tc>
          <w:tcPr>
            <w:tcW w:w="784" w:type="dxa"/>
            <w:vAlign w:val="bottom"/>
          </w:tcPr>
          <w:p w:rsidR="00C864F6" w:rsidRPr="007155CA" w:rsidRDefault="00C864F6" w:rsidP="00707A37">
            <w:pPr>
              <w:rPr>
                <w:lang w:eastAsia="ru-RU"/>
              </w:rPr>
            </w:pPr>
            <w:r w:rsidRPr="007155CA">
              <w:rPr>
                <w:lang w:eastAsia="ru-RU"/>
              </w:rPr>
              <w:t>англ яз</w:t>
            </w:r>
          </w:p>
        </w:tc>
        <w:tc>
          <w:tcPr>
            <w:tcW w:w="784" w:type="dxa"/>
          </w:tcPr>
          <w:p w:rsidR="00C864F6" w:rsidRPr="007155CA" w:rsidRDefault="00C864F6" w:rsidP="00707A37">
            <w:pPr>
              <w:rPr>
                <w:lang w:eastAsia="ru-RU"/>
              </w:rPr>
            </w:pPr>
            <w:r w:rsidRPr="007155CA">
              <w:rPr>
                <w:lang w:eastAsia="ru-RU"/>
              </w:rPr>
              <w:t>информатика</w:t>
            </w:r>
          </w:p>
        </w:tc>
        <w:tc>
          <w:tcPr>
            <w:tcW w:w="783" w:type="dxa"/>
          </w:tcPr>
          <w:p w:rsidR="00C864F6" w:rsidRPr="007155CA" w:rsidRDefault="00C864F6" w:rsidP="00707A37">
            <w:pPr>
              <w:rPr>
                <w:lang w:eastAsia="ru-RU"/>
              </w:rPr>
            </w:pPr>
            <w:r w:rsidRPr="007155CA">
              <w:rPr>
                <w:lang w:eastAsia="ru-RU"/>
              </w:rPr>
              <w:t>технология</w:t>
            </w:r>
          </w:p>
        </w:tc>
        <w:tc>
          <w:tcPr>
            <w:tcW w:w="784" w:type="dxa"/>
          </w:tcPr>
          <w:p w:rsidR="00C864F6" w:rsidRPr="007155CA" w:rsidRDefault="00C864F6" w:rsidP="00707A37">
            <w:pPr>
              <w:rPr>
                <w:lang w:eastAsia="ru-RU"/>
              </w:rPr>
            </w:pPr>
            <w:r w:rsidRPr="007155CA">
              <w:rPr>
                <w:lang w:eastAsia="ru-RU"/>
              </w:rPr>
              <w:t>Физ-ра</w:t>
            </w:r>
          </w:p>
        </w:tc>
        <w:tc>
          <w:tcPr>
            <w:tcW w:w="784" w:type="dxa"/>
          </w:tcPr>
          <w:p w:rsidR="00C864F6" w:rsidRPr="007155CA" w:rsidRDefault="00C864F6" w:rsidP="00707A37">
            <w:pPr>
              <w:rPr>
                <w:lang w:eastAsia="ru-RU"/>
              </w:rPr>
            </w:pPr>
            <w:r w:rsidRPr="007155CA">
              <w:rPr>
                <w:lang w:eastAsia="ru-RU"/>
              </w:rPr>
              <w:t>ОБЖ</w:t>
            </w:r>
          </w:p>
        </w:tc>
      </w:tr>
      <w:tr w:rsidR="00C864F6" w:rsidRPr="007155CA" w:rsidTr="00C864F6">
        <w:tc>
          <w:tcPr>
            <w:tcW w:w="783" w:type="dxa"/>
          </w:tcPr>
          <w:p w:rsidR="00C864F6" w:rsidRPr="007155CA" w:rsidRDefault="00C864F6" w:rsidP="00707A37">
            <w:pPr>
              <w:adjustRightInd w:val="0"/>
              <w:rPr>
                <w:rFonts w:eastAsiaTheme="minorEastAsia"/>
                <w:lang w:eastAsia="ru-RU"/>
              </w:rPr>
            </w:pPr>
            <w:r>
              <w:rPr>
                <w:rFonts w:eastAsiaTheme="minorEastAsia"/>
                <w:lang w:eastAsia="ru-RU"/>
              </w:rPr>
              <w:t>Ср.балл</w:t>
            </w:r>
          </w:p>
        </w:tc>
        <w:tc>
          <w:tcPr>
            <w:tcW w:w="784" w:type="dxa"/>
            <w:tcBorders>
              <w:top w:val="nil"/>
              <w:left w:val="nil"/>
              <w:bottom w:val="single" w:sz="4" w:space="0" w:color="auto"/>
              <w:right w:val="single" w:sz="4" w:space="0" w:color="auto"/>
            </w:tcBorders>
            <w:shd w:val="clear" w:color="auto" w:fill="auto"/>
            <w:vAlign w:val="bottom"/>
          </w:tcPr>
          <w:p w:rsidR="00C864F6" w:rsidRPr="007155CA" w:rsidRDefault="00C864F6" w:rsidP="00707A37">
            <w:pPr>
              <w:jc w:val="right"/>
              <w:rPr>
                <w:lang w:eastAsia="ru-RU"/>
              </w:rPr>
            </w:pPr>
            <w:r w:rsidRPr="007155CA">
              <w:rPr>
                <w:lang w:eastAsia="ru-RU"/>
              </w:rPr>
              <w:t>3.6</w:t>
            </w:r>
          </w:p>
        </w:tc>
        <w:tc>
          <w:tcPr>
            <w:tcW w:w="783" w:type="dxa"/>
            <w:tcBorders>
              <w:top w:val="nil"/>
              <w:left w:val="nil"/>
              <w:bottom w:val="single" w:sz="4" w:space="0" w:color="auto"/>
              <w:right w:val="single" w:sz="4" w:space="0" w:color="auto"/>
            </w:tcBorders>
            <w:shd w:val="clear" w:color="auto" w:fill="auto"/>
            <w:vAlign w:val="bottom"/>
          </w:tcPr>
          <w:p w:rsidR="00C864F6" w:rsidRPr="007155CA" w:rsidRDefault="00C864F6" w:rsidP="00707A37">
            <w:pPr>
              <w:jc w:val="right"/>
              <w:rPr>
                <w:lang w:eastAsia="ru-RU"/>
              </w:rPr>
            </w:pPr>
            <w:r w:rsidRPr="007155CA">
              <w:rPr>
                <w:lang w:eastAsia="ru-RU"/>
              </w:rPr>
              <w:t>4.1</w:t>
            </w:r>
          </w:p>
        </w:tc>
        <w:tc>
          <w:tcPr>
            <w:tcW w:w="784" w:type="dxa"/>
            <w:tcBorders>
              <w:top w:val="nil"/>
              <w:left w:val="nil"/>
              <w:bottom w:val="single" w:sz="4" w:space="0" w:color="auto"/>
              <w:right w:val="single" w:sz="4" w:space="0" w:color="auto"/>
            </w:tcBorders>
            <w:shd w:val="clear" w:color="auto" w:fill="auto"/>
            <w:vAlign w:val="bottom"/>
          </w:tcPr>
          <w:p w:rsidR="00C864F6" w:rsidRPr="007155CA" w:rsidRDefault="00C864F6" w:rsidP="00707A37">
            <w:pPr>
              <w:jc w:val="center"/>
              <w:rPr>
                <w:lang w:eastAsia="ru-RU"/>
              </w:rPr>
            </w:pPr>
            <w:r w:rsidRPr="007155CA">
              <w:rPr>
                <w:lang w:eastAsia="ru-RU"/>
              </w:rPr>
              <w:t>3.3.</w:t>
            </w:r>
          </w:p>
        </w:tc>
        <w:tc>
          <w:tcPr>
            <w:tcW w:w="784" w:type="dxa"/>
            <w:vAlign w:val="bottom"/>
          </w:tcPr>
          <w:p w:rsidR="00C864F6" w:rsidRPr="007155CA" w:rsidRDefault="00C864F6" w:rsidP="00707A37">
            <w:pPr>
              <w:rPr>
                <w:lang w:eastAsia="ru-RU"/>
              </w:rPr>
            </w:pPr>
            <w:r w:rsidRPr="007155CA">
              <w:rPr>
                <w:lang w:eastAsia="ru-RU"/>
              </w:rPr>
              <w:t> </w:t>
            </w:r>
            <w:r>
              <w:rPr>
                <w:lang w:eastAsia="ru-RU"/>
              </w:rPr>
              <w:t>3</w:t>
            </w:r>
          </w:p>
        </w:tc>
        <w:tc>
          <w:tcPr>
            <w:tcW w:w="783" w:type="dxa"/>
            <w:vAlign w:val="bottom"/>
          </w:tcPr>
          <w:p w:rsidR="00C864F6" w:rsidRPr="007155CA" w:rsidRDefault="00C864F6" w:rsidP="00707A37">
            <w:pPr>
              <w:jc w:val="right"/>
              <w:rPr>
                <w:lang w:eastAsia="ru-RU"/>
              </w:rPr>
            </w:pPr>
            <w:r w:rsidRPr="007155CA">
              <w:rPr>
                <w:lang w:eastAsia="ru-RU"/>
              </w:rPr>
              <w:t>3.5</w:t>
            </w:r>
          </w:p>
        </w:tc>
        <w:tc>
          <w:tcPr>
            <w:tcW w:w="784" w:type="dxa"/>
            <w:vAlign w:val="bottom"/>
          </w:tcPr>
          <w:p w:rsidR="00C864F6" w:rsidRPr="007155CA" w:rsidRDefault="00C864F6" w:rsidP="00707A37">
            <w:pPr>
              <w:jc w:val="right"/>
              <w:rPr>
                <w:lang w:eastAsia="ru-RU"/>
              </w:rPr>
            </w:pPr>
            <w:r w:rsidRPr="007155CA">
              <w:rPr>
                <w:lang w:eastAsia="ru-RU"/>
              </w:rPr>
              <w:t>3.6</w:t>
            </w:r>
          </w:p>
        </w:tc>
        <w:tc>
          <w:tcPr>
            <w:tcW w:w="784" w:type="dxa"/>
            <w:vAlign w:val="bottom"/>
          </w:tcPr>
          <w:p w:rsidR="00C864F6" w:rsidRPr="007155CA" w:rsidRDefault="00C864F6" w:rsidP="00707A37">
            <w:pPr>
              <w:jc w:val="right"/>
              <w:rPr>
                <w:lang w:eastAsia="ru-RU"/>
              </w:rPr>
            </w:pPr>
            <w:r w:rsidRPr="007155CA">
              <w:rPr>
                <w:lang w:eastAsia="ru-RU"/>
              </w:rPr>
              <w:t>3.8</w:t>
            </w:r>
          </w:p>
        </w:tc>
        <w:tc>
          <w:tcPr>
            <w:tcW w:w="783" w:type="dxa"/>
            <w:vAlign w:val="bottom"/>
          </w:tcPr>
          <w:p w:rsidR="00C864F6" w:rsidRPr="007155CA" w:rsidRDefault="00C864F6" w:rsidP="00707A37">
            <w:pPr>
              <w:jc w:val="right"/>
              <w:rPr>
                <w:lang w:eastAsia="ru-RU"/>
              </w:rPr>
            </w:pPr>
            <w:r w:rsidRPr="007155CA">
              <w:rPr>
                <w:lang w:eastAsia="ru-RU"/>
              </w:rPr>
              <w:t>4.2</w:t>
            </w:r>
          </w:p>
        </w:tc>
        <w:tc>
          <w:tcPr>
            <w:tcW w:w="784" w:type="dxa"/>
            <w:vAlign w:val="bottom"/>
          </w:tcPr>
          <w:p w:rsidR="00C864F6" w:rsidRPr="007155CA" w:rsidRDefault="00C864F6" w:rsidP="00707A37">
            <w:pPr>
              <w:jc w:val="right"/>
              <w:rPr>
                <w:lang w:eastAsia="ru-RU"/>
              </w:rPr>
            </w:pPr>
            <w:r w:rsidRPr="007155CA">
              <w:rPr>
                <w:lang w:eastAsia="ru-RU"/>
              </w:rPr>
              <w:t>3.8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C864F6" w:rsidRPr="007155CA" w:rsidRDefault="00C864F6" w:rsidP="00707A37">
            <w:pPr>
              <w:jc w:val="right"/>
            </w:pPr>
            <w:r w:rsidRPr="007155CA">
              <w:t>3.2</w:t>
            </w:r>
          </w:p>
        </w:tc>
        <w:tc>
          <w:tcPr>
            <w:tcW w:w="783" w:type="dxa"/>
            <w:tcBorders>
              <w:top w:val="single" w:sz="4" w:space="0" w:color="auto"/>
              <w:left w:val="nil"/>
              <w:bottom w:val="single" w:sz="4" w:space="0" w:color="auto"/>
              <w:right w:val="single" w:sz="4" w:space="0" w:color="auto"/>
            </w:tcBorders>
            <w:shd w:val="clear" w:color="auto" w:fill="auto"/>
            <w:vAlign w:val="bottom"/>
          </w:tcPr>
          <w:p w:rsidR="00C864F6" w:rsidRPr="007155CA" w:rsidRDefault="00C864F6" w:rsidP="00707A37">
            <w:pPr>
              <w:jc w:val="right"/>
            </w:pPr>
            <w:r w:rsidRPr="007155CA">
              <w:t>5</w:t>
            </w:r>
          </w:p>
        </w:tc>
        <w:tc>
          <w:tcPr>
            <w:tcW w:w="784" w:type="dxa"/>
            <w:tcBorders>
              <w:top w:val="single" w:sz="4" w:space="0" w:color="auto"/>
              <w:left w:val="nil"/>
              <w:bottom w:val="single" w:sz="4" w:space="0" w:color="auto"/>
              <w:right w:val="single" w:sz="4" w:space="0" w:color="auto"/>
            </w:tcBorders>
            <w:shd w:val="clear" w:color="auto" w:fill="auto"/>
            <w:vAlign w:val="bottom"/>
          </w:tcPr>
          <w:p w:rsidR="00C864F6" w:rsidRPr="007155CA" w:rsidRDefault="00C864F6" w:rsidP="00707A37">
            <w:pPr>
              <w:jc w:val="right"/>
            </w:pPr>
            <w:r w:rsidRPr="007155CA">
              <w:t>4.3</w:t>
            </w:r>
          </w:p>
        </w:tc>
        <w:tc>
          <w:tcPr>
            <w:tcW w:w="784" w:type="dxa"/>
          </w:tcPr>
          <w:p w:rsidR="00C864F6" w:rsidRPr="007155CA" w:rsidRDefault="00C864F6" w:rsidP="00707A37">
            <w:pPr>
              <w:jc w:val="right"/>
              <w:rPr>
                <w:lang w:eastAsia="ru-RU"/>
              </w:rPr>
            </w:pPr>
            <w:r w:rsidRPr="007155CA">
              <w:rPr>
                <w:lang w:eastAsia="ru-RU"/>
              </w:rPr>
              <w:t>41</w:t>
            </w:r>
          </w:p>
        </w:tc>
      </w:tr>
    </w:tbl>
    <w:p w:rsidR="00C864F6" w:rsidRDefault="00C864F6" w:rsidP="00C864F6">
      <w:pPr>
        <w:adjustRightInd w:val="0"/>
        <w:rPr>
          <w:rFonts w:eastAsiaTheme="minorEastAsia"/>
          <w:sz w:val="20"/>
          <w:szCs w:val="20"/>
          <w:lang w:val="x-none" w:eastAsia="ru-RU"/>
        </w:rPr>
      </w:pPr>
    </w:p>
    <w:p w:rsidR="00C864F6" w:rsidRPr="00C864F6" w:rsidRDefault="00C864F6" w:rsidP="00C864F6">
      <w:pPr>
        <w:adjustRightInd w:val="0"/>
        <w:rPr>
          <w:rFonts w:eastAsiaTheme="minorEastAsia"/>
          <w:sz w:val="24"/>
          <w:szCs w:val="20"/>
          <w:lang w:val="ru-RU" w:eastAsia="ru-RU"/>
        </w:rPr>
      </w:pPr>
      <w:r w:rsidRPr="00C864F6">
        <w:rPr>
          <w:rFonts w:eastAsiaTheme="minorEastAsia"/>
          <w:sz w:val="24"/>
          <w:szCs w:val="20"/>
          <w:lang w:val="ru-RU" w:eastAsia="ru-RU"/>
        </w:rPr>
        <w:t xml:space="preserve">Из данных таблицы видно, что самый низкий средний балл по математике, физике и информатике </w:t>
      </w:r>
    </w:p>
    <w:p w:rsidR="00C864F6" w:rsidRPr="00C864F6" w:rsidRDefault="00C864F6" w:rsidP="00C864F6">
      <w:pPr>
        <w:rPr>
          <w:rFonts w:eastAsiaTheme="minorEastAsia"/>
          <w:sz w:val="24"/>
          <w:szCs w:val="20"/>
          <w:lang w:val="ru-RU" w:eastAsia="ru-RU"/>
        </w:rPr>
      </w:pPr>
    </w:p>
    <w:p w:rsidR="00C864F6" w:rsidRPr="00C864F6" w:rsidRDefault="00C864F6" w:rsidP="00C864F6">
      <w:pPr>
        <w:rPr>
          <w:rFonts w:eastAsiaTheme="minorEastAsia"/>
          <w:sz w:val="24"/>
          <w:szCs w:val="20"/>
          <w:lang w:val="ru-RU" w:eastAsia="ru-RU"/>
        </w:rPr>
      </w:pPr>
    </w:p>
    <w:p w:rsidR="00C864F6" w:rsidRPr="00C864F6" w:rsidRDefault="00C864F6" w:rsidP="00C864F6">
      <w:pPr>
        <w:tabs>
          <w:tab w:val="left" w:pos="5700"/>
        </w:tabs>
        <w:rPr>
          <w:rFonts w:eastAsiaTheme="minorEastAsia"/>
          <w:sz w:val="24"/>
          <w:szCs w:val="20"/>
          <w:lang w:val="ru-RU" w:eastAsia="ru-RU"/>
        </w:rPr>
      </w:pPr>
      <w:r w:rsidRPr="00C864F6">
        <w:rPr>
          <w:rFonts w:eastAsiaTheme="minorEastAsia"/>
          <w:sz w:val="24"/>
          <w:szCs w:val="20"/>
          <w:lang w:val="ru-RU" w:eastAsia="ru-RU"/>
        </w:rPr>
        <w:tab/>
      </w:r>
    </w:p>
    <w:p w:rsidR="00C864F6" w:rsidRPr="005A3DDA" w:rsidRDefault="00C864F6" w:rsidP="00C864F6">
      <w:pPr>
        <w:rPr>
          <w:lang w:val="ru-RU"/>
        </w:rPr>
      </w:pPr>
      <w:r>
        <w:rPr>
          <w:noProof/>
          <w:lang w:val="ru-RU" w:eastAsia="ru-RU"/>
        </w:rPr>
        <w:lastRenderedPageBreak/>
        <w:drawing>
          <wp:anchor distT="0" distB="0" distL="114300" distR="114300" simplePos="0" relativeHeight="251660800" behindDoc="0" locked="0" layoutInCell="1" allowOverlap="1">
            <wp:simplePos x="561975" y="5972175"/>
            <wp:positionH relativeFrom="column">
              <wp:align>left</wp:align>
            </wp:positionH>
            <wp:positionV relativeFrom="paragraph">
              <wp:align>top</wp:align>
            </wp:positionV>
            <wp:extent cx="5953125" cy="3467100"/>
            <wp:effectExtent l="0" t="0" r="0" b="0"/>
            <wp:wrapSquare wrapText="bothSides"/>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r w:rsidR="00CA639C" w:rsidRPr="005A3DDA">
        <w:rPr>
          <w:lang w:val="ru-RU"/>
        </w:rPr>
        <w:br w:type="textWrapping" w:clear="all"/>
      </w:r>
    </w:p>
    <w:p w:rsidR="00C864F6" w:rsidRPr="00C864F6" w:rsidRDefault="00C864F6" w:rsidP="00C864F6">
      <w:pPr>
        <w:adjustRightInd w:val="0"/>
        <w:rPr>
          <w:rFonts w:eastAsiaTheme="minorEastAsia"/>
          <w:sz w:val="24"/>
          <w:szCs w:val="20"/>
          <w:lang w:val="ru-RU" w:eastAsia="ru-RU"/>
        </w:rPr>
      </w:pPr>
      <w:r w:rsidRPr="00276371">
        <w:rPr>
          <w:sz w:val="24"/>
          <w:szCs w:val="24"/>
          <w:lang w:val="ru-RU"/>
        </w:rPr>
        <w:t>Качество знаний находится на достаточном уровне за исключением предметов</w:t>
      </w:r>
      <w:r w:rsidR="00CA639C" w:rsidRPr="00276371">
        <w:rPr>
          <w:rFonts w:eastAsiaTheme="minorEastAsia"/>
          <w:sz w:val="24"/>
          <w:szCs w:val="24"/>
          <w:lang w:val="ru-RU" w:eastAsia="ru-RU"/>
        </w:rPr>
        <w:t xml:space="preserve"> математика</w:t>
      </w:r>
      <w:r w:rsidRPr="00C864F6">
        <w:rPr>
          <w:rFonts w:eastAsiaTheme="minorEastAsia"/>
          <w:sz w:val="24"/>
          <w:szCs w:val="20"/>
          <w:lang w:val="ru-RU" w:eastAsia="ru-RU"/>
        </w:rPr>
        <w:t xml:space="preserve"> и информатика</w:t>
      </w:r>
      <w:r>
        <w:rPr>
          <w:rFonts w:eastAsiaTheme="minorEastAsia"/>
          <w:sz w:val="24"/>
          <w:szCs w:val="20"/>
          <w:lang w:val="ru-RU" w:eastAsia="ru-RU"/>
        </w:rPr>
        <w:t>.</w:t>
      </w:r>
      <w:r w:rsidR="00CA639C">
        <w:rPr>
          <w:rFonts w:eastAsiaTheme="minorEastAsia"/>
          <w:sz w:val="24"/>
          <w:szCs w:val="20"/>
          <w:lang w:val="ru-RU" w:eastAsia="ru-RU"/>
        </w:rPr>
        <w:t xml:space="preserve"> Преподавание предмета «Физика» вызывает наибольшую тревогу. По результатам обучения качество знаний учащихся составляет 0%.</w:t>
      </w:r>
    </w:p>
    <w:p w:rsidR="00C864F6" w:rsidRPr="00C864F6" w:rsidRDefault="00C864F6" w:rsidP="00C864F6">
      <w:pPr>
        <w:rPr>
          <w:lang w:val="ru-RU"/>
        </w:rPr>
      </w:pPr>
    </w:p>
    <w:p w:rsidR="00C864F6" w:rsidRPr="00C864F6" w:rsidRDefault="00C864F6" w:rsidP="00C864F6">
      <w:pPr>
        <w:rPr>
          <w:b/>
          <w:sz w:val="24"/>
          <w:lang w:val="ru-RU"/>
        </w:rPr>
      </w:pPr>
    </w:p>
    <w:p w:rsidR="00C864F6" w:rsidRDefault="00C864F6" w:rsidP="005249D9">
      <w:pPr>
        <w:rPr>
          <w:lang w:val="ru-RU"/>
        </w:rPr>
      </w:pPr>
    </w:p>
    <w:p w:rsidR="00C864F6" w:rsidRPr="005249D9" w:rsidRDefault="00C864F6" w:rsidP="005249D9">
      <w:pPr>
        <w:rPr>
          <w:lang w:val="ru-RU"/>
        </w:rPr>
      </w:pPr>
    </w:p>
    <w:p w:rsidR="00C864F6" w:rsidRPr="00A1402D" w:rsidRDefault="00C864F6" w:rsidP="00C864F6">
      <w:pPr>
        <w:jc w:val="center"/>
        <w:rPr>
          <w:b/>
          <w:sz w:val="28"/>
          <w:lang w:val="ru-RU"/>
        </w:rPr>
      </w:pPr>
      <w:r w:rsidRPr="00A1402D">
        <w:rPr>
          <w:b/>
          <w:sz w:val="28"/>
          <w:lang w:val="ru-RU"/>
        </w:rPr>
        <w:t>Промежуточная аттестация</w:t>
      </w:r>
    </w:p>
    <w:p w:rsidR="00C864F6" w:rsidRPr="00C864F6" w:rsidRDefault="00C864F6" w:rsidP="00C864F6">
      <w:pPr>
        <w:rPr>
          <w:sz w:val="24"/>
          <w:lang w:val="ru-RU"/>
        </w:rPr>
      </w:pPr>
      <w:r w:rsidRPr="00C864F6">
        <w:rPr>
          <w:sz w:val="24"/>
          <w:lang w:val="ru-RU"/>
        </w:rPr>
        <w:t>Промежуточная аттестация 5-8, 10 классов проводилась на основании решения педагогического совета (Протокол № 4 от 13.10.2016) и приказа МОУ Хмельниковская СОШ  от 26.04.2019 №76.</w:t>
      </w:r>
    </w:p>
    <w:p w:rsidR="00C864F6" w:rsidRPr="00C864F6" w:rsidRDefault="00C864F6" w:rsidP="00C864F6">
      <w:pPr>
        <w:contextualSpacing/>
        <w:jc w:val="both"/>
        <w:rPr>
          <w:b/>
          <w:sz w:val="28"/>
          <w:szCs w:val="28"/>
          <w:lang w:val="ru-RU" w:eastAsia="ru-RU"/>
        </w:rPr>
      </w:pPr>
    </w:p>
    <w:p w:rsidR="00C864F6" w:rsidRPr="00C864F6" w:rsidRDefault="00C864F6" w:rsidP="00C864F6">
      <w:pPr>
        <w:rPr>
          <w:sz w:val="24"/>
          <w:szCs w:val="24"/>
          <w:lang w:val="ru-RU" w:eastAsia="ru-RU"/>
        </w:rPr>
      </w:pPr>
    </w:p>
    <w:p w:rsidR="00C864F6" w:rsidRPr="00C864F6" w:rsidRDefault="00C864F6" w:rsidP="00C864F6">
      <w:pPr>
        <w:ind w:firstLine="709"/>
        <w:jc w:val="both"/>
        <w:rPr>
          <w:b/>
          <w:color w:val="000000"/>
          <w:sz w:val="24"/>
          <w:szCs w:val="28"/>
          <w:u w:val="single"/>
          <w:lang w:val="ru-RU"/>
        </w:rPr>
      </w:pPr>
      <w:r w:rsidRPr="00C864F6">
        <w:rPr>
          <w:b/>
          <w:color w:val="000000"/>
          <w:sz w:val="24"/>
          <w:szCs w:val="28"/>
          <w:u w:val="single"/>
          <w:lang w:val="ru-RU"/>
        </w:rPr>
        <w:t>Выводы.</w:t>
      </w:r>
    </w:p>
    <w:p w:rsidR="00C864F6" w:rsidRPr="00C864F6" w:rsidRDefault="00C864F6" w:rsidP="00C864F6">
      <w:pPr>
        <w:ind w:firstLine="708"/>
        <w:jc w:val="both"/>
        <w:rPr>
          <w:color w:val="000000"/>
          <w:sz w:val="24"/>
          <w:szCs w:val="28"/>
          <w:lang w:val="ru-RU"/>
        </w:rPr>
      </w:pPr>
      <w:r w:rsidRPr="00C864F6">
        <w:rPr>
          <w:color w:val="000000"/>
          <w:sz w:val="24"/>
          <w:szCs w:val="28"/>
          <w:lang w:val="ru-RU"/>
        </w:rPr>
        <w:t>1. По результатам промежуточной аттестации все учащиеся школы освоили учебные программы по общеобразовательным предметам учебного плана на достаточном уровне.</w:t>
      </w:r>
    </w:p>
    <w:p w:rsidR="00C864F6" w:rsidRPr="00C864F6" w:rsidRDefault="00C864F6" w:rsidP="00C864F6">
      <w:pPr>
        <w:ind w:firstLine="709"/>
        <w:jc w:val="both"/>
        <w:rPr>
          <w:b/>
          <w:color w:val="000000"/>
          <w:sz w:val="24"/>
          <w:szCs w:val="28"/>
          <w:u w:val="single"/>
          <w:lang w:val="ru-RU"/>
        </w:rPr>
      </w:pPr>
      <w:r w:rsidRPr="00C864F6">
        <w:rPr>
          <w:b/>
          <w:color w:val="000000"/>
          <w:sz w:val="24"/>
          <w:szCs w:val="28"/>
          <w:u w:val="single"/>
          <w:lang w:val="ru-RU"/>
        </w:rPr>
        <w:t>Рекомендации:</w:t>
      </w:r>
    </w:p>
    <w:p w:rsidR="00C864F6" w:rsidRPr="00C864F6" w:rsidRDefault="00C864F6" w:rsidP="00C864F6">
      <w:pPr>
        <w:ind w:firstLine="709"/>
        <w:jc w:val="both"/>
        <w:rPr>
          <w:i/>
          <w:color w:val="000000"/>
          <w:sz w:val="24"/>
          <w:szCs w:val="28"/>
          <w:lang w:val="ru-RU"/>
        </w:rPr>
      </w:pPr>
      <w:r w:rsidRPr="00C864F6">
        <w:rPr>
          <w:i/>
          <w:color w:val="000000"/>
          <w:sz w:val="24"/>
          <w:szCs w:val="28"/>
          <w:lang w:val="ru-RU"/>
        </w:rPr>
        <w:t>Администрации школы:</w:t>
      </w:r>
    </w:p>
    <w:p w:rsidR="00C864F6" w:rsidRPr="00C864F6" w:rsidRDefault="00C864F6" w:rsidP="00C864F6">
      <w:pPr>
        <w:ind w:firstLine="708"/>
        <w:jc w:val="both"/>
        <w:rPr>
          <w:color w:val="000000"/>
          <w:sz w:val="24"/>
          <w:szCs w:val="28"/>
          <w:lang w:val="ru-RU"/>
        </w:rPr>
      </w:pPr>
      <w:r w:rsidRPr="00C864F6">
        <w:rPr>
          <w:color w:val="000000"/>
          <w:sz w:val="24"/>
          <w:szCs w:val="28"/>
          <w:lang w:val="ru-RU"/>
        </w:rPr>
        <w:t xml:space="preserve">1. Усилить контроль за качеством подготовки обучающихся к промежуточной аттестации. </w:t>
      </w:r>
    </w:p>
    <w:p w:rsidR="00C864F6" w:rsidRPr="00C864F6" w:rsidRDefault="00C864F6" w:rsidP="00276371">
      <w:pPr>
        <w:ind w:firstLine="708"/>
        <w:rPr>
          <w:color w:val="000000"/>
          <w:sz w:val="24"/>
          <w:szCs w:val="28"/>
          <w:lang w:val="ru-RU"/>
        </w:rPr>
      </w:pPr>
      <w:r w:rsidRPr="00C864F6">
        <w:rPr>
          <w:color w:val="000000"/>
          <w:sz w:val="24"/>
          <w:szCs w:val="28"/>
          <w:lang w:val="ru-RU"/>
        </w:rPr>
        <w:t>2. Повысить ответственность учителей-предметников за качество</w:t>
      </w:r>
      <w:r w:rsidR="00276371">
        <w:rPr>
          <w:color w:val="000000"/>
          <w:sz w:val="24"/>
          <w:szCs w:val="28"/>
          <w:lang w:val="ru-RU"/>
        </w:rPr>
        <w:t>м</w:t>
      </w:r>
      <w:r w:rsidRPr="00C864F6">
        <w:rPr>
          <w:color w:val="000000"/>
          <w:sz w:val="24"/>
          <w:szCs w:val="28"/>
          <w:lang w:val="ru-RU"/>
        </w:rPr>
        <w:t xml:space="preserve"> преподаваемых предметов.</w:t>
      </w:r>
    </w:p>
    <w:p w:rsidR="00C864F6" w:rsidRPr="00C864F6" w:rsidRDefault="00C864F6" w:rsidP="00C864F6">
      <w:pPr>
        <w:ind w:firstLine="720"/>
        <w:jc w:val="both"/>
        <w:rPr>
          <w:i/>
          <w:color w:val="000000"/>
          <w:sz w:val="24"/>
          <w:szCs w:val="28"/>
          <w:lang w:val="ru-RU"/>
        </w:rPr>
      </w:pPr>
      <w:r w:rsidRPr="00C864F6">
        <w:rPr>
          <w:color w:val="000000"/>
          <w:sz w:val="24"/>
          <w:szCs w:val="28"/>
          <w:lang w:val="ru-RU"/>
        </w:rPr>
        <w:t xml:space="preserve"> </w:t>
      </w:r>
      <w:r w:rsidRPr="00C864F6">
        <w:rPr>
          <w:i/>
          <w:color w:val="000000"/>
          <w:sz w:val="24"/>
          <w:szCs w:val="28"/>
          <w:lang w:val="ru-RU"/>
        </w:rPr>
        <w:t>Учителям – предметникам:</w:t>
      </w:r>
    </w:p>
    <w:p w:rsidR="00C864F6" w:rsidRPr="00C864F6" w:rsidRDefault="00C864F6" w:rsidP="00C864F6">
      <w:pPr>
        <w:ind w:firstLine="708"/>
        <w:jc w:val="both"/>
        <w:rPr>
          <w:sz w:val="24"/>
          <w:szCs w:val="28"/>
          <w:lang w:val="ru-RU"/>
        </w:rPr>
      </w:pPr>
      <w:r w:rsidRPr="00C864F6">
        <w:rPr>
          <w:color w:val="000000"/>
          <w:sz w:val="24"/>
          <w:szCs w:val="28"/>
          <w:lang w:val="ru-RU"/>
        </w:rPr>
        <w:t xml:space="preserve">1. </w:t>
      </w:r>
      <w:r w:rsidRPr="00C864F6">
        <w:rPr>
          <w:sz w:val="24"/>
          <w:szCs w:val="28"/>
          <w:lang w:val="ru-RU"/>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864F6" w:rsidRPr="00C864F6" w:rsidRDefault="00C864F6" w:rsidP="00C864F6">
      <w:pPr>
        <w:ind w:firstLine="708"/>
        <w:jc w:val="both"/>
        <w:rPr>
          <w:sz w:val="24"/>
          <w:szCs w:val="28"/>
          <w:lang w:val="ru-RU"/>
        </w:rPr>
      </w:pPr>
      <w:r w:rsidRPr="00C864F6">
        <w:rPr>
          <w:sz w:val="24"/>
          <w:szCs w:val="28"/>
          <w:lang w:val="ru-RU"/>
        </w:rPr>
        <w:t>2. Развивать у учащихся познавательную активность, самостоятельность, инициативу, творческие способности.</w:t>
      </w:r>
    </w:p>
    <w:p w:rsidR="00C864F6" w:rsidRPr="00C864F6" w:rsidRDefault="009871ED" w:rsidP="00C864F6">
      <w:pPr>
        <w:rPr>
          <w:color w:val="FF0000"/>
          <w:lang w:val="ru-RU"/>
        </w:rPr>
      </w:pPr>
      <w:r>
        <w:rPr>
          <w:color w:val="000000"/>
          <w:sz w:val="24"/>
          <w:lang w:val="ru-RU"/>
        </w:rPr>
        <w:t xml:space="preserve">            </w:t>
      </w:r>
      <w:r w:rsidR="00C864F6" w:rsidRPr="00C864F6">
        <w:rPr>
          <w:color w:val="000000"/>
          <w:sz w:val="24"/>
          <w:lang w:val="ru-RU"/>
        </w:rPr>
        <w:t xml:space="preserve">3. </w:t>
      </w:r>
      <w:r w:rsidR="00C864F6" w:rsidRPr="00C864F6">
        <w:rPr>
          <w:sz w:val="24"/>
          <w:lang w:val="ru-RU"/>
        </w:rPr>
        <w:t>Применять педагогически обоснованные формы и методы обучения, обеспечивающие высокое качество образования</w:t>
      </w:r>
    </w:p>
    <w:p w:rsidR="00553205" w:rsidRDefault="00553205">
      <w:pPr>
        <w:pStyle w:val="a3"/>
        <w:spacing w:before="3"/>
        <w:rPr>
          <w:sz w:val="25"/>
          <w:lang w:val="ru-RU"/>
        </w:rPr>
      </w:pPr>
    </w:p>
    <w:p w:rsidR="00553205" w:rsidRPr="00274330" w:rsidRDefault="00553205">
      <w:pPr>
        <w:pStyle w:val="a3"/>
        <w:spacing w:before="3"/>
        <w:rPr>
          <w:sz w:val="25"/>
          <w:lang w:val="ru-RU"/>
        </w:rPr>
      </w:pPr>
    </w:p>
    <w:p w:rsidR="00E458AF" w:rsidRPr="00274330" w:rsidRDefault="00274330" w:rsidP="00A015D2">
      <w:pPr>
        <w:pStyle w:val="1"/>
        <w:ind w:left="2255" w:right="2255"/>
        <w:jc w:val="center"/>
        <w:rPr>
          <w:lang w:val="ru-RU"/>
        </w:rPr>
      </w:pPr>
      <w:r w:rsidRPr="00274330">
        <w:rPr>
          <w:lang w:val="ru-RU"/>
        </w:rPr>
        <w:t>Госуд</w:t>
      </w:r>
      <w:r w:rsidR="005249D9">
        <w:rPr>
          <w:lang w:val="ru-RU"/>
        </w:rPr>
        <w:t xml:space="preserve">арственная итоговая аттестация </w:t>
      </w:r>
      <w:r w:rsidRPr="00274330">
        <w:rPr>
          <w:lang w:val="ru-RU"/>
        </w:rPr>
        <w:t xml:space="preserve"> </w:t>
      </w:r>
      <w:r w:rsidR="00CA639C">
        <w:rPr>
          <w:lang w:val="ru-RU"/>
        </w:rPr>
        <w:t>2019</w:t>
      </w:r>
      <w:r w:rsidR="00B13DAE">
        <w:rPr>
          <w:lang w:val="ru-RU"/>
        </w:rPr>
        <w:t xml:space="preserve"> </w:t>
      </w:r>
      <w:r w:rsidR="00A015D2">
        <w:rPr>
          <w:lang w:val="ru-RU"/>
        </w:rPr>
        <w:t xml:space="preserve">- </w:t>
      </w:r>
    </w:p>
    <w:p w:rsidR="00E458AF" w:rsidRDefault="00274330">
      <w:pPr>
        <w:spacing w:before="48"/>
        <w:ind w:left="746" w:right="111"/>
        <w:rPr>
          <w:b/>
          <w:sz w:val="28"/>
          <w:lang w:val="ru-RU"/>
        </w:rPr>
      </w:pPr>
      <w:r w:rsidRPr="00274330">
        <w:rPr>
          <w:b/>
          <w:sz w:val="28"/>
          <w:lang w:val="ru-RU"/>
        </w:rPr>
        <w:t>основной показатель результативности образовательной организации</w:t>
      </w:r>
    </w:p>
    <w:p w:rsidR="0040387C" w:rsidRPr="00274330" w:rsidRDefault="0040387C">
      <w:pPr>
        <w:spacing w:before="48"/>
        <w:ind w:left="746" w:right="111"/>
        <w:rPr>
          <w:b/>
          <w:sz w:val="28"/>
          <w:lang w:val="ru-RU"/>
        </w:rPr>
      </w:pPr>
    </w:p>
    <w:p w:rsidR="00E458AF" w:rsidRPr="00514C5E" w:rsidRDefault="00274330">
      <w:pPr>
        <w:pStyle w:val="a3"/>
        <w:tabs>
          <w:tab w:val="left" w:pos="8337"/>
        </w:tabs>
        <w:spacing w:before="47" w:line="276" w:lineRule="auto"/>
        <w:ind w:left="115" w:right="111" w:firstLine="720"/>
        <w:rPr>
          <w:color w:val="FF0000"/>
          <w:lang w:val="ru-RU"/>
        </w:rPr>
      </w:pPr>
      <w:r w:rsidRPr="00274330">
        <w:rPr>
          <w:lang w:val="ru-RU"/>
        </w:rPr>
        <w:t>Одними из основных показателей образовательной деятельности ОО являются результаты государственной итоговой аттестации. Порядок организации и проведения государственной итоговой аттестации по образовательным программам основного общего образования (далее – ГИА-9) регламентировался действующим законодательством Российской Федерации и нормативными правыми документами, организационно-территориальной схемой проведения</w:t>
      </w:r>
      <w:r w:rsidRPr="00274330">
        <w:rPr>
          <w:spacing w:val="-32"/>
          <w:lang w:val="ru-RU"/>
        </w:rPr>
        <w:t xml:space="preserve"> </w:t>
      </w:r>
      <w:r w:rsidRPr="00274330">
        <w:rPr>
          <w:lang w:val="ru-RU"/>
        </w:rPr>
        <w:t>ГИА по образовательным программам основного общего образования в Ярославской области</w:t>
      </w:r>
      <w:r w:rsidR="00A015D2">
        <w:rPr>
          <w:lang w:val="ru-RU"/>
        </w:rPr>
        <w:t>.</w:t>
      </w:r>
    </w:p>
    <w:p w:rsidR="00E458AF" w:rsidRPr="00274330" w:rsidRDefault="00274330">
      <w:pPr>
        <w:pStyle w:val="a3"/>
        <w:spacing w:line="276" w:lineRule="auto"/>
        <w:ind w:left="115" w:right="111" w:firstLine="780"/>
        <w:rPr>
          <w:lang w:val="ru-RU"/>
        </w:rPr>
      </w:pPr>
      <w:r w:rsidRPr="00274330">
        <w:rPr>
          <w:lang w:val="ru-RU"/>
        </w:rPr>
        <w:t xml:space="preserve">Государственная итоговая аттестация (далее – ГИА) в форме основного государственного экзамена (далее – ОГЭ) в </w:t>
      </w:r>
      <w:r>
        <w:t>IX</w:t>
      </w:r>
      <w:r w:rsidR="00E62FCC">
        <w:rPr>
          <w:lang w:val="ru-RU"/>
        </w:rPr>
        <w:t xml:space="preserve"> классах в 2019</w:t>
      </w:r>
      <w:r w:rsidRPr="00274330">
        <w:rPr>
          <w:lang w:val="ru-RU"/>
        </w:rPr>
        <w:t xml:space="preserve"> учебном году проводилась на основании</w:t>
      </w:r>
    </w:p>
    <w:p w:rsidR="00E458AF" w:rsidRDefault="00274330">
      <w:pPr>
        <w:pStyle w:val="a3"/>
        <w:spacing w:line="276" w:lineRule="auto"/>
        <w:ind w:left="115" w:right="111"/>
        <w:rPr>
          <w:lang w:val="ru-RU"/>
        </w:rPr>
      </w:pPr>
      <w:r w:rsidRPr="00274330">
        <w:rPr>
          <w:lang w:val="ru-RU"/>
        </w:rPr>
        <w:t>«Порядка проведения государственной итоговой аттестации по образовательным программам основного общего образования», утвержденного приказом Минобрнауки РФ от 25.12.2013 №1394 (с изменениями и дополнениями), в соответствии с приказами Управления образования администрации Ростовского МР, приказами МОУ Хмельниковская СОШ, решениями педагогического совета школы.</w:t>
      </w:r>
    </w:p>
    <w:p w:rsidR="00B13DAE" w:rsidRPr="00274330" w:rsidRDefault="00B13DAE" w:rsidP="00B13DAE">
      <w:pPr>
        <w:pStyle w:val="a3"/>
        <w:spacing w:before="74" w:line="276" w:lineRule="auto"/>
        <w:ind w:left="115" w:right="71" w:firstLine="780"/>
        <w:rPr>
          <w:lang w:val="ru-RU"/>
        </w:rPr>
      </w:pPr>
      <w:r>
        <w:rPr>
          <w:lang w:val="ru-RU"/>
        </w:rPr>
        <w:t>В 2019</w:t>
      </w:r>
      <w:r w:rsidRPr="00274330">
        <w:rPr>
          <w:lang w:val="ru-RU"/>
        </w:rPr>
        <w:t xml:space="preserve"> году государственная итоговая аттестация по образовательным программам основного общего образования (далее – ГИА-9) проходила в двух формах: в форме основного государственного экзамена (далее – ОГЭ) и в форме государственного выпускного экзамена (далее</w:t>
      </w:r>
      <w:r>
        <w:rPr>
          <w:lang w:val="ru-RU"/>
        </w:rPr>
        <w:t xml:space="preserve"> </w:t>
      </w:r>
      <w:r w:rsidRPr="00274330">
        <w:rPr>
          <w:lang w:val="ru-RU"/>
        </w:rPr>
        <w:t>– ГВЭ).</w:t>
      </w:r>
    </w:p>
    <w:p w:rsidR="00B13DAE" w:rsidRPr="00274330" w:rsidRDefault="00B13DAE">
      <w:pPr>
        <w:pStyle w:val="a3"/>
        <w:spacing w:line="276" w:lineRule="auto"/>
        <w:ind w:left="115" w:right="111"/>
        <w:rPr>
          <w:lang w:val="ru-RU"/>
        </w:rPr>
      </w:pPr>
    </w:p>
    <w:p w:rsidR="00B13DAE" w:rsidRDefault="00B13DAE" w:rsidP="00B13DAE">
      <w:pPr>
        <w:rPr>
          <w:sz w:val="24"/>
          <w:szCs w:val="24"/>
          <w:lang w:val="ru-RU"/>
        </w:rPr>
      </w:pPr>
      <w:r w:rsidRPr="00902BFE">
        <w:rPr>
          <w:sz w:val="24"/>
          <w:szCs w:val="24"/>
          <w:lang w:val="ru-RU"/>
        </w:rPr>
        <w:t>На конец 2018-2019 учебного года в 9 классе обучалось 15 обучающихся. 12 из н</w:t>
      </w:r>
      <w:r>
        <w:rPr>
          <w:sz w:val="24"/>
          <w:szCs w:val="24"/>
          <w:lang w:val="ru-RU"/>
        </w:rPr>
        <w:t>их проходили ГИА в форме ОГЭ ,</w:t>
      </w:r>
      <w:r w:rsidRPr="00902BFE">
        <w:rPr>
          <w:sz w:val="24"/>
          <w:szCs w:val="24"/>
          <w:lang w:val="ru-RU"/>
        </w:rPr>
        <w:t xml:space="preserve"> 2 </w:t>
      </w:r>
      <w:r>
        <w:rPr>
          <w:sz w:val="24"/>
          <w:szCs w:val="24"/>
          <w:lang w:val="ru-RU"/>
        </w:rPr>
        <w:t>учащихся в форме ГВЭ и 1 учащаяся</w:t>
      </w:r>
      <w:r w:rsidRPr="00902BFE">
        <w:rPr>
          <w:sz w:val="24"/>
          <w:szCs w:val="24"/>
          <w:lang w:val="ru-RU"/>
        </w:rPr>
        <w:t xml:space="preserve"> сдавала экзамен по профессионально-трудовому обучению. Все были допущены к </w:t>
      </w:r>
      <w:r>
        <w:rPr>
          <w:sz w:val="24"/>
          <w:szCs w:val="24"/>
          <w:lang w:val="ru-RU"/>
        </w:rPr>
        <w:t xml:space="preserve">государственной </w:t>
      </w:r>
      <w:r w:rsidRPr="00902BFE">
        <w:rPr>
          <w:sz w:val="24"/>
          <w:szCs w:val="24"/>
          <w:lang w:val="ru-RU"/>
        </w:rPr>
        <w:t xml:space="preserve">итоговой аттестации. </w:t>
      </w:r>
    </w:p>
    <w:p w:rsidR="00E458AF" w:rsidRPr="00274330" w:rsidRDefault="00E458AF">
      <w:pPr>
        <w:spacing w:line="276" w:lineRule="auto"/>
        <w:rPr>
          <w:lang w:val="ru-RU"/>
        </w:rPr>
        <w:sectPr w:rsidR="00E458AF" w:rsidRPr="00274330">
          <w:pgSz w:w="11900" w:h="16840"/>
          <w:pgMar w:top="560" w:right="660" w:bottom="280" w:left="880" w:header="720" w:footer="720" w:gutter="0"/>
          <w:cols w:space="720"/>
        </w:sectPr>
      </w:pPr>
    </w:p>
    <w:p w:rsidR="00902BFE" w:rsidRPr="00902BFE" w:rsidRDefault="00902BFE" w:rsidP="00902BFE">
      <w:pPr>
        <w:rPr>
          <w:b/>
          <w:bCs/>
          <w:sz w:val="24"/>
          <w:szCs w:val="24"/>
          <w:lang w:val="ru-RU"/>
        </w:rPr>
      </w:pPr>
      <w:r w:rsidRPr="00902BFE">
        <w:rPr>
          <w:sz w:val="24"/>
          <w:szCs w:val="24"/>
          <w:lang w:val="ru-RU"/>
        </w:rPr>
        <w:lastRenderedPageBreak/>
        <w:t>Сдавали 4 обязательных экзамена : математику, русский язык и два экзамена по выбору обучающихся. Аттестация прошла в установленные сроки с 28 мая по 11 июня 2019 года.</w:t>
      </w:r>
    </w:p>
    <w:p w:rsidR="008D5E48" w:rsidRDefault="008D5E48">
      <w:pPr>
        <w:pStyle w:val="a3"/>
        <w:spacing w:before="2" w:line="276" w:lineRule="auto"/>
        <w:ind w:left="115" w:right="130" w:firstLine="566"/>
        <w:rPr>
          <w:lang w:val="ru-RU"/>
        </w:rPr>
      </w:pPr>
    </w:p>
    <w:p w:rsidR="00902BFE" w:rsidRPr="00902BFE" w:rsidRDefault="00902BFE" w:rsidP="00902BFE">
      <w:pPr>
        <w:jc w:val="center"/>
        <w:rPr>
          <w:b/>
          <w:sz w:val="24"/>
          <w:lang w:val="ru-RU"/>
        </w:rPr>
      </w:pPr>
      <w:r w:rsidRPr="00902BFE">
        <w:rPr>
          <w:b/>
          <w:sz w:val="24"/>
          <w:lang w:val="ru-RU"/>
        </w:rPr>
        <w:t>Востребованность предметов по выбору</w:t>
      </w:r>
    </w:p>
    <w:p w:rsidR="00902BFE" w:rsidRPr="00CA639C" w:rsidRDefault="00902BFE" w:rsidP="00902BFE">
      <w:pPr>
        <w:rPr>
          <w:sz w:val="24"/>
          <w:szCs w:val="24"/>
          <w:lang w:val="ru-RU"/>
        </w:rPr>
      </w:pPr>
      <w:r w:rsidRPr="00CA639C">
        <w:rPr>
          <w:sz w:val="24"/>
          <w:szCs w:val="24"/>
          <w:lang w:val="ru-RU"/>
        </w:rPr>
        <w:t xml:space="preserve">Наибольшим предпочтением среди предметов по выбору у девятиклассников в 2018-2019 учебном году пользовались следующие предметы: </w:t>
      </w:r>
    </w:p>
    <w:p w:rsidR="00902BFE" w:rsidRPr="00CA639C" w:rsidRDefault="00902BFE" w:rsidP="00902BFE">
      <w:pPr>
        <w:rPr>
          <w:sz w:val="24"/>
          <w:szCs w:val="24"/>
          <w:lang w:val="ru-RU"/>
        </w:rPr>
      </w:pPr>
      <w:r w:rsidRPr="00CA639C">
        <w:rPr>
          <w:sz w:val="24"/>
          <w:szCs w:val="24"/>
          <w:lang w:val="ru-RU"/>
        </w:rPr>
        <w:t>1. География – 11 учащихся</w:t>
      </w:r>
    </w:p>
    <w:p w:rsidR="00902BFE" w:rsidRPr="00CA639C" w:rsidRDefault="00902BFE" w:rsidP="00902BFE">
      <w:pPr>
        <w:rPr>
          <w:sz w:val="24"/>
          <w:szCs w:val="24"/>
          <w:lang w:val="ru-RU"/>
        </w:rPr>
      </w:pPr>
      <w:r w:rsidRPr="00CA639C">
        <w:rPr>
          <w:sz w:val="24"/>
          <w:szCs w:val="24"/>
          <w:lang w:val="ru-RU"/>
        </w:rPr>
        <w:t>2. Обществознание – 11 учащихся</w:t>
      </w:r>
    </w:p>
    <w:p w:rsidR="00902BFE" w:rsidRPr="00CA639C" w:rsidRDefault="00902BFE" w:rsidP="00902BFE">
      <w:pPr>
        <w:rPr>
          <w:sz w:val="24"/>
          <w:szCs w:val="24"/>
          <w:lang w:val="ru-RU"/>
        </w:rPr>
      </w:pPr>
      <w:r w:rsidRPr="00CA639C">
        <w:rPr>
          <w:sz w:val="24"/>
          <w:szCs w:val="24"/>
          <w:lang w:val="ru-RU"/>
        </w:rPr>
        <w:t>3. Биология- 1 учащийся</w:t>
      </w:r>
    </w:p>
    <w:p w:rsidR="00902BFE" w:rsidRPr="00CA639C" w:rsidRDefault="00902BFE" w:rsidP="00902BFE">
      <w:pPr>
        <w:rPr>
          <w:sz w:val="24"/>
          <w:szCs w:val="24"/>
          <w:lang w:val="ru-RU"/>
        </w:rPr>
      </w:pPr>
      <w:r w:rsidRPr="00CA639C">
        <w:rPr>
          <w:sz w:val="24"/>
          <w:szCs w:val="24"/>
          <w:lang w:val="ru-RU"/>
        </w:rPr>
        <w:t>4. Информатика- 1 учащихся</w:t>
      </w:r>
    </w:p>
    <w:p w:rsidR="008D5E48" w:rsidRPr="00CA639C" w:rsidRDefault="00902BFE" w:rsidP="00902BFE">
      <w:pPr>
        <w:rPr>
          <w:sz w:val="24"/>
          <w:szCs w:val="24"/>
          <w:lang w:val="ru-RU"/>
        </w:rPr>
      </w:pPr>
      <w:r w:rsidRPr="00CA639C">
        <w:rPr>
          <w:sz w:val="24"/>
          <w:szCs w:val="24"/>
          <w:lang w:val="ru-RU"/>
        </w:rPr>
        <w:t>Низкую результативность по итогам аттеста</w:t>
      </w:r>
      <w:r w:rsidR="00B13DAE">
        <w:rPr>
          <w:sz w:val="24"/>
          <w:szCs w:val="24"/>
          <w:lang w:val="ru-RU"/>
        </w:rPr>
        <w:t>ции показали предметы: биология</w:t>
      </w:r>
      <w:r w:rsidRPr="00CA639C">
        <w:rPr>
          <w:sz w:val="24"/>
          <w:szCs w:val="24"/>
          <w:lang w:val="ru-RU"/>
        </w:rPr>
        <w:t xml:space="preserve"> и обществознание. Учителям предметникам следует пересмотреть и продумать систему подготовки учащихся по этим предметам. Обучающиеся предпочитают не выбирать для аттестации дисциплины повышенной трудности.</w:t>
      </w:r>
    </w:p>
    <w:p w:rsidR="00514C5E" w:rsidRPr="00274330" w:rsidRDefault="00514C5E">
      <w:pPr>
        <w:pStyle w:val="a3"/>
        <w:spacing w:before="2" w:line="276" w:lineRule="auto"/>
        <w:ind w:left="115" w:right="130" w:firstLine="566"/>
        <w:rPr>
          <w:lang w:val="ru-RU"/>
        </w:rPr>
      </w:pPr>
    </w:p>
    <w:p w:rsidR="00E458AF" w:rsidRDefault="00274330" w:rsidP="009935BA">
      <w:pPr>
        <w:pStyle w:val="2"/>
        <w:ind w:left="115" w:right="71"/>
        <w:jc w:val="center"/>
        <w:rPr>
          <w:lang w:val="ru-RU"/>
        </w:rPr>
      </w:pPr>
      <w:r w:rsidRPr="00274330">
        <w:rPr>
          <w:lang w:val="ru-RU"/>
        </w:rPr>
        <w:t>Средний балл ОГЭ</w:t>
      </w:r>
    </w:p>
    <w:p w:rsidR="009935BA" w:rsidRPr="00902BFE" w:rsidRDefault="00902BFE" w:rsidP="00902BFE">
      <w:pPr>
        <w:pStyle w:val="2"/>
        <w:ind w:left="115" w:right="71"/>
        <w:jc w:val="center"/>
        <w:rPr>
          <w:lang w:val="ru-RU"/>
        </w:rPr>
      </w:pPr>
      <w:r w:rsidRPr="00627604">
        <w:rPr>
          <w:noProof/>
          <w:lang w:val="ru-RU" w:eastAsia="ru-RU"/>
        </w:rPr>
        <w:drawing>
          <wp:anchor distT="0" distB="0" distL="114300" distR="114300" simplePos="0" relativeHeight="251657728" behindDoc="1" locked="0" layoutInCell="1" allowOverlap="1" wp14:anchorId="40197104" wp14:editId="2B1179ED">
            <wp:simplePos x="0" y="0"/>
            <wp:positionH relativeFrom="column">
              <wp:posOffset>0</wp:posOffset>
            </wp:positionH>
            <wp:positionV relativeFrom="paragraph">
              <wp:posOffset>170815</wp:posOffset>
            </wp:positionV>
            <wp:extent cx="6485890" cy="2694305"/>
            <wp:effectExtent l="0" t="0" r="10160" b="10795"/>
            <wp:wrapTight wrapText="bothSides">
              <wp:wrapPolygon edited="0">
                <wp:start x="0" y="0"/>
                <wp:lineTo x="0" y="21534"/>
                <wp:lineTo x="21570" y="21534"/>
                <wp:lineTo x="21570" y="0"/>
                <wp:lineTo x="0" y="0"/>
              </wp:wrapPolygon>
            </wp:wrapTight>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page">
              <wp14:pctWidth>0</wp14:pctWidth>
            </wp14:sizeRelH>
            <wp14:sizeRelV relativeFrom="page">
              <wp14:pctHeight>0</wp14:pctHeight>
            </wp14:sizeRelV>
          </wp:anchor>
        </w:drawing>
      </w:r>
    </w:p>
    <w:p w:rsidR="00E458AF" w:rsidRDefault="00E458AF">
      <w:pPr>
        <w:rPr>
          <w:lang w:val="ru-RU"/>
        </w:rPr>
      </w:pPr>
    </w:p>
    <w:p w:rsidR="00523F73" w:rsidRPr="00523F73" w:rsidRDefault="00523F73" w:rsidP="00523F73">
      <w:pPr>
        <w:rPr>
          <w:lang w:val="ru-RU"/>
        </w:rPr>
      </w:pPr>
    </w:p>
    <w:p w:rsidR="00902BFE" w:rsidRDefault="00902BFE" w:rsidP="00902BFE">
      <w:pPr>
        <w:jc w:val="center"/>
        <w:rPr>
          <w:b/>
        </w:rPr>
      </w:pPr>
      <w:r w:rsidRPr="00627604">
        <w:rPr>
          <w:b/>
        </w:rPr>
        <w:t>Результаты ОГЭ</w:t>
      </w:r>
    </w:p>
    <w:p w:rsidR="00902BFE" w:rsidRPr="00627604" w:rsidRDefault="00902BFE" w:rsidP="00902BFE">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1941"/>
        <w:gridCol w:w="1354"/>
        <w:gridCol w:w="1774"/>
        <w:gridCol w:w="980"/>
        <w:gridCol w:w="980"/>
        <w:gridCol w:w="980"/>
        <w:gridCol w:w="770"/>
      </w:tblGrid>
      <w:tr w:rsidR="00902BFE" w:rsidRPr="00627604" w:rsidTr="00902BFE">
        <w:tc>
          <w:tcPr>
            <w:tcW w:w="1025" w:type="dxa"/>
            <w:tcBorders>
              <w:top w:val="single" w:sz="4" w:space="0" w:color="000000"/>
              <w:left w:val="single" w:sz="4" w:space="0" w:color="000000"/>
              <w:bottom w:val="single" w:sz="4" w:space="0" w:color="000000"/>
              <w:right w:val="single" w:sz="4" w:space="0" w:color="000000"/>
            </w:tcBorders>
            <w:hideMark/>
          </w:tcPr>
          <w:p w:rsidR="00902BFE" w:rsidRPr="00627604" w:rsidRDefault="00902BFE" w:rsidP="0067229F">
            <w:pPr>
              <w:rPr>
                <w:sz w:val="24"/>
                <w:szCs w:val="24"/>
              </w:rPr>
            </w:pPr>
            <w:r w:rsidRPr="00627604">
              <w:rPr>
                <w:sz w:val="24"/>
                <w:szCs w:val="24"/>
              </w:rPr>
              <w:t>Кол-во уч-ся</w:t>
            </w:r>
          </w:p>
        </w:tc>
        <w:tc>
          <w:tcPr>
            <w:tcW w:w="1941" w:type="dxa"/>
            <w:tcBorders>
              <w:top w:val="single" w:sz="4" w:space="0" w:color="000000"/>
              <w:left w:val="single" w:sz="4" w:space="0" w:color="000000"/>
              <w:bottom w:val="single" w:sz="4" w:space="0" w:color="000000"/>
              <w:right w:val="single" w:sz="4" w:space="0" w:color="000000"/>
            </w:tcBorders>
            <w:hideMark/>
          </w:tcPr>
          <w:p w:rsidR="00902BFE" w:rsidRPr="00627604" w:rsidRDefault="00902BFE" w:rsidP="0067229F">
            <w:pPr>
              <w:rPr>
                <w:sz w:val="24"/>
                <w:szCs w:val="24"/>
              </w:rPr>
            </w:pPr>
            <w:r w:rsidRPr="00627604">
              <w:rPr>
                <w:sz w:val="24"/>
                <w:szCs w:val="24"/>
              </w:rPr>
              <w:t xml:space="preserve">Предмет </w:t>
            </w:r>
          </w:p>
        </w:tc>
        <w:tc>
          <w:tcPr>
            <w:tcW w:w="1354" w:type="dxa"/>
            <w:tcBorders>
              <w:top w:val="single" w:sz="4" w:space="0" w:color="000000"/>
              <w:left w:val="single" w:sz="4" w:space="0" w:color="000000"/>
              <w:bottom w:val="single" w:sz="4" w:space="0" w:color="000000"/>
              <w:right w:val="single" w:sz="4" w:space="0" w:color="000000"/>
            </w:tcBorders>
            <w:hideMark/>
          </w:tcPr>
          <w:p w:rsidR="00902BFE" w:rsidRPr="00627604" w:rsidRDefault="00902BFE" w:rsidP="0067229F">
            <w:pPr>
              <w:rPr>
                <w:sz w:val="24"/>
                <w:szCs w:val="24"/>
              </w:rPr>
            </w:pPr>
            <w:r w:rsidRPr="00627604">
              <w:rPr>
                <w:sz w:val="24"/>
                <w:szCs w:val="24"/>
              </w:rPr>
              <w:t>Средний балл</w:t>
            </w:r>
          </w:p>
        </w:tc>
        <w:tc>
          <w:tcPr>
            <w:tcW w:w="1774" w:type="dxa"/>
            <w:tcBorders>
              <w:top w:val="single" w:sz="4" w:space="0" w:color="000000"/>
              <w:left w:val="single" w:sz="4" w:space="0" w:color="000000"/>
              <w:bottom w:val="single" w:sz="4" w:space="0" w:color="000000"/>
              <w:right w:val="single" w:sz="4" w:space="0" w:color="000000"/>
            </w:tcBorders>
            <w:hideMark/>
          </w:tcPr>
          <w:p w:rsidR="00902BFE" w:rsidRPr="00627604" w:rsidRDefault="00902BFE" w:rsidP="0067229F">
            <w:pPr>
              <w:rPr>
                <w:sz w:val="24"/>
                <w:szCs w:val="24"/>
              </w:rPr>
            </w:pPr>
            <w:r w:rsidRPr="00627604">
              <w:rPr>
                <w:sz w:val="24"/>
                <w:szCs w:val="24"/>
              </w:rPr>
              <w:t>Справляемость</w:t>
            </w:r>
          </w:p>
        </w:tc>
        <w:tc>
          <w:tcPr>
            <w:tcW w:w="980" w:type="dxa"/>
            <w:tcBorders>
              <w:top w:val="single" w:sz="4" w:space="0" w:color="000000"/>
              <w:left w:val="single" w:sz="4" w:space="0" w:color="000000"/>
              <w:bottom w:val="single" w:sz="4" w:space="0" w:color="000000"/>
              <w:right w:val="single" w:sz="4" w:space="0" w:color="000000"/>
            </w:tcBorders>
            <w:hideMark/>
          </w:tcPr>
          <w:p w:rsidR="00902BFE" w:rsidRPr="00627604" w:rsidRDefault="00902BFE" w:rsidP="0067229F">
            <w:pPr>
              <w:rPr>
                <w:sz w:val="24"/>
                <w:szCs w:val="24"/>
              </w:rPr>
            </w:pPr>
            <w:r w:rsidRPr="00627604">
              <w:rPr>
                <w:sz w:val="24"/>
                <w:szCs w:val="24"/>
              </w:rPr>
              <w:t>«5»</w:t>
            </w:r>
          </w:p>
        </w:tc>
        <w:tc>
          <w:tcPr>
            <w:tcW w:w="980" w:type="dxa"/>
            <w:tcBorders>
              <w:top w:val="single" w:sz="4" w:space="0" w:color="000000"/>
              <w:left w:val="single" w:sz="4" w:space="0" w:color="000000"/>
              <w:bottom w:val="single" w:sz="4" w:space="0" w:color="000000"/>
              <w:right w:val="single" w:sz="4" w:space="0" w:color="000000"/>
            </w:tcBorders>
            <w:hideMark/>
          </w:tcPr>
          <w:p w:rsidR="00902BFE" w:rsidRPr="00627604" w:rsidRDefault="00902BFE" w:rsidP="0067229F">
            <w:pPr>
              <w:rPr>
                <w:sz w:val="24"/>
                <w:szCs w:val="24"/>
              </w:rPr>
            </w:pPr>
            <w:r w:rsidRPr="00627604">
              <w:rPr>
                <w:sz w:val="24"/>
                <w:szCs w:val="24"/>
              </w:rPr>
              <w:t>«4»</w:t>
            </w:r>
          </w:p>
        </w:tc>
        <w:tc>
          <w:tcPr>
            <w:tcW w:w="980" w:type="dxa"/>
            <w:tcBorders>
              <w:top w:val="single" w:sz="4" w:space="0" w:color="000000"/>
              <w:left w:val="single" w:sz="4" w:space="0" w:color="000000"/>
              <w:bottom w:val="single" w:sz="4" w:space="0" w:color="000000"/>
              <w:right w:val="single" w:sz="4" w:space="0" w:color="000000"/>
            </w:tcBorders>
            <w:hideMark/>
          </w:tcPr>
          <w:p w:rsidR="00902BFE" w:rsidRPr="00627604" w:rsidRDefault="00902BFE" w:rsidP="0067229F">
            <w:pPr>
              <w:rPr>
                <w:sz w:val="24"/>
                <w:szCs w:val="24"/>
              </w:rPr>
            </w:pPr>
            <w:r w:rsidRPr="00627604">
              <w:rPr>
                <w:sz w:val="24"/>
                <w:szCs w:val="24"/>
              </w:rPr>
              <w:t>«3»</w:t>
            </w:r>
          </w:p>
        </w:tc>
        <w:tc>
          <w:tcPr>
            <w:tcW w:w="770" w:type="dxa"/>
            <w:tcBorders>
              <w:top w:val="single" w:sz="4" w:space="0" w:color="000000"/>
              <w:left w:val="single" w:sz="4" w:space="0" w:color="000000"/>
              <w:bottom w:val="single" w:sz="4" w:space="0" w:color="000000"/>
              <w:right w:val="single" w:sz="4" w:space="0" w:color="000000"/>
            </w:tcBorders>
            <w:hideMark/>
          </w:tcPr>
          <w:p w:rsidR="00902BFE" w:rsidRPr="00627604" w:rsidRDefault="00902BFE" w:rsidP="0067229F">
            <w:pPr>
              <w:rPr>
                <w:sz w:val="24"/>
                <w:szCs w:val="24"/>
              </w:rPr>
            </w:pPr>
            <w:r w:rsidRPr="00627604">
              <w:rPr>
                <w:sz w:val="24"/>
                <w:szCs w:val="24"/>
              </w:rPr>
              <w:t>«2»</w:t>
            </w:r>
          </w:p>
        </w:tc>
      </w:tr>
      <w:tr w:rsidR="00902BFE" w:rsidRPr="00627604" w:rsidTr="00902BFE">
        <w:tc>
          <w:tcPr>
            <w:tcW w:w="1025"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sidRPr="00627604">
              <w:t>12</w:t>
            </w:r>
          </w:p>
        </w:tc>
        <w:tc>
          <w:tcPr>
            <w:tcW w:w="1941" w:type="dxa"/>
            <w:tcBorders>
              <w:top w:val="single" w:sz="4" w:space="0" w:color="000000"/>
              <w:left w:val="single" w:sz="4" w:space="0" w:color="000000"/>
              <w:bottom w:val="single" w:sz="4" w:space="0" w:color="000000"/>
              <w:right w:val="single" w:sz="4" w:space="0" w:color="000000"/>
            </w:tcBorders>
            <w:hideMark/>
          </w:tcPr>
          <w:p w:rsidR="00902BFE" w:rsidRPr="00627604" w:rsidRDefault="00902BFE" w:rsidP="0067229F">
            <w:pPr>
              <w:rPr>
                <w:sz w:val="24"/>
                <w:szCs w:val="24"/>
              </w:rPr>
            </w:pPr>
            <w:r w:rsidRPr="00627604">
              <w:rPr>
                <w:sz w:val="24"/>
                <w:szCs w:val="24"/>
              </w:rPr>
              <w:t>Русский язык</w:t>
            </w:r>
          </w:p>
        </w:tc>
        <w:tc>
          <w:tcPr>
            <w:tcW w:w="1354"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3.8</w:t>
            </w:r>
          </w:p>
        </w:tc>
        <w:tc>
          <w:tcPr>
            <w:tcW w:w="1774" w:type="dxa"/>
            <w:tcBorders>
              <w:top w:val="single" w:sz="4" w:space="0" w:color="000000"/>
              <w:left w:val="single" w:sz="4" w:space="0" w:color="000000"/>
              <w:bottom w:val="single" w:sz="4" w:space="0" w:color="000000"/>
              <w:right w:val="single" w:sz="4" w:space="0" w:color="000000"/>
            </w:tcBorders>
            <w:hideMark/>
          </w:tcPr>
          <w:p w:rsidR="00902BFE" w:rsidRPr="00627604" w:rsidRDefault="00902BFE" w:rsidP="0067229F">
            <w:pPr>
              <w:rPr>
                <w:sz w:val="24"/>
                <w:szCs w:val="24"/>
              </w:rPr>
            </w:pPr>
            <w:r w:rsidRPr="00627604">
              <w:rPr>
                <w:sz w:val="24"/>
                <w:szCs w:val="24"/>
              </w:rPr>
              <w:t>100%</w:t>
            </w:r>
          </w:p>
        </w:tc>
        <w:tc>
          <w:tcPr>
            <w:tcW w:w="980"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1</w:t>
            </w:r>
          </w:p>
        </w:tc>
        <w:tc>
          <w:tcPr>
            <w:tcW w:w="980"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8</w:t>
            </w:r>
          </w:p>
        </w:tc>
        <w:tc>
          <w:tcPr>
            <w:tcW w:w="980"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3</w:t>
            </w:r>
          </w:p>
        </w:tc>
        <w:tc>
          <w:tcPr>
            <w:tcW w:w="770"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w:t>
            </w:r>
          </w:p>
        </w:tc>
      </w:tr>
      <w:tr w:rsidR="00902BFE" w:rsidRPr="00627604" w:rsidTr="00902BFE">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902BFE" w:rsidRPr="00627604" w:rsidRDefault="00902BFE" w:rsidP="0067229F">
            <w:pPr>
              <w:rPr>
                <w:sz w:val="24"/>
                <w:szCs w:val="24"/>
              </w:rPr>
            </w:pPr>
            <w:r w:rsidRPr="00627604">
              <w:t>12</w:t>
            </w:r>
          </w:p>
        </w:tc>
        <w:tc>
          <w:tcPr>
            <w:tcW w:w="1941" w:type="dxa"/>
            <w:tcBorders>
              <w:top w:val="single" w:sz="4" w:space="0" w:color="000000"/>
              <w:left w:val="single" w:sz="4" w:space="0" w:color="000000"/>
              <w:bottom w:val="single" w:sz="4" w:space="0" w:color="000000"/>
              <w:right w:val="single" w:sz="4" w:space="0" w:color="000000"/>
            </w:tcBorders>
            <w:shd w:val="clear" w:color="auto" w:fill="auto"/>
            <w:hideMark/>
          </w:tcPr>
          <w:p w:rsidR="00902BFE" w:rsidRPr="00627604" w:rsidRDefault="00902BFE" w:rsidP="0067229F">
            <w:pPr>
              <w:rPr>
                <w:sz w:val="24"/>
                <w:szCs w:val="24"/>
              </w:rPr>
            </w:pPr>
            <w:r w:rsidRPr="00627604">
              <w:rPr>
                <w:sz w:val="24"/>
                <w:szCs w:val="24"/>
              </w:rPr>
              <w:t>Математика</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902BFE" w:rsidRPr="00627604" w:rsidRDefault="00902BFE" w:rsidP="0067229F">
            <w:pPr>
              <w:rPr>
                <w:sz w:val="24"/>
                <w:szCs w:val="24"/>
              </w:rPr>
            </w:pPr>
            <w:r>
              <w:rPr>
                <w:sz w:val="24"/>
                <w:szCs w:val="24"/>
              </w:rPr>
              <w:t>3.4</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902BFE" w:rsidRPr="00627604" w:rsidRDefault="00902BFE" w:rsidP="0067229F">
            <w:pPr>
              <w:rPr>
                <w:sz w:val="24"/>
                <w:szCs w:val="24"/>
              </w:rPr>
            </w:pPr>
            <w:r w:rsidRPr="00627604">
              <w:t>100%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902BFE" w:rsidRPr="00627604" w:rsidRDefault="00902BFE" w:rsidP="0067229F">
            <w:pPr>
              <w:rPr>
                <w:sz w:val="24"/>
                <w:szCs w:val="24"/>
              </w:rPr>
            </w:pPr>
            <w:r>
              <w:rPr>
                <w:sz w:val="24"/>
                <w:szCs w:val="24"/>
              </w:rPr>
              <w:t>-</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902BFE" w:rsidRPr="00627604" w:rsidRDefault="00902BFE" w:rsidP="0067229F">
            <w:pPr>
              <w:rPr>
                <w:sz w:val="24"/>
                <w:szCs w:val="24"/>
              </w:rPr>
            </w:pPr>
            <w:r>
              <w:rPr>
                <w:sz w:val="24"/>
                <w:szCs w:val="24"/>
              </w:rPr>
              <w:t>5</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902BFE" w:rsidRPr="00627604" w:rsidRDefault="00902BFE" w:rsidP="0067229F">
            <w:pPr>
              <w:rPr>
                <w:sz w:val="24"/>
                <w:szCs w:val="24"/>
              </w:rPr>
            </w:pPr>
            <w:r>
              <w:rPr>
                <w:sz w:val="24"/>
                <w:szCs w:val="24"/>
              </w:rPr>
              <w:t>8</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902BFE" w:rsidRPr="00627604" w:rsidRDefault="00902BFE" w:rsidP="0067229F">
            <w:pPr>
              <w:rPr>
                <w:sz w:val="24"/>
                <w:szCs w:val="24"/>
              </w:rPr>
            </w:pPr>
            <w:r>
              <w:rPr>
                <w:sz w:val="24"/>
                <w:szCs w:val="24"/>
              </w:rPr>
              <w:t>-</w:t>
            </w:r>
          </w:p>
        </w:tc>
      </w:tr>
      <w:tr w:rsidR="00902BFE" w:rsidRPr="00627604" w:rsidTr="00902BFE">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902BFE" w:rsidRPr="00627604" w:rsidRDefault="00902BFE" w:rsidP="0067229F">
            <w:pPr>
              <w:rPr>
                <w:sz w:val="24"/>
                <w:szCs w:val="24"/>
              </w:rPr>
            </w:pPr>
            <w:r w:rsidRPr="00627604">
              <w:t>2</w:t>
            </w:r>
          </w:p>
        </w:tc>
        <w:tc>
          <w:tcPr>
            <w:tcW w:w="1941" w:type="dxa"/>
            <w:tcBorders>
              <w:top w:val="single" w:sz="4" w:space="0" w:color="000000"/>
              <w:left w:val="single" w:sz="4" w:space="0" w:color="000000"/>
              <w:bottom w:val="single" w:sz="4" w:space="0" w:color="000000"/>
              <w:right w:val="single" w:sz="4" w:space="0" w:color="000000"/>
            </w:tcBorders>
            <w:shd w:val="clear" w:color="auto" w:fill="auto"/>
            <w:hideMark/>
          </w:tcPr>
          <w:p w:rsidR="00902BFE" w:rsidRPr="00627604" w:rsidRDefault="00902BFE" w:rsidP="0067229F">
            <w:pPr>
              <w:rPr>
                <w:sz w:val="24"/>
                <w:szCs w:val="24"/>
              </w:rPr>
            </w:pPr>
            <w:r w:rsidRPr="00627604">
              <w:rPr>
                <w:sz w:val="24"/>
                <w:szCs w:val="24"/>
              </w:rPr>
              <w:t>Обществознание</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902BFE" w:rsidRPr="00627604" w:rsidRDefault="00902BFE" w:rsidP="0067229F">
            <w:pPr>
              <w:rPr>
                <w:sz w:val="24"/>
                <w:szCs w:val="24"/>
              </w:rPr>
            </w:pPr>
            <w:r>
              <w:rPr>
                <w:sz w:val="24"/>
                <w:szCs w:val="24"/>
              </w:rPr>
              <w:t>2.3</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902BFE" w:rsidRPr="00627604" w:rsidRDefault="00902BFE" w:rsidP="0067229F">
            <w:pPr>
              <w:rPr>
                <w:sz w:val="24"/>
                <w:szCs w:val="24"/>
              </w:rPr>
            </w:pPr>
            <w:r w:rsidRPr="00627604">
              <w:t>100%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902BFE" w:rsidRPr="00627604" w:rsidRDefault="00902BFE" w:rsidP="0067229F">
            <w:pPr>
              <w:rPr>
                <w:sz w:val="24"/>
                <w:szCs w:val="24"/>
              </w:rPr>
            </w:pPr>
            <w:r>
              <w:rPr>
                <w:sz w:val="24"/>
                <w:szCs w:val="24"/>
              </w:rPr>
              <w:t>-</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902BFE" w:rsidRPr="00627604" w:rsidRDefault="00902BFE" w:rsidP="0067229F">
            <w:pPr>
              <w:rPr>
                <w:sz w:val="24"/>
                <w:szCs w:val="24"/>
              </w:rPr>
            </w:pPr>
            <w:r>
              <w:rPr>
                <w:sz w:val="24"/>
                <w:szCs w:val="24"/>
              </w:rPr>
              <w:t>1</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902BFE" w:rsidRPr="00627604" w:rsidRDefault="00902BFE" w:rsidP="0067229F">
            <w:pPr>
              <w:rPr>
                <w:sz w:val="24"/>
                <w:szCs w:val="24"/>
              </w:rPr>
            </w:pPr>
            <w:r>
              <w:rPr>
                <w:sz w:val="24"/>
                <w:szCs w:val="24"/>
              </w:rPr>
              <w:t>7</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902BFE" w:rsidRPr="00627604" w:rsidRDefault="00902BFE" w:rsidP="0067229F">
            <w:pPr>
              <w:rPr>
                <w:sz w:val="24"/>
                <w:szCs w:val="24"/>
              </w:rPr>
            </w:pPr>
            <w:r>
              <w:rPr>
                <w:sz w:val="24"/>
                <w:szCs w:val="24"/>
              </w:rPr>
              <w:t>3</w:t>
            </w:r>
          </w:p>
        </w:tc>
      </w:tr>
      <w:tr w:rsidR="00902BFE" w:rsidRPr="00627604" w:rsidTr="00902BFE">
        <w:tc>
          <w:tcPr>
            <w:tcW w:w="1025"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sidRPr="00627604">
              <w:t>8</w:t>
            </w:r>
          </w:p>
        </w:tc>
        <w:tc>
          <w:tcPr>
            <w:tcW w:w="1941" w:type="dxa"/>
            <w:tcBorders>
              <w:top w:val="single" w:sz="4" w:space="0" w:color="000000"/>
              <w:left w:val="single" w:sz="4" w:space="0" w:color="000000"/>
              <w:bottom w:val="single" w:sz="4" w:space="0" w:color="000000"/>
              <w:right w:val="single" w:sz="4" w:space="0" w:color="000000"/>
            </w:tcBorders>
            <w:hideMark/>
          </w:tcPr>
          <w:p w:rsidR="00902BFE" w:rsidRPr="00627604" w:rsidRDefault="00902BFE" w:rsidP="0067229F">
            <w:pPr>
              <w:rPr>
                <w:sz w:val="24"/>
                <w:szCs w:val="24"/>
              </w:rPr>
            </w:pPr>
            <w:r w:rsidRPr="00627604">
              <w:rPr>
                <w:sz w:val="24"/>
                <w:szCs w:val="24"/>
              </w:rPr>
              <w:t xml:space="preserve">География </w:t>
            </w:r>
          </w:p>
        </w:tc>
        <w:tc>
          <w:tcPr>
            <w:tcW w:w="1354"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3.2</w:t>
            </w:r>
          </w:p>
        </w:tc>
        <w:tc>
          <w:tcPr>
            <w:tcW w:w="1774" w:type="dxa"/>
            <w:tcBorders>
              <w:top w:val="single" w:sz="4" w:space="0" w:color="000000"/>
              <w:left w:val="single" w:sz="4" w:space="0" w:color="000000"/>
              <w:bottom w:val="single" w:sz="4" w:space="0" w:color="000000"/>
              <w:right w:val="single" w:sz="4" w:space="0" w:color="000000"/>
            </w:tcBorders>
            <w:hideMark/>
          </w:tcPr>
          <w:p w:rsidR="00902BFE" w:rsidRPr="00627604" w:rsidRDefault="00902BFE" w:rsidP="0067229F">
            <w:pPr>
              <w:rPr>
                <w:sz w:val="24"/>
                <w:szCs w:val="24"/>
              </w:rPr>
            </w:pPr>
            <w:r w:rsidRPr="00627604">
              <w:rPr>
                <w:sz w:val="24"/>
                <w:szCs w:val="24"/>
              </w:rPr>
              <w:t>100 %</w:t>
            </w:r>
          </w:p>
        </w:tc>
        <w:tc>
          <w:tcPr>
            <w:tcW w:w="980"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2</w:t>
            </w:r>
          </w:p>
        </w:tc>
        <w:tc>
          <w:tcPr>
            <w:tcW w:w="980"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1</w:t>
            </w:r>
          </w:p>
        </w:tc>
        <w:tc>
          <w:tcPr>
            <w:tcW w:w="980"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9</w:t>
            </w:r>
          </w:p>
        </w:tc>
        <w:tc>
          <w:tcPr>
            <w:tcW w:w="770"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p>
        </w:tc>
      </w:tr>
      <w:tr w:rsidR="00902BFE" w:rsidRPr="00627604" w:rsidTr="00902BFE">
        <w:tc>
          <w:tcPr>
            <w:tcW w:w="1025"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sidRPr="00627604">
              <w:t>10</w:t>
            </w:r>
          </w:p>
        </w:tc>
        <w:tc>
          <w:tcPr>
            <w:tcW w:w="1941" w:type="dxa"/>
            <w:tcBorders>
              <w:top w:val="single" w:sz="4" w:space="0" w:color="000000"/>
              <w:left w:val="single" w:sz="4" w:space="0" w:color="000000"/>
              <w:bottom w:val="single" w:sz="4" w:space="0" w:color="000000"/>
              <w:right w:val="single" w:sz="4" w:space="0" w:color="000000"/>
            </w:tcBorders>
            <w:hideMark/>
          </w:tcPr>
          <w:p w:rsidR="00902BFE" w:rsidRPr="00627604" w:rsidRDefault="00902BFE" w:rsidP="0067229F">
            <w:pPr>
              <w:rPr>
                <w:sz w:val="24"/>
                <w:szCs w:val="24"/>
              </w:rPr>
            </w:pPr>
            <w:r w:rsidRPr="00627604">
              <w:rPr>
                <w:sz w:val="24"/>
                <w:szCs w:val="24"/>
              </w:rPr>
              <w:t>Информатика</w:t>
            </w:r>
          </w:p>
        </w:tc>
        <w:tc>
          <w:tcPr>
            <w:tcW w:w="1354"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4</w:t>
            </w:r>
          </w:p>
        </w:tc>
        <w:tc>
          <w:tcPr>
            <w:tcW w:w="1774" w:type="dxa"/>
            <w:tcBorders>
              <w:top w:val="single" w:sz="4" w:space="0" w:color="000000"/>
              <w:left w:val="single" w:sz="4" w:space="0" w:color="000000"/>
              <w:bottom w:val="single" w:sz="4" w:space="0" w:color="000000"/>
              <w:right w:val="single" w:sz="4" w:space="0" w:color="000000"/>
            </w:tcBorders>
            <w:hideMark/>
          </w:tcPr>
          <w:p w:rsidR="00902BFE" w:rsidRPr="00627604" w:rsidRDefault="00902BFE" w:rsidP="0067229F">
            <w:pPr>
              <w:rPr>
                <w:sz w:val="24"/>
                <w:szCs w:val="24"/>
              </w:rPr>
            </w:pPr>
            <w:r w:rsidRPr="00627604">
              <w:rPr>
                <w:sz w:val="24"/>
                <w:szCs w:val="24"/>
              </w:rPr>
              <w:t>100%</w:t>
            </w:r>
          </w:p>
        </w:tc>
        <w:tc>
          <w:tcPr>
            <w:tcW w:w="980"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w:t>
            </w:r>
          </w:p>
        </w:tc>
        <w:tc>
          <w:tcPr>
            <w:tcW w:w="980"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1</w:t>
            </w:r>
          </w:p>
        </w:tc>
        <w:tc>
          <w:tcPr>
            <w:tcW w:w="980"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w:t>
            </w:r>
          </w:p>
        </w:tc>
        <w:tc>
          <w:tcPr>
            <w:tcW w:w="770"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w:t>
            </w:r>
          </w:p>
        </w:tc>
      </w:tr>
      <w:tr w:rsidR="00902BFE" w:rsidRPr="00627604" w:rsidTr="00902BFE">
        <w:tc>
          <w:tcPr>
            <w:tcW w:w="1025"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sidRPr="00627604">
              <w:t>2</w:t>
            </w:r>
          </w:p>
        </w:tc>
        <w:tc>
          <w:tcPr>
            <w:tcW w:w="1941" w:type="dxa"/>
            <w:tcBorders>
              <w:top w:val="single" w:sz="4" w:space="0" w:color="000000"/>
              <w:left w:val="single" w:sz="4" w:space="0" w:color="000000"/>
              <w:bottom w:val="single" w:sz="4" w:space="0" w:color="000000"/>
              <w:right w:val="single" w:sz="4" w:space="0" w:color="000000"/>
            </w:tcBorders>
            <w:hideMark/>
          </w:tcPr>
          <w:p w:rsidR="00902BFE" w:rsidRPr="00627604" w:rsidRDefault="00902BFE" w:rsidP="0067229F">
            <w:pPr>
              <w:rPr>
                <w:sz w:val="24"/>
                <w:szCs w:val="24"/>
              </w:rPr>
            </w:pPr>
            <w:r w:rsidRPr="00627604">
              <w:rPr>
                <w:sz w:val="24"/>
                <w:szCs w:val="24"/>
              </w:rPr>
              <w:t>Биология</w:t>
            </w:r>
          </w:p>
        </w:tc>
        <w:tc>
          <w:tcPr>
            <w:tcW w:w="1354"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3</w:t>
            </w:r>
          </w:p>
        </w:tc>
        <w:tc>
          <w:tcPr>
            <w:tcW w:w="1774" w:type="dxa"/>
            <w:tcBorders>
              <w:top w:val="single" w:sz="4" w:space="0" w:color="000000"/>
              <w:left w:val="single" w:sz="4" w:space="0" w:color="000000"/>
              <w:bottom w:val="single" w:sz="4" w:space="0" w:color="000000"/>
              <w:right w:val="single" w:sz="4" w:space="0" w:color="000000"/>
            </w:tcBorders>
            <w:hideMark/>
          </w:tcPr>
          <w:p w:rsidR="00902BFE" w:rsidRPr="00627604" w:rsidRDefault="00902BFE" w:rsidP="0067229F">
            <w:pPr>
              <w:rPr>
                <w:sz w:val="24"/>
                <w:szCs w:val="24"/>
              </w:rPr>
            </w:pPr>
            <w:r w:rsidRPr="00627604">
              <w:rPr>
                <w:sz w:val="24"/>
                <w:szCs w:val="24"/>
              </w:rPr>
              <w:t>100%</w:t>
            </w:r>
          </w:p>
        </w:tc>
        <w:tc>
          <w:tcPr>
            <w:tcW w:w="980"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w:t>
            </w:r>
          </w:p>
        </w:tc>
        <w:tc>
          <w:tcPr>
            <w:tcW w:w="980"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w:t>
            </w:r>
          </w:p>
        </w:tc>
        <w:tc>
          <w:tcPr>
            <w:tcW w:w="980"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1</w:t>
            </w:r>
          </w:p>
        </w:tc>
        <w:tc>
          <w:tcPr>
            <w:tcW w:w="770" w:type="dxa"/>
            <w:tcBorders>
              <w:top w:val="single" w:sz="4" w:space="0" w:color="000000"/>
              <w:left w:val="single" w:sz="4" w:space="0" w:color="000000"/>
              <w:bottom w:val="single" w:sz="4" w:space="0" w:color="000000"/>
              <w:right w:val="single" w:sz="4" w:space="0" w:color="000000"/>
            </w:tcBorders>
          </w:tcPr>
          <w:p w:rsidR="00902BFE" w:rsidRPr="00627604" w:rsidRDefault="00902BFE" w:rsidP="0067229F">
            <w:pPr>
              <w:rPr>
                <w:sz w:val="24"/>
                <w:szCs w:val="24"/>
              </w:rPr>
            </w:pPr>
            <w:r>
              <w:rPr>
                <w:sz w:val="24"/>
                <w:szCs w:val="24"/>
              </w:rPr>
              <w:t>-</w:t>
            </w:r>
          </w:p>
        </w:tc>
      </w:tr>
    </w:tbl>
    <w:p w:rsidR="00902BFE" w:rsidRPr="00627604" w:rsidRDefault="00902BFE" w:rsidP="00902BFE">
      <w:pPr>
        <w:jc w:val="center"/>
        <w:rPr>
          <w:b/>
        </w:rPr>
      </w:pPr>
    </w:p>
    <w:p w:rsidR="00902BFE" w:rsidRPr="00CA639C" w:rsidRDefault="00902BFE" w:rsidP="00902BFE">
      <w:pPr>
        <w:rPr>
          <w:color w:val="FF0000"/>
          <w:sz w:val="24"/>
          <w:szCs w:val="24"/>
          <w:lang w:val="ru-RU"/>
        </w:rPr>
      </w:pPr>
      <w:r w:rsidRPr="00CA639C">
        <w:rPr>
          <w:sz w:val="24"/>
          <w:szCs w:val="24"/>
          <w:lang w:val="ru-RU"/>
        </w:rPr>
        <w:t>3 учащихся в основные сроки получили неуд</w:t>
      </w:r>
      <w:r w:rsidR="00B13DAE">
        <w:rPr>
          <w:sz w:val="24"/>
          <w:szCs w:val="24"/>
          <w:lang w:val="ru-RU"/>
        </w:rPr>
        <w:t xml:space="preserve">овлетворительные результаты по  </w:t>
      </w:r>
      <w:r w:rsidRPr="00CA639C">
        <w:rPr>
          <w:sz w:val="24"/>
          <w:szCs w:val="24"/>
          <w:lang w:val="ru-RU"/>
        </w:rPr>
        <w:t>обществознанию. Все из них пересдали эти предметы в дополнительные сроки</w:t>
      </w:r>
      <w:r w:rsidRPr="00CA639C">
        <w:rPr>
          <w:color w:val="FF0000"/>
          <w:sz w:val="24"/>
          <w:szCs w:val="24"/>
          <w:lang w:val="ru-RU"/>
        </w:rPr>
        <w:t xml:space="preserve">. </w:t>
      </w:r>
    </w:p>
    <w:p w:rsidR="00902BFE" w:rsidRPr="00CA639C" w:rsidRDefault="00902BFE" w:rsidP="00902BFE">
      <w:pPr>
        <w:rPr>
          <w:rFonts w:eastAsia="SimSun"/>
          <w:sz w:val="24"/>
          <w:szCs w:val="24"/>
          <w:lang w:val="ru-RU"/>
        </w:rPr>
      </w:pPr>
      <w:r w:rsidRPr="00CA639C">
        <w:rPr>
          <w:sz w:val="24"/>
          <w:szCs w:val="24"/>
          <w:lang w:val="ru-RU"/>
        </w:rPr>
        <w:t xml:space="preserve"> Учащаяся, обучающаяся по АОП успешно сдала экзамен по трудовому обучению </w:t>
      </w:r>
      <w:r w:rsidRPr="00CA639C">
        <w:rPr>
          <w:rFonts w:eastAsia="SimSun"/>
          <w:sz w:val="24"/>
          <w:szCs w:val="24"/>
          <w:lang w:val="ru-RU"/>
        </w:rPr>
        <w:t xml:space="preserve">и получила </w:t>
      </w:r>
      <w:r w:rsidRPr="00CA639C">
        <w:rPr>
          <w:sz w:val="24"/>
          <w:szCs w:val="24"/>
          <w:lang w:val="ru-RU"/>
        </w:rPr>
        <w:t>свидетельство об обучении лиц, обучавшихся по адаптированным программам коррекционной школы.</w:t>
      </w:r>
    </w:p>
    <w:p w:rsidR="00902BFE" w:rsidRPr="00CA639C" w:rsidRDefault="00902BFE" w:rsidP="00902BFE">
      <w:pPr>
        <w:rPr>
          <w:sz w:val="24"/>
          <w:szCs w:val="24"/>
          <w:lang w:val="ru-RU"/>
        </w:rPr>
      </w:pPr>
      <w:r w:rsidRPr="00CA639C">
        <w:rPr>
          <w:sz w:val="24"/>
          <w:szCs w:val="24"/>
          <w:lang w:val="ru-RU"/>
        </w:rPr>
        <w:t xml:space="preserve">Анализ государственной итоговой аттестации за курс основной школы в 2018/2019 учебном году в </w:t>
      </w:r>
      <w:r w:rsidRPr="00CA639C">
        <w:rPr>
          <w:sz w:val="24"/>
          <w:szCs w:val="24"/>
          <w:lang w:val="ru-RU"/>
        </w:rPr>
        <w:lastRenderedPageBreak/>
        <w:t>форме ОГЭ показал, что качество знаний выпускников 9 класса соответствуют требованиям государственного образовательного стандарта, но результаты очень низкие, что соответствует прогнозу учителей- предметников.</w:t>
      </w:r>
    </w:p>
    <w:p w:rsidR="00902BFE" w:rsidRPr="00CA639C" w:rsidRDefault="00902BFE" w:rsidP="00902BFE">
      <w:pPr>
        <w:rPr>
          <w:sz w:val="24"/>
          <w:szCs w:val="24"/>
          <w:lang w:val="ru-RU"/>
        </w:rPr>
      </w:pPr>
    </w:p>
    <w:p w:rsidR="00902BFE" w:rsidRPr="0013223C" w:rsidRDefault="00902BFE" w:rsidP="00902BFE">
      <w:pPr>
        <w:ind w:firstLine="540"/>
        <w:jc w:val="both"/>
        <w:rPr>
          <w:b/>
          <w:sz w:val="24"/>
          <w:szCs w:val="24"/>
          <w:lang w:val="x-none" w:eastAsia="ru-RU"/>
        </w:rPr>
      </w:pPr>
      <w:r w:rsidRPr="0013223C">
        <w:rPr>
          <w:b/>
          <w:sz w:val="24"/>
          <w:szCs w:val="24"/>
          <w:lang w:val="x-none" w:eastAsia="ru-RU"/>
        </w:rPr>
        <w:t xml:space="preserve">Общие выводы  по анализу результатов государственной итоговой аттестации: </w:t>
      </w:r>
    </w:p>
    <w:p w:rsidR="00902BFE" w:rsidRPr="00CA639C" w:rsidRDefault="00902BFE" w:rsidP="00902BFE">
      <w:pPr>
        <w:widowControl/>
        <w:numPr>
          <w:ilvl w:val="0"/>
          <w:numId w:val="24"/>
        </w:numPr>
        <w:autoSpaceDE/>
        <w:autoSpaceDN/>
        <w:spacing w:line="276" w:lineRule="auto"/>
        <w:jc w:val="both"/>
        <w:rPr>
          <w:sz w:val="24"/>
          <w:szCs w:val="24"/>
          <w:lang w:val="x-none" w:eastAsia="ru-RU"/>
        </w:rPr>
      </w:pPr>
      <w:r w:rsidRPr="00CA639C">
        <w:rPr>
          <w:sz w:val="24"/>
          <w:szCs w:val="24"/>
          <w:lang w:val="x-none" w:eastAsia="ru-RU"/>
        </w:rPr>
        <w:t>Школа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При проведении государственной итоговой аттестации  обучающихся выпускных 9  классов школа руководствовалась Положением о проведении итоговой аттестации,  Положением и инструкциями о проведении экзаменов в форме и по материалам ОГЭ,  разработанным Министерством образования РФ,  нормативными правовыми документами Мин</w:t>
      </w:r>
      <w:r w:rsidR="00532E60">
        <w:rPr>
          <w:sz w:val="24"/>
          <w:szCs w:val="24"/>
          <w:lang w:val="x-none" w:eastAsia="ru-RU"/>
        </w:rPr>
        <w:t>истерства образования Ярославской</w:t>
      </w:r>
      <w:r w:rsidRPr="00CA639C">
        <w:rPr>
          <w:sz w:val="24"/>
          <w:szCs w:val="24"/>
          <w:lang w:val="x-none" w:eastAsia="ru-RU"/>
        </w:rPr>
        <w:t xml:space="preserve"> области.  Школа провела планомерную работу по подготовке и проведению государственной итоговой аттестации в формате ОГЭ</w:t>
      </w:r>
      <w:r w:rsidRPr="00CA639C">
        <w:rPr>
          <w:sz w:val="24"/>
          <w:szCs w:val="24"/>
          <w:lang w:val="ru-RU" w:eastAsia="ru-RU"/>
        </w:rPr>
        <w:t xml:space="preserve"> и ГВЭ</w:t>
      </w:r>
      <w:r w:rsidRPr="00CA639C">
        <w:rPr>
          <w:sz w:val="24"/>
          <w:szCs w:val="24"/>
          <w:lang w:val="x-none" w:eastAsia="ru-RU"/>
        </w:rPr>
        <w:t>, обеспечила организованное проведение итоговой аттестации;</w:t>
      </w:r>
    </w:p>
    <w:p w:rsidR="00902BFE" w:rsidRPr="00CA639C" w:rsidRDefault="00902BFE" w:rsidP="00902BFE">
      <w:pPr>
        <w:widowControl/>
        <w:numPr>
          <w:ilvl w:val="0"/>
          <w:numId w:val="24"/>
        </w:numPr>
        <w:autoSpaceDE/>
        <w:autoSpaceDN/>
        <w:spacing w:line="276" w:lineRule="auto"/>
        <w:jc w:val="both"/>
        <w:rPr>
          <w:sz w:val="24"/>
          <w:szCs w:val="24"/>
          <w:lang w:val="x-none" w:eastAsia="ru-RU"/>
        </w:rPr>
      </w:pPr>
      <w:r w:rsidRPr="00CA639C">
        <w:rPr>
          <w:sz w:val="24"/>
          <w:szCs w:val="24"/>
          <w:lang w:val="x-none" w:eastAsia="ru-RU"/>
        </w:rPr>
        <w:t xml:space="preserve">Информированность всех участников образовательного процесса с нормативно – распорядительными документы проходила своевременно; </w:t>
      </w:r>
    </w:p>
    <w:p w:rsidR="00902BFE" w:rsidRPr="00CA639C" w:rsidRDefault="00902BFE" w:rsidP="00902BFE">
      <w:pPr>
        <w:widowControl/>
        <w:numPr>
          <w:ilvl w:val="0"/>
          <w:numId w:val="24"/>
        </w:numPr>
        <w:autoSpaceDE/>
        <w:autoSpaceDN/>
        <w:spacing w:line="276" w:lineRule="auto"/>
        <w:jc w:val="both"/>
        <w:rPr>
          <w:sz w:val="24"/>
          <w:szCs w:val="24"/>
          <w:lang w:val="x-none" w:eastAsia="ru-RU"/>
        </w:rPr>
      </w:pPr>
      <w:r w:rsidRPr="00CA639C">
        <w:rPr>
          <w:sz w:val="24"/>
          <w:szCs w:val="24"/>
          <w:lang w:val="x-none" w:eastAsia="ru-RU"/>
        </w:rPr>
        <w:t xml:space="preserve"> Обращение родителей по вопросам нарушений в подготовке и проведении итоговой государственной аттестации выпускников в школу не поступали;</w:t>
      </w:r>
    </w:p>
    <w:p w:rsidR="00902BFE" w:rsidRPr="00CA639C" w:rsidRDefault="00902BFE" w:rsidP="00902BFE">
      <w:pPr>
        <w:widowControl/>
        <w:numPr>
          <w:ilvl w:val="0"/>
          <w:numId w:val="24"/>
        </w:numPr>
        <w:autoSpaceDE/>
        <w:autoSpaceDN/>
        <w:spacing w:line="276" w:lineRule="auto"/>
        <w:jc w:val="both"/>
        <w:rPr>
          <w:sz w:val="24"/>
          <w:szCs w:val="24"/>
          <w:lang w:val="ru-RU" w:eastAsia="ru-RU"/>
        </w:rPr>
      </w:pPr>
      <w:r w:rsidRPr="00CA639C">
        <w:rPr>
          <w:b/>
          <w:i/>
          <w:sz w:val="24"/>
          <w:szCs w:val="24"/>
          <w:lang w:val="ru-RU" w:eastAsia="ru-RU"/>
        </w:rPr>
        <w:t>100 % выпускников</w:t>
      </w:r>
      <w:r w:rsidRPr="00CA639C">
        <w:rPr>
          <w:sz w:val="24"/>
          <w:szCs w:val="24"/>
          <w:lang w:val="ru-RU" w:eastAsia="ru-RU"/>
        </w:rPr>
        <w:t xml:space="preserve"> 9 </w:t>
      </w:r>
      <w:r w:rsidR="00532E60" w:rsidRPr="00CA639C">
        <w:rPr>
          <w:sz w:val="24"/>
          <w:szCs w:val="24"/>
          <w:lang w:val="ru-RU" w:eastAsia="ru-RU"/>
        </w:rPr>
        <w:t>класса успешно</w:t>
      </w:r>
      <w:r w:rsidRPr="00CA639C">
        <w:rPr>
          <w:sz w:val="24"/>
          <w:szCs w:val="24"/>
          <w:lang w:val="ru-RU" w:eastAsia="ru-RU"/>
        </w:rPr>
        <w:t xml:space="preserve"> сдали обязательные экзамены по    русскому </w:t>
      </w:r>
      <w:r w:rsidR="00532E60" w:rsidRPr="00CA639C">
        <w:rPr>
          <w:sz w:val="24"/>
          <w:szCs w:val="24"/>
          <w:lang w:val="ru-RU" w:eastAsia="ru-RU"/>
        </w:rPr>
        <w:t>языку,</w:t>
      </w:r>
      <w:r w:rsidRPr="00CA639C">
        <w:rPr>
          <w:sz w:val="24"/>
          <w:szCs w:val="24"/>
          <w:lang w:val="ru-RU" w:eastAsia="ru-RU"/>
        </w:rPr>
        <w:t xml:space="preserve"> математике и предметам по выбору и получили аттестат об </w:t>
      </w:r>
      <w:r w:rsidR="00532E60" w:rsidRPr="00CA639C">
        <w:rPr>
          <w:sz w:val="24"/>
          <w:szCs w:val="24"/>
          <w:lang w:val="ru-RU" w:eastAsia="ru-RU"/>
        </w:rPr>
        <w:t>основном общем</w:t>
      </w:r>
      <w:r w:rsidRPr="00CA639C">
        <w:rPr>
          <w:sz w:val="24"/>
          <w:szCs w:val="24"/>
          <w:lang w:val="ru-RU" w:eastAsia="ru-RU"/>
        </w:rPr>
        <w:t xml:space="preserve"> образовании</w:t>
      </w:r>
    </w:p>
    <w:p w:rsidR="00523F73" w:rsidRPr="00CA639C" w:rsidRDefault="00523F73" w:rsidP="00523F73">
      <w:pPr>
        <w:jc w:val="center"/>
        <w:rPr>
          <w:sz w:val="24"/>
          <w:szCs w:val="24"/>
          <w:lang w:val="ru-RU"/>
        </w:rPr>
      </w:pPr>
    </w:p>
    <w:p w:rsidR="00902BFE" w:rsidRPr="00CA639C" w:rsidRDefault="00523F73" w:rsidP="00902BFE">
      <w:pPr>
        <w:pStyle w:val="2"/>
        <w:spacing w:before="60"/>
        <w:ind w:left="182"/>
        <w:jc w:val="center"/>
        <w:rPr>
          <w:lang w:val="ru-RU"/>
        </w:rPr>
      </w:pPr>
      <w:r w:rsidRPr="00CA639C">
        <w:rPr>
          <w:lang w:val="ru-RU"/>
        </w:rPr>
        <w:tab/>
      </w:r>
    </w:p>
    <w:p w:rsidR="00BC030A" w:rsidRPr="00CA639C" w:rsidRDefault="00BC030A" w:rsidP="00BC030A">
      <w:pPr>
        <w:pStyle w:val="a3"/>
        <w:spacing w:before="60"/>
        <w:ind w:left="114" w:right="789"/>
        <w:jc w:val="both"/>
        <w:rPr>
          <w:lang w:val="ru-RU"/>
        </w:rPr>
      </w:pPr>
    </w:p>
    <w:p w:rsidR="0094710A" w:rsidRPr="00A015D2" w:rsidRDefault="006A5AC0" w:rsidP="0094710A">
      <w:pPr>
        <w:pStyle w:val="af"/>
        <w:shd w:val="clear" w:color="auto" w:fill="FFFFFF"/>
        <w:spacing w:before="0" w:beforeAutospacing="0" w:after="0" w:afterAutospacing="0"/>
        <w:rPr>
          <w:color w:val="000000"/>
        </w:rPr>
      </w:pPr>
      <w:r w:rsidRPr="00A015D2">
        <w:rPr>
          <w:b/>
          <w:bCs/>
          <w:color w:val="000000"/>
        </w:rPr>
        <w:t>Рассмотрев проблемное</w:t>
      </w:r>
      <w:r w:rsidR="0094710A" w:rsidRPr="00A015D2">
        <w:rPr>
          <w:b/>
          <w:bCs/>
          <w:color w:val="000000"/>
        </w:rPr>
        <w:t xml:space="preserve"> поле по результатам анализа ГИА можно обозначить следующие направления деятельности педагогического коллектива школы на</w:t>
      </w:r>
      <w:r w:rsidR="00902BFE">
        <w:rPr>
          <w:b/>
          <w:bCs/>
          <w:color w:val="000000"/>
        </w:rPr>
        <w:t xml:space="preserve"> 2019-2020</w:t>
      </w:r>
      <w:r w:rsidR="0094710A" w:rsidRPr="00A015D2">
        <w:rPr>
          <w:b/>
          <w:bCs/>
          <w:color w:val="000000"/>
        </w:rPr>
        <w:t xml:space="preserve"> учебный год:</w:t>
      </w:r>
    </w:p>
    <w:p w:rsidR="00532E60" w:rsidRDefault="0094710A" w:rsidP="00532E60">
      <w:pPr>
        <w:pStyle w:val="af"/>
        <w:numPr>
          <w:ilvl w:val="0"/>
          <w:numId w:val="36"/>
        </w:numPr>
        <w:shd w:val="clear" w:color="auto" w:fill="FFFFFF"/>
        <w:spacing w:before="0" w:beforeAutospacing="0" w:after="0" w:afterAutospacing="0"/>
        <w:rPr>
          <w:color w:val="000000"/>
        </w:rPr>
      </w:pPr>
      <w:r w:rsidRPr="00A015D2">
        <w:rPr>
          <w:b/>
          <w:bCs/>
          <w:color w:val="000000"/>
        </w:rPr>
        <w:t>учителям-предметникам</w:t>
      </w:r>
      <w:r w:rsidRPr="00A015D2">
        <w:rPr>
          <w:color w:val="000000"/>
        </w:rPr>
        <w:t> </w:t>
      </w:r>
    </w:p>
    <w:p w:rsidR="00532E60" w:rsidRDefault="00532E60" w:rsidP="0094710A">
      <w:pPr>
        <w:pStyle w:val="af"/>
        <w:shd w:val="clear" w:color="auto" w:fill="FFFFFF"/>
        <w:spacing w:before="0" w:beforeAutospacing="0" w:after="0" w:afterAutospacing="0"/>
        <w:rPr>
          <w:color w:val="000000"/>
        </w:rPr>
      </w:pPr>
      <w:r>
        <w:rPr>
          <w:color w:val="000000"/>
        </w:rPr>
        <w:t xml:space="preserve">- </w:t>
      </w:r>
      <w:r w:rsidR="0094710A" w:rsidRPr="00A015D2">
        <w:rPr>
          <w:color w:val="000000"/>
        </w:rPr>
        <w:t xml:space="preserve">провести детальный анализ выполнения экзаменационных заданий; </w:t>
      </w:r>
    </w:p>
    <w:p w:rsidR="0094710A" w:rsidRPr="00A015D2" w:rsidRDefault="00532E60" w:rsidP="0094710A">
      <w:pPr>
        <w:pStyle w:val="af"/>
        <w:shd w:val="clear" w:color="auto" w:fill="FFFFFF"/>
        <w:spacing w:before="0" w:beforeAutospacing="0" w:after="0" w:afterAutospacing="0"/>
        <w:rPr>
          <w:color w:val="000000"/>
        </w:rPr>
      </w:pPr>
      <w:r>
        <w:rPr>
          <w:color w:val="000000"/>
        </w:rPr>
        <w:t xml:space="preserve">- </w:t>
      </w:r>
      <w:r w:rsidR="0094710A" w:rsidRPr="00A015D2">
        <w:rPr>
          <w:color w:val="000000"/>
        </w:rPr>
        <w:t>учитывать в дальнейшей работе выявленные типичные ошибки вып</w:t>
      </w:r>
      <w:r w:rsidR="00902BFE">
        <w:rPr>
          <w:color w:val="000000"/>
        </w:rPr>
        <w:t>олнения КИМ участниками ГИА-2019</w:t>
      </w:r>
      <w:r w:rsidR="0094710A" w:rsidRPr="00A015D2">
        <w:rPr>
          <w:color w:val="000000"/>
        </w:rPr>
        <w:t xml:space="preserve"> с различным уровнем подготовки и индивидуальные образовательные запросы и возможности различных целевых групп учащихся;</w:t>
      </w:r>
    </w:p>
    <w:p w:rsidR="00532E60" w:rsidRDefault="0094710A" w:rsidP="00532E60">
      <w:pPr>
        <w:pStyle w:val="af"/>
        <w:numPr>
          <w:ilvl w:val="0"/>
          <w:numId w:val="36"/>
        </w:numPr>
        <w:shd w:val="clear" w:color="auto" w:fill="FFFFFF"/>
        <w:spacing w:before="0" w:beforeAutospacing="0" w:after="0" w:afterAutospacing="0"/>
        <w:rPr>
          <w:color w:val="000000"/>
        </w:rPr>
      </w:pPr>
      <w:r w:rsidRPr="00A015D2">
        <w:rPr>
          <w:b/>
          <w:bCs/>
          <w:color w:val="000000"/>
        </w:rPr>
        <w:t>руководителям ШМО</w:t>
      </w:r>
      <w:r w:rsidRPr="00A015D2">
        <w:rPr>
          <w:color w:val="000000"/>
        </w:rPr>
        <w:t> </w:t>
      </w:r>
    </w:p>
    <w:p w:rsidR="002D57E8" w:rsidRDefault="00532E60" w:rsidP="00532E60">
      <w:pPr>
        <w:pStyle w:val="af"/>
        <w:shd w:val="clear" w:color="auto" w:fill="FFFFFF"/>
        <w:spacing w:before="0" w:beforeAutospacing="0" w:after="0" w:afterAutospacing="0"/>
        <w:rPr>
          <w:color w:val="000000"/>
        </w:rPr>
      </w:pPr>
      <w:r>
        <w:rPr>
          <w:color w:val="000000"/>
        </w:rPr>
        <w:t xml:space="preserve">- </w:t>
      </w:r>
      <w:r w:rsidR="0094710A" w:rsidRPr="00A015D2">
        <w:rPr>
          <w:color w:val="000000"/>
        </w:rPr>
        <w:t>обсудить н</w:t>
      </w:r>
      <w:r w:rsidR="00902BFE">
        <w:rPr>
          <w:color w:val="000000"/>
        </w:rPr>
        <w:t>а заседаниях результаты ГИА-2019</w:t>
      </w:r>
      <w:r w:rsidR="0094710A" w:rsidRPr="00A015D2">
        <w:rPr>
          <w:color w:val="000000"/>
        </w:rPr>
        <w:t xml:space="preserve">; </w:t>
      </w:r>
    </w:p>
    <w:p w:rsidR="002D57E8" w:rsidRDefault="002D57E8" w:rsidP="00532E60">
      <w:pPr>
        <w:pStyle w:val="af"/>
        <w:shd w:val="clear" w:color="auto" w:fill="FFFFFF"/>
        <w:spacing w:before="0" w:beforeAutospacing="0" w:after="0" w:afterAutospacing="0"/>
        <w:rPr>
          <w:color w:val="000000"/>
        </w:rPr>
      </w:pPr>
      <w:r>
        <w:rPr>
          <w:color w:val="000000"/>
        </w:rPr>
        <w:t xml:space="preserve">- </w:t>
      </w:r>
      <w:r w:rsidR="0094710A" w:rsidRPr="00A015D2">
        <w:rPr>
          <w:color w:val="000000"/>
        </w:rPr>
        <w:t xml:space="preserve">выявить проблемы преподавания отдельных элементов содержания предметов; </w:t>
      </w:r>
    </w:p>
    <w:p w:rsidR="0094710A" w:rsidRPr="00A015D2" w:rsidRDefault="002D57E8" w:rsidP="00532E60">
      <w:pPr>
        <w:pStyle w:val="af"/>
        <w:shd w:val="clear" w:color="auto" w:fill="FFFFFF"/>
        <w:spacing w:before="0" w:beforeAutospacing="0" w:after="0" w:afterAutospacing="0"/>
        <w:rPr>
          <w:color w:val="000000"/>
        </w:rPr>
      </w:pPr>
      <w:r>
        <w:rPr>
          <w:color w:val="000000"/>
        </w:rPr>
        <w:t xml:space="preserve">- </w:t>
      </w:r>
      <w:r w:rsidR="0094710A" w:rsidRPr="00A015D2">
        <w:rPr>
          <w:color w:val="000000"/>
        </w:rPr>
        <w:t>спланировать работу по устранению типичных ошибок учащихся;</w:t>
      </w:r>
    </w:p>
    <w:p w:rsidR="002D57E8" w:rsidRDefault="0094710A" w:rsidP="002D57E8">
      <w:pPr>
        <w:pStyle w:val="af"/>
        <w:numPr>
          <w:ilvl w:val="0"/>
          <w:numId w:val="36"/>
        </w:numPr>
        <w:shd w:val="clear" w:color="auto" w:fill="FFFFFF"/>
        <w:spacing w:before="0" w:beforeAutospacing="0" w:after="0" w:afterAutospacing="0"/>
        <w:rPr>
          <w:color w:val="000000"/>
        </w:rPr>
      </w:pPr>
      <w:r w:rsidRPr="00A015D2">
        <w:rPr>
          <w:b/>
          <w:bCs/>
          <w:color w:val="000000"/>
        </w:rPr>
        <w:t>администрации школы</w:t>
      </w:r>
      <w:r w:rsidRPr="00A015D2">
        <w:rPr>
          <w:color w:val="000000"/>
        </w:rPr>
        <w:t> </w:t>
      </w:r>
    </w:p>
    <w:p w:rsidR="0094710A" w:rsidRPr="00A015D2" w:rsidRDefault="002D57E8" w:rsidP="002D57E8">
      <w:pPr>
        <w:pStyle w:val="af"/>
        <w:shd w:val="clear" w:color="auto" w:fill="FFFFFF"/>
        <w:spacing w:before="0" w:beforeAutospacing="0" w:after="0" w:afterAutospacing="0"/>
        <w:rPr>
          <w:color w:val="000000"/>
        </w:rPr>
      </w:pPr>
      <w:r>
        <w:rPr>
          <w:color w:val="000000"/>
        </w:rPr>
        <w:t xml:space="preserve">- </w:t>
      </w:r>
      <w:r w:rsidR="0094710A" w:rsidRPr="00A015D2">
        <w:rPr>
          <w:color w:val="000000"/>
        </w:rPr>
        <w:t>выявить объективные причины проблем образовательного процесса и разработать конкретную систему мер по оказанию методической помощи учителям-предметникам, учащиеся которых показа</w:t>
      </w:r>
      <w:r w:rsidR="00902BFE">
        <w:rPr>
          <w:color w:val="000000"/>
        </w:rPr>
        <w:t>ли низкие результаты на ГИА-2019</w:t>
      </w:r>
      <w:r w:rsidR="0094710A" w:rsidRPr="00A015D2">
        <w:rPr>
          <w:color w:val="000000"/>
        </w:rPr>
        <w:t>;</w:t>
      </w:r>
    </w:p>
    <w:p w:rsidR="002D57E8" w:rsidRDefault="002D57E8" w:rsidP="0094710A">
      <w:pPr>
        <w:pStyle w:val="af"/>
        <w:shd w:val="clear" w:color="auto" w:fill="FFFFFF"/>
        <w:spacing w:before="0" w:beforeAutospacing="0" w:after="0" w:afterAutospacing="0"/>
        <w:rPr>
          <w:color w:val="000000"/>
        </w:rPr>
      </w:pPr>
      <w:r>
        <w:rPr>
          <w:color w:val="000000"/>
        </w:rPr>
        <w:t xml:space="preserve">- </w:t>
      </w:r>
      <w:r w:rsidR="0094710A" w:rsidRPr="00A015D2">
        <w:rPr>
          <w:color w:val="000000"/>
        </w:rPr>
        <w:t>разработать план по</w:t>
      </w:r>
      <w:r w:rsidR="00902BFE">
        <w:rPr>
          <w:color w:val="000000"/>
        </w:rPr>
        <w:t>дготовки к ГИА-2020</w:t>
      </w:r>
      <w:r w:rsidR="0094710A" w:rsidRPr="00A015D2">
        <w:rPr>
          <w:color w:val="000000"/>
        </w:rPr>
        <w:t xml:space="preserve"> с уч</w:t>
      </w:r>
      <w:r w:rsidR="00902BFE">
        <w:rPr>
          <w:color w:val="000000"/>
        </w:rPr>
        <w:t>етом результата анализа ГИА-2019</w:t>
      </w:r>
      <w:r w:rsidR="0094710A" w:rsidRPr="00A015D2">
        <w:rPr>
          <w:color w:val="000000"/>
        </w:rPr>
        <w:t>;</w:t>
      </w:r>
    </w:p>
    <w:p w:rsidR="0094710A" w:rsidRPr="00A015D2" w:rsidRDefault="002D57E8" w:rsidP="0094710A">
      <w:pPr>
        <w:pStyle w:val="af"/>
        <w:shd w:val="clear" w:color="auto" w:fill="FFFFFF"/>
        <w:spacing w:before="0" w:beforeAutospacing="0" w:after="0" w:afterAutospacing="0"/>
        <w:rPr>
          <w:color w:val="000000"/>
        </w:rPr>
      </w:pPr>
      <w:r>
        <w:rPr>
          <w:color w:val="000000"/>
        </w:rPr>
        <w:t xml:space="preserve">- </w:t>
      </w:r>
      <w:r w:rsidR="0094710A" w:rsidRPr="00A015D2">
        <w:rPr>
          <w:color w:val="000000"/>
        </w:rPr>
        <w:t xml:space="preserve"> включить в план ВШК персональный контроль деятельности учителей, показавших низкие</w:t>
      </w:r>
      <w:r w:rsidR="00902BFE">
        <w:rPr>
          <w:color w:val="000000"/>
        </w:rPr>
        <w:t xml:space="preserve"> результаты учащихся на ГИА-2019</w:t>
      </w:r>
      <w:r w:rsidR="0094710A" w:rsidRPr="00A015D2">
        <w:rPr>
          <w:color w:val="000000"/>
        </w:rPr>
        <w:t>;</w:t>
      </w:r>
    </w:p>
    <w:p w:rsidR="002D57E8" w:rsidRDefault="002D57E8" w:rsidP="0094710A">
      <w:pPr>
        <w:pStyle w:val="af"/>
        <w:shd w:val="clear" w:color="auto" w:fill="FFFFFF"/>
        <w:spacing w:before="0" w:beforeAutospacing="0" w:after="0" w:afterAutospacing="0"/>
        <w:rPr>
          <w:color w:val="000000"/>
        </w:rPr>
      </w:pPr>
      <w:r>
        <w:rPr>
          <w:color w:val="000000"/>
        </w:rPr>
        <w:t xml:space="preserve">- </w:t>
      </w:r>
      <w:r w:rsidR="0094710A" w:rsidRPr="00A015D2">
        <w:rPr>
          <w:color w:val="000000"/>
        </w:rPr>
        <w:t xml:space="preserve">усилить контроль за качеством подготовки к ГИА по программам основного общего образования по математике (геометрии), обществознанию и истории; </w:t>
      </w:r>
    </w:p>
    <w:p w:rsidR="0094710A" w:rsidRPr="00A015D2" w:rsidRDefault="002D57E8" w:rsidP="0094710A">
      <w:pPr>
        <w:pStyle w:val="af"/>
        <w:shd w:val="clear" w:color="auto" w:fill="FFFFFF"/>
        <w:spacing w:before="0" w:beforeAutospacing="0" w:after="0" w:afterAutospacing="0"/>
        <w:rPr>
          <w:color w:val="000000"/>
        </w:rPr>
      </w:pPr>
      <w:r>
        <w:rPr>
          <w:color w:val="000000"/>
        </w:rPr>
        <w:t xml:space="preserve">- </w:t>
      </w:r>
      <w:r w:rsidR="0094710A" w:rsidRPr="00A015D2">
        <w:rPr>
          <w:color w:val="000000"/>
        </w:rPr>
        <w:t>рекомендовать учителям, имеющим высокие результаты, обобщать и распространять положительный опыт подготовки к ГИА.</w:t>
      </w:r>
    </w:p>
    <w:p w:rsidR="00E458AF" w:rsidRPr="00274330" w:rsidRDefault="00E458AF">
      <w:pPr>
        <w:spacing w:line="276" w:lineRule="auto"/>
        <w:rPr>
          <w:sz w:val="24"/>
          <w:lang w:val="ru-RU"/>
        </w:rPr>
        <w:sectPr w:rsidR="00E458AF" w:rsidRPr="00274330" w:rsidSect="00B13DAE">
          <w:pgSz w:w="11900" w:h="16840"/>
          <w:pgMar w:top="709" w:right="780" w:bottom="280" w:left="740" w:header="720" w:footer="720" w:gutter="0"/>
          <w:cols w:space="720"/>
        </w:sectPr>
      </w:pPr>
    </w:p>
    <w:p w:rsidR="002A7E37" w:rsidRDefault="006A5AC0">
      <w:pPr>
        <w:pStyle w:val="2"/>
        <w:spacing w:before="2"/>
        <w:ind w:right="217"/>
        <w:jc w:val="center"/>
        <w:rPr>
          <w:lang w:val="ru-RU"/>
        </w:rPr>
      </w:pPr>
      <w:r>
        <w:rPr>
          <w:lang w:val="ru-RU"/>
        </w:rPr>
        <w:lastRenderedPageBreak/>
        <w:t xml:space="preserve">Раздел 5. </w:t>
      </w:r>
      <w:r w:rsidR="00A41C5B">
        <w:rPr>
          <w:lang w:val="ru-RU"/>
        </w:rPr>
        <w:t>Востребованность выпускников</w:t>
      </w:r>
    </w:p>
    <w:p w:rsidR="00E458AF" w:rsidRDefault="002A7E37" w:rsidP="00E04AE5">
      <w:pPr>
        <w:pStyle w:val="2"/>
        <w:spacing w:before="2"/>
        <w:ind w:right="217"/>
        <w:rPr>
          <w:lang w:val="ru-RU"/>
        </w:rPr>
      </w:pPr>
      <w:r w:rsidRPr="002A7E37">
        <w:rPr>
          <w:lang w:val="ru-RU"/>
        </w:rPr>
        <w:t xml:space="preserve"> </w:t>
      </w:r>
      <w:hyperlink r:id="rId50" w:history="1">
        <w:r w:rsidRPr="003D2F66">
          <w:rPr>
            <w:rStyle w:val="af1"/>
            <w:lang w:val="ru-RU"/>
          </w:rPr>
          <w:t>https://hmel-ros.edu.yar.ru/stranitsi_/svedeniya_ob_obrazovatelnoy_organizatsii/trudoustroystvo_vipusknikov.html</w:t>
        </w:r>
      </w:hyperlink>
    </w:p>
    <w:p w:rsidR="002A7E37" w:rsidRPr="00274330" w:rsidRDefault="002A7E37">
      <w:pPr>
        <w:pStyle w:val="2"/>
        <w:spacing w:before="2"/>
        <w:ind w:right="217"/>
        <w:jc w:val="center"/>
        <w:rPr>
          <w:lang w:val="ru-RU"/>
        </w:rPr>
      </w:pPr>
    </w:p>
    <w:p w:rsidR="00E458AF" w:rsidRPr="00274330" w:rsidRDefault="00274330">
      <w:pPr>
        <w:spacing w:before="40"/>
        <w:ind w:left="236" w:right="9477"/>
        <w:jc w:val="center"/>
        <w:rPr>
          <w:b/>
          <w:sz w:val="24"/>
          <w:lang w:val="ru-RU"/>
        </w:rPr>
      </w:pPr>
      <w:r w:rsidRPr="00274330">
        <w:rPr>
          <w:b/>
          <w:sz w:val="24"/>
          <w:lang w:val="ru-RU"/>
        </w:rPr>
        <w:t>9 класс</w:t>
      </w:r>
    </w:p>
    <w:p w:rsidR="00FF3E02" w:rsidRDefault="002D57E8" w:rsidP="00A41C5B">
      <w:pPr>
        <w:pStyle w:val="a3"/>
        <w:spacing w:before="42" w:line="276" w:lineRule="auto"/>
        <w:ind w:left="114" w:right="138"/>
        <w:rPr>
          <w:lang w:val="ru-RU"/>
        </w:rPr>
      </w:pPr>
      <w:r>
        <w:rPr>
          <w:lang w:val="ru-RU"/>
        </w:rPr>
        <w:t>12</w:t>
      </w:r>
      <w:r w:rsidR="00274330" w:rsidRPr="00274330">
        <w:rPr>
          <w:lang w:val="ru-RU"/>
        </w:rPr>
        <w:t xml:space="preserve"> учащихся поступили в средне-профессиональные учебные заведения г. </w:t>
      </w:r>
      <w:r w:rsidR="00E62FCC">
        <w:rPr>
          <w:lang w:val="ru-RU"/>
        </w:rPr>
        <w:t>Ростова, г.</w:t>
      </w:r>
      <w:r>
        <w:rPr>
          <w:lang w:val="ru-RU"/>
        </w:rPr>
        <w:t xml:space="preserve"> </w:t>
      </w:r>
      <w:r w:rsidR="00E62FCC">
        <w:rPr>
          <w:lang w:val="ru-RU"/>
        </w:rPr>
        <w:t>Переславля Залесского,</w:t>
      </w:r>
      <w:r w:rsidR="00274330" w:rsidRPr="00274330">
        <w:rPr>
          <w:lang w:val="ru-RU"/>
        </w:rPr>
        <w:t xml:space="preserve"> г. Яр</w:t>
      </w:r>
      <w:r w:rsidR="00BC030A">
        <w:rPr>
          <w:lang w:val="ru-RU"/>
        </w:rPr>
        <w:t>ославля,</w:t>
      </w:r>
      <w:r w:rsidR="00FF3E02">
        <w:rPr>
          <w:lang w:val="ru-RU"/>
        </w:rPr>
        <w:t xml:space="preserve"> </w:t>
      </w:r>
      <w:r>
        <w:rPr>
          <w:lang w:val="ru-RU"/>
        </w:rPr>
        <w:t>один учащийся</w:t>
      </w:r>
      <w:r w:rsidR="00FF3E02">
        <w:rPr>
          <w:lang w:val="ru-RU"/>
        </w:rPr>
        <w:t xml:space="preserve"> - в СПО Московской области</w:t>
      </w:r>
      <w:r w:rsidR="003D417F">
        <w:rPr>
          <w:lang w:val="ru-RU"/>
        </w:rPr>
        <w:t xml:space="preserve">, </w:t>
      </w:r>
    </w:p>
    <w:p w:rsidR="00E458AF" w:rsidRDefault="002D57E8" w:rsidP="00A41C5B">
      <w:pPr>
        <w:pStyle w:val="a3"/>
        <w:spacing w:before="42" w:line="276" w:lineRule="auto"/>
        <w:ind w:left="114" w:right="138"/>
        <w:rPr>
          <w:lang w:val="ru-RU"/>
        </w:rPr>
      </w:pPr>
      <w:r>
        <w:rPr>
          <w:lang w:val="ru-RU"/>
        </w:rPr>
        <w:t>2 ученицы</w:t>
      </w:r>
      <w:r w:rsidR="00BC030A">
        <w:rPr>
          <w:lang w:val="ru-RU"/>
        </w:rPr>
        <w:t xml:space="preserve"> продолжили </w:t>
      </w:r>
      <w:r w:rsidR="009D1087">
        <w:rPr>
          <w:lang w:val="ru-RU"/>
        </w:rPr>
        <w:t xml:space="preserve">образование </w:t>
      </w:r>
      <w:r w:rsidR="009D1087" w:rsidRPr="00274330">
        <w:rPr>
          <w:lang w:val="ru-RU"/>
        </w:rPr>
        <w:t>в</w:t>
      </w:r>
      <w:r w:rsidR="00274330" w:rsidRPr="00274330">
        <w:rPr>
          <w:lang w:val="ru-RU"/>
        </w:rPr>
        <w:t xml:space="preserve"> 10 класс</w:t>
      </w:r>
      <w:r w:rsidR="00BC030A">
        <w:rPr>
          <w:lang w:val="ru-RU"/>
        </w:rPr>
        <w:t xml:space="preserve">е МОУ </w:t>
      </w:r>
      <w:r>
        <w:rPr>
          <w:lang w:val="ru-RU"/>
        </w:rPr>
        <w:t>Петровская СОШ</w:t>
      </w:r>
      <w:r w:rsidR="003D417F">
        <w:rPr>
          <w:lang w:val="ru-RU"/>
        </w:rPr>
        <w:t>.</w:t>
      </w:r>
    </w:p>
    <w:p w:rsidR="00FF3E02" w:rsidRDefault="00FF3E02" w:rsidP="00A41C5B">
      <w:pPr>
        <w:pStyle w:val="a3"/>
        <w:spacing w:before="42" w:line="276" w:lineRule="auto"/>
        <w:ind w:left="114" w:right="138"/>
        <w:rPr>
          <w:lang w:val="ru-RU"/>
        </w:rPr>
      </w:pPr>
      <w:r>
        <w:rPr>
          <w:lang w:val="ru-RU"/>
        </w:rPr>
        <w:t>1 учащаяся выбрала формой обучения   самообразование.</w:t>
      </w:r>
    </w:p>
    <w:p w:rsidR="00925844" w:rsidRDefault="00925844" w:rsidP="00A41C5B">
      <w:pPr>
        <w:pStyle w:val="a3"/>
        <w:spacing w:before="42" w:line="276" w:lineRule="auto"/>
        <w:ind w:left="114" w:right="138"/>
        <w:rPr>
          <w:noProof/>
          <w:lang w:val="ru-RU" w:eastAsia="ru-RU"/>
        </w:rPr>
      </w:pPr>
    </w:p>
    <w:p w:rsidR="00E62FCC" w:rsidRDefault="00E62FCC" w:rsidP="00A41C5B">
      <w:pPr>
        <w:pStyle w:val="a3"/>
        <w:spacing w:before="42" w:line="276" w:lineRule="auto"/>
        <w:ind w:left="114" w:right="138"/>
        <w:rPr>
          <w:noProof/>
          <w:lang w:val="ru-RU" w:eastAsia="ru-RU"/>
        </w:rPr>
      </w:pPr>
      <w:r>
        <w:rPr>
          <w:noProof/>
          <w:lang w:val="ru-RU" w:eastAsia="ru-RU"/>
        </w:rPr>
        <w:drawing>
          <wp:inline distT="0" distB="0" distL="0" distR="0" wp14:anchorId="3603E38E" wp14:editId="4E3D81F2">
            <wp:extent cx="5743575"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E62FCC" w:rsidRDefault="00E62FCC" w:rsidP="00A41C5B">
      <w:pPr>
        <w:pStyle w:val="a3"/>
        <w:spacing w:before="42" w:line="276" w:lineRule="auto"/>
        <w:ind w:left="114" w:right="138"/>
        <w:rPr>
          <w:noProof/>
          <w:lang w:val="ru-RU" w:eastAsia="ru-RU"/>
        </w:rPr>
      </w:pPr>
    </w:p>
    <w:p w:rsidR="00E62FCC" w:rsidRPr="00274330" w:rsidRDefault="00E62FCC" w:rsidP="00A41C5B">
      <w:pPr>
        <w:pStyle w:val="a3"/>
        <w:spacing w:before="42" w:line="276" w:lineRule="auto"/>
        <w:ind w:left="114" w:right="138"/>
        <w:rPr>
          <w:lang w:val="ru-RU"/>
        </w:rPr>
      </w:pPr>
    </w:p>
    <w:p w:rsidR="00A41C5B" w:rsidRPr="00274330" w:rsidRDefault="00A41C5B">
      <w:pPr>
        <w:pStyle w:val="a3"/>
        <w:spacing w:before="40" w:line="276" w:lineRule="auto"/>
        <w:ind w:left="114" w:right="138" w:firstLine="426"/>
        <w:rPr>
          <w:lang w:val="ru-RU"/>
        </w:rPr>
      </w:pPr>
      <w:bookmarkStart w:id="7" w:name="_TOC_250000"/>
      <w:bookmarkEnd w:id="7"/>
    </w:p>
    <w:p w:rsidR="00E458AF" w:rsidRDefault="00274330">
      <w:pPr>
        <w:pStyle w:val="2"/>
        <w:spacing w:before="2"/>
        <w:ind w:left="474" w:right="138"/>
      </w:pPr>
      <w:r>
        <w:t>ВЫВОДЫ:</w:t>
      </w:r>
    </w:p>
    <w:p w:rsidR="00E458AF" w:rsidRPr="00274330" w:rsidRDefault="00274330">
      <w:pPr>
        <w:pStyle w:val="a5"/>
        <w:numPr>
          <w:ilvl w:val="0"/>
          <w:numId w:val="1"/>
        </w:numPr>
        <w:tabs>
          <w:tab w:val="left" w:pos="998"/>
        </w:tabs>
        <w:spacing w:before="40" w:line="276" w:lineRule="auto"/>
        <w:ind w:right="113" w:firstLine="644"/>
        <w:rPr>
          <w:sz w:val="24"/>
          <w:lang w:val="ru-RU"/>
        </w:rPr>
      </w:pPr>
      <w:r w:rsidRPr="00274330">
        <w:rPr>
          <w:sz w:val="24"/>
          <w:lang w:val="ru-RU"/>
        </w:rPr>
        <w:t>В течение года проводилась работа над совершенствованием содержания образования. Учебная нагрузка школьников не превышала предельно допустимой нормы. Рабочее время учителя организовано целесообразно. Закрепилась устойчивая тенденция в кадровой политике школы, направленная на гуманизацию и демократизацию образовательного процесса, на формирование учителя-профессионала. Первостепенная задача, стоящая перед каждым учителем и педагогическим коллективом в целом - дать глубокие прочные знан</w:t>
      </w:r>
      <w:r w:rsidR="00FF3E02">
        <w:rPr>
          <w:sz w:val="24"/>
          <w:lang w:val="ru-RU"/>
        </w:rPr>
        <w:t>ия, решена. Учебный план на 2018 -2019</w:t>
      </w:r>
      <w:r w:rsidRPr="00274330">
        <w:rPr>
          <w:sz w:val="24"/>
          <w:lang w:val="ru-RU"/>
        </w:rPr>
        <w:t xml:space="preserve"> учебный год выполнен. Все обучающиеся, освоившие общеобразовательную</w:t>
      </w:r>
      <w:r w:rsidRPr="00274330">
        <w:rPr>
          <w:spacing w:val="-30"/>
          <w:sz w:val="24"/>
          <w:lang w:val="ru-RU"/>
        </w:rPr>
        <w:t xml:space="preserve"> </w:t>
      </w:r>
      <w:r w:rsidRPr="00274330">
        <w:rPr>
          <w:sz w:val="24"/>
          <w:lang w:val="ru-RU"/>
        </w:rPr>
        <w:t>программу, переведены в следующий</w:t>
      </w:r>
      <w:r w:rsidRPr="00274330">
        <w:rPr>
          <w:spacing w:val="-15"/>
          <w:sz w:val="24"/>
          <w:lang w:val="ru-RU"/>
        </w:rPr>
        <w:t xml:space="preserve"> </w:t>
      </w:r>
      <w:r w:rsidRPr="00274330">
        <w:rPr>
          <w:sz w:val="24"/>
          <w:lang w:val="ru-RU"/>
        </w:rPr>
        <w:t>класс.</w:t>
      </w:r>
    </w:p>
    <w:p w:rsidR="00E458AF" w:rsidRPr="00274330" w:rsidRDefault="00274330">
      <w:pPr>
        <w:pStyle w:val="a5"/>
        <w:numPr>
          <w:ilvl w:val="0"/>
          <w:numId w:val="1"/>
        </w:numPr>
        <w:tabs>
          <w:tab w:val="left" w:pos="980"/>
        </w:tabs>
        <w:spacing w:line="276" w:lineRule="auto"/>
        <w:ind w:right="482" w:firstLine="626"/>
        <w:jc w:val="both"/>
        <w:rPr>
          <w:sz w:val="24"/>
          <w:lang w:val="ru-RU"/>
        </w:rPr>
      </w:pPr>
      <w:r w:rsidRPr="00274330">
        <w:rPr>
          <w:sz w:val="24"/>
          <w:lang w:val="ru-RU"/>
        </w:rPr>
        <w:t>Проводился мониторинг достижений обучающихся по областям знаний, учителя</w:t>
      </w:r>
      <w:r w:rsidRPr="00274330">
        <w:rPr>
          <w:spacing w:val="-28"/>
          <w:sz w:val="24"/>
          <w:lang w:val="ru-RU"/>
        </w:rPr>
        <w:t xml:space="preserve"> </w:t>
      </w:r>
      <w:r w:rsidRPr="00274330">
        <w:rPr>
          <w:sz w:val="24"/>
          <w:lang w:val="ru-RU"/>
        </w:rPr>
        <w:t>школы вели планомерную работу с одаренными обучающимися по подготовке к олимпиадам, участия в конкурсах.</w:t>
      </w:r>
    </w:p>
    <w:p w:rsidR="00E458AF" w:rsidRPr="00274330" w:rsidRDefault="00274330">
      <w:pPr>
        <w:pStyle w:val="a5"/>
        <w:numPr>
          <w:ilvl w:val="0"/>
          <w:numId w:val="1"/>
        </w:numPr>
        <w:tabs>
          <w:tab w:val="left" w:pos="998"/>
        </w:tabs>
        <w:spacing w:before="2" w:line="276" w:lineRule="auto"/>
        <w:ind w:right="727" w:firstLine="644"/>
        <w:rPr>
          <w:sz w:val="24"/>
          <w:lang w:val="ru-RU"/>
        </w:rPr>
      </w:pPr>
      <w:r w:rsidRPr="00274330">
        <w:rPr>
          <w:sz w:val="24"/>
          <w:lang w:val="ru-RU"/>
        </w:rPr>
        <w:t>Усилия администрации и педагогического коллектива были направлены на создание условий для развития ребенка как свободной, ответственной и творческой личности на</w:t>
      </w:r>
      <w:r w:rsidRPr="00274330">
        <w:rPr>
          <w:spacing w:val="-30"/>
          <w:sz w:val="24"/>
          <w:lang w:val="ru-RU"/>
        </w:rPr>
        <w:t xml:space="preserve"> </w:t>
      </w:r>
      <w:r w:rsidRPr="00274330">
        <w:rPr>
          <w:sz w:val="24"/>
          <w:lang w:val="ru-RU"/>
        </w:rPr>
        <w:t>основе гуманизации образования и воспитания, вариативности программ, учебников, формирования здорового образа жизни. С учителями-предметниками была разработана система организации работы по подготовке к</w:t>
      </w:r>
      <w:r w:rsidRPr="00274330">
        <w:rPr>
          <w:spacing w:val="-9"/>
          <w:sz w:val="24"/>
          <w:lang w:val="ru-RU"/>
        </w:rPr>
        <w:t xml:space="preserve"> </w:t>
      </w:r>
      <w:r w:rsidRPr="00274330">
        <w:rPr>
          <w:sz w:val="24"/>
          <w:lang w:val="ru-RU"/>
        </w:rPr>
        <w:t>ГИА.</w:t>
      </w:r>
    </w:p>
    <w:p w:rsidR="00E458AF" w:rsidRPr="00274330" w:rsidRDefault="00274330">
      <w:pPr>
        <w:pStyle w:val="a5"/>
        <w:numPr>
          <w:ilvl w:val="0"/>
          <w:numId w:val="1"/>
        </w:numPr>
        <w:tabs>
          <w:tab w:val="left" w:pos="998"/>
        </w:tabs>
        <w:spacing w:line="276" w:lineRule="auto"/>
        <w:ind w:right="719" w:firstLine="644"/>
        <w:rPr>
          <w:sz w:val="24"/>
          <w:lang w:val="ru-RU"/>
        </w:rPr>
      </w:pPr>
      <w:r w:rsidRPr="00274330">
        <w:rPr>
          <w:sz w:val="24"/>
          <w:lang w:val="ru-RU"/>
        </w:rPr>
        <w:lastRenderedPageBreak/>
        <w:t>Основное внимание уделялось повышению образовательного потенциала педагогов</w:t>
      </w:r>
      <w:r w:rsidRPr="00274330">
        <w:rPr>
          <w:spacing w:val="-27"/>
          <w:sz w:val="24"/>
          <w:lang w:val="ru-RU"/>
        </w:rPr>
        <w:t xml:space="preserve"> </w:t>
      </w:r>
      <w:r w:rsidRPr="00274330">
        <w:rPr>
          <w:sz w:val="24"/>
          <w:lang w:val="ru-RU"/>
        </w:rPr>
        <w:t>и школьников за счет взаимодействия с родителями, включения учеников и учителей в научно- исследовательскую, самообразовательную деятельность. Педагоги школы внедряют в образовательный процесс информационных технологии, максимально используя имеющуюся материально – техническую</w:t>
      </w:r>
      <w:r w:rsidRPr="00274330">
        <w:rPr>
          <w:spacing w:val="-12"/>
          <w:sz w:val="24"/>
          <w:lang w:val="ru-RU"/>
        </w:rPr>
        <w:t xml:space="preserve"> </w:t>
      </w:r>
      <w:r w:rsidRPr="00274330">
        <w:rPr>
          <w:sz w:val="24"/>
          <w:lang w:val="ru-RU"/>
        </w:rPr>
        <w:t>базу.</w:t>
      </w:r>
    </w:p>
    <w:p w:rsidR="00E458AF" w:rsidRDefault="00E458AF">
      <w:pPr>
        <w:pStyle w:val="a3"/>
        <w:rPr>
          <w:sz w:val="26"/>
          <w:lang w:val="ru-RU"/>
        </w:rPr>
      </w:pPr>
    </w:p>
    <w:p w:rsidR="00BB7554" w:rsidRPr="00CD04FE" w:rsidRDefault="00BB7554">
      <w:pPr>
        <w:pStyle w:val="a3"/>
        <w:spacing w:before="2"/>
        <w:rPr>
          <w:sz w:val="29"/>
          <w:lang w:val="ru-RU"/>
        </w:rPr>
      </w:pPr>
    </w:p>
    <w:p w:rsidR="00E458AF" w:rsidRDefault="00CD04FE" w:rsidP="006A5AC0">
      <w:pPr>
        <w:pStyle w:val="3"/>
        <w:spacing w:before="84" w:after="40"/>
        <w:ind w:left="215"/>
        <w:jc w:val="center"/>
        <w:rPr>
          <w:i w:val="0"/>
          <w:sz w:val="28"/>
          <w:lang w:val="ru-RU"/>
        </w:rPr>
      </w:pPr>
      <w:r w:rsidRPr="00BB7554">
        <w:rPr>
          <w:i w:val="0"/>
          <w:sz w:val="28"/>
          <w:lang w:val="ru-RU"/>
        </w:rPr>
        <w:t>Раздел 6</w:t>
      </w:r>
      <w:r w:rsidR="00764E75">
        <w:rPr>
          <w:i w:val="0"/>
          <w:sz w:val="28"/>
          <w:lang w:val="ru-RU"/>
        </w:rPr>
        <w:t>.</w:t>
      </w:r>
      <w:r w:rsidRPr="00BB7554">
        <w:rPr>
          <w:i w:val="0"/>
          <w:sz w:val="28"/>
          <w:lang w:val="ru-RU"/>
        </w:rPr>
        <w:t xml:space="preserve"> </w:t>
      </w:r>
      <w:r w:rsidR="00274330" w:rsidRPr="00764E75">
        <w:rPr>
          <w:i w:val="0"/>
          <w:sz w:val="28"/>
          <w:lang w:val="ru-RU"/>
        </w:rPr>
        <w:t>Качество кадрового обеспечения</w:t>
      </w:r>
    </w:p>
    <w:p w:rsidR="00675BC5" w:rsidRDefault="00675BC5" w:rsidP="00432227">
      <w:pPr>
        <w:pStyle w:val="3"/>
        <w:spacing w:before="84" w:after="40"/>
        <w:ind w:left="215"/>
        <w:rPr>
          <w:b w:val="0"/>
          <w:i w:val="0"/>
          <w:lang w:val="ru-RU"/>
        </w:rPr>
      </w:pPr>
      <w:r>
        <w:rPr>
          <w:b w:val="0"/>
          <w:i w:val="0"/>
          <w:lang w:val="ru-RU"/>
        </w:rPr>
        <w:t xml:space="preserve">     </w:t>
      </w:r>
      <w:r w:rsidRPr="00675BC5">
        <w:rPr>
          <w:b w:val="0"/>
          <w:i w:val="0"/>
          <w:lang w:val="ru-RU"/>
        </w:rPr>
        <w:t>Управление качеством образования на любом уровне зависит от того насколько созданы условия для обеспечения качества</w:t>
      </w:r>
      <w:r>
        <w:rPr>
          <w:b w:val="0"/>
          <w:i w:val="0"/>
          <w:lang w:val="ru-RU"/>
        </w:rPr>
        <w:t xml:space="preserve"> образования. Одним из важнейших рычагов управления является финансовое и ресурсное обеспечение этих процессов. </w:t>
      </w:r>
    </w:p>
    <w:p w:rsidR="00432227" w:rsidRDefault="00675BC5" w:rsidP="00432227">
      <w:pPr>
        <w:pStyle w:val="3"/>
        <w:spacing w:before="84" w:after="40"/>
        <w:ind w:left="215"/>
        <w:rPr>
          <w:b w:val="0"/>
          <w:i w:val="0"/>
          <w:lang w:val="ru-RU"/>
        </w:rPr>
      </w:pPr>
      <w:r>
        <w:rPr>
          <w:b w:val="0"/>
          <w:i w:val="0"/>
          <w:lang w:val="ru-RU"/>
        </w:rPr>
        <w:t xml:space="preserve">     МОУ Хмельниковская СОШ- успешно функционирующая школа, характеризующаяся достаточной </w:t>
      </w:r>
      <w:r w:rsidR="0013223C">
        <w:rPr>
          <w:b w:val="0"/>
          <w:i w:val="0"/>
          <w:lang w:val="ru-RU"/>
        </w:rPr>
        <w:t>скоростью изменений</w:t>
      </w:r>
      <w:r>
        <w:rPr>
          <w:b w:val="0"/>
          <w:i w:val="0"/>
          <w:lang w:val="ru-RU"/>
        </w:rPr>
        <w:t xml:space="preserve"> в организации деятельности, а успешно функционировать сегодня- это </w:t>
      </w:r>
      <w:r w:rsidR="00EF72F2">
        <w:rPr>
          <w:b w:val="0"/>
          <w:i w:val="0"/>
          <w:lang w:val="ru-RU"/>
        </w:rPr>
        <w:t>значит</w:t>
      </w:r>
      <w:r>
        <w:rPr>
          <w:b w:val="0"/>
          <w:i w:val="0"/>
          <w:lang w:val="ru-RU"/>
        </w:rPr>
        <w:t xml:space="preserve"> соответствовать непрерывно меняющимся требованиям.</w:t>
      </w:r>
    </w:p>
    <w:p w:rsidR="00675BC5" w:rsidRDefault="00675BC5" w:rsidP="00432227">
      <w:pPr>
        <w:pStyle w:val="3"/>
        <w:spacing w:before="84" w:after="40"/>
        <w:ind w:left="215"/>
        <w:rPr>
          <w:b w:val="0"/>
          <w:i w:val="0"/>
          <w:lang w:val="ru-RU"/>
        </w:rPr>
      </w:pPr>
      <w:r>
        <w:rPr>
          <w:b w:val="0"/>
          <w:i w:val="0"/>
          <w:lang w:val="ru-RU"/>
        </w:rPr>
        <w:t xml:space="preserve">     Школа обладает стабильным, высокопрофессиональным коллективом, ориентированным на внедрение педагогических инноваций. </w:t>
      </w:r>
    </w:p>
    <w:p w:rsidR="00675BC5" w:rsidRDefault="00675BC5" w:rsidP="00432227">
      <w:pPr>
        <w:pStyle w:val="3"/>
        <w:spacing w:before="84" w:after="40"/>
        <w:ind w:left="215"/>
        <w:rPr>
          <w:b w:val="0"/>
          <w:i w:val="0"/>
          <w:lang w:val="ru-RU"/>
        </w:rPr>
      </w:pPr>
      <w:r>
        <w:rPr>
          <w:b w:val="0"/>
          <w:i w:val="0"/>
          <w:lang w:val="ru-RU"/>
        </w:rPr>
        <w:t xml:space="preserve">     В школе сложилась система педагогических традиций, направленных на обеспечение ценностного единства участников образовательного процесса. Для создания условий, при которых кадровый потенциал будет эффективно использоваться и успешно развиваться для достижения ведущих целей образования. администрация школы проводит комплексную кадровую политику. В качестве основных сфер отрабатываются пять взаимосвязанных областей:</w:t>
      </w:r>
    </w:p>
    <w:p w:rsidR="00675BC5" w:rsidRDefault="00675BC5" w:rsidP="00675BC5">
      <w:pPr>
        <w:pStyle w:val="3"/>
        <w:numPr>
          <w:ilvl w:val="0"/>
          <w:numId w:val="28"/>
        </w:numPr>
        <w:spacing w:before="84" w:after="40"/>
        <w:rPr>
          <w:b w:val="0"/>
          <w:i w:val="0"/>
          <w:lang w:val="ru-RU"/>
        </w:rPr>
      </w:pPr>
      <w:r>
        <w:rPr>
          <w:b w:val="0"/>
          <w:i w:val="0"/>
          <w:lang w:val="ru-RU"/>
        </w:rPr>
        <w:t>Подбор и расстановка кадров</w:t>
      </w:r>
    </w:p>
    <w:p w:rsidR="00675BC5" w:rsidRDefault="00675BC5" w:rsidP="00675BC5">
      <w:pPr>
        <w:pStyle w:val="3"/>
        <w:numPr>
          <w:ilvl w:val="0"/>
          <w:numId w:val="28"/>
        </w:numPr>
        <w:spacing w:before="84" w:after="40"/>
        <w:rPr>
          <w:b w:val="0"/>
          <w:i w:val="0"/>
          <w:lang w:val="ru-RU"/>
        </w:rPr>
      </w:pPr>
      <w:r>
        <w:rPr>
          <w:b w:val="0"/>
          <w:i w:val="0"/>
          <w:lang w:val="ru-RU"/>
        </w:rPr>
        <w:t>Система обучения педагогов</w:t>
      </w:r>
    </w:p>
    <w:p w:rsidR="00675BC5" w:rsidRDefault="00675BC5" w:rsidP="00675BC5">
      <w:pPr>
        <w:pStyle w:val="3"/>
        <w:numPr>
          <w:ilvl w:val="0"/>
          <w:numId w:val="28"/>
        </w:numPr>
        <w:spacing w:before="84" w:after="40"/>
        <w:rPr>
          <w:b w:val="0"/>
          <w:i w:val="0"/>
          <w:lang w:val="ru-RU"/>
        </w:rPr>
      </w:pPr>
      <w:r>
        <w:rPr>
          <w:b w:val="0"/>
          <w:i w:val="0"/>
          <w:lang w:val="ru-RU"/>
        </w:rPr>
        <w:t>Информационная поддержка педагогов</w:t>
      </w:r>
    </w:p>
    <w:p w:rsidR="00675BC5" w:rsidRDefault="00675BC5" w:rsidP="00675BC5">
      <w:pPr>
        <w:pStyle w:val="3"/>
        <w:numPr>
          <w:ilvl w:val="0"/>
          <w:numId w:val="28"/>
        </w:numPr>
        <w:spacing w:before="84" w:after="40"/>
        <w:rPr>
          <w:b w:val="0"/>
          <w:i w:val="0"/>
          <w:lang w:val="ru-RU"/>
        </w:rPr>
      </w:pPr>
      <w:r>
        <w:rPr>
          <w:b w:val="0"/>
          <w:i w:val="0"/>
          <w:lang w:val="ru-RU"/>
        </w:rPr>
        <w:t>Система стимулирования педагогов</w:t>
      </w:r>
    </w:p>
    <w:p w:rsidR="00675BC5" w:rsidRPr="00675BC5" w:rsidRDefault="00675BC5" w:rsidP="00675BC5">
      <w:pPr>
        <w:pStyle w:val="3"/>
        <w:numPr>
          <w:ilvl w:val="0"/>
          <w:numId w:val="28"/>
        </w:numPr>
        <w:spacing w:before="84" w:after="40"/>
        <w:rPr>
          <w:b w:val="0"/>
          <w:i w:val="0"/>
          <w:lang w:val="ru-RU"/>
        </w:rPr>
      </w:pPr>
      <w:r>
        <w:rPr>
          <w:b w:val="0"/>
          <w:i w:val="0"/>
          <w:lang w:val="ru-RU"/>
        </w:rPr>
        <w:t>Условия и формы вовлечения педагогов в управление школой</w:t>
      </w:r>
    </w:p>
    <w:p w:rsidR="00CD04FE" w:rsidRPr="00675BC5" w:rsidRDefault="00CD04FE">
      <w:pPr>
        <w:pStyle w:val="3"/>
        <w:spacing w:before="84" w:after="40"/>
        <w:ind w:left="215"/>
        <w:rPr>
          <w:sz w:val="22"/>
          <w:lang w:val="ru-RU"/>
        </w:rPr>
      </w:pPr>
    </w:p>
    <w:tbl>
      <w:tblPr>
        <w:tblStyle w:val="TableNormal"/>
        <w:tblW w:w="0" w:type="auto"/>
        <w:jc w:val="center"/>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654"/>
        <w:gridCol w:w="854"/>
        <w:gridCol w:w="1186"/>
        <w:gridCol w:w="2236"/>
        <w:gridCol w:w="768"/>
        <w:gridCol w:w="1186"/>
        <w:gridCol w:w="1456"/>
      </w:tblGrid>
      <w:tr w:rsidR="00E458AF" w:rsidRPr="00764E75" w:rsidTr="006A5AC0">
        <w:trPr>
          <w:trHeight w:hRule="exact" w:val="256"/>
          <w:jc w:val="center"/>
        </w:trPr>
        <w:tc>
          <w:tcPr>
            <w:tcW w:w="1654" w:type="dxa"/>
            <w:tcBorders>
              <w:top w:val="single" w:sz="5" w:space="0" w:color="000009"/>
              <w:bottom w:val="single" w:sz="5" w:space="0" w:color="000009"/>
            </w:tcBorders>
          </w:tcPr>
          <w:p w:rsidR="00E458AF" w:rsidRPr="00764E75" w:rsidRDefault="00E458AF">
            <w:pPr>
              <w:rPr>
                <w:lang w:val="ru-RU"/>
              </w:rPr>
            </w:pPr>
          </w:p>
        </w:tc>
        <w:tc>
          <w:tcPr>
            <w:tcW w:w="4276" w:type="dxa"/>
            <w:gridSpan w:val="3"/>
            <w:tcBorders>
              <w:top w:val="single" w:sz="5" w:space="0" w:color="000009"/>
              <w:bottom w:val="single" w:sz="5" w:space="0" w:color="000009"/>
            </w:tcBorders>
          </w:tcPr>
          <w:p w:rsidR="00E458AF" w:rsidRPr="00764E75" w:rsidRDefault="00274330">
            <w:pPr>
              <w:pStyle w:val="TableParagraph"/>
              <w:spacing w:before="13"/>
              <w:ind w:left="1230"/>
              <w:rPr>
                <w:b/>
                <w:sz w:val="20"/>
                <w:lang w:val="ru-RU"/>
              </w:rPr>
            </w:pPr>
            <w:r w:rsidRPr="00764E75">
              <w:rPr>
                <w:b/>
                <w:sz w:val="20"/>
                <w:lang w:val="ru-RU"/>
              </w:rPr>
              <w:t>Административные</w:t>
            </w:r>
          </w:p>
        </w:tc>
        <w:tc>
          <w:tcPr>
            <w:tcW w:w="3410" w:type="dxa"/>
            <w:gridSpan w:val="3"/>
            <w:tcBorders>
              <w:top w:val="single" w:sz="5" w:space="0" w:color="000009"/>
              <w:bottom w:val="single" w:sz="5" w:space="0" w:color="000009"/>
            </w:tcBorders>
          </w:tcPr>
          <w:p w:rsidR="00E458AF" w:rsidRPr="00764E75" w:rsidRDefault="00274330">
            <w:pPr>
              <w:pStyle w:val="TableParagraph"/>
              <w:spacing w:before="13"/>
              <w:ind w:left="975"/>
              <w:rPr>
                <w:b/>
                <w:sz w:val="20"/>
                <w:lang w:val="ru-RU"/>
              </w:rPr>
            </w:pPr>
            <w:r w:rsidRPr="00764E75">
              <w:rPr>
                <w:b/>
                <w:sz w:val="20"/>
                <w:lang w:val="ru-RU"/>
              </w:rPr>
              <w:t>Педагогические</w:t>
            </w:r>
          </w:p>
        </w:tc>
      </w:tr>
      <w:tr w:rsidR="00E458AF" w:rsidTr="006A5AC0">
        <w:trPr>
          <w:trHeight w:hRule="exact" w:val="1020"/>
          <w:jc w:val="center"/>
        </w:trPr>
        <w:tc>
          <w:tcPr>
            <w:tcW w:w="1654" w:type="dxa"/>
            <w:tcBorders>
              <w:top w:val="single" w:sz="5" w:space="0" w:color="000009"/>
              <w:bottom w:val="single" w:sz="5" w:space="0" w:color="000009"/>
            </w:tcBorders>
          </w:tcPr>
          <w:p w:rsidR="00E458AF" w:rsidRPr="00764E75" w:rsidRDefault="00E458AF">
            <w:pPr>
              <w:rPr>
                <w:lang w:val="ru-RU"/>
              </w:rPr>
            </w:pPr>
          </w:p>
        </w:tc>
        <w:tc>
          <w:tcPr>
            <w:tcW w:w="854" w:type="dxa"/>
            <w:tcBorders>
              <w:top w:val="single" w:sz="5" w:space="0" w:color="000009"/>
              <w:bottom w:val="single" w:sz="5" w:space="0" w:color="000009"/>
            </w:tcBorders>
          </w:tcPr>
          <w:p w:rsidR="00E458AF" w:rsidRPr="00764E75" w:rsidRDefault="00E458AF">
            <w:pPr>
              <w:pStyle w:val="TableParagraph"/>
              <w:ind w:left="0"/>
              <w:rPr>
                <w:b/>
                <w:i/>
                <w:lang w:val="ru-RU"/>
              </w:rPr>
            </w:pPr>
          </w:p>
          <w:p w:rsidR="00E458AF" w:rsidRPr="00764E75" w:rsidRDefault="00E458AF">
            <w:pPr>
              <w:pStyle w:val="TableParagraph"/>
              <w:spacing w:before="4"/>
              <w:ind w:left="0"/>
              <w:rPr>
                <w:b/>
                <w:i/>
                <w:sz w:val="25"/>
                <w:lang w:val="ru-RU"/>
              </w:rPr>
            </w:pPr>
          </w:p>
          <w:p w:rsidR="00E458AF" w:rsidRPr="00764E75" w:rsidRDefault="00274330">
            <w:pPr>
              <w:pStyle w:val="TableParagraph"/>
              <w:spacing w:before="1" w:line="242" w:lineRule="auto"/>
              <w:ind w:left="187" w:right="127" w:hanging="42"/>
              <w:rPr>
                <w:b/>
                <w:sz w:val="20"/>
                <w:lang w:val="ru-RU"/>
              </w:rPr>
            </w:pPr>
            <w:r w:rsidRPr="00764E75">
              <w:rPr>
                <w:b/>
                <w:sz w:val="20"/>
                <w:lang w:val="ru-RU"/>
              </w:rPr>
              <w:t>Всего, в т.ч.</w:t>
            </w:r>
          </w:p>
        </w:tc>
        <w:tc>
          <w:tcPr>
            <w:tcW w:w="1186" w:type="dxa"/>
            <w:tcBorders>
              <w:top w:val="single" w:sz="5" w:space="0" w:color="000009"/>
              <w:bottom w:val="single" w:sz="5" w:space="0" w:color="000009"/>
            </w:tcBorders>
          </w:tcPr>
          <w:p w:rsidR="00E458AF" w:rsidRPr="00764E75" w:rsidRDefault="00E458AF">
            <w:pPr>
              <w:pStyle w:val="TableParagraph"/>
              <w:ind w:left="0"/>
              <w:rPr>
                <w:b/>
                <w:i/>
                <w:lang w:val="ru-RU"/>
              </w:rPr>
            </w:pPr>
          </w:p>
          <w:p w:rsidR="00E458AF" w:rsidRPr="00764E75" w:rsidRDefault="00E458AF">
            <w:pPr>
              <w:pStyle w:val="TableParagraph"/>
              <w:spacing w:before="4"/>
              <w:ind w:left="0"/>
              <w:rPr>
                <w:b/>
                <w:i/>
                <w:sz w:val="25"/>
                <w:lang w:val="ru-RU"/>
              </w:rPr>
            </w:pPr>
          </w:p>
          <w:p w:rsidR="00E458AF" w:rsidRPr="00764E75" w:rsidRDefault="00274330">
            <w:pPr>
              <w:pStyle w:val="TableParagraph"/>
              <w:spacing w:before="1" w:line="242" w:lineRule="auto"/>
              <w:ind w:left="103" w:right="82" w:firstLine="22"/>
              <w:rPr>
                <w:b/>
                <w:sz w:val="20"/>
                <w:lang w:val="ru-RU"/>
              </w:rPr>
            </w:pPr>
            <w:r w:rsidRPr="00764E75">
              <w:rPr>
                <w:b/>
                <w:sz w:val="20"/>
                <w:lang w:val="ru-RU"/>
              </w:rPr>
              <w:t>Основные работники</w:t>
            </w:r>
          </w:p>
        </w:tc>
        <w:tc>
          <w:tcPr>
            <w:tcW w:w="2236" w:type="dxa"/>
            <w:tcBorders>
              <w:top w:val="single" w:sz="5" w:space="0" w:color="000009"/>
              <w:bottom w:val="single" w:sz="5" w:space="0" w:color="000009"/>
            </w:tcBorders>
          </w:tcPr>
          <w:p w:rsidR="00E458AF" w:rsidRPr="00764E75" w:rsidRDefault="00E458AF">
            <w:pPr>
              <w:pStyle w:val="TableParagraph"/>
              <w:ind w:left="0"/>
              <w:rPr>
                <w:b/>
                <w:i/>
                <w:lang w:val="ru-RU"/>
              </w:rPr>
            </w:pPr>
          </w:p>
          <w:p w:rsidR="00E458AF" w:rsidRPr="00764E75" w:rsidRDefault="00E458AF">
            <w:pPr>
              <w:pStyle w:val="TableParagraph"/>
              <w:spacing w:before="4"/>
              <w:ind w:left="0"/>
              <w:rPr>
                <w:b/>
                <w:i/>
                <w:sz w:val="25"/>
                <w:lang w:val="ru-RU"/>
              </w:rPr>
            </w:pPr>
          </w:p>
          <w:p w:rsidR="00E458AF" w:rsidRPr="00764E75" w:rsidRDefault="00274330">
            <w:pPr>
              <w:pStyle w:val="TableParagraph"/>
              <w:spacing w:before="1" w:line="242" w:lineRule="auto"/>
              <w:ind w:left="495" w:right="472" w:firstLine="206"/>
              <w:rPr>
                <w:b/>
                <w:sz w:val="20"/>
                <w:lang w:val="ru-RU"/>
              </w:rPr>
            </w:pPr>
            <w:r w:rsidRPr="00764E75">
              <w:rPr>
                <w:b/>
                <w:sz w:val="20"/>
                <w:lang w:val="ru-RU"/>
              </w:rPr>
              <w:t>Внешние совместители</w:t>
            </w:r>
          </w:p>
        </w:tc>
        <w:tc>
          <w:tcPr>
            <w:tcW w:w="768" w:type="dxa"/>
            <w:tcBorders>
              <w:top w:val="single" w:sz="5" w:space="0" w:color="000009"/>
              <w:bottom w:val="single" w:sz="5" w:space="0" w:color="000009"/>
            </w:tcBorders>
          </w:tcPr>
          <w:p w:rsidR="00E458AF" w:rsidRPr="00764E75" w:rsidRDefault="00E458AF">
            <w:pPr>
              <w:pStyle w:val="TableParagraph"/>
              <w:ind w:left="0"/>
              <w:rPr>
                <w:b/>
                <w:i/>
                <w:lang w:val="ru-RU"/>
              </w:rPr>
            </w:pPr>
          </w:p>
          <w:p w:rsidR="00E458AF" w:rsidRPr="00764E75" w:rsidRDefault="00E458AF">
            <w:pPr>
              <w:pStyle w:val="TableParagraph"/>
              <w:spacing w:before="4"/>
              <w:ind w:left="0"/>
              <w:rPr>
                <w:b/>
                <w:i/>
                <w:sz w:val="25"/>
                <w:lang w:val="ru-RU"/>
              </w:rPr>
            </w:pPr>
          </w:p>
          <w:p w:rsidR="00E458AF" w:rsidRPr="00764E75" w:rsidRDefault="00274330">
            <w:pPr>
              <w:pStyle w:val="TableParagraph"/>
              <w:spacing w:before="1" w:line="242" w:lineRule="auto"/>
              <w:ind w:left="145" w:right="83" w:hanging="42"/>
              <w:rPr>
                <w:b/>
                <w:sz w:val="20"/>
                <w:lang w:val="ru-RU"/>
              </w:rPr>
            </w:pPr>
            <w:r w:rsidRPr="00764E75">
              <w:rPr>
                <w:b/>
                <w:sz w:val="20"/>
                <w:lang w:val="ru-RU"/>
              </w:rPr>
              <w:t>Всего, в т.ч.</w:t>
            </w:r>
          </w:p>
        </w:tc>
        <w:tc>
          <w:tcPr>
            <w:tcW w:w="1186" w:type="dxa"/>
            <w:tcBorders>
              <w:top w:val="single" w:sz="5" w:space="0" w:color="000009"/>
              <w:bottom w:val="single" w:sz="5" w:space="0" w:color="000009"/>
            </w:tcBorders>
          </w:tcPr>
          <w:p w:rsidR="00E458AF" w:rsidRPr="00764E75" w:rsidRDefault="00E458AF">
            <w:pPr>
              <w:pStyle w:val="TableParagraph"/>
              <w:ind w:left="0"/>
              <w:rPr>
                <w:b/>
                <w:i/>
                <w:lang w:val="ru-RU"/>
              </w:rPr>
            </w:pPr>
          </w:p>
          <w:p w:rsidR="00E458AF" w:rsidRPr="00764E75" w:rsidRDefault="00E458AF">
            <w:pPr>
              <w:pStyle w:val="TableParagraph"/>
              <w:spacing w:before="4"/>
              <w:ind w:left="0"/>
              <w:rPr>
                <w:b/>
                <w:i/>
                <w:sz w:val="25"/>
                <w:lang w:val="ru-RU"/>
              </w:rPr>
            </w:pPr>
          </w:p>
          <w:p w:rsidR="00E458AF" w:rsidRDefault="00274330">
            <w:pPr>
              <w:pStyle w:val="TableParagraph"/>
              <w:spacing w:before="1" w:line="242" w:lineRule="auto"/>
              <w:ind w:left="103" w:right="82" w:firstLine="22"/>
              <w:rPr>
                <w:b/>
                <w:sz w:val="20"/>
              </w:rPr>
            </w:pPr>
            <w:r w:rsidRPr="00764E75">
              <w:rPr>
                <w:b/>
                <w:sz w:val="20"/>
                <w:lang w:val="ru-RU"/>
              </w:rPr>
              <w:t>Основные рабо</w:t>
            </w:r>
            <w:r>
              <w:rPr>
                <w:b/>
                <w:sz w:val="20"/>
              </w:rPr>
              <w:t>тники</w:t>
            </w:r>
          </w:p>
        </w:tc>
        <w:tc>
          <w:tcPr>
            <w:tcW w:w="1456" w:type="dxa"/>
            <w:tcBorders>
              <w:top w:val="single" w:sz="5" w:space="0" w:color="000009"/>
              <w:bottom w:val="single" w:sz="5" w:space="0" w:color="000009"/>
            </w:tcBorders>
          </w:tcPr>
          <w:p w:rsidR="00E458AF" w:rsidRDefault="00E458AF">
            <w:pPr>
              <w:pStyle w:val="TableParagraph"/>
              <w:ind w:left="0"/>
              <w:rPr>
                <w:b/>
                <w:i/>
              </w:rPr>
            </w:pPr>
          </w:p>
          <w:p w:rsidR="00E458AF" w:rsidRDefault="00E458AF">
            <w:pPr>
              <w:pStyle w:val="TableParagraph"/>
              <w:spacing w:before="4"/>
              <w:ind w:left="0"/>
              <w:rPr>
                <w:b/>
                <w:i/>
                <w:sz w:val="25"/>
              </w:rPr>
            </w:pPr>
          </w:p>
          <w:p w:rsidR="00E458AF" w:rsidRDefault="00274330">
            <w:pPr>
              <w:pStyle w:val="TableParagraph"/>
              <w:spacing w:before="1" w:line="242" w:lineRule="auto"/>
              <w:ind w:left="106" w:right="81" w:firstLine="206"/>
              <w:rPr>
                <w:b/>
                <w:sz w:val="20"/>
              </w:rPr>
            </w:pPr>
            <w:r>
              <w:rPr>
                <w:b/>
                <w:sz w:val="20"/>
              </w:rPr>
              <w:t>Внешние совместители</w:t>
            </w:r>
          </w:p>
        </w:tc>
      </w:tr>
      <w:tr w:rsidR="00E458AF" w:rsidTr="006A5AC0">
        <w:trPr>
          <w:trHeight w:hRule="exact" w:val="254"/>
          <w:jc w:val="center"/>
        </w:trPr>
        <w:tc>
          <w:tcPr>
            <w:tcW w:w="1654" w:type="dxa"/>
            <w:tcBorders>
              <w:top w:val="single" w:sz="5" w:space="0" w:color="000009"/>
              <w:bottom w:val="single" w:sz="5" w:space="0" w:color="000009"/>
            </w:tcBorders>
          </w:tcPr>
          <w:p w:rsidR="00E458AF" w:rsidRDefault="00274330">
            <w:pPr>
              <w:pStyle w:val="TableParagraph"/>
              <w:spacing w:before="11"/>
              <w:ind w:left="285" w:right="228"/>
              <w:rPr>
                <w:b/>
                <w:sz w:val="20"/>
              </w:rPr>
            </w:pPr>
            <w:r>
              <w:rPr>
                <w:b/>
                <w:sz w:val="20"/>
              </w:rPr>
              <w:t>Работников</w:t>
            </w:r>
          </w:p>
        </w:tc>
        <w:tc>
          <w:tcPr>
            <w:tcW w:w="854" w:type="dxa"/>
            <w:tcBorders>
              <w:top w:val="single" w:sz="5" w:space="0" w:color="000009"/>
              <w:bottom w:val="single" w:sz="5" w:space="0" w:color="000009"/>
            </w:tcBorders>
          </w:tcPr>
          <w:p w:rsidR="00E458AF" w:rsidRDefault="00240E1A">
            <w:pPr>
              <w:pStyle w:val="TableParagraph"/>
              <w:spacing w:before="11"/>
              <w:ind w:left="0"/>
              <w:jc w:val="center"/>
              <w:rPr>
                <w:b/>
                <w:sz w:val="20"/>
              </w:rPr>
            </w:pPr>
            <w:r>
              <w:rPr>
                <w:b/>
                <w:sz w:val="20"/>
              </w:rPr>
              <w:t>4</w:t>
            </w:r>
          </w:p>
        </w:tc>
        <w:tc>
          <w:tcPr>
            <w:tcW w:w="1186" w:type="dxa"/>
            <w:tcBorders>
              <w:top w:val="single" w:sz="5" w:space="0" w:color="000009"/>
              <w:bottom w:val="single" w:sz="5" w:space="0" w:color="000009"/>
            </w:tcBorders>
          </w:tcPr>
          <w:p w:rsidR="00E458AF" w:rsidRDefault="00240E1A">
            <w:pPr>
              <w:pStyle w:val="TableParagraph"/>
              <w:spacing w:before="11"/>
              <w:ind w:left="4"/>
              <w:jc w:val="center"/>
              <w:rPr>
                <w:b/>
                <w:sz w:val="20"/>
              </w:rPr>
            </w:pPr>
            <w:r>
              <w:rPr>
                <w:b/>
                <w:sz w:val="20"/>
              </w:rPr>
              <w:t>4</w:t>
            </w:r>
          </w:p>
        </w:tc>
        <w:tc>
          <w:tcPr>
            <w:tcW w:w="2236" w:type="dxa"/>
            <w:tcBorders>
              <w:top w:val="single" w:sz="5" w:space="0" w:color="000009"/>
              <w:bottom w:val="single" w:sz="5" w:space="0" w:color="000009"/>
            </w:tcBorders>
          </w:tcPr>
          <w:p w:rsidR="00E458AF" w:rsidRDefault="00274330">
            <w:pPr>
              <w:pStyle w:val="TableParagraph"/>
              <w:spacing w:before="11"/>
              <w:ind w:left="2"/>
              <w:jc w:val="center"/>
              <w:rPr>
                <w:b/>
                <w:sz w:val="20"/>
              </w:rPr>
            </w:pPr>
            <w:r>
              <w:rPr>
                <w:b/>
                <w:sz w:val="20"/>
              </w:rPr>
              <w:t>0</w:t>
            </w:r>
          </w:p>
        </w:tc>
        <w:tc>
          <w:tcPr>
            <w:tcW w:w="768" w:type="dxa"/>
            <w:tcBorders>
              <w:top w:val="single" w:sz="5" w:space="0" w:color="000009"/>
              <w:bottom w:val="single" w:sz="5" w:space="0" w:color="000009"/>
            </w:tcBorders>
          </w:tcPr>
          <w:p w:rsidR="00E458AF" w:rsidRDefault="00240E1A">
            <w:pPr>
              <w:pStyle w:val="TableParagraph"/>
              <w:spacing w:before="11"/>
              <w:ind w:left="260" w:right="258"/>
              <w:jc w:val="center"/>
              <w:rPr>
                <w:b/>
                <w:sz w:val="20"/>
              </w:rPr>
            </w:pPr>
            <w:r>
              <w:rPr>
                <w:b/>
                <w:sz w:val="20"/>
              </w:rPr>
              <w:t>15</w:t>
            </w:r>
          </w:p>
        </w:tc>
        <w:tc>
          <w:tcPr>
            <w:tcW w:w="1186" w:type="dxa"/>
            <w:tcBorders>
              <w:top w:val="single" w:sz="5" w:space="0" w:color="000009"/>
              <w:bottom w:val="single" w:sz="5" w:space="0" w:color="000009"/>
            </w:tcBorders>
          </w:tcPr>
          <w:p w:rsidR="00E458AF" w:rsidRDefault="00240E1A">
            <w:pPr>
              <w:pStyle w:val="TableParagraph"/>
              <w:spacing w:before="11"/>
              <w:ind w:left="470" w:right="466"/>
              <w:jc w:val="center"/>
              <w:rPr>
                <w:b/>
                <w:sz w:val="20"/>
              </w:rPr>
            </w:pPr>
            <w:r>
              <w:rPr>
                <w:b/>
                <w:sz w:val="20"/>
              </w:rPr>
              <w:t>15</w:t>
            </w:r>
          </w:p>
        </w:tc>
        <w:tc>
          <w:tcPr>
            <w:tcW w:w="1456" w:type="dxa"/>
            <w:tcBorders>
              <w:top w:val="single" w:sz="5" w:space="0" w:color="000009"/>
              <w:bottom w:val="single" w:sz="5" w:space="0" w:color="000009"/>
            </w:tcBorders>
          </w:tcPr>
          <w:p w:rsidR="00E458AF" w:rsidRDefault="00274330">
            <w:pPr>
              <w:pStyle w:val="TableParagraph"/>
              <w:spacing w:before="11"/>
              <w:ind w:left="2"/>
              <w:jc w:val="center"/>
              <w:rPr>
                <w:b/>
                <w:sz w:val="20"/>
              </w:rPr>
            </w:pPr>
            <w:r>
              <w:rPr>
                <w:b/>
                <w:sz w:val="20"/>
              </w:rPr>
              <w:t>2</w:t>
            </w:r>
          </w:p>
        </w:tc>
      </w:tr>
      <w:tr w:rsidR="00BB7554" w:rsidTr="00240E1A">
        <w:trPr>
          <w:trHeight w:hRule="exact" w:val="453"/>
          <w:jc w:val="center"/>
        </w:trPr>
        <w:tc>
          <w:tcPr>
            <w:tcW w:w="1654" w:type="dxa"/>
            <w:tcBorders>
              <w:top w:val="single" w:sz="5" w:space="0" w:color="000009"/>
              <w:bottom w:val="single" w:sz="5" w:space="0" w:color="000009"/>
            </w:tcBorders>
          </w:tcPr>
          <w:p w:rsidR="00BB7554" w:rsidRDefault="00BB7554">
            <w:pPr>
              <w:pStyle w:val="TableParagraph"/>
              <w:spacing w:before="11"/>
              <w:ind w:left="285" w:right="228"/>
              <w:rPr>
                <w:b/>
                <w:sz w:val="20"/>
              </w:rPr>
            </w:pPr>
          </w:p>
        </w:tc>
        <w:tc>
          <w:tcPr>
            <w:tcW w:w="854" w:type="dxa"/>
            <w:tcBorders>
              <w:top w:val="single" w:sz="5" w:space="0" w:color="000009"/>
              <w:bottom w:val="single" w:sz="5" w:space="0" w:color="000009"/>
            </w:tcBorders>
          </w:tcPr>
          <w:p w:rsidR="00BB7554" w:rsidRDefault="00BB7554">
            <w:pPr>
              <w:pStyle w:val="TableParagraph"/>
              <w:spacing w:before="11"/>
              <w:ind w:left="0"/>
              <w:jc w:val="center"/>
              <w:rPr>
                <w:b/>
                <w:sz w:val="20"/>
              </w:rPr>
            </w:pPr>
          </w:p>
        </w:tc>
        <w:tc>
          <w:tcPr>
            <w:tcW w:w="1186" w:type="dxa"/>
            <w:tcBorders>
              <w:top w:val="single" w:sz="5" w:space="0" w:color="000009"/>
              <w:bottom w:val="single" w:sz="5" w:space="0" w:color="000009"/>
            </w:tcBorders>
          </w:tcPr>
          <w:p w:rsidR="00BB7554" w:rsidRDefault="00BB7554">
            <w:pPr>
              <w:pStyle w:val="TableParagraph"/>
              <w:spacing w:before="11"/>
              <w:ind w:left="4"/>
              <w:jc w:val="center"/>
              <w:rPr>
                <w:b/>
                <w:sz w:val="20"/>
              </w:rPr>
            </w:pPr>
          </w:p>
        </w:tc>
        <w:tc>
          <w:tcPr>
            <w:tcW w:w="2236" w:type="dxa"/>
            <w:tcBorders>
              <w:top w:val="single" w:sz="5" w:space="0" w:color="000009"/>
              <w:bottom w:val="single" w:sz="5" w:space="0" w:color="000009"/>
            </w:tcBorders>
          </w:tcPr>
          <w:p w:rsidR="00BB7554" w:rsidRDefault="00BB7554">
            <w:pPr>
              <w:pStyle w:val="TableParagraph"/>
              <w:spacing w:before="11"/>
              <w:ind w:left="2"/>
              <w:jc w:val="center"/>
              <w:rPr>
                <w:b/>
                <w:sz w:val="20"/>
              </w:rPr>
            </w:pPr>
            <w:r>
              <w:rPr>
                <w:b/>
                <w:sz w:val="20"/>
              </w:rPr>
              <w:t>Образование</w:t>
            </w:r>
          </w:p>
        </w:tc>
        <w:tc>
          <w:tcPr>
            <w:tcW w:w="768" w:type="dxa"/>
            <w:tcBorders>
              <w:top w:val="single" w:sz="5" w:space="0" w:color="000009"/>
              <w:bottom w:val="single" w:sz="5" w:space="0" w:color="000009"/>
            </w:tcBorders>
          </w:tcPr>
          <w:p w:rsidR="00BB7554" w:rsidRDefault="00BB7554">
            <w:pPr>
              <w:pStyle w:val="TableParagraph"/>
              <w:spacing w:before="11"/>
              <w:ind w:left="260" w:right="258"/>
              <w:jc w:val="center"/>
              <w:rPr>
                <w:b/>
                <w:sz w:val="20"/>
              </w:rPr>
            </w:pPr>
          </w:p>
        </w:tc>
        <w:tc>
          <w:tcPr>
            <w:tcW w:w="1186" w:type="dxa"/>
            <w:tcBorders>
              <w:top w:val="single" w:sz="5" w:space="0" w:color="000009"/>
              <w:bottom w:val="single" w:sz="5" w:space="0" w:color="000009"/>
            </w:tcBorders>
          </w:tcPr>
          <w:p w:rsidR="00BB7554" w:rsidRDefault="00BB7554">
            <w:pPr>
              <w:pStyle w:val="TableParagraph"/>
              <w:spacing w:before="11"/>
              <w:ind w:left="470" w:right="466"/>
              <w:jc w:val="center"/>
              <w:rPr>
                <w:b/>
                <w:sz w:val="20"/>
              </w:rPr>
            </w:pPr>
          </w:p>
        </w:tc>
        <w:tc>
          <w:tcPr>
            <w:tcW w:w="1456" w:type="dxa"/>
            <w:tcBorders>
              <w:top w:val="single" w:sz="5" w:space="0" w:color="000009"/>
              <w:bottom w:val="single" w:sz="5" w:space="0" w:color="000009"/>
            </w:tcBorders>
          </w:tcPr>
          <w:p w:rsidR="00BB7554" w:rsidRDefault="00BB7554">
            <w:pPr>
              <w:pStyle w:val="TableParagraph"/>
              <w:spacing w:before="11"/>
              <w:ind w:left="2"/>
              <w:jc w:val="center"/>
              <w:rPr>
                <w:b/>
                <w:sz w:val="20"/>
              </w:rPr>
            </w:pPr>
          </w:p>
        </w:tc>
      </w:tr>
      <w:tr w:rsidR="00BB7554" w:rsidTr="006A5AC0">
        <w:trPr>
          <w:trHeight w:hRule="exact" w:val="254"/>
          <w:jc w:val="center"/>
        </w:trPr>
        <w:tc>
          <w:tcPr>
            <w:tcW w:w="1654" w:type="dxa"/>
            <w:tcBorders>
              <w:top w:val="single" w:sz="5" w:space="0" w:color="000009"/>
              <w:bottom w:val="single" w:sz="5" w:space="0" w:color="000009"/>
            </w:tcBorders>
          </w:tcPr>
          <w:p w:rsidR="00BB7554" w:rsidRDefault="00BB7554" w:rsidP="00BB7554">
            <w:pPr>
              <w:pStyle w:val="TableParagraph"/>
              <w:spacing w:before="13"/>
              <w:ind w:left="83" w:right="83"/>
              <w:jc w:val="center"/>
              <w:rPr>
                <w:b/>
                <w:sz w:val="20"/>
              </w:rPr>
            </w:pPr>
            <w:r>
              <w:rPr>
                <w:b/>
                <w:sz w:val="20"/>
              </w:rPr>
              <w:t>Высшее</w:t>
            </w:r>
          </w:p>
        </w:tc>
        <w:tc>
          <w:tcPr>
            <w:tcW w:w="854" w:type="dxa"/>
            <w:tcBorders>
              <w:top w:val="single" w:sz="5" w:space="0" w:color="000009"/>
              <w:bottom w:val="single" w:sz="5" w:space="0" w:color="000009"/>
            </w:tcBorders>
          </w:tcPr>
          <w:p w:rsidR="00BB7554" w:rsidRDefault="00BB7554" w:rsidP="00BB7554">
            <w:pPr>
              <w:pStyle w:val="TableParagraph"/>
              <w:spacing w:before="13"/>
              <w:ind w:left="0"/>
              <w:jc w:val="center"/>
              <w:rPr>
                <w:b/>
                <w:sz w:val="20"/>
              </w:rPr>
            </w:pPr>
            <w:r>
              <w:rPr>
                <w:b/>
                <w:sz w:val="20"/>
              </w:rPr>
              <w:t>3</w:t>
            </w:r>
          </w:p>
        </w:tc>
        <w:tc>
          <w:tcPr>
            <w:tcW w:w="1186" w:type="dxa"/>
            <w:tcBorders>
              <w:top w:val="single" w:sz="5" w:space="0" w:color="000009"/>
              <w:bottom w:val="single" w:sz="5" w:space="0" w:color="000009"/>
            </w:tcBorders>
          </w:tcPr>
          <w:p w:rsidR="00BB7554" w:rsidRDefault="00BB7554" w:rsidP="00BB7554">
            <w:pPr>
              <w:pStyle w:val="TableParagraph"/>
              <w:spacing w:before="13"/>
              <w:ind w:left="4"/>
              <w:jc w:val="center"/>
              <w:rPr>
                <w:b/>
                <w:sz w:val="20"/>
              </w:rPr>
            </w:pPr>
            <w:r>
              <w:rPr>
                <w:b/>
                <w:sz w:val="20"/>
              </w:rPr>
              <w:t>3</w:t>
            </w:r>
          </w:p>
        </w:tc>
        <w:tc>
          <w:tcPr>
            <w:tcW w:w="2236" w:type="dxa"/>
            <w:tcBorders>
              <w:top w:val="single" w:sz="5" w:space="0" w:color="000009"/>
              <w:bottom w:val="single" w:sz="5" w:space="0" w:color="000009"/>
            </w:tcBorders>
          </w:tcPr>
          <w:p w:rsidR="00BB7554" w:rsidRDefault="00BB7554" w:rsidP="00BB7554">
            <w:pPr>
              <w:pStyle w:val="TableParagraph"/>
              <w:spacing w:before="13"/>
              <w:ind w:left="2"/>
              <w:jc w:val="center"/>
              <w:rPr>
                <w:b/>
                <w:sz w:val="20"/>
              </w:rPr>
            </w:pPr>
            <w:r>
              <w:rPr>
                <w:b/>
                <w:sz w:val="20"/>
              </w:rPr>
              <w:t>0</w:t>
            </w:r>
          </w:p>
        </w:tc>
        <w:tc>
          <w:tcPr>
            <w:tcW w:w="768" w:type="dxa"/>
            <w:tcBorders>
              <w:top w:val="single" w:sz="5" w:space="0" w:color="000009"/>
              <w:bottom w:val="single" w:sz="5" w:space="0" w:color="000009"/>
            </w:tcBorders>
          </w:tcPr>
          <w:p w:rsidR="00BB7554" w:rsidRDefault="00240E1A" w:rsidP="00BB7554">
            <w:pPr>
              <w:pStyle w:val="TableParagraph"/>
              <w:spacing w:before="13"/>
              <w:ind w:left="0" w:right="277"/>
              <w:jc w:val="right"/>
              <w:rPr>
                <w:b/>
                <w:sz w:val="20"/>
              </w:rPr>
            </w:pPr>
            <w:r>
              <w:rPr>
                <w:b/>
                <w:sz w:val="20"/>
              </w:rPr>
              <w:t>14</w:t>
            </w:r>
          </w:p>
        </w:tc>
        <w:tc>
          <w:tcPr>
            <w:tcW w:w="1186" w:type="dxa"/>
            <w:tcBorders>
              <w:top w:val="single" w:sz="5" w:space="0" w:color="000009"/>
              <w:bottom w:val="single" w:sz="5" w:space="0" w:color="000009"/>
            </w:tcBorders>
          </w:tcPr>
          <w:p w:rsidR="00BB7554" w:rsidRDefault="00240E1A" w:rsidP="00BB7554">
            <w:pPr>
              <w:pStyle w:val="TableParagraph"/>
              <w:spacing w:before="13"/>
              <w:ind w:left="0" w:right="485"/>
              <w:jc w:val="right"/>
              <w:rPr>
                <w:b/>
                <w:sz w:val="20"/>
              </w:rPr>
            </w:pPr>
            <w:r>
              <w:rPr>
                <w:b/>
                <w:sz w:val="20"/>
              </w:rPr>
              <w:t>14</w:t>
            </w:r>
          </w:p>
        </w:tc>
        <w:tc>
          <w:tcPr>
            <w:tcW w:w="1456" w:type="dxa"/>
            <w:tcBorders>
              <w:top w:val="single" w:sz="5" w:space="0" w:color="000009"/>
              <w:bottom w:val="single" w:sz="5" w:space="0" w:color="000009"/>
            </w:tcBorders>
          </w:tcPr>
          <w:p w:rsidR="00BB7554" w:rsidRDefault="00BB7554" w:rsidP="00BB7554">
            <w:pPr>
              <w:pStyle w:val="TableParagraph"/>
              <w:spacing w:before="13"/>
              <w:ind w:left="0" w:right="671"/>
              <w:jc w:val="right"/>
              <w:rPr>
                <w:b/>
                <w:sz w:val="20"/>
              </w:rPr>
            </w:pPr>
            <w:r>
              <w:rPr>
                <w:b/>
                <w:sz w:val="20"/>
              </w:rPr>
              <w:t>2</w:t>
            </w:r>
          </w:p>
        </w:tc>
      </w:tr>
      <w:tr w:rsidR="00BB7554" w:rsidTr="00240E1A">
        <w:trPr>
          <w:trHeight w:hRule="exact" w:val="604"/>
          <w:jc w:val="center"/>
        </w:trPr>
        <w:tc>
          <w:tcPr>
            <w:tcW w:w="1654" w:type="dxa"/>
            <w:tcBorders>
              <w:top w:val="single" w:sz="5" w:space="0" w:color="000009"/>
              <w:bottom w:val="single" w:sz="5" w:space="0" w:color="000009"/>
            </w:tcBorders>
          </w:tcPr>
          <w:p w:rsidR="00BB7554" w:rsidRDefault="00BB7554" w:rsidP="00BB7554">
            <w:pPr>
              <w:pStyle w:val="TableParagraph"/>
              <w:spacing w:before="35" w:line="242" w:lineRule="auto"/>
              <w:ind w:left="250" w:right="228" w:firstLine="204"/>
              <w:rPr>
                <w:b/>
                <w:sz w:val="20"/>
              </w:rPr>
            </w:pPr>
            <w:r>
              <w:rPr>
                <w:b/>
                <w:sz w:val="20"/>
              </w:rPr>
              <w:t>Среднее специальное</w:t>
            </w:r>
          </w:p>
        </w:tc>
        <w:tc>
          <w:tcPr>
            <w:tcW w:w="854" w:type="dxa"/>
            <w:tcBorders>
              <w:top w:val="single" w:sz="5" w:space="0" w:color="000009"/>
              <w:bottom w:val="single" w:sz="5" w:space="0" w:color="000009"/>
            </w:tcBorders>
          </w:tcPr>
          <w:p w:rsidR="00BB7554" w:rsidRDefault="00BB7554" w:rsidP="00BB7554">
            <w:pPr>
              <w:pStyle w:val="TableParagraph"/>
              <w:spacing w:before="2"/>
              <w:ind w:left="0"/>
              <w:rPr>
                <w:b/>
                <w:i/>
                <w:sz w:val="23"/>
              </w:rPr>
            </w:pPr>
          </w:p>
          <w:p w:rsidR="00BB7554" w:rsidRDefault="00BB7554" w:rsidP="00BB7554">
            <w:pPr>
              <w:pStyle w:val="TableParagraph"/>
              <w:spacing w:before="1"/>
              <w:ind w:left="0"/>
              <w:jc w:val="center"/>
              <w:rPr>
                <w:b/>
                <w:sz w:val="20"/>
              </w:rPr>
            </w:pPr>
            <w:r>
              <w:rPr>
                <w:b/>
                <w:sz w:val="20"/>
              </w:rPr>
              <w:t>2</w:t>
            </w:r>
          </w:p>
        </w:tc>
        <w:tc>
          <w:tcPr>
            <w:tcW w:w="1186" w:type="dxa"/>
            <w:tcBorders>
              <w:top w:val="single" w:sz="5" w:space="0" w:color="000009"/>
              <w:bottom w:val="single" w:sz="5" w:space="0" w:color="000009"/>
            </w:tcBorders>
          </w:tcPr>
          <w:p w:rsidR="00BB7554" w:rsidRDefault="00BB7554" w:rsidP="00BB7554">
            <w:pPr>
              <w:pStyle w:val="TableParagraph"/>
              <w:spacing w:before="2"/>
              <w:ind w:left="0"/>
              <w:rPr>
                <w:b/>
                <w:i/>
                <w:sz w:val="23"/>
              </w:rPr>
            </w:pPr>
          </w:p>
          <w:p w:rsidR="00BB7554" w:rsidRDefault="00BB7554" w:rsidP="00BB7554">
            <w:pPr>
              <w:pStyle w:val="TableParagraph"/>
              <w:spacing w:before="1"/>
              <w:ind w:left="4"/>
              <w:jc w:val="center"/>
              <w:rPr>
                <w:b/>
                <w:sz w:val="20"/>
              </w:rPr>
            </w:pPr>
            <w:r>
              <w:rPr>
                <w:b/>
                <w:sz w:val="20"/>
              </w:rPr>
              <w:t>2</w:t>
            </w:r>
          </w:p>
        </w:tc>
        <w:tc>
          <w:tcPr>
            <w:tcW w:w="2236" w:type="dxa"/>
            <w:tcBorders>
              <w:top w:val="single" w:sz="5" w:space="0" w:color="000009"/>
              <w:bottom w:val="single" w:sz="5" w:space="0" w:color="000009"/>
            </w:tcBorders>
          </w:tcPr>
          <w:p w:rsidR="00BB7554" w:rsidRDefault="00BB7554" w:rsidP="00BB7554">
            <w:pPr>
              <w:pStyle w:val="TableParagraph"/>
              <w:spacing w:before="2"/>
              <w:ind w:left="0"/>
              <w:rPr>
                <w:b/>
                <w:i/>
                <w:sz w:val="23"/>
              </w:rPr>
            </w:pPr>
          </w:p>
          <w:p w:rsidR="00BB7554" w:rsidRDefault="00BB7554" w:rsidP="00BB7554">
            <w:pPr>
              <w:pStyle w:val="TableParagraph"/>
              <w:spacing w:before="1"/>
              <w:ind w:left="2"/>
              <w:jc w:val="center"/>
              <w:rPr>
                <w:b/>
                <w:sz w:val="20"/>
              </w:rPr>
            </w:pPr>
            <w:r>
              <w:rPr>
                <w:b/>
                <w:sz w:val="20"/>
              </w:rPr>
              <w:t>0</w:t>
            </w:r>
          </w:p>
        </w:tc>
        <w:tc>
          <w:tcPr>
            <w:tcW w:w="768" w:type="dxa"/>
            <w:tcBorders>
              <w:top w:val="single" w:sz="5" w:space="0" w:color="000009"/>
              <w:bottom w:val="single" w:sz="5" w:space="0" w:color="000009"/>
            </w:tcBorders>
          </w:tcPr>
          <w:p w:rsidR="00BB7554" w:rsidRPr="00240E1A" w:rsidRDefault="00240E1A" w:rsidP="00240E1A">
            <w:pPr>
              <w:pStyle w:val="TableParagraph"/>
              <w:spacing w:before="2"/>
              <w:ind w:left="0"/>
              <w:jc w:val="center"/>
              <w:rPr>
                <w:b/>
                <w:sz w:val="23"/>
                <w:lang w:val="ru-RU"/>
              </w:rPr>
            </w:pPr>
            <w:r w:rsidRPr="00240E1A">
              <w:rPr>
                <w:b/>
                <w:sz w:val="23"/>
                <w:lang w:val="ru-RU"/>
              </w:rPr>
              <w:t>1</w:t>
            </w:r>
          </w:p>
          <w:p w:rsidR="00BB7554" w:rsidRPr="00240E1A" w:rsidRDefault="00BB7554" w:rsidP="00240E1A">
            <w:pPr>
              <w:pStyle w:val="TableParagraph"/>
              <w:spacing w:before="1"/>
              <w:ind w:left="0" w:right="327"/>
              <w:jc w:val="center"/>
              <w:rPr>
                <w:b/>
                <w:sz w:val="20"/>
              </w:rPr>
            </w:pPr>
          </w:p>
        </w:tc>
        <w:tc>
          <w:tcPr>
            <w:tcW w:w="1186" w:type="dxa"/>
            <w:tcBorders>
              <w:top w:val="single" w:sz="5" w:space="0" w:color="000009"/>
              <w:bottom w:val="single" w:sz="5" w:space="0" w:color="000009"/>
            </w:tcBorders>
          </w:tcPr>
          <w:p w:rsidR="00BB7554" w:rsidRPr="00240E1A" w:rsidRDefault="00240E1A" w:rsidP="00240E1A">
            <w:pPr>
              <w:pStyle w:val="TableParagraph"/>
              <w:spacing w:before="2"/>
              <w:ind w:left="0"/>
              <w:jc w:val="center"/>
              <w:rPr>
                <w:b/>
                <w:sz w:val="23"/>
                <w:lang w:val="ru-RU"/>
              </w:rPr>
            </w:pPr>
            <w:r w:rsidRPr="00240E1A">
              <w:rPr>
                <w:b/>
                <w:sz w:val="23"/>
                <w:lang w:val="ru-RU"/>
              </w:rPr>
              <w:t>1</w:t>
            </w:r>
          </w:p>
          <w:p w:rsidR="00BB7554" w:rsidRPr="00240E1A" w:rsidRDefault="00BB7554" w:rsidP="00240E1A">
            <w:pPr>
              <w:pStyle w:val="TableParagraph"/>
              <w:spacing w:before="1"/>
              <w:ind w:left="0" w:right="535"/>
              <w:jc w:val="center"/>
              <w:rPr>
                <w:b/>
                <w:sz w:val="20"/>
              </w:rPr>
            </w:pPr>
          </w:p>
        </w:tc>
        <w:tc>
          <w:tcPr>
            <w:tcW w:w="1456" w:type="dxa"/>
            <w:tcBorders>
              <w:top w:val="single" w:sz="5" w:space="0" w:color="000009"/>
              <w:bottom w:val="single" w:sz="5" w:space="0" w:color="000009"/>
            </w:tcBorders>
          </w:tcPr>
          <w:p w:rsidR="00BB7554" w:rsidRPr="00240E1A" w:rsidRDefault="00240E1A" w:rsidP="00240E1A">
            <w:pPr>
              <w:pStyle w:val="TableParagraph"/>
              <w:spacing w:before="2"/>
              <w:ind w:left="0"/>
              <w:jc w:val="center"/>
              <w:rPr>
                <w:b/>
                <w:sz w:val="23"/>
                <w:lang w:val="ru-RU"/>
              </w:rPr>
            </w:pPr>
            <w:r w:rsidRPr="00240E1A">
              <w:rPr>
                <w:b/>
                <w:sz w:val="23"/>
                <w:lang w:val="ru-RU"/>
              </w:rPr>
              <w:t>0</w:t>
            </w:r>
          </w:p>
          <w:p w:rsidR="00BB7554" w:rsidRPr="00240E1A" w:rsidRDefault="00BB7554" w:rsidP="00240E1A">
            <w:pPr>
              <w:pStyle w:val="TableParagraph"/>
              <w:spacing w:before="1"/>
              <w:ind w:left="0" w:right="671"/>
              <w:jc w:val="center"/>
              <w:rPr>
                <w:b/>
                <w:sz w:val="20"/>
              </w:rPr>
            </w:pPr>
          </w:p>
        </w:tc>
      </w:tr>
      <w:tr w:rsidR="00BB7554" w:rsidTr="00240E1A">
        <w:trPr>
          <w:trHeight w:hRule="exact" w:val="429"/>
          <w:jc w:val="center"/>
        </w:trPr>
        <w:tc>
          <w:tcPr>
            <w:tcW w:w="1654" w:type="dxa"/>
            <w:tcBorders>
              <w:top w:val="single" w:sz="5" w:space="0" w:color="000009"/>
              <w:bottom w:val="single" w:sz="5" w:space="0" w:color="000009"/>
            </w:tcBorders>
          </w:tcPr>
          <w:p w:rsidR="00BB7554" w:rsidRDefault="00BB7554" w:rsidP="00BB7554">
            <w:pPr>
              <w:pStyle w:val="TableParagraph"/>
              <w:spacing w:before="11"/>
              <w:ind w:left="83" w:right="83"/>
              <w:jc w:val="center"/>
              <w:rPr>
                <w:b/>
                <w:sz w:val="20"/>
              </w:rPr>
            </w:pPr>
            <w:r>
              <w:rPr>
                <w:b/>
                <w:sz w:val="20"/>
              </w:rPr>
              <w:t>Педагогическое</w:t>
            </w:r>
          </w:p>
        </w:tc>
        <w:tc>
          <w:tcPr>
            <w:tcW w:w="854" w:type="dxa"/>
            <w:tcBorders>
              <w:top w:val="single" w:sz="5" w:space="0" w:color="000009"/>
              <w:bottom w:val="single" w:sz="5" w:space="0" w:color="000009"/>
            </w:tcBorders>
          </w:tcPr>
          <w:p w:rsidR="00BB7554" w:rsidRDefault="00BB7554" w:rsidP="00BB7554">
            <w:pPr>
              <w:pStyle w:val="TableParagraph"/>
              <w:spacing w:before="11"/>
              <w:ind w:left="0"/>
              <w:jc w:val="center"/>
              <w:rPr>
                <w:b/>
                <w:sz w:val="20"/>
              </w:rPr>
            </w:pPr>
            <w:r>
              <w:rPr>
                <w:b/>
                <w:sz w:val="20"/>
              </w:rPr>
              <w:t>3</w:t>
            </w:r>
          </w:p>
        </w:tc>
        <w:tc>
          <w:tcPr>
            <w:tcW w:w="1186" w:type="dxa"/>
            <w:tcBorders>
              <w:top w:val="single" w:sz="5" w:space="0" w:color="000009"/>
              <w:bottom w:val="single" w:sz="5" w:space="0" w:color="000009"/>
            </w:tcBorders>
          </w:tcPr>
          <w:p w:rsidR="00BB7554" w:rsidRDefault="00BB7554" w:rsidP="00BB7554">
            <w:pPr>
              <w:pStyle w:val="TableParagraph"/>
              <w:spacing w:before="11"/>
              <w:ind w:left="4"/>
              <w:jc w:val="center"/>
              <w:rPr>
                <w:b/>
                <w:sz w:val="20"/>
              </w:rPr>
            </w:pPr>
            <w:r>
              <w:rPr>
                <w:b/>
                <w:sz w:val="20"/>
              </w:rPr>
              <w:t>3</w:t>
            </w:r>
          </w:p>
        </w:tc>
        <w:tc>
          <w:tcPr>
            <w:tcW w:w="2236" w:type="dxa"/>
            <w:tcBorders>
              <w:top w:val="single" w:sz="5" w:space="0" w:color="000009"/>
              <w:bottom w:val="single" w:sz="5" w:space="0" w:color="000009"/>
            </w:tcBorders>
          </w:tcPr>
          <w:p w:rsidR="00BB7554" w:rsidRDefault="00BB7554" w:rsidP="00BB7554">
            <w:pPr>
              <w:pStyle w:val="TableParagraph"/>
              <w:spacing w:before="11"/>
              <w:ind w:left="2"/>
              <w:jc w:val="center"/>
              <w:rPr>
                <w:b/>
                <w:sz w:val="20"/>
              </w:rPr>
            </w:pPr>
            <w:r>
              <w:rPr>
                <w:b/>
                <w:sz w:val="20"/>
              </w:rPr>
              <w:t>0</w:t>
            </w:r>
          </w:p>
        </w:tc>
        <w:tc>
          <w:tcPr>
            <w:tcW w:w="768" w:type="dxa"/>
            <w:tcBorders>
              <w:top w:val="single" w:sz="5" w:space="0" w:color="000009"/>
              <w:bottom w:val="single" w:sz="5" w:space="0" w:color="000009"/>
            </w:tcBorders>
          </w:tcPr>
          <w:p w:rsidR="00BB7554" w:rsidRDefault="00240E1A" w:rsidP="00BB7554">
            <w:pPr>
              <w:pStyle w:val="TableParagraph"/>
              <w:spacing w:before="11"/>
              <w:ind w:left="0" w:right="277"/>
              <w:jc w:val="right"/>
              <w:rPr>
                <w:b/>
                <w:sz w:val="20"/>
              </w:rPr>
            </w:pPr>
            <w:r>
              <w:rPr>
                <w:b/>
                <w:sz w:val="20"/>
              </w:rPr>
              <w:t>15</w:t>
            </w:r>
          </w:p>
        </w:tc>
        <w:tc>
          <w:tcPr>
            <w:tcW w:w="1186" w:type="dxa"/>
            <w:tcBorders>
              <w:top w:val="single" w:sz="5" w:space="0" w:color="000009"/>
              <w:bottom w:val="single" w:sz="5" w:space="0" w:color="000009"/>
            </w:tcBorders>
          </w:tcPr>
          <w:p w:rsidR="00BB7554" w:rsidRDefault="00240E1A" w:rsidP="00BB7554">
            <w:pPr>
              <w:pStyle w:val="TableParagraph"/>
              <w:spacing w:before="11"/>
              <w:ind w:left="0" w:right="485"/>
              <w:jc w:val="right"/>
              <w:rPr>
                <w:b/>
                <w:sz w:val="20"/>
              </w:rPr>
            </w:pPr>
            <w:r>
              <w:rPr>
                <w:b/>
                <w:sz w:val="20"/>
              </w:rPr>
              <w:t>15</w:t>
            </w:r>
          </w:p>
        </w:tc>
        <w:tc>
          <w:tcPr>
            <w:tcW w:w="1456" w:type="dxa"/>
            <w:tcBorders>
              <w:top w:val="single" w:sz="5" w:space="0" w:color="000009"/>
              <w:bottom w:val="single" w:sz="5" w:space="0" w:color="000009"/>
            </w:tcBorders>
          </w:tcPr>
          <w:p w:rsidR="00BB7554" w:rsidRDefault="00240E1A" w:rsidP="00BB7554">
            <w:pPr>
              <w:pStyle w:val="TableParagraph"/>
              <w:spacing w:before="11"/>
              <w:ind w:left="0" w:right="671"/>
              <w:jc w:val="right"/>
              <w:rPr>
                <w:b/>
                <w:sz w:val="20"/>
              </w:rPr>
            </w:pPr>
            <w:r>
              <w:rPr>
                <w:b/>
                <w:sz w:val="20"/>
              </w:rPr>
              <w:t>2</w:t>
            </w:r>
          </w:p>
        </w:tc>
      </w:tr>
      <w:tr w:rsidR="00BB7554" w:rsidTr="006A5AC0">
        <w:trPr>
          <w:trHeight w:hRule="exact" w:val="254"/>
          <w:jc w:val="center"/>
        </w:trPr>
        <w:tc>
          <w:tcPr>
            <w:tcW w:w="1654" w:type="dxa"/>
            <w:tcBorders>
              <w:top w:val="single" w:sz="5" w:space="0" w:color="000009"/>
              <w:bottom w:val="single" w:sz="5" w:space="0" w:color="000009"/>
            </w:tcBorders>
          </w:tcPr>
          <w:p w:rsidR="00BB7554" w:rsidRDefault="00BB7554" w:rsidP="00BB7554">
            <w:pPr>
              <w:pStyle w:val="TableParagraph"/>
              <w:spacing w:before="11"/>
              <w:ind w:left="285" w:right="228"/>
              <w:rPr>
                <w:b/>
                <w:sz w:val="20"/>
              </w:rPr>
            </w:pPr>
          </w:p>
        </w:tc>
        <w:tc>
          <w:tcPr>
            <w:tcW w:w="854" w:type="dxa"/>
            <w:tcBorders>
              <w:top w:val="single" w:sz="5" w:space="0" w:color="000009"/>
              <w:bottom w:val="single" w:sz="5" w:space="0" w:color="000009"/>
            </w:tcBorders>
          </w:tcPr>
          <w:p w:rsidR="00BB7554" w:rsidRDefault="00BB7554" w:rsidP="00BB7554">
            <w:pPr>
              <w:pStyle w:val="TableParagraph"/>
              <w:spacing w:before="11"/>
              <w:ind w:left="0"/>
              <w:jc w:val="center"/>
              <w:rPr>
                <w:b/>
                <w:sz w:val="20"/>
              </w:rPr>
            </w:pPr>
          </w:p>
        </w:tc>
        <w:tc>
          <w:tcPr>
            <w:tcW w:w="1186" w:type="dxa"/>
            <w:tcBorders>
              <w:top w:val="single" w:sz="5" w:space="0" w:color="000009"/>
              <w:bottom w:val="single" w:sz="5" w:space="0" w:color="000009"/>
            </w:tcBorders>
          </w:tcPr>
          <w:p w:rsidR="00BB7554" w:rsidRDefault="00BB7554" w:rsidP="00BB7554">
            <w:pPr>
              <w:pStyle w:val="TableParagraph"/>
              <w:spacing w:before="11"/>
              <w:ind w:left="4"/>
              <w:jc w:val="center"/>
              <w:rPr>
                <w:b/>
                <w:sz w:val="20"/>
              </w:rPr>
            </w:pPr>
          </w:p>
        </w:tc>
        <w:tc>
          <w:tcPr>
            <w:tcW w:w="2236" w:type="dxa"/>
            <w:tcBorders>
              <w:top w:val="single" w:sz="5" w:space="0" w:color="000009"/>
              <w:bottom w:val="single" w:sz="5" w:space="0" w:color="000009"/>
            </w:tcBorders>
          </w:tcPr>
          <w:p w:rsidR="00BB7554" w:rsidRDefault="00BB7554" w:rsidP="00BB7554">
            <w:pPr>
              <w:pStyle w:val="TableParagraph"/>
              <w:spacing w:before="11"/>
              <w:ind w:left="2"/>
              <w:jc w:val="center"/>
              <w:rPr>
                <w:b/>
                <w:sz w:val="20"/>
              </w:rPr>
            </w:pPr>
            <w:r>
              <w:rPr>
                <w:b/>
                <w:sz w:val="20"/>
              </w:rPr>
              <w:t>Аттестация</w:t>
            </w:r>
          </w:p>
        </w:tc>
        <w:tc>
          <w:tcPr>
            <w:tcW w:w="768" w:type="dxa"/>
            <w:tcBorders>
              <w:top w:val="single" w:sz="5" w:space="0" w:color="000009"/>
              <w:bottom w:val="single" w:sz="5" w:space="0" w:color="000009"/>
            </w:tcBorders>
          </w:tcPr>
          <w:p w:rsidR="00BB7554" w:rsidRDefault="00BB7554" w:rsidP="00BB7554">
            <w:pPr>
              <w:pStyle w:val="TableParagraph"/>
              <w:spacing w:before="11"/>
              <w:ind w:left="260" w:right="258"/>
              <w:jc w:val="center"/>
              <w:rPr>
                <w:b/>
                <w:sz w:val="20"/>
              </w:rPr>
            </w:pPr>
          </w:p>
        </w:tc>
        <w:tc>
          <w:tcPr>
            <w:tcW w:w="1186" w:type="dxa"/>
            <w:tcBorders>
              <w:top w:val="single" w:sz="5" w:space="0" w:color="000009"/>
              <w:bottom w:val="single" w:sz="5" w:space="0" w:color="000009"/>
            </w:tcBorders>
          </w:tcPr>
          <w:p w:rsidR="00BB7554" w:rsidRDefault="00BB7554" w:rsidP="00BB7554">
            <w:pPr>
              <w:pStyle w:val="TableParagraph"/>
              <w:spacing w:before="11"/>
              <w:ind w:left="470" w:right="466"/>
              <w:jc w:val="center"/>
              <w:rPr>
                <w:b/>
                <w:sz w:val="20"/>
              </w:rPr>
            </w:pPr>
          </w:p>
        </w:tc>
        <w:tc>
          <w:tcPr>
            <w:tcW w:w="1456" w:type="dxa"/>
            <w:tcBorders>
              <w:top w:val="single" w:sz="5" w:space="0" w:color="000009"/>
              <w:bottom w:val="single" w:sz="5" w:space="0" w:color="000009"/>
            </w:tcBorders>
          </w:tcPr>
          <w:p w:rsidR="00BB7554" w:rsidRDefault="00BB7554" w:rsidP="00BB7554">
            <w:pPr>
              <w:pStyle w:val="TableParagraph"/>
              <w:spacing w:before="11"/>
              <w:ind w:left="2"/>
              <w:jc w:val="center"/>
              <w:rPr>
                <w:b/>
                <w:sz w:val="20"/>
              </w:rPr>
            </w:pPr>
          </w:p>
        </w:tc>
      </w:tr>
      <w:tr w:rsidR="00BB7554" w:rsidTr="006A5AC0">
        <w:trPr>
          <w:trHeight w:hRule="exact" w:val="254"/>
          <w:jc w:val="center"/>
        </w:trPr>
        <w:tc>
          <w:tcPr>
            <w:tcW w:w="1654" w:type="dxa"/>
            <w:tcBorders>
              <w:top w:val="single" w:sz="5" w:space="0" w:color="000009"/>
              <w:bottom w:val="single" w:sz="5" w:space="0" w:color="000009"/>
            </w:tcBorders>
          </w:tcPr>
          <w:p w:rsidR="00BB7554" w:rsidRDefault="00BB7554" w:rsidP="00BB7554">
            <w:pPr>
              <w:pStyle w:val="TableParagraph"/>
              <w:spacing w:before="11"/>
              <w:ind w:left="83" w:right="81"/>
              <w:jc w:val="center"/>
              <w:rPr>
                <w:b/>
                <w:sz w:val="20"/>
              </w:rPr>
            </w:pPr>
            <w:r>
              <w:rPr>
                <w:b/>
                <w:sz w:val="20"/>
              </w:rPr>
              <w:t>Высшая</w:t>
            </w:r>
          </w:p>
        </w:tc>
        <w:tc>
          <w:tcPr>
            <w:tcW w:w="854" w:type="dxa"/>
            <w:tcBorders>
              <w:top w:val="single" w:sz="5" w:space="0" w:color="000009"/>
              <w:bottom w:val="single" w:sz="5" w:space="0" w:color="000009"/>
            </w:tcBorders>
          </w:tcPr>
          <w:p w:rsidR="00BB7554" w:rsidRDefault="00240E1A" w:rsidP="00BB7554">
            <w:pPr>
              <w:pStyle w:val="TableParagraph"/>
              <w:spacing w:before="11"/>
              <w:ind w:left="0"/>
              <w:jc w:val="center"/>
              <w:rPr>
                <w:b/>
                <w:sz w:val="20"/>
              </w:rPr>
            </w:pPr>
            <w:r>
              <w:rPr>
                <w:b/>
                <w:sz w:val="20"/>
              </w:rPr>
              <w:t>1</w:t>
            </w:r>
          </w:p>
        </w:tc>
        <w:tc>
          <w:tcPr>
            <w:tcW w:w="1186" w:type="dxa"/>
            <w:tcBorders>
              <w:top w:val="single" w:sz="5" w:space="0" w:color="000009"/>
              <w:bottom w:val="single" w:sz="5" w:space="0" w:color="000009"/>
            </w:tcBorders>
          </w:tcPr>
          <w:p w:rsidR="00BB7554" w:rsidRDefault="00240E1A" w:rsidP="00BB7554">
            <w:pPr>
              <w:pStyle w:val="TableParagraph"/>
              <w:spacing w:before="11"/>
              <w:ind w:left="4"/>
              <w:jc w:val="center"/>
              <w:rPr>
                <w:b/>
                <w:sz w:val="20"/>
              </w:rPr>
            </w:pPr>
            <w:r>
              <w:rPr>
                <w:b/>
                <w:sz w:val="20"/>
              </w:rPr>
              <w:t>1</w:t>
            </w:r>
          </w:p>
        </w:tc>
        <w:tc>
          <w:tcPr>
            <w:tcW w:w="2236" w:type="dxa"/>
            <w:tcBorders>
              <w:top w:val="single" w:sz="5" w:space="0" w:color="000009"/>
              <w:bottom w:val="single" w:sz="5" w:space="0" w:color="000009"/>
            </w:tcBorders>
          </w:tcPr>
          <w:p w:rsidR="00BB7554" w:rsidRDefault="00BB7554" w:rsidP="00BB7554">
            <w:pPr>
              <w:pStyle w:val="TableParagraph"/>
              <w:spacing w:before="11"/>
              <w:ind w:left="2"/>
              <w:jc w:val="center"/>
              <w:rPr>
                <w:b/>
                <w:sz w:val="20"/>
              </w:rPr>
            </w:pPr>
            <w:r>
              <w:rPr>
                <w:b/>
                <w:sz w:val="20"/>
              </w:rPr>
              <w:t>0</w:t>
            </w:r>
          </w:p>
        </w:tc>
        <w:tc>
          <w:tcPr>
            <w:tcW w:w="768" w:type="dxa"/>
            <w:tcBorders>
              <w:top w:val="single" w:sz="5" w:space="0" w:color="000009"/>
              <w:bottom w:val="single" w:sz="5" w:space="0" w:color="000009"/>
            </w:tcBorders>
          </w:tcPr>
          <w:p w:rsidR="00BB7554" w:rsidRDefault="00BB7554" w:rsidP="00BB7554">
            <w:pPr>
              <w:pStyle w:val="TableParagraph"/>
              <w:spacing w:before="11"/>
              <w:ind w:left="0" w:right="327"/>
              <w:jc w:val="right"/>
              <w:rPr>
                <w:b/>
                <w:sz w:val="20"/>
              </w:rPr>
            </w:pPr>
            <w:r>
              <w:rPr>
                <w:b/>
                <w:sz w:val="20"/>
              </w:rPr>
              <w:t>1</w:t>
            </w:r>
          </w:p>
        </w:tc>
        <w:tc>
          <w:tcPr>
            <w:tcW w:w="1186" w:type="dxa"/>
            <w:tcBorders>
              <w:top w:val="single" w:sz="5" w:space="0" w:color="000009"/>
              <w:bottom w:val="single" w:sz="5" w:space="0" w:color="000009"/>
            </w:tcBorders>
          </w:tcPr>
          <w:p w:rsidR="00BB7554" w:rsidRDefault="00BB7554" w:rsidP="00BB7554">
            <w:pPr>
              <w:pStyle w:val="TableParagraph"/>
              <w:spacing w:before="11"/>
              <w:ind w:left="0" w:right="535"/>
              <w:jc w:val="right"/>
              <w:rPr>
                <w:b/>
                <w:sz w:val="20"/>
              </w:rPr>
            </w:pPr>
            <w:r>
              <w:rPr>
                <w:b/>
                <w:sz w:val="20"/>
              </w:rPr>
              <w:t>1</w:t>
            </w:r>
          </w:p>
        </w:tc>
        <w:tc>
          <w:tcPr>
            <w:tcW w:w="1456" w:type="dxa"/>
            <w:tcBorders>
              <w:top w:val="single" w:sz="5" w:space="0" w:color="000009"/>
              <w:bottom w:val="single" w:sz="5" w:space="0" w:color="000009"/>
            </w:tcBorders>
          </w:tcPr>
          <w:p w:rsidR="00BB7554" w:rsidRDefault="00BB7554" w:rsidP="00BB7554">
            <w:pPr>
              <w:pStyle w:val="TableParagraph"/>
              <w:spacing w:before="11"/>
              <w:ind w:left="0" w:right="671"/>
              <w:jc w:val="right"/>
              <w:rPr>
                <w:b/>
                <w:sz w:val="20"/>
              </w:rPr>
            </w:pPr>
            <w:r>
              <w:rPr>
                <w:b/>
                <w:sz w:val="20"/>
              </w:rPr>
              <w:t>0</w:t>
            </w:r>
          </w:p>
        </w:tc>
      </w:tr>
      <w:tr w:rsidR="00BB7554" w:rsidTr="006A5AC0">
        <w:trPr>
          <w:trHeight w:hRule="exact" w:val="254"/>
          <w:jc w:val="center"/>
        </w:trPr>
        <w:tc>
          <w:tcPr>
            <w:tcW w:w="1654" w:type="dxa"/>
            <w:tcBorders>
              <w:top w:val="single" w:sz="5" w:space="0" w:color="000009"/>
              <w:bottom w:val="single" w:sz="5" w:space="0" w:color="000009"/>
            </w:tcBorders>
          </w:tcPr>
          <w:p w:rsidR="00BB7554" w:rsidRDefault="00BB7554" w:rsidP="00BB7554">
            <w:pPr>
              <w:pStyle w:val="TableParagraph"/>
              <w:spacing w:before="13"/>
              <w:ind w:left="83" w:right="80"/>
              <w:jc w:val="center"/>
              <w:rPr>
                <w:b/>
                <w:sz w:val="20"/>
              </w:rPr>
            </w:pPr>
            <w:r>
              <w:rPr>
                <w:b/>
                <w:sz w:val="20"/>
              </w:rPr>
              <w:t>Первая</w:t>
            </w:r>
          </w:p>
        </w:tc>
        <w:tc>
          <w:tcPr>
            <w:tcW w:w="854" w:type="dxa"/>
            <w:tcBorders>
              <w:top w:val="single" w:sz="5" w:space="0" w:color="000009"/>
              <w:bottom w:val="single" w:sz="5" w:space="0" w:color="000009"/>
            </w:tcBorders>
          </w:tcPr>
          <w:p w:rsidR="00BB7554" w:rsidRDefault="00240E1A" w:rsidP="00BB7554">
            <w:pPr>
              <w:pStyle w:val="TableParagraph"/>
              <w:spacing w:before="13"/>
              <w:ind w:left="0"/>
              <w:jc w:val="center"/>
              <w:rPr>
                <w:b/>
                <w:sz w:val="20"/>
              </w:rPr>
            </w:pPr>
            <w:r>
              <w:rPr>
                <w:b/>
                <w:sz w:val="20"/>
              </w:rPr>
              <w:t>2</w:t>
            </w:r>
          </w:p>
        </w:tc>
        <w:tc>
          <w:tcPr>
            <w:tcW w:w="1186" w:type="dxa"/>
            <w:tcBorders>
              <w:top w:val="single" w:sz="5" w:space="0" w:color="000009"/>
              <w:bottom w:val="single" w:sz="5" w:space="0" w:color="000009"/>
            </w:tcBorders>
          </w:tcPr>
          <w:p w:rsidR="00BB7554" w:rsidRDefault="00240E1A" w:rsidP="00BB7554">
            <w:pPr>
              <w:pStyle w:val="TableParagraph"/>
              <w:spacing w:before="13"/>
              <w:ind w:left="4"/>
              <w:jc w:val="center"/>
              <w:rPr>
                <w:b/>
                <w:sz w:val="20"/>
              </w:rPr>
            </w:pPr>
            <w:r>
              <w:rPr>
                <w:b/>
                <w:sz w:val="20"/>
              </w:rPr>
              <w:t>2</w:t>
            </w:r>
          </w:p>
        </w:tc>
        <w:tc>
          <w:tcPr>
            <w:tcW w:w="2236" w:type="dxa"/>
            <w:tcBorders>
              <w:top w:val="single" w:sz="5" w:space="0" w:color="000009"/>
              <w:bottom w:val="single" w:sz="5" w:space="0" w:color="000009"/>
            </w:tcBorders>
          </w:tcPr>
          <w:p w:rsidR="00BB7554" w:rsidRDefault="00BB7554" w:rsidP="00BB7554">
            <w:pPr>
              <w:pStyle w:val="TableParagraph"/>
              <w:spacing w:before="13"/>
              <w:ind w:left="2"/>
              <w:jc w:val="center"/>
              <w:rPr>
                <w:b/>
                <w:sz w:val="20"/>
              </w:rPr>
            </w:pPr>
            <w:r>
              <w:rPr>
                <w:b/>
                <w:sz w:val="20"/>
              </w:rPr>
              <w:t>0</w:t>
            </w:r>
          </w:p>
        </w:tc>
        <w:tc>
          <w:tcPr>
            <w:tcW w:w="768" w:type="dxa"/>
            <w:tcBorders>
              <w:top w:val="single" w:sz="5" w:space="0" w:color="000009"/>
              <w:bottom w:val="single" w:sz="5" w:space="0" w:color="000009"/>
            </w:tcBorders>
          </w:tcPr>
          <w:p w:rsidR="00BB7554" w:rsidRDefault="00240E1A" w:rsidP="00BB7554">
            <w:pPr>
              <w:pStyle w:val="TableParagraph"/>
              <w:spacing w:before="13"/>
              <w:ind w:left="0" w:right="277"/>
              <w:jc w:val="right"/>
              <w:rPr>
                <w:b/>
                <w:sz w:val="20"/>
              </w:rPr>
            </w:pPr>
            <w:r>
              <w:rPr>
                <w:b/>
                <w:sz w:val="20"/>
              </w:rPr>
              <w:t>11</w:t>
            </w:r>
          </w:p>
        </w:tc>
        <w:tc>
          <w:tcPr>
            <w:tcW w:w="1186" w:type="dxa"/>
            <w:tcBorders>
              <w:top w:val="single" w:sz="5" w:space="0" w:color="000009"/>
              <w:bottom w:val="single" w:sz="5" w:space="0" w:color="000009"/>
            </w:tcBorders>
          </w:tcPr>
          <w:p w:rsidR="00BB7554" w:rsidRDefault="00BB7554" w:rsidP="00BB7554">
            <w:pPr>
              <w:pStyle w:val="TableParagraph"/>
              <w:spacing w:before="13"/>
              <w:ind w:left="0" w:right="485"/>
              <w:jc w:val="right"/>
              <w:rPr>
                <w:b/>
                <w:sz w:val="20"/>
              </w:rPr>
            </w:pPr>
            <w:r>
              <w:rPr>
                <w:b/>
                <w:sz w:val="20"/>
              </w:rPr>
              <w:t>11</w:t>
            </w:r>
          </w:p>
        </w:tc>
        <w:tc>
          <w:tcPr>
            <w:tcW w:w="1456" w:type="dxa"/>
            <w:tcBorders>
              <w:top w:val="single" w:sz="5" w:space="0" w:color="000009"/>
              <w:bottom w:val="single" w:sz="5" w:space="0" w:color="000009"/>
            </w:tcBorders>
          </w:tcPr>
          <w:p w:rsidR="00BB7554" w:rsidRDefault="00240E1A" w:rsidP="00BB7554">
            <w:pPr>
              <w:pStyle w:val="TableParagraph"/>
              <w:spacing w:before="13"/>
              <w:ind w:left="0" w:right="671"/>
              <w:jc w:val="right"/>
              <w:rPr>
                <w:b/>
                <w:sz w:val="20"/>
              </w:rPr>
            </w:pPr>
            <w:r>
              <w:rPr>
                <w:b/>
                <w:sz w:val="20"/>
              </w:rPr>
              <w:t>2</w:t>
            </w:r>
          </w:p>
        </w:tc>
      </w:tr>
      <w:tr w:rsidR="00BB7554" w:rsidTr="00240E1A">
        <w:trPr>
          <w:trHeight w:hRule="exact" w:val="1074"/>
          <w:jc w:val="center"/>
        </w:trPr>
        <w:tc>
          <w:tcPr>
            <w:tcW w:w="1654" w:type="dxa"/>
            <w:tcBorders>
              <w:top w:val="single" w:sz="5" w:space="0" w:color="000009"/>
              <w:bottom w:val="single" w:sz="5" w:space="0" w:color="000009"/>
            </w:tcBorders>
          </w:tcPr>
          <w:p w:rsidR="00240E1A" w:rsidRDefault="00BB7554" w:rsidP="00BB7554">
            <w:pPr>
              <w:pStyle w:val="TableParagraph"/>
              <w:spacing w:before="59"/>
              <w:ind w:left="83" w:right="80"/>
              <w:jc w:val="center"/>
              <w:rPr>
                <w:b/>
                <w:sz w:val="20"/>
              </w:rPr>
            </w:pPr>
            <w:r>
              <w:rPr>
                <w:b/>
                <w:sz w:val="20"/>
              </w:rPr>
              <w:t xml:space="preserve">Соответствие </w:t>
            </w:r>
          </w:p>
          <w:p w:rsidR="00BB7554" w:rsidRDefault="00BB7554" w:rsidP="00BB7554">
            <w:pPr>
              <w:pStyle w:val="TableParagraph"/>
              <w:spacing w:before="59"/>
              <w:ind w:left="83" w:right="80"/>
              <w:jc w:val="center"/>
              <w:rPr>
                <w:b/>
                <w:sz w:val="20"/>
              </w:rPr>
            </w:pPr>
            <w:r>
              <w:rPr>
                <w:b/>
                <w:sz w:val="20"/>
              </w:rPr>
              <w:t>занимаемой должности</w:t>
            </w:r>
          </w:p>
        </w:tc>
        <w:tc>
          <w:tcPr>
            <w:tcW w:w="854" w:type="dxa"/>
            <w:tcBorders>
              <w:top w:val="single" w:sz="5" w:space="0" w:color="000009"/>
              <w:bottom w:val="single" w:sz="5" w:space="0" w:color="000009"/>
            </w:tcBorders>
          </w:tcPr>
          <w:p w:rsidR="00BB7554" w:rsidRDefault="00BB7554" w:rsidP="00BB7554">
            <w:pPr>
              <w:pStyle w:val="TableParagraph"/>
              <w:ind w:left="0"/>
              <w:rPr>
                <w:b/>
                <w:i/>
              </w:rPr>
            </w:pPr>
          </w:p>
          <w:p w:rsidR="00BB7554" w:rsidRDefault="00BB7554" w:rsidP="00BB7554">
            <w:pPr>
              <w:pStyle w:val="TableParagraph"/>
              <w:spacing w:before="3"/>
              <w:ind w:left="0"/>
              <w:rPr>
                <w:b/>
                <w:i/>
                <w:sz w:val="23"/>
              </w:rPr>
            </w:pPr>
          </w:p>
          <w:p w:rsidR="00BB7554" w:rsidRDefault="00240E1A" w:rsidP="00BB7554">
            <w:pPr>
              <w:pStyle w:val="TableParagraph"/>
              <w:spacing w:before="1"/>
              <w:ind w:left="0"/>
              <w:jc w:val="center"/>
              <w:rPr>
                <w:b/>
                <w:sz w:val="20"/>
              </w:rPr>
            </w:pPr>
            <w:r>
              <w:rPr>
                <w:b/>
                <w:sz w:val="20"/>
              </w:rPr>
              <w:t>0</w:t>
            </w:r>
          </w:p>
        </w:tc>
        <w:tc>
          <w:tcPr>
            <w:tcW w:w="1186" w:type="dxa"/>
            <w:tcBorders>
              <w:top w:val="single" w:sz="5" w:space="0" w:color="000009"/>
              <w:bottom w:val="single" w:sz="5" w:space="0" w:color="000009"/>
            </w:tcBorders>
          </w:tcPr>
          <w:p w:rsidR="00BB7554" w:rsidRDefault="00BB7554" w:rsidP="00BB7554">
            <w:pPr>
              <w:pStyle w:val="TableParagraph"/>
              <w:ind w:left="0"/>
              <w:rPr>
                <w:b/>
                <w:i/>
              </w:rPr>
            </w:pPr>
          </w:p>
          <w:p w:rsidR="00BB7554" w:rsidRDefault="00BB7554" w:rsidP="00BB7554">
            <w:pPr>
              <w:pStyle w:val="TableParagraph"/>
              <w:spacing w:before="3"/>
              <w:ind w:left="0"/>
              <w:rPr>
                <w:b/>
                <w:i/>
                <w:sz w:val="23"/>
              </w:rPr>
            </w:pPr>
          </w:p>
          <w:p w:rsidR="00BB7554" w:rsidRDefault="00240E1A" w:rsidP="00BB7554">
            <w:pPr>
              <w:pStyle w:val="TableParagraph"/>
              <w:spacing w:before="1"/>
              <w:ind w:left="4"/>
              <w:jc w:val="center"/>
              <w:rPr>
                <w:b/>
                <w:sz w:val="20"/>
              </w:rPr>
            </w:pPr>
            <w:r>
              <w:rPr>
                <w:b/>
                <w:sz w:val="20"/>
              </w:rPr>
              <w:t>0</w:t>
            </w:r>
          </w:p>
        </w:tc>
        <w:tc>
          <w:tcPr>
            <w:tcW w:w="2236" w:type="dxa"/>
            <w:tcBorders>
              <w:top w:val="single" w:sz="5" w:space="0" w:color="000009"/>
              <w:bottom w:val="single" w:sz="5" w:space="0" w:color="000009"/>
            </w:tcBorders>
          </w:tcPr>
          <w:p w:rsidR="00BB7554" w:rsidRDefault="00BB7554" w:rsidP="00BB7554">
            <w:pPr>
              <w:pStyle w:val="TableParagraph"/>
              <w:ind w:left="0"/>
              <w:rPr>
                <w:b/>
                <w:i/>
              </w:rPr>
            </w:pPr>
          </w:p>
          <w:p w:rsidR="00BB7554" w:rsidRDefault="00BB7554" w:rsidP="00BB7554">
            <w:pPr>
              <w:pStyle w:val="TableParagraph"/>
              <w:spacing w:before="3"/>
              <w:ind w:left="0"/>
              <w:rPr>
                <w:b/>
                <w:i/>
                <w:sz w:val="23"/>
              </w:rPr>
            </w:pPr>
          </w:p>
          <w:p w:rsidR="00BB7554" w:rsidRDefault="00BB7554" w:rsidP="00BB7554">
            <w:pPr>
              <w:pStyle w:val="TableParagraph"/>
              <w:spacing w:before="1"/>
              <w:ind w:left="2"/>
              <w:jc w:val="center"/>
              <w:rPr>
                <w:b/>
                <w:sz w:val="20"/>
              </w:rPr>
            </w:pPr>
            <w:r>
              <w:rPr>
                <w:b/>
                <w:sz w:val="20"/>
              </w:rPr>
              <w:t>0</w:t>
            </w:r>
          </w:p>
        </w:tc>
        <w:tc>
          <w:tcPr>
            <w:tcW w:w="768" w:type="dxa"/>
            <w:tcBorders>
              <w:top w:val="single" w:sz="5" w:space="0" w:color="000009"/>
              <w:bottom w:val="single" w:sz="5" w:space="0" w:color="000009"/>
            </w:tcBorders>
          </w:tcPr>
          <w:p w:rsidR="00BB7554" w:rsidRDefault="00BB7554" w:rsidP="00BB7554">
            <w:pPr>
              <w:pStyle w:val="TableParagraph"/>
              <w:ind w:left="0"/>
              <w:rPr>
                <w:b/>
                <w:i/>
              </w:rPr>
            </w:pPr>
          </w:p>
          <w:p w:rsidR="00BB7554" w:rsidRDefault="00BB7554" w:rsidP="00BB7554">
            <w:pPr>
              <w:pStyle w:val="TableParagraph"/>
              <w:spacing w:before="3"/>
              <w:ind w:left="0"/>
              <w:rPr>
                <w:b/>
                <w:i/>
                <w:sz w:val="23"/>
              </w:rPr>
            </w:pPr>
          </w:p>
          <w:p w:rsidR="00BB7554" w:rsidRDefault="00FF3E02" w:rsidP="00BB7554">
            <w:pPr>
              <w:pStyle w:val="TableParagraph"/>
              <w:spacing w:before="1"/>
              <w:ind w:left="0" w:right="327"/>
              <w:jc w:val="right"/>
              <w:rPr>
                <w:b/>
                <w:sz w:val="20"/>
              </w:rPr>
            </w:pPr>
            <w:r>
              <w:rPr>
                <w:b/>
                <w:sz w:val="20"/>
              </w:rPr>
              <w:t>4</w:t>
            </w:r>
          </w:p>
        </w:tc>
        <w:tc>
          <w:tcPr>
            <w:tcW w:w="1186" w:type="dxa"/>
            <w:tcBorders>
              <w:top w:val="single" w:sz="5" w:space="0" w:color="000009"/>
              <w:bottom w:val="single" w:sz="5" w:space="0" w:color="000009"/>
            </w:tcBorders>
          </w:tcPr>
          <w:p w:rsidR="00BB7554" w:rsidRDefault="00BB7554" w:rsidP="00BB7554">
            <w:pPr>
              <w:pStyle w:val="TableParagraph"/>
              <w:ind w:left="0"/>
              <w:rPr>
                <w:b/>
                <w:i/>
              </w:rPr>
            </w:pPr>
          </w:p>
          <w:p w:rsidR="00BB7554" w:rsidRDefault="00BB7554" w:rsidP="00BB7554">
            <w:pPr>
              <w:pStyle w:val="TableParagraph"/>
              <w:spacing w:before="3"/>
              <w:ind w:left="0"/>
              <w:rPr>
                <w:b/>
                <w:i/>
                <w:sz w:val="23"/>
              </w:rPr>
            </w:pPr>
          </w:p>
          <w:p w:rsidR="00BB7554" w:rsidRDefault="00FF3E02" w:rsidP="00BB7554">
            <w:pPr>
              <w:pStyle w:val="TableParagraph"/>
              <w:spacing w:before="1"/>
              <w:ind w:left="0" w:right="535"/>
              <w:jc w:val="right"/>
              <w:rPr>
                <w:b/>
                <w:sz w:val="20"/>
              </w:rPr>
            </w:pPr>
            <w:r>
              <w:rPr>
                <w:b/>
                <w:sz w:val="20"/>
              </w:rPr>
              <w:t>4</w:t>
            </w:r>
          </w:p>
        </w:tc>
        <w:tc>
          <w:tcPr>
            <w:tcW w:w="1456" w:type="dxa"/>
            <w:tcBorders>
              <w:top w:val="single" w:sz="5" w:space="0" w:color="000009"/>
              <w:bottom w:val="single" w:sz="5" w:space="0" w:color="000009"/>
            </w:tcBorders>
          </w:tcPr>
          <w:p w:rsidR="00BB7554" w:rsidRDefault="00BB7554" w:rsidP="00BB7554">
            <w:pPr>
              <w:pStyle w:val="TableParagraph"/>
              <w:ind w:left="0"/>
              <w:rPr>
                <w:b/>
                <w:i/>
              </w:rPr>
            </w:pPr>
          </w:p>
          <w:p w:rsidR="00BB7554" w:rsidRDefault="00BB7554" w:rsidP="00BB7554">
            <w:pPr>
              <w:pStyle w:val="TableParagraph"/>
              <w:spacing w:before="3"/>
              <w:ind w:left="0"/>
              <w:rPr>
                <w:b/>
                <w:i/>
                <w:sz w:val="23"/>
              </w:rPr>
            </w:pPr>
          </w:p>
          <w:p w:rsidR="00BB7554" w:rsidRDefault="00BB7554" w:rsidP="00BB7554">
            <w:pPr>
              <w:pStyle w:val="TableParagraph"/>
              <w:spacing w:before="1"/>
              <w:ind w:left="0" w:right="671"/>
              <w:jc w:val="right"/>
              <w:rPr>
                <w:b/>
                <w:sz w:val="20"/>
              </w:rPr>
            </w:pPr>
            <w:r>
              <w:rPr>
                <w:b/>
                <w:sz w:val="20"/>
              </w:rPr>
              <w:t>0</w:t>
            </w:r>
          </w:p>
        </w:tc>
      </w:tr>
      <w:tr w:rsidR="00BB7554" w:rsidTr="00240E1A">
        <w:trPr>
          <w:trHeight w:hRule="exact" w:val="410"/>
          <w:jc w:val="center"/>
        </w:trPr>
        <w:tc>
          <w:tcPr>
            <w:tcW w:w="1654" w:type="dxa"/>
            <w:tcBorders>
              <w:top w:val="single" w:sz="5" w:space="0" w:color="000009"/>
              <w:bottom w:val="single" w:sz="5" w:space="0" w:color="000009"/>
            </w:tcBorders>
          </w:tcPr>
          <w:p w:rsidR="00BB7554" w:rsidRDefault="00BB7554" w:rsidP="00BB7554">
            <w:pPr>
              <w:pStyle w:val="TableParagraph"/>
              <w:spacing w:before="13"/>
              <w:ind w:left="83" w:right="83"/>
              <w:jc w:val="center"/>
              <w:rPr>
                <w:b/>
                <w:sz w:val="20"/>
              </w:rPr>
            </w:pPr>
            <w:r>
              <w:rPr>
                <w:b/>
                <w:sz w:val="20"/>
              </w:rPr>
              <w:t>Без категории</w:t>
            </w:r>
          </w:p>
        </w:tc>
        <w:tc>
          <w:tcPr>
            <w:tcW w:w="854" w:type="dxa"/>
            <w:tcBorders>
              <w:top w:val="single" w:sz="5" w:space="0" w:color="000009"/>
              <w:bottom w:val="single" w:sz="5" w:space="0" w:color="000009"/>
            </w:tcBorders>
          </w:tcPr>
          <w:p w:rsidR="00BB7554" w:rsidRDefault="00240E1A" w:rsidP="00BB7554">
            <w:pPr>
              <w:pStyle w:val="TableParagraph"/>
              <w:spacing w:before="13"/>
              <w:ind w:left="0"/>
              <w:jc w:val="center"/>
              <w:rPr>
                <w:b/>
                <w:sz w:val="20"/>
              </w:rPr>
            </w:pPr>
            <w:r>
              <w:rPr>
                <w:b/>
                <w:sz w:val="20"/>
              </w:rPr>
              <w:t>1</w:t>
            </w:r>
          </w:p>
        </w:tc>
        <w:tc>
          <w:tcPr>
            <w:tcW w:w="1186" w:type="dxa"/>
            <w:tcBorders>
              <w:top w:val="single" w:sz="5" w:space="0" w:color="000009"/>
              <w:bottom w:val="single" w:sz="5" w:space="0" w:color="000009"/>
            </w:tcBorders>
          </w:tcPr>
          <w:p w:rsidR="00BB7554" w:rsidRDefault="00240E1A" w:rsidP="00BB7554">
            <w:pPr>
              <w:pStyle w:val="TableParagraph"/>
              <w:spacing w:before="13"/>
              <w:ind w:left="4"/>
              <w:jc w:val="center"/>
              <w:rPr>
                <w:b/>
                <w:sz w:val="20"/>
              </w:rPr>
            </w:pPr>
            <w:r>
              <w:rPr>
                <w:b/>
                <w:sz w:val="20"/>
              </w:rPr>
              <w:t>1</w:t>
            </w:r>
          </w:p>
        </w:tc>
        <w:tc>
          <w:tcPr>
            <w:tcW w:w="2236" w:type="dxa"/>
            <w:tcBorders>
              <w:top w:val="single" w:sz="5" w:space="0" w:color="000009"/>
              <w:bottom w:val="single" w:sz="5" w:space="0" w:color="000009"/>
            </w:tcBorders>
          </w:tcPr>
          <w:p w:rsidR="00BB7554" w:rsidRDefault="00BB7554" w:rsidP="00BB7554">
            <w:pPr>
              <w:pStyle w:val="TableParagraph"/>
              <w:spacing w:before="13"/>
              <w:ind w:left="2"/>
              <w:jc w:val="center"/>
              <w:rPr>
                <w:b/>
                <w:sz w:val="20"/>
              </w:rPr>
            </w:pPr>
            <w:r>
              <w:rPr>
                <w:b/>
                <w:sz w:val="20"/>
              </w:rPr>
              <w:t>0</w:t>
            </w:r>
          </w:p>
        </w:tc>
        <w:tc>
          <w:tcPr>
            <w:tcW w:w="768" w:type="dxa"/>
            <w:tcBorders>
              <w:top w:val="single" w:sz="5" w:space="0" w:color="000009"/>
              <w:bottom w:val="single" w:sz="5" w:space="0" w:color="000009"/>
            </w:tcBorders>
          </w:tcPr>
          <w:p w:rsidR="00BB7554" w:rsidRDefault="00FF3E02" w:rsidP="00BB7554">
            <w:pPr>
              <w:pStyle w:val="TableParagraph"/>
              <w:spacing w:before="13"/>
              <w:ind w:left="0" w:right="327"/>
              <w:jc w:val="right"/>
              <w:rPr>
                <w:b/>
                <w:sz w:val="20"/>
              </w:rPr>
            </w:pPr>
            <w:r>
              <w:rPr>
                <w:b/>
                <w:sz w:val="20"/>
              </w:rPr>
              <w:t>0</w:t>
            </w:r>
          </w:p>
        </w:tc>
        <w:tc>
          <w:tcPr>
            <w:tcW w:w="1186" w:type="dxa"/>
            <w:tcBorders>
              <w:top w:val="single" w:sz="5" w:space="0" w:color="000009"/>
              <w:bottom w:val="single" w:sz="5" w:space="0" w:color="000009"/>
            </w:tcBorders>
          </w:tcPr>
          <w:p w:rsidR="00BB7554" w:rsidRDefault="00FF3E02" w:rsidP="00BB7554">
            <w:pPr>
              <w:pStyle w:val="TableParagraph"/>
              <w:spacing w:before="13"/>
              <w:ind w:left="0" w:right="535"/>
              <w:jc w:val="right"/>
              <w:rPr>
                <w:b/>
                <w:sz w:val="20"/>
              </w:rPr>
            </w:pPr>
            <w:r>
              <w:rPr>
                <w:b/>
                <w:sz w:val="20"/>
              </w:rPr>
              <w:t>0</w:t>
            </w:r>
          </w:p>
        </w:tc>
        <w:tc>
          <w:tcPr>
            <w:tcW w:w="1456" w:type="dxa"/>
            <w:tcBorders>
              <w:top w:val="single" w:sz="5" w:space="0" w:color="000009"/>
              <w:bottom w:val="single" w:sz="5" w:space="0" w:color="000009"/>
            </w:tcBorders>
          </w:tcPr>
          <w:p w:rsidR="00BB7554" w:rsidRPr="00FF3E02" w:rsidRDefault="00FF3E02" w:rsidP="00BB7554">
            <w:pPr>
              <w:pStyle w:val="TableParagraph"/>
              <w:spacing w:before="13"/>
              <w:ind w:left="0" w:right="671"/>
              <w:jc w:val="right"/>
              <w:rPr>
                <w:b/>
                <w:sz w:val="20"/>
                <w:lang w:val="ru-RU"/>
              </w:rPr>
            </w:pPr>
            <w:r>
              <w:rPr>
                <w:b/>
                <w:sz w:val="20"/>
              </w:rPr>
              <w:t>0</w:t>
            </w:r>
          </w:p>
        </w:tc>
      </w:tr>
    </w:tbl>
    <w:p w:rsidR="00BB7554" w:rsidRPr="00BB7554" w:rsidRDefault="00BB7554" w:rsidP="00BB7554">
      <w:pPr>
        <w:rPr>
          <w:sz w:val="20"/>
        </w:rPr>
      </w:pPr>
    </w:p>
    <w:p w:rsidR="00BB7554" w:rsidRDefault="00BB7554" w:rsidP="00BB7554">
      <w:pPr>
        <w:tabs>
          <w:tab w:val="left" w:pos="3435"/>
        </w:tabs>
        <w:rPr>
          <w:sz w:val="20"/>
        </w:rPr>
      </w:pPr>
      <w:r>
        <w:rPr>
          <w:sz w:val="20"/>
        </w:rPr>
        <w:lastRenderedPageBreak/>
        <w:tab/>
      </w:r>
    </w:p>
    <w:p w:rsidR="00332995" w:rsidRDefault="00332995" w:rsidP="006A5AC0">
      <w:pPr>
        <w:pStyle w:val="a3"/>
        <w:spacing w:before="90" w:line="336" w:lineRule="auto"/>
        <w:ind w:right="3170"/>
        <w:rPr>
          <w:lang w:val="ru-RU"/>
        </w:rPr>
      </w:pPr>
      <w:r>
        <w:t>Число педагогических работников</w:t>
      </w:r>
      <w:r w:rsidR="00BB7554">
        <w:t xml:space="preserve"> </w:t>
      </w:r>
      <w:r>
        <w:rPr>
          <w:lang w:val="ru-RU"/>
        </w:rPr>
        <w:t>-15</w:t>
      </w:r>
    </w:p>
    <w:p w:rsidR="00BB7554" w:rsidRDefault="00332995" w:rsidP="006A5AC0">
      <w:pPr>
        <w:pStyle w:val="a3"/>
        <w:spacing w:before="90" w:line="336" w:lineRule="auto"/>
        <w:ind w:right="3170"/>
        <w:rPr>
          <w:lang w:val="ru-RU"/>
        </w:rPr>
      </w:pPr>
      <w:r>
        <w:rPr>
          <w:lang w:val="ru-RU"/>
        </w:rPr>
        <w:t>Учителей- 14</w:t>
      </w:r>
      <w:r w:rsidR="00420089">
        <w:rPr>
          <w:lang w:val="ru-RU"/>
        </w:rPr>
        <w:t xml:space="preserve"> (без совместителей)</w:t>
      </w:r>
    </w:p>
    <w:p w:rsidR="00BB7554" w:rsidRDefault="00BB7554" w:rsidP="00BB7554">
      <w:pPr>
        <w:pStyle w:val="a3"/>
        <w:spacing w:before="90" w:line="336" w:lineRule="auto"/>
        <w:ind w:right="6998"/>
      </w:pPr>
      <w:r>
        <w:t>Имеют категории:</w:t>
      </w:r>
    </w:p>
    <w:p w:rsidR="00BB7554" w:rsidRDefault="00332995" w:rsidP="00025D39">
      <w:pPr>
        <w:pStyle w:val="a5"/>
        <w:numPr>
          <w:ilvl w:val="0"/>
          <w:numId w:val="6"/>
        </w:numPr>
        <w:tabs>
          <w:tab w:val="left" w:pos="922"/>
        </w:tabs>
        <w:spacing w:line="212" w:lineRule="exact"/>
        <w:ind w:hanging="139"/>
        <w:rPr>
          <w:sz w:val="24"/>
        </w:rPr>
      </w:pPr>
      <w:r>
        <w:rPr>
          <w:sz w:val="24"/>
        </w:rPr>
        <w:t>высшую –2</w:t>
      </w:r>
      <w:r w:rsidR="00420089">
        <w:rPr>
          <w:sz w:val="24"/>
        </w:rPr>
        <w:t xml:space="preserve"> </w:t>
      </w:r>
    </w:p>
    <w:p w:rsidR="00BB7554" w:rsidRDefault="00240E1A" w:rsidP="00BB7554">
      <w:pPr>
        <w:pStyle w:val="a3"/>
        <w:spacing w:before="42"/>
        <w:ind w:left="781" w:right="138"/>
      </w:pPr>
      <w:r>
        <w:t>- первую – 13</w:t>
      </w:r>
      <w:r w:rsidR="00420089">
        <w:t xml:space="preserve"> </w:t>
      </w:r>
    </w:p>
    <w:p w:rsidR="00BB7554" w:rsidRDefault="00BB7554" w:rsidP="00025D39">
      <w:pPr>
        <w:pStyle w:val="a5"/>
        <w:numPr>
          <w:ilvl w:val="0"/>
          <w:numId w:val="6"/>
        </w:numPr>
        <w:tabs>
          <w:tab w:val="left" w:pos="974"/>
        </w:tabs>
        <w:spacing w:before="76"/>
        <w:ind w:left="973" w:hanging="139"/>
        <w:rPr>
          <w:sz w:val="24"/>
        </w:rPr>
      </w:pPr>
      <w:r>
        <w:rPr>
          <w:sz w:val="24"/>
        </w:rPr>
        <w:t>соответ</w:t>
      </w:r>
      <w:r w:rsidR="00240E1A">
        <w:rPr>
          <w:sz w:val="24"/>
        </w:rPr>
        <w:t>ствие занимаемой должности</w:t>
      </w:r>
      <w:r w:rsidR="00FF3E02">
        <w:rPr>
          <w:sz w:val="24"/>
          <w:lang w:val="ru-RU"/>
        </w:rPr>
        <w:t xml:space="preserve"> учителя </w:t>
      </w:r>
      <w:r w:rsidR="00240E1A">
        <w:rPr>
          <w:sz w:val="24"/>
        </w:rPr>
        <w:t>- 3</w:t>
      </w:r>
      <w:r w:rsidR="00420089">
        <w:rPr>
          <w:sz w:val="24"/>
        </w:rPr>
        <w:t xml:space="preserve"> </w:t>
      </w:r>
    </w:p>
    <w:p w:rsidR="00FF3E02" w:rsidRPr="00FF3E02" w:rsidRDefault="00FF3E02" w:rsidP="00025D39">
      <w:pPr>
        <w:pStyle w:val="a5"/>
        <w:numPr>
          <w:ilvl w:val="0"/>
          <w:numId w:val="6"/>
        </w:numPr>
        <w:tabs>
          <w:tab w:val="left" w:pos="974"/>
        </w:tabs>
        <w:spacing w:before="76"/>
        <w:ind w:left="973" w:hanging="139"/>
        <w:rPr>
          <w:sz w:val="24"/>
          <w:lang w:val="ru-RU"/>
        </w:rPr>
      </w:pPr>
      <w:r w:rsidRPr="00FF3E02">
        <w:rPr>
          <w:sz w:val="24"/>
          <w:lang w:val="ru-RU"/>
        </w:rPr>
        <w:t>соответствие занимаемой должности</w:t>
      </w:r>
      <w:r>
        <w:rPr>
          <w:sz w:val="24"/>
          <w:lang w:val="ru-RU"/>
        </w:rPr>
        <w:t xml:space="preserve"> социальный педагог-1</w:t>
      </w:r>
    </w:p>
    <w:p w:rsidR="00420089" w:rsidRDefault="00420089" w:rsidP="00420089">
      <w:pPr>
        <w:pStyle w:val="a5"/>
        <w:tabs>
          <w:tab w:val="left" w:pos="974"/>
        </w:tabs>
        <w:spacing w:before="76"/>
        <w:ind w:left="973" w:firstLine="0"/>
        <w:rPr>
          <w:sz w:val="24"/>
        </w:rPr>
      </w:pPr>
      <w:r>
        <w:rPr>
          <w:noProof/>
          <w:lang w:val="ru-RU" w:eastAsia="ru-RU"/>
        </w:rPr>
        <w:drawing>
          <wp:inline distT="0" distB="0" distL="0" distR="0" wp14:anchorId="62902106" wp14:editId="68A805B9">
            <wp:extent cx="5010150" cy="2514600"/>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420089" w:rsidRDefault="00420089" w:rsidP="00420089">
      <w:pPr>
        <w:pStyle w:val="a5"/>
        <w:tabs>
          <w:tab w:val="left" w:pos="974"/>
        </w:tabs>
        <w:spacing w:before="76"/>
        <w:ind w:left="973" w:firstLine="0"/>
        <w:rPr>
          <w:sz w:val="24"/>
        </w:rPr>
      </w:pPr>
    </w:p>
    <w:p w:rsidR="00420089" w:rsidRDefault="006A5AC0" w:rsidP="00420089">
      <w:pPr>
        <w:pStyle w:val="a5"/>
        <w:tabs>
          <w:tab w:val="left" w:pos="974"/>
        </w:tabs>
        <w:spacing w:before="76"/>
        <w:ind w:left="973" w:firstLine="0"/>
        <w:rPr>
          <w:sz w:val="24"/>
        </w:rPr>
      </w:pPr>
      <w:r>
        <w:rPr>
          <w:noProof/>
          <w:lang w:val="ru-RU" w:eastAsia="ru-RU"/>
        </w:rPr>
        <w:drawing>
          <wp:anchor distT="0" distB="0" distL="114300" distR="114300" simplePos="0" relativeHeight="251653632" behindDoc="1" locked="0" layoutInCell="1" allowOverlap="1" wp14:anchorId="48F11270" wp14:editId="635D20D6">
            <wp:simplePos x="0" y="0"/>
            <wp:positionH relativeFrom="column">
              <wp:posOffset>758825</wp:posOffset>
            </wp:positionH>
            <wp:positionV relativeFrom="paragraph">
              <wp:posOffset>128905</wp:posOffset>
            </wp:positionV>
            <wp:extent cx="4781550" cy="2343150"/>
            <wp:effectExtent l="0" t="0" r="0" b="0"/>
            <wp:wrapTight wrapText="bothSides">
              <wp:wrapPolygon edited="0">
                <wp:start x="0" y="0"/>
                <wp:lineTo x="0" y="21424"/>
                <wp:lineTo x="21514" y="21424"/>
                <wp:lineTo x="21514" y="0"/>
                <wp:lineTo x="0" y="0"/>
              </wp:wrapPolygon>
            </wp:wrapTight>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margin">
              <wp14:pctWidth>0</wp14:pctWidth>
            </wp14:sizeRelH>
          </wp:anchor>
        </w:drawing>
      </w:r>
    </w:p>
    <w:p w:rsidR="00537B57" w:rsidRDefault="00537B57" w:rsidP="00537B57">
      <w:pPr>
        <w:pStyle w:val="a5"/>
        <w:tabs>
          <w:tab w:val="left" w:pos="974"/>
        </w:tabs>
        <w:spacing w:before="40"/>
        <w:ind w:left="973" w:firstLine="0"/>
        <w:rPr>
          <w:sz w:val="24"/>
        </w:rPr>
      </w:pPr>
    </w:p>
    <w:p w:rsidR="00ED01DF" w:rsidRDefault="00ED01DF" w:rsidP="00ED01DF">
      <w:pPr>
        <w:pStyle w:val="a5"/>
        <w:tabs>
          <w:tab w:val="left" w:pos="974"/>
        </w:tabs>
        <w:spacing w:before="40"/>
        <w:ind w:left="973" w:firstLine="0"/>
        <w:rPr>
          <w:sz w:val="24"/>
        </w:rPr>
      </w:pPr>
    </w:p>
    <w:p w:rsidR="00CD307B" w:rsidRDefault="00CD307B" w:rsidP="00537B57">
      <w:pPr>
        <w:tabs>
          <w:tab w:val="left" w:pos="974"/>
        </w:tabs>
        <w:spacing w:before="40"/>
        <w:rPr>
          <w:b/>
          <w:sz w:val="24"/>
          <w:lang w:val="ru-RU"/>
        </w:rPr>
      </w:pPr>
    </w:p>
    <w:p w:rsidR="006A5AC0" w:rsidRDefault="006A5AC0" w:rsidP="00CD307B">
      <w:pPr>
        <w:tabs>
          <w:tab w:val="left" w:pos="974"/>
        </w:tabs>
        <w:spacing w:before="40"/>
        <w:jc w:val="center"/>
        <w:rPr>
          <w:b/>
          <w:color w:val="000000"/>
          <w:sz w:val="24"/>
          <w:szCs w:val="28"/>
          <w:lang w:val="ru-RU"/>
        </w:rPr>
      </w:pPr>
    </w:p>
    <w:p w:rsidR="006A5AC0" w:rsidRDefault="006A5AC0" w:rsidP="00CD307B">
      <w:pPr>
        <w:tabs>
          <w:tab w:val="left" w:pos="974"/>
        </w:tabs>
        <w:spacing w:before="40"/>
        <w:jc w:val="center"/>
        <w:rPr>
          <w:b/>
          <w:color w:val="000000"/>
          <w:sz w:val="24"/>
          <w:szCs w:val="28"/>
          <w:lang w:val="ru-RU"/>
        </w:rPr>
      </w:pPr>
    </w:p>
    <w:p w:rsidR="006A5AC0" w:rsidRDefault="006A5AC0" w:rsidP="00CD307B">
      <w:pPr>
        <w:tabs>
          <w:tab w:val="left" w:pos="974"/>
        </w:tabs>
        <w:spacing w:before="40"/>
        <w:jc w:val="center"/>
        <w:rPr>
          <w:b/>
          <w:color w:val="000000"/>
          <w:sz w:val="24"/>
          <w:szCs w:val="28"/>
          <w:lang w:val="ru-RU"/>
        </w:rPr>
      </w:pPr>
    </w:p>
    <w:p w:rsidR="006A5AC0" w:rsidRDefault="006A5AC0" w:rsidP="00CD307B">
      <w:pPr>
        <w:tabs>
          <w:tab w:val="left" w:pos="974"/>
        </w:tabs>
        <w:spacing w:before="40"/>
        <w:jc w:val="center"/>
        <w:rPr>
          <w:b/>
          <w:color w:val="000000"/>
          <w:sz w:val="24"/>
          <w:szCs w:val="28"/>
          <w:lang w:val="ru-RU"/>
        </w:rPr>
      </w:pPr>
    </w:p>
    <w:p w:rsidR="006A5AC0" w:rsidRDefault="006A5AC0" w:rsidP="00CD307B">
      <w:pPr>
        <w:tabs>
          <w:tab w:val="left" w:pos="974"/>
        </w:tabs>
        <w:spacing w:before="40"/>
        <w:jc w:val="center"/>
        <w:rPr>
          <w:b/>
          <w:color w:val="000000"/>
          <w:sz w:val="24"/>
          <w:szCs w:val="28"/>
          <w:lang w:val="ru-RU"/>
        </w:rPr>
      </w:pPr>
    </w:p>
    <w:p w:rsidR="006A5AC0" w:rsidRDefault="006A5AC0" w:rsidP="00CD307B">
      <w:pPr>
        <w:tabs>
          <w:tab w:val="left" w:pos="974"/>
        </w:tabs>
        <w:spacing w:before="40"/>
        <w:jc w:val="center"/>
        <w:rPr>
          <w:b/>
          <w:color w:val="000000"/>
          <w:sz w:val="24"/>
          <w:szCs w:val="28"/>
          <w:lang w:val="ru-RU"/>
        </w:rPr>
      </w:pPr>
    </w:p>
    <w:p w:rsidR="006A5AC0" w:rsidRDefault="006A5AC0" w:rsidP="00CD307B">
      <w:pPr>
        <w:tabs>
          <w:tab w:val="left" w:pos="974"/>
        </w:tabs>
        <w:spacing w:before="40"/>
        <w:jc w:val="center"/>
        <w:rPr>
          <w:b/>
          <w:color w:val="000000"/>
          <w:sz w:val="24"/>
          <w:szCs w:val="28"/>
          <w:lang w:val="ru-RU"/>
        </w:rPr>
      </w:pPr>
    </w:p>
    <w:p w:rsidR="006A5AC0" w:rsidRDefault="006A5AC0" w:rsidP="00CD307B">
      <w:pPr>
        <w:tabs>
          <w:tab w:val="left" w:pos="974"/>
        </w:tabs>
        <w:spacing w:before="40"/>
        <w:jc w:val="center"/>
        <w:rPr>
          <w:b/>
          <w:color w:val="000000"/>
          <w:sz w:val="24"/>
          <w:szCs w:val="28"/>
          <w:lang w:val="ru-RU"/>
        </w:rPr>
      </w:pPr>
    </w:p>
    <w:p w:rsidR="006A5AC0" w:rsidRDefault="006A5AC0" w:rsidP="00CD307B">
      <w:pPr>
        <w:tabs>
          <w:tab w:val="left" w:pos="974"/>
        </w:tabs>
        <w:spacing w:before="40"/>
        <w:jc w:val="center"/>
        <w:rPr>
          <w:b/>
          <w:color w:val="000000"/>
          <w:sz w:val="24"/>
          <w:szCs w:val="28"/>
          <w:lang w:val="ru-RU"/>
        </w:rPr>
      </w:pPr>
    </w:p>
    <w:p w:rsidR="006A5AC0" w:rsidRDefault="006A5AC0" w:rsidP="00CD307B">
      <w:pPr>
        <w:tabs>
          <w:tab w:val="left" w:pos="974"/>
        </w:tabs>
        <w:spacing w:before="40"/>
        <w:jc w:val="center"/>
        <w:rPr>
          <w:b/>
          <w:color w:val="000000"/>
          <w:sz w:val="24"/>
          <w:szCs w:val="28"/>
          <w:lang w:val="ru-RU"/>
        </w:rPr>
      </w:pPr>
    </w:p>
    <w:p w:rsidR="006A5AC0" w:rsidRDefault="006A5AC0" w:rsidP="00CD307B">
      <w:pPr>
        <w:tabs>
          <w:tab w:val="left" w:pos="974"/>
        </w:tabs>
        <w:spacing w:before="40"/>
        <w:jc w:val="center"/>
        <w:rPr>
          <w:b/>
          <w:color w:val="000000"/>
          <w:sz w:val="24"/>
          <w:szCs w:val="28"/>
          <w:lang w:val="ru-RU"/>
        </w:rPr>
      </w:pPr>
    </w:p>
    <w:p w:rsidR="00CD307B" w:rsidRDefault="008A0513" w:rsidP="00CD307B">
      <w:pPr>
        <w:tabs>
          <w:tab w:val="left" w:pos="974"/>
        </w:tabs>
        <w:spacing w:before="40"/>
        <w:jc w:val="center"/>
        <w:rPr>
          <w:b/>
          <w:lang w:val="ru-RU"/>
        </w:rPr>
      </w:pPr>
      <w:r>
        <w:rPr>
          <w:b/>
          <w:lang w:val="ru-RU"/>
        </w:rPr>
        <w:t>Педагогические вакансии</w:t>
      </w:r>
    </w:p>
    <w:tbl>
      <w:tblPr>
        <w:tblStyle w:val="a8"/>
        <w:tblW w:w="0" w:type="auto"/>
        <w:tblLook w:val="04A0" w:firstRow="1" w:lastRow="0" w:firstColumn="1" w:lastColumn="0" w:noHBand="0" w:noVBand="1"/>
      </w:tblPr>
      <w:tblGrid>
        <w:gridCol w:w="580"/>
        <w:gridCol w:w="1690"/>
        <w:gridCol w:w="1702"/>
        <w:gridCol w:w="1690"/>
        <w:gridCol w:w="1702"/>
        <w:gridCol w:w="1690"/>
        <w:gridCol w:w="1702"/>
      </w:tblGrid>
      <w:tr w:rsidR="00332995" w:rsidTr="00332995">
        <w:tc>
          <w:tcPr>
            <w:tcW w:w="580" w:type="dxa"/>
          </w:tcPr>
          <w:p w:rsidR="00332995" w:rsidRDefault="00332995" w:rsidP="00CD307B">
            <w:pPr>
              <w:tabs>
                <w:tab w:val="left" w:pos="974"/>
              </w:tabs>
              <w:spacing w:before="40"/>
              <w:jc w:val="center"/>
              <w:rPr>
                <w:b/>
                <w:lang w:val="ru-RU"/>
              </w:rPr>
            </w:pPr>
            <w:r>
              <w:rPr>
                <w:b/>
                <w:lang w:val="ru-RU"/>
              </w:rPr>
              <w:t>№ п.п.</w:t>
            </w:r>
          </w:p>
        </w:tc>
        <w:tc>
          <w:tcPr>
            <w:tcW w:w="3392" w:type="dxa"/>
            <w:gridSpan w:val="2"/>
          </w:tcPr>
          <w:p w:rsidR="00332995" w:rsidRDefault="00332995" w:rsidP="00CD307B">
            <w:pPr>
              <w:tabs>
                <w:tab w:val="left" w:pos="974"/>
              </w:tabs>
              <w:spacing w:before="40"/>
              <w:jc w:val="center"/>
              <w:rPr>
                <w:b/>
                <w:lang w:val="ru-RU"/>
              </w:rPr>
            </w:pPr>
            <w:r>
              <w:rPr>
                <w:b/>
                <w:lang w:val="ru-RU"/>
              </w:rPr>
              <w:t>2017-2018</w:t>
            </w:r>
          </w:p>
        </w:tc>
        <w:tc>
          <w:tcPr>
            <w:tcW w:w="3392" w:type="dxa"/>
            <w:gridSpan w:val="2"/>
          </w:tcPr>
          <w:p w:rsidR="00332995" w:rsidRDefault="00332995" w:rsidP="00CD307B">
            <w:pPr>
              <w:tabs>
                <w:tab w:val="left" w:pos="974"/>
              </w:tabs>
              <w:spacing w:before="40"/>
              <w:jc w:val="center"/>
              <w:rPr>
                <w:b/>
                <w:lang w:val="ru-RU"/>
              </w:rPr>
            </w:pPr>
            <w:r>
              <w:rPr>
                <w:b/>
                <w:lang w:val="ru-RU"/>
              </w:rPr>
              <w:t>2018-2019</w:t>
            </w:r>
          </w:p>
        </w:tc>
        <w:tc>
          <w:tcPr>
            <w:tcW w:w="3392" w:type="dxa"/>
            <w:gridSpan w:val="2"/>
          </w:tcPr>
          <w:p w:rsidR="00332995" w:rsidRDefault="00332995" w:rsidP="00CD307B">
            <w:pPr>
              <w:tabs>
                <w:tab w:val="left" w:pos="974"/>
              </w:tabs>
              <w:spacing w:before="40"/>
              <w:jc w:val="center"/>
              <w:rPr>
                <w:b/>
                <w:lang w:val="ru-RU"/>
              </w:rPr>
            </w:pPr>
            <w:r>
              <w:rPr>
                <w:b/>
                <w:lang w:val="ru-RU"/>
              </w:rPr>
              <w:t>2019-2020</w:t>
            </w:r>
          </w:p>
        </w:tc>
      </w:tr>
      <w:tr w:rsidR="00332995" w:rsidTr="00332995">
        <w:tc>
          <w:tcPr>
            <w:tcW w:w="580" w:type="dxa"/>
          </w:tcPr>
          <w:p w:rsidR="00332995" w:rsidRDefault="00332995" w:rsidP="00332995">
            <w:pPr>
              <w:tabs>
                <w:tab w:val="left" w:pos="974"/>
              </w:tabs>
              <w:spacing w:before="40"/>
              <w:jc w:val="center"/>
              <w:rPr>
                <w:b/>
                <w:lang w:val="ru-RU"/>
              </w:rPr>
            </w:pPr>
          </w:p>
        </w:tc>
        <w:tc>
          <w:tcPr>
            <w:tcW w:w="1690" w:type="dxa"/>
          </w:tcPr>
          <w:p w:rsidR="00332995" w:rsidRPr="00332995" w:rsidRDefault="00332995" w:rsidP="00332995">
            <w:pPr>
              <w:tabs>
                <w:tab w:val="left" w:pos="974"/>
              </w:tabs>
              <w:spacing w:before="40"/>
              <w:jc w:val="center"/>
              <w:rPr>
                <w:lang w:val="ru-RU"/>
              </w:rPr>
            </w:pPr>
            <w:r w:rsidRPr="00332995">
              <w:rPr>
                <w:lang w:val="ru-RU"/>
              </w:rPr>
              <w:t>Наименование</w:t>
            </w:r>
          </w:p>
          <w:p w:rsidR="00332995" w:rsidRPr="00332995" w:rsidRDefault="00332995" w:rsidP="00332995">
            <w:pPr>
              <w:tabs>
                <w:tab w:val="left" w:pos="974"/>
              </w:tabs>
              <w:spacing w:before="40"/>
              <w:jc w:val="center"/>
              <w:rPr>
                <w:lang w:val="ru-RU"/>
              </w:rPr>
            </w:pPr>
            <w:r w:rsidRPr="00332995">
              <w:rPr>
                <w:lang w:val="ru-RU"/>
              </w:rPr>
              <w:t>педагогической вакансии</w:t>
            </w:r>
          </w:p>
          <w:p w:rsidR="00332995" w:rsidRPr="00332995" w:rsidRDefault="00332995" w:rsidP="00332995">
            <w:pPr>
              <w:tabs>
                <w:tab w:val="left" w:pos="974"/>
              </w:tabs>
              <w:spacing w:before="40"/>
              <w:jc w:val="center"/>
              <w:rPr>
                <w:lang w:val="ru-RU"/>
              </w:rPr>
            </w:pPr>
          </w:p>
        </w:tc>
        <w:tc>
          <w:tcPr>
            <w:tcW w:w="1702" w:type="dxa"/>
          </w:tcPr>
          <w:p w:rsidR="00332995" w:rsidRPr="00332995" w:rsidRDefault="00332995" w:rsidP="00332995">
            <w:pPr>
              <w:tabs>
                <w:tab w:val="left" w:pos="974"/>
              </w:tabs>
              <w:spacing w:before="40"/>
              <w:jc w:val="center"/>
              <w:rPr>
                <w:lang w:val="ru-RU"/>
              </w:rPr>
            </w:pPr>
            <w:r w:rsidRPr="00332995">
              <w:rPr>
                <w:lang w:val="ru-RU"/>
              </w:rPr>
              <w:t>Педагогическая</w:t>
            </w:r>
          </w:p>
          <w:p w:rsidR="00332995" w:rsidRPr="00332995" w:rsidRDefault="00332995" w:rsidP="00332995">
            <w:pPr>
              <w:tabs>
                <w:tab w:val="left" w:pos="974"/>
              </w:tabs>
              <w:spacing w:before="40"/>
              <w:jc w:val="center"/>
              <w:rPr>
                <w:lang w:val="ru-RU"/>
              </w:rPr>
            </w:pPr>
            <w:r w:rsidRPr="00332995">
              <w:rPr>
                <w:lang w:val="ru-RU"/>
              </w:rPr>
              <w:t>нагрузка</w:t>
            </w:r>
          </w:p>
          <w:p w:rsidR="00332995" w:rsidRPr="00332995" w:rsidRDefault="00332995" w:rsidP="00332995">
            <w:pPr>
              <w:tabs>
                <w:tab w:val="left" w:pos="974"/>
              </w:tabs>
              <w:spacing w:before="40"/>
              <w:jc w:val="center"/>
              <w:rPr>
                <w:lang w:val="ru-RU"/>
              </w:rPr>
            </w:pPr>
            <w:r w:rsidRPr="00332995">
              <w:rPr>
                <w:lang w:val="ru-RU"/>
              </w:rPr>
              <w:t>по вакансии</w:t>
            </w:r>
          </w:p>
        </w:tc>
        <w:tc>
          <w:tcPr>
            <w:tcW w:w="1690" w:type="dxa"/>
          </w:tcPr>
          <w:p w:rsidR="00332995" w:rsidRPr="00332995" w:rsidRDefault="00332995" w:rsidP="00332995">
            <w:pPr>
              <w:tabs>
                <w:tab w:val="left" w:pos="974"/>
              </w:tabs>
              <w:spacing w:before="40"/>
              <w:jc w:val="center"/>
              <w:rPr>
                <w:lang w:val="ru-RU"/>
              </w:rPr>
            </w:pPr>
            <w:r w:rsidRPr="00332995">
              <w:rPr>
                <w:lang w:val="ru-RU"/>
              </w:rPr>
              <w:t>Наименование</w:t>
            </w:r>
          </w:p>
          <w:p w:rsidR="00332995" w:rsidRPr="00332995" w:rsidRDefault="00332995" w:rsidP="00332995">
            <w:pPr>
              <w:tabs>
                <w:tab w:val="left" w:pos="974"/>
              </w:tabs>
              <w:spacing w:before="40"/>
              <w:jc w:val="center"/>
              <w:rPr>
                <w:lang w:val="ru-RU"/>
              </w:rPr>
            </w:pPr>
            <w:r w:rsidRPr="00332995">
              <w:rPr>
                <w:lang w:val="ru-RU"/>
              </w:rPr>
              <w:t>педагогической вакансии</w:t>
            </w:r>
          </w:p>
          <w:p w:rsidR="00332995" w:rsidRPr="00332995" w:rsidRDefault="00332995" w:rsidP="00332995">
            <w:pPr>
              <w:tabs>
                <w:tab w:val="left" w:pos="974"/>
              </w:tabs>
              <w:spacing w:before="40"/>
              <w:jc w:val="center"/>
              <w:rPr>
                <w:lang w:val="ru-RU"/>
              </w:rPr>
            </w:pPr>
          </w:p>
        </w:tc>
        <w:tc>
          <w:tcPr>
            <w:tcW w:w="1702" w:type="dxa"/>
          </w:tcPr>
          <w:p w:rsidR="00332995" w:rsidRPr="00332995" w:rsidRDefault="00332995" w:rsidP="00332995">
            <w:pPr>
              <w:tabs>
                <w:tab w:val="left" w:pos="974"/>
              </w:tabs>
              <w:spacing w:before="40"/>
              <w:jc w:val="center"/>
              <w:rPr>
                <w:lang w:val="ru-RU"/>
              </w:rPr>
            </w:pPr>
            <w:r w:rsidRPr="00332995">
              <w:rPr>
                <w:lang w:val="ru-RU"/>
              </w:rPr>
              <w:t>Педагогическая</w:t>
            </w:r>
          </w:p>
          <w:p w:rsidR="00332995" w:rsidRPr="00332995" w:rsidRDefault="00332995" w:rsidP="00332995">
            <w:pPr>
              <w:tabs>
                <w:tab w:val="left" w:pos="974"/>
              </w:tabs>
              <w:spacing w:before="40"/>
              <w:jc w:val="center"/>
              <w:rPr>
                <w:lang w:val="ru-RU"/>
              </w:rPr>
            </w:pPr>
            <w:r w:rsidRPr="00332995">
              <w:rPr>
                <w:lang w:val="ru-RU"/>
              </w:rPr>
              <w:t>нагрузка</w:t>
            </w:r>
          </w:p>
          <w:p w:rsidR="00332995" w:rsidRPr="00332995" w:rsidRDefault="00332995" w:rsidP="00332995">
            <w:pPr>
              <w:tabs>
                <w:tab w:val="left" w:pos="974"/>
              </w:tabs>
              <w:spacing w:before="40"/>
              <w:jc w:val="center"/>
              <w:rPr>
                <w:lang w:val="ru-RU"/>
              </w:rPr>
            </w:pPr>
            <w:r w:rsidRPr="00332995">
              <w:rPr>
                <w:lang w:val="ru-RU"/>
              </w:rPr>
              <w:t>по вакансии</w:t>
            </w:r>
          </w:p>
        </w:tc>
        <w:tc>
          <w:tcPr>
            <w:tcW w:w="1690" w:type="dxa"/>
          </w:tcPr>
          <w:p w:rsidR="00332995" w:rsidRPr="00332995" w:rsidRDefault="00332995" w:rsidP="00332995">
            <w:pPr>
              <w:tabs>
                <w:tab w:val="left" w:pos="974"/>
              </w:tabs>
              <w:spacing w:before="40"/>
              <w:jc w:val="center"/>
              <w:rPr>
                <w:lang w:val="ru-RU"/>
              </w:rPr>
            </w:pPr>
            <w:r w:rsidRPr="00332995">
              <w:rPr>
                <w:lang w:val="ru-RU"/>
              </w:rPr>
              <w:t>Наименование</w:t>
            </w:r>
          </w:p>
          <w:p w:rsidR="00332995" w:rsidRPr="00332995" w:rsidRDefault="00332995" w:rsidP="00332995">
            <w:pPr>
              <w:tabs>
                <w:tab w:val="left" w:pos="974"/>
              </w:tabs>
              <w:spacing w:before="40"/>
              <w:jc w:val="center"/>
              <w:rPr>
                <w:lang w:val="ru-RU"/>
              </w:rPr>
            </w:pPr>
            <w:r w:rsidRPr="00332995">
              <w:rPr>
                <w:lang w:val="ru-RU"/>
              </w:rPr>
              <w:t>педагогической вакансии</w:t>
            </w:r>
          </w:p>
          <w:p w:rsidR="00332995" w:rsidRPr="00332995" w:rsidRDefault="00332995" w:rsidP="00332995">
            <w:pPr>
              <w:tabs>
                <w:tab w:val="left" w:pos="974"/>
              </w:tabs>
              <w:spacing w:before="40"/>
              <w:jc w:val="center"/>
              <w:rPr>
                <w:lang w:val="ru-RU"/>
              </w:rPr>
            </w:pPr>
          </w:p>
        </w:tc>
        <w:tc>
          <w:tcPr>
            <w:tcW w:w="1702" w:type="dxa"/>
          </w:tcPr>
          <w:p w:rsidR="00332995" w:rsidRPr="00332995" w:rsidRDefault="00332995" w:rsidP="00332995">
            <w:pPr>
              <w:tabs>
                <w:tab w:val="left" w:pos="974"/>
              </w:tabs>
              <w:spacing w:before="40"/>
              <w:jc w:val="center"/>
              <w:rPr>
                <w:lang w:val="ru-RU"/>
              </w:rPr>
            </w:pPr>
            <w:r w:rsidRPr="00332995">
              <w:rPr>
                <w:lang w:val="ru-RU"/>
              </w:rPr>
              <w:t>Педагогическая</w:t>
            </w:r>
          </w:p>
          <w:p w:rsidR="00332995" w:rsidRPr="00332995" w:rsidRDefault="00332995" w:rsidP="00332995">
            <w:pPr>
              <w:tabs>
                <w:tab w:val="left" w:pos="974"/>
              </w:tabs>
              <w:spacing w:before="40"/>
              <w:jc w:val="center"/>
              <w:rPr>
                <w:lang w:val="ru-RU"/>
              </w:rPr>
            </w:pPr>
            <w:r w:rsidRPr="00332995">
              <w:rPr>
                <w:lang w:val="ru-RU"/>
              </w:rPr>
              <w:t>нагрузка</w:t>
            </w:r>
          </w:p>
          <w:p w:rsidR="00332995" w:rsidRPr="00332995" w:rsidRDefault="00332995" w:rsidP="00332995">
            <w:pPr>
              <w:tabs>
                <w:tab w:val="left" w:pos="974"/>
              </w:tabs>
              <w:spacing w:before="40"/>
              <w:jc w:val="center"/>
              <w:rPr>
                <w:lang w:val="ru-RU"/>
              </w:rPr>
            </w:pPr>
            <w:r w:rsidRPr="00332995">
              <w:rPr>
                <w:lang w:val="ru-RU"/>
              </w:rPr>
              <w:t>по вакансии</w:t>
            </w:r>
          </w:p>
        </w:tc>
      </w:tr>
      <w:tr w:rsidR="00332995" w:rsidTr="00332995">
        <w:tc>
          <w:tcPr>
            <w:tcW w:w="580" w:type="dxa"/>
          </w:tcPr>
          <w:p w:rsidR="00332995" w:rsidRDefault="00332995" w:rsidP="00332995">
            <w:pPr>
              <w:tabs>
                <w:tab w:val="left" w:pos="974"/>
              </w:tabs>
              <w:spacing w:before="40"/>
              <w:jc w:val="center"/>
              <w:rPr>
                <w:b/>
                <w:lang w:val="ru-RU"/>
              </w:rPr>
            </w:pPr>
            <w:r>
              <w:rPr>
                <w:b/>
                <w:lang w:val="ru-RU"/>
              </w:rPr>
              <w:t>1</w:t>
            </w:r>
          </w:p>
        </w:tc>
        <w:tc>
          <w:tcPr>
            <w:tcW w:w="1690" w:type="dxa"/>
          </w:tcPr>
          <w:p w:rsidR="00332995" w:rsidRPr="008A0513" w:rsidRDefault="00332995" w:rsidP="00332995">
            <w:pPr>
              <w:tabs>
                <w:tab w:val="left" w:pos="974"/>
              </w:tabs>
              <w:spacing w:before="40"/>
              <w:jc w:val="center"/>
              <w:rPr>
                <w:lang w:val="ru-RU"/>
              </w:rPr>
            </w:pPr>
            <w:r w:rsidRPr="008A0513">
              <w:rPr>
                <w:lang w:val="ru-RU"/>
              </w:rPr>
              <w:t xml:space="preserve">Учитель </w:t>
            </w:r>
            <w:r w:rsidRPr="008A0513">
              <w:rPr>
                <w:lang w:val="ru-RU"/>
              </w:rPr>
              <w:lastRenderedPageBreak/>
              <w:t>английского языка</w:t>
            </w:r>
          </w:p>
        </w:tc>
        <w:tc>
          <w:tcPr>
            <w:tcW w:w="1702" w:type="dxa"/>
          </w:tcPr>
          <w:p w:rsidR="00332995" w:rsidRPr="008A0513" w:rsidRDefault="00332995" w:rsidP="00332995">
            <w:pPr>
              <w:tabs>
                <w:tab w:val="left" w:pos="974"/>
              </w:tabs>
              <w:spacing w:before="40"/>
              <w:jc w:val="center"/>
              <w:rPr>
                <w:lang w:val="ru-RU"/>
              </w:rPr>
            </w:pPr>
            <w:r w:rsidRPr="008A0513">
              <w:rPr>
                <w:lang w:val="ru-RU"/>
              </w:rPr>
              <w:lastRenderedPageBreak/>
              <w:t>12 ч.</w:t>
            </w:r>
          </w:p>
        </w:tc>
        <w:tc>
          <w:tcPr>
            <w:tcW w:w="1690" w:type="dxa"/>
          </w:tcPr>
          <w:p w:rsidR="00332995" w:rsidRPr="008A0513" w:rsidRDefault="00332995" w:rsidP="00332995">
            <w:pPr>
              <w:tabs>
                <w:tab w:val="left" w:pos="974"/>
              </w:tabs>
              <w:spacing w:before="40"/>
              <w:jc w:val="center"/>
              <w:rPr>
                <w:lang w:val="ru-RU"/>
              </w:rPr>
            </w:pPr>
            <w:r w:rsidRPr="008A0513">
              <w:rPr>
                <w:lang w:val="ru-RU"/>
              </w:rPr>
              <w:t xml:space="preserve">Учитель </w:t>
            </w:r>
            <w:r w:rsidRPr="008A0513">
              <w:rPr>
                <w:lang w:val="ru-RU"/>
              </w:rPr>
              <w:lastRenderedPageBreak/>
              <w:t>английского языка</w:t>
            </w:r>
          </w:p>
        </w:tc>
        <w:tc>
          <w:tcPr>
            <w:tcW w:w="1702" w:type="dxa"/>
          </w:tcPr>
          <w:p w:rsidR="00332995" w:rsidRPr="008A0513" w:rsidRDefault="00332995" w:rsidP="00332995">
            <w:pPr>
              <w:tabs>
                <w:tab w:val="left" w:pos="974"/>
              </w:tabs>
              <w:spacing w:before="40"/>
              <w:jc w:val="center"/>
              <w:rPr>
                <w:lang w:val="ru-RU"/>
              </w:rPr>
            </w:pPr>
            <w:r w:rsidRPr="008A0513">
              <w:rPr>
                <w:lang w:val="ru-RU"/>
              </w:rPr>
              <w:lastRenderedPageBreak/>
              <w:t>12 ч.</w:t>
            </w:r>
          </w:p>
        </w:tc>
        <w:tc>
          <w:tcPr>
            <w:tcW w:w="1690" w:type="dxa"/>
          </w:tcPr>
          <w:p w:rsidR="00332995" w:rsidRPr="008A0513" w:rsidRDefault="00332995" w:rsidP="00332995">
            <w:pPr>
              <w:tabs>
                <w:tab w:val="left" w:pos="974"/>
              </w:tabs>
              <w:spacing w:before="40"/>
              <w:jc w:val="center"/>
              <w:rPr>
                <w:lang w:val="ru-RU"/>
              </w:rPr>
            </w:pPr>
            <w:r w:rsidRPr="008A0513">
              <w:rPr>
                <w:lang w:val="ru-RU"/>
              </w:rPr>
              <w:t xml:space="preserve">Учитель </w:t>
            </w:r>
            <w:r w:rsidRPr="008A0513">
              <w:rPr>
                <w:lang w:val="ru-RU"/>
              </w:rPr>
              <w:lastRenderedPageBreak/>
              <w:t>английского языка</w:t>
            </w:r>
          </w:p>
        </w:tc>
        <w:tc>
          <w:tcPr>
            <w:tcW w:w="1702" w:type="dxa"/>
          </w:tcPr>
          <w:p w:rsidR="00332995" w:rsidRPr="008A0513" w:rsidRDefault="00332995" w:rsidP="00332995">
            <w:pPr>
              <w:tabs>
                <w:tab w:val="left" w:pos="974"/>
              </w:tabs>
              <w:spacing w:before="40"/>
              <w:jc w:val="center"/>
              <w:rPr>
                <w:lang w:val="ru-RU"/>
              </w:rPr>
            </w:pPr>
            <w:r w:rsidRPr="008A0513">
              <w:rPr>
                <w:lang w:val="ru-RU"/>
              </w:rPr>
              <w:lastRenderedPageBreak/>
              <w:t>12 ч.</w:t>
            </w:r>
          </w:p>
        </w:tc>
      </w:tr>
    </w:tbl>
    <w:p w:rsidR="008A0513" w:rsidRPr="00CD307B" w:rsidRDefault="008A0513" w:rsidP="00CD307B">
      <w:pPr>
        <w:tabs>
          <w:tab w:val="left" w:pos="974"/>
        </w:tabs>
        <w:spacing w:before="40"/>
        <w:jc w:val="center"/>
        <w:rPr>
          <w:b/>
          <w:lang w:val="ru-RU"/>
        </w:rPr>
      </w:pPr>
    </w:p>
    <w:p w:rsidR="00BB7554" w:rsidRDefault="00BB7554" w:rsidP="00BB7554">
      <w:pPr>
        <w:pStyle w:val="a3"/>
        <w:spacing w:before="42" w:line="276" w:lineRule="auto"/>
        <w:ind w:left="215" w:right="307"/>
        <w:rPr>
          <w:spacing w:val="-5"/>
          <w:lang w:val="ru-RU"/>
        </w:rPr>
      </w:pPr>
      <w:r w:rsidRPr="00274330">
        <w:rPr>
          <w:spacing w:val="-3"/>
          <w:lang w:val="ru-RU"/>
        </w:rPr>
        <w:t xml:space="preserve">Анализ </w:t>
      </w:r>
      <w:r w:rsidRPr="00274330">
        <w:rPr>
          <w:spacing w:val="-5"/>
          <w:lang w:val="ru-RU"/>
        </w:rPr>
        <w:t xml:space="preserve">распределения педагогического </w:t>
      </w:r>
      <w:r w:rsidRPr="00274330">
        <w:rPr>
          <w:spacing w:val="-4"/>
          <w:lang w:val="ru-RU"/>
        </w:rPr>
        <w:t xml:space="preserve">коллектива </w:t>
      </w:r>
      <w:r w:rsidRPr="00274330">
        <w:rPr>
          <w:lang w:val="ru-RU"/>
        </w:rPr>
        <w:t xml:space="preserve">по </w:t>
      </w:r>
      <w:r w:rsidRPr="00274330">
        <w:rPr>
          <w:spacing w:val="-5"/>
          <w:lang w:val="ru-RU"/>
        </w:rPr>
        <w:t xml:space="preserve">квалификационным </w:t>
      </w:r>
      <w:r w:rsidRPr="00274330">
        <w:rPr>
          <w:spacing w:val="-4"/>
          <w:lang w:val="ru-RU"/>
        </w:rPr>
        <w:t xml:space="preserve">категориям </w:t>
      </w:r>
      <w:r w:rsidRPr="00274330">
        <w:rPr>
          <w:spacing w:val="-5"/>
          <w:lang w:val="ru-RU"/>
        </w:rPr>
        <w:t xml:space="preserve">продолжает демонстрировать </w:t>
      </w:r>
      <w:r w:rsidRPr="00274330">
        <w:rPr>
          <w:spacing w:val="-3"/>
          <w:lang w:val="ru-RU"/>
        </w:rPr>
        <w:t xml:space="preserve">две </w:t>
      </w:r>
      <w:r w:rsidRPr="00274330">
        <w:rPr>
          <w:spacing w:val="-5"/>
          <w:lang w:val="ru-RU"/>
        </w:rPr>
        <w:t xml:space="preserve">действующие тенденции: </w:t>
      </w:r>
      <w:r w:rsidRPr="00274330">
        <w:rPr>
          <w:spacing w:val="-4"/>
          <w:lang w:val="ru-RU"/>
        </w:rPr>
        <w:t xml:space="preserve">первая </w:t>
      </w:r>
      <w:r w:rsidRPr="00274330">
        <w:rPr>
          <w:lang w:val="ru-RU"/>
        </w:rPr>
        <w:t xml:space="preserve">– </w:t>
      </w:r>
      <w:r w:rsidRPr="00274330">
        <w:rPr>
          <w:spacing w:val="-5"/>
          <w:lang w:val="ru-RU"/>
        </w:rPr>
        <w:t xml:space="preserve">значительное количество </w:t>
      </w:r>
      <w:r w:rsidRPr="00274330">
        <w:rPr>
          <w:spacing w:val="-4"/>
          <w:lang w:val="ru-RU"/>
        </w:rPr>
        <w:t xml:space="preserve">педагогов, </w:t>
      </w:r>
      <w:r w:rsidR="00537B57">
        <w:rPr>
          <w:spacing w:val="-5"/>
          <w:lang w:val="ru-RU"/>
        </w:rPr>
        <w:t>имеющих первую квалификационную категорию</w:t>
      </w:r>
      <w:r w:rsidRPr="00274330">
        <w:rPr>
          <w:spacing w:val="-5"/>
          <w:lang w:val="ru-RU"/>
        </w:rPr>
        <w:t xml:space="preserve">; </w:t>
      </w:r>
      <w:r w:rsidRPr="00274330">
        <w:rPr>
          <w:spacing w:val="-4"/>
          <w:lang w:val="ru-RU"/>
        </w:rPr>
        <w:t xml:space="preserve">вторая </w:t>
      </w:r>
      <w:r w:rsidRPr="00274330">
        <w:rPr>
          <w:lang w:val="ru-RU"/>
        </w:rPr>
        <w:t xml:space="preserve">– </w:t>
      </w:r>
      <w:r w:rsidR="00C119BA">
        <w:rPr>
          <w:lang w:val="ru-RU"/>
        </w:rPr>
        <w:t xml:space="preserve">увеличение </w:t>
      </w:r>
      <w:r w:rsidR="00C119BA" w:rsidRPr="00274330">
        <w:rPr>
          <w:lang w:val="ru-RU"/>
        </w:rPr>
        <w:t>количества</w:t>
      </w:r>
      <w:r w:rsidRPr="00274330">
        <w:rPr>
          <w:spacing w:val="-5"/>
          <w:lang w:val="ru-RU"/>
        </w:rPr>
        <w:t xml:space="preserve"> педагогов, аттестованных </w:t>
      </w:r>
      <w:r w:rsidRPr="00274330">
        <w:rPr>
          <w:lang w:val="ru-RU"/>
        </w:rPr>
        <w:t xml:space="preserve">на </w:t>
      </w:r>
      <w:r w:rsidR="00537B57">
        <w:rPr>
          <w:spacing w:val="-5"/>
          <w:lang w:val="ru-RU"/>
        </w:rPr>
        <w:t xml:space="preserve">СЗД </w:t>
      </w:r>
      <w:r w:rsidRPr="00274330">
        <w:rPr>
          <w:spacing w:val="-5"/>
          <w:lang w:val="ru-RU"/>
        </w:rPr>
        <w:t xml:space="preserve">. </w:t>
      </w:r>
    </w:p>
    <w:p w:rsidR="00420089" w:rsidRPr="00274330" w:rsidRDefault="007829BF" w:rsidP="00BB7554">
      <w:pPr>
        <w:pStyle w:val="a3"/>
        <w:spacing w:before="42" w:line="276" w:lineRule="auto"/>
        <w:ind w:left="215" w:right="307"/>
        <w:rPr>
          <w:lang w:val="ru-RU"/>
        </w:rPr>
      </w:pPr>
      <w:r>
        <w:rPr>
          <w:noProof/>
          <w:lang w:val="ru-RU" w:eastAsia="ru-RU"/>
        </w:rPr>
        <w:drawing>
          <wp:inline distT="0" distB="0" distL="0" distR="0" wp14:anchorId="5330012A" wp14:editId="4B9A0C1A">
            <wp:extent cx="5200650" cy="274320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B7554" w:rsidRPr="00274330" w:rsidRDefault="00BB7554" w:rsidP="00BB7554">
      <w:pPr>
        <w:pStyle w:val="2"/>
        <w:spacing w:before="48"/>
        <w:ind w:left="215" w:right="138"/>
        <w:rPr>
          <w:lang w:val="ru-RU"/>
        </w:rPr>
      </w:pPr>
      <w:r w:rsidRPr="00274330">
        <w:rPr>
          <w:lang w:val="ru-RU"/>
        </w:rPr>
        <w:t>Награждены:</w:t>
      </w:r>
    </w:p>
    <w:p w:rsidR="00BB7554" w:rsidRPr="00274330" w:rsidRDefault="00BB7554" w:rsidP="00BB7554">
      <w:pPr>
        <w:pStyle w:val="a3"/>
        <w:spacing w:before="42" w:line="276" w:lineRule="auto"/>
        <w:ind w:left="215" w:right="1286"/>
        <w:rPr>
          <w:lang w:val="ru-RU"/>
        </w:rPr>
      </w:pPr>
      <w:r w:rsidRPr="00274330">
        <w:rPr>
          <w:lang w:val="ru-RU"/>
        </w:rPr>
        <w:t>Нагрудным знаком «Почетный работник общего образования РФ» - 1 педагог. Почетной грамотой Министерства образования РФ – 5 педагогов.</w:t>
      </w:r>
    </w:p>
    <w:p w:rsidR="00BB7554" w:rsidRPr="00274330" w:rsidRDefault="00BB7554" w:rsidP="00BB7554">
      <w:pPr>
        <w:pStyle w:val="a3"/>
        <w:spacing w:before="2" w:line="276" w:lineRule="auto"/>
        <w:ind w:left="215" w:right="751"/>
        <w:rPr>
          <w:lang w:val="ru-RU"/>
        </w:rPr>
      </w:pPr>
      <w:r w:rsidRPr="00274330">
        <w:rPr>
          <w:lang w:val="ru-RU"/>
        </w:rPr>
        <w:t xml:space="preserve">Почетная грамота департамента образования Ярославской области – 18 педагогов. </w:t>
      </w:r>
    </w:p>
    <w:p w:rsidR="00BB7554" w:rsidRPr="00274330" w:rsidRDefault="00BB7554" w:rsidP="00BB7554">
      <w:pPr>
        <w:pStyle w:val="3"/>
        <w:spacing w:before="8"/>
        <w:ind w:left="270" w:right="138"/>
        <w:rPr>
          <w:lang w:val="ru-RU"/>
        </w:rPr>
      </w:pPr>
      <w:r w:rsidRPr="00274330">
        <w:rPr>
          <w:lang w:val="ru-RU"/>
        </w:rPr>
        <w:t>Особенности работы с кадрами</w:t>
      </w:r>
    </w:p>
    <w:p w:rsidR="00BB7554" w:rsidRPr="00274330" w:rsidRDefault="00BB7554" w:rsidP="00BB7554">
      <w:pPr>
        <w:pStyle w:val="a3"/>
        <w:spacing w:before="40" w:line="276" w:lineRule="auto"/>
        <w:ind w:left="215" w:right="252"/>
        <w:rPr>
          <w:lang w:val="ru-RU"/>
        </w:rPr>
      </w:pPr>
      <w:r w:rsidRPr="00274330">
        <w:rPr>
          <w:lang w:val="ru-RU"/>
        </w:rPr>
        <w:t>Педагоги школы повышают уровень профессиональной компетентности, работая в течение 4-х лет по теме: «Достижение нового качества образования путем формирования ключевых компетентностей педагогов и учащихся».</w:t>
      </w:r>
    </w:p>
    <w:p w:rsidR="00E458AF" w:rsidRDefault="00E458AF" w:rsidP="00BB7554">
      <w:pPr>
        <w:tabs>
          <w:tab w:val="left" w:pos="3435"/>
        </w:tabs>
        <w:rPr>
          <w:sz w:val="20"/>
          <w:lang w:val="ru-RU"/>
        </w:rPr>
      </w:pPr>
    </w:p>
    <w:p w:rsidR="00BB7554" w:rsidRPr="00274330" w:rsidRDefault="00BB7554" w:rsidP="00BB7554">
      <w:pPr>
        <w:pStyle w:val="a3"/>
        <w:ind w:left="215" w:right="138"/>
        <w:rPr>
          <w:lang w:val="ru-RU"/>
        </w:rPr>
      </w:pPr>
      <w:r w:rsidRPr="00274330">
        <w:rPr>
          <w:lang w:val="ru-RU"/>
        </w:rPr>
        <w:t>В педагогическом коллективе школы произошли значительные положительные изменения:</w:t>
      </w:r>
    </w:p>
    <w:p w:rsidR="00BB7554" w:rsidRDefault="00BB7554" w:rsidP="00C119BA">
      <w:pPr>
        <w:pStyle w:val="a5"/>
        <w:numPr>
          <w:ilvl w:val="0"/>
          <w:numId w:val="37"/>
        </w:numPr>
        <w:tabs>
          <w:tab w:val="left" w:pos="933"/>
          <w:tab w:val="left" w:pos="934"/>
        </w:tabs>
        <w:spacing w:before="17"/>
        <w:rPr>
          <w:sz w:val="24"/>
        </w:rPr>
      </w:pPr>
      <w:r>
        <w:rPr>
          <w:sz w:val="24"/>
        </w:rPr>
        <w:t>возросла</w:t>
      </w:r>
      <w:r>
        <w:rPr>
          <w:spacing w:val="-7"/>
          <w:sz w:val="24"/>
        </w:rPr>
        <w:t xml:space="preserve"> </w:t>
      </w:r>
      <w:r>
        <w:rPr>
          <w:sz w:val="24"/>
        </w:rPr>
        <w:t>активность</w:t>
      </w:r>
      <w:r w:rsidR="00C119BA">
        <w:rPr>
          <w:sz w:val="24"/>
          <w:lang w:val="ru-RU"/>
        </w:rPr>
        <w:t>;</w:t>
      </w:r>
    </w:p>
    <w:p w:rsidR="00C119BA" w:rsidRDefault="00BB7554" w:rsidP="00C119BA">
      <w:pPr>
        <w:pStyle w:val="a5"/>
        <w:numPr>
          <w:ilvl w:val="0"/>
          <w:numId w:val="37"/>
        </w:numPr>
        <w:tabs>
          <w:tab w:val="left" w:pos="933"/>
          <w:tab w:val="left" w:pos="934"/>
        </w:tabs>
        <w:spacing w:before="105"/>
        <w:rPr>
          <w:sz w:val="24"/>
          <w:lang w:val="ru-RU"/>
        </w:rPr>
      </w:pPr>
      <w:r w:rsidRPr="00C119BA">
        <w:rPr>
          <w:sz w:val="24"/>
          <w:lang w:val="ru-RU"/>
        </w:rPr>
        <w:t>существенно повысился уровень профессиональной</w:t>
      </w:r>
      <w:r w:rsidRPr="00C119BA">
        <w:rPr>
          <w:spacing w:val="-18"/>
          <w:sz w:val="24"/>
          <w:lang w:val="ru-RU"/>
        </w:rPr>
        <w:t xml:space="preserve"> </w:t>
      </w:r>
      <w:r w:rsidRPr="00C119BA">
        <w:rPr>
          <w:sz w:val="24"/>
          <w:lang w:val="ru-RU"/>
        </w:rPr>
        <w:t>компетентности</w:t>
      </w:r>
      <w:r w:rsidR="00C119BA">
        <w:rPr>
          <w:sz w:val="24"/>
          <w:lang w:val="ru-RU"/>
        </w:rPr>
        <w:t>;</w:t>
      </w:r>
    </w:p>
    <w:p w:rsidR="00C119BA" w:rsidRDefault="00BB7554" w:rsidP="00C119BA">
      <w:pPr>
        <w:pStyle w:val="a5"/>
        <w:numPr>
          <w:ilvl w:val="0"/>
          <w:numId w:val="37"/>
        </w:numPr>
        <w:tabs>
          <w:tab w:val="left" w:pos="933"/>
          <w:tab w:val="left" w:pos="934"/>
        </w:tabs>
        <w:spacing w:before="105"/>
        <w:rPr>
          <w:sz w:val="24"/>
          <w:lang w:val="ru-RU"/>
        </w:rPr>
      </w:pPr>
      <w:r w:rsidRPr="00C119BA">
        <w:rPr>
          <w:sz w:val="24"/>
        </w:rPr>
        <w:t>расширился круг профессиональных</w:t>
      </w:r>
      <w:r w:rsidRPr="00C119BA">
        <w:rPr>
          <w:spacing w:val="-12"/>
          <w:sz w:val="24"/>
        </w:rPr>
        <w:t xml:space="preserve"> </w:t>
      </w:r>
      <w:r w:rsidRPr="00C119BA">
        <w:rPr>
          <w:sz w:val="24"/>
        </w:rPr>
        <w:t>интересов</w:t>
      </w:r>
      <w:r w:rsidR="00C119BA">
        <w:rPr>
          <w:sz w:val="24"/>
          <w:lang w:val="ru-RU"/>
        </w:rPr>
        <w:t>;</w:t>
      </w:r>
    </w:p>
    <w:p w:rsidR="00E458AF" w:rsidRPr="00C119BA" w:rsidRDefault="00BB7554" w:rsidP="00C119BA">
      <w:pPr>
        <w:pStyle w:val="a5"/>
        <w:numPr>
          <w:ilvl w:val="0"/>
          <w:numId w:val="37"/>
        </w:numPr>
        <w:tabs>
          <w:tab w:val="left" w:pos="933"/>
          <w:tab w:val="left" w:pos="934"/>
        </w:tabs>
        <w:spacing w:before="105"/>
        <w:rPr>
          <w:sz w:val="28"/>
          <w:lang w:val="ru-RU"/>
        </w:rPr>
      </w:pPr>
      <w:r w:rsidRPr="00C119BA">
        <w:rPr>
          <w:sz w:val="24"/>
          <w:lang w:val="ru-RU"/>
        </w:rPr>
        <w:t>увеличилось число педагогов, участвующих в организации дел школы, в</w:t>
      </w:r>
      <w:r w:rsidRPr="00C119BA">
        <w:rPr>
          <w:spacing w:val="-38"/>
          <w:sz w:val="24"/>
          <w:lang w:val="ru-RU"/>
        </w:rPr>
        <w:t xml:space="preserve"> </w:t>
      </w:r>
      <w:r w:rsidRPr="00C119BA">
        <w:rPr>
          <w:sz w:val="24"/>
          <w:lang w:val="ru-RU"/>
        </w:rPr>
        <w:t>управленческой деятельности.</w:t>
      </w:r>
      <w:bookmarkStart w:id="8" w:name="Награждены:"/>
      <w:bookmarkStart w:id="9" w:name="Особенности_работы_с_кадрами"/>
      <w:bookmarkEnd w:id="8"/>
      <w:bookmarkEnd w:id="9"/>
    </w:p>
    <w:p w:rsidR="00E458AF" w:rsidRPr="00C119BA" w:rsidRDefault="00274330" w:rsidP="00C119BA">
      <w:pPr>
        <w:spacing w:line="276" w:lineRule="auto"/>
        <w:ind w:left="215" w:right="751" w:firstLine="424"/>
        <w:jc w:val="both"/>
        <w:rPr>
          <w:sz w:val="24"/>
          <w:lang w:val="ru-RU"/>
        </w:rPr>
      </w:pPr>
      <w:r w:rsidRPr="00C119BA">
        <w:rPr>
          <w:sz w:val="24"/>
          <w:lang w:val="ru-RU"/>
        </w:rPr>
        <w:t>Характеризуя отношения в педагогическом коллективе, педагоги и управленцы высоко оценивают общее позитивное настроение в коллективе, реакцию в трудных ситуациях, отношение к</w:t>
      </w:r>
      <w:r w:rsidR="00C119BA">
        <w:rPr>
          <w:sz w:val="24"/>
          <w:lang w:val="ru-RU"/>
        </w:rPr>
        <w:t xml:space="preserve"> </w:t>
      </w:r>
      <w:r w:rsidRPr="00C119BA">
        <w:rPr>
          <w:sz w:val="24"/>
          <w:lang w:val="ru-RU"/>
        </w:rPr>
        <w:t>«новичкам». Психологический климат среди педагогов положительно оценили 97 % опрошенных.</w:t>
      </w:r>
    </w:p>
    <w:p w:rsidR="00C119BA" w:rsidRDefault="00274330" w:rsidP="00BB7554">
      <w:pPr>
        <w:spacing w:before="37" w:line="276" w:lineRule="auto"/>
        <w:ind w:left="215"/>
        <w:jc w:val="both"/>
        <w:rPr>
          <w:sz w:val="24"/>
          <w:lang w:val="ru-RU"/>
        </w:rPr>
      </w:pPr>
      <w:r w:rsidRPr="00C119BA">
        <w:rPr>
          <w:sz w:val="24"/>
          <w:lang w:val="ru-RU"/>
        </w:rPr>
        <w:t xml:space="preserve">В качестве положительного момента, способствующего росту профессиональной компетентности, педагоги отмечают следующие показатели: </w:t>
      </w:r>
    </w:p>
    <w:p w:rsidR="00E458AF" w:rsidRPr="00C119BA" w:rsidRDefault="00274330" w:rsidP="00C119BA">
      <w:pPr>
        <w:pStyle w:val="a5"/>
        <w:numPr>
          <w:ilvl w:val="0"/>
          <w:numId w:val="38"/>
        </w:numPr>
        <w:spacing w:before="37" w:line="276" w:lineRule="auto"/>
        <w:jc w:val="both"/>
        <w:rPr>
          <w:sz w:val="24"/>
          <w:lang w:val="ru-RU"/>
        </w:rPr>
      </w:pPr>
      <w:r w:rsidRPr="00C119BA">
        <w:rPr>
          <w:sz w:val="24"/>
          <w:lang w:val="ru-RU"/>
        </w:rPr>
        <w:t>формирование временных творческих коллективов для решения проблем;</w:t>
      </w:r>
    </w:p>
    <w:p w:rsidR="00C119BA" w:rsidRDefault="00BB7554" w:rsidP="00C119BA">
      <w:pPr>
        <w:pStyle w:val="a5"/>
        <w:numPr>
          <w:ilvl w:val="0"/>
          <w:numId w:val="38"/>
        </w:numPr>
        <w:spacing w:before="80" w:line="276" w:lineRule="auto"/>
        <w:jc w:val="both"/>
        <w:rPr>
          <w:sz w:val="24"/>
          <w:lang w:val="ru-RU"/>
        </w:rPr>
      </w:pPr>
      <w:r w:rsidRPr="00C119BA">
        <w:rPr>
          <w:sz w:val="24"/>
          <w:lang w:val="ru-RU"/>
        </w:rPr>
        <w:t xml:space="preserve">поддержку администрацией новых идей; </w:t>
      </w:r>
    </w:p>
    <w:p w:rsidR="00C119BA" w:rsidRDefault="00BB7554" w:rsidP="00C119BA">
      <w:pPr>
        <w:pStyle w:val="a5"/>
        <w:numPr>
          <w:ilvl w:val="0"/>
          <w:numId w:val="38"/>
        </w:numPr>
        <w:spacing w:before="80" w:line="276" w:lineRule="auto"/>
        <w:jc w:val="both"/>
        <w:rPr>
          <w:sz w:val="24"/>
          <w:lang w:val="ru-RU"/>
        </w:rPr>
      </w:pPr>
      <w:r w:rsidRPr="00C119BA">
        <w:rPr>
          <w:sz w:val="24"/>
          <w:lang w:val="ru-RU"/>
        </w:rPr>
        <w:t xml:space="preserve">предоставление возможности реализации педагогами новых проектов; </w:t>
      </w:r>
    </w:p>
    <w:p w:rsidR="00E458AF" w:rsidRPr="00C119BA" w:rsidRDefault="00BB7554" w:rsidP="00C119BA">
      <w:pPr>
        <w:pStyle w:val="a5"/>
        <w:numPr>
          <w:ilvl w:val="0"/>
          <w:numId w:val="38"/>
        </w:numPr>
        <w:spacing w:before="80" w:line="276" w:lineRule="auto"/>
        <w:jc w:val="both"/>
        <w:rPr>
          <w:sz w:val="24"/>
          <w:lang w:val="ru-RU"/>
        </w:rPr>
      </w:pPr>
      <w:r w:rsidRPr="00C119BA">
        <w:rPr>
          <w:sz w:val="24"/>
          <w:lang w:val="ru-RU"/>
        </w:rPr>
        <w:lastRenderedPageBreak/>
        <w:t>активное участие педколлектива в разработке стратегии развития школы.</w:t>
      </w:r>
    </w:p>
    <w:p w:rsidR="00BB7554" w:rsidRDefault="00BB7554" w:rsidP="00BB7554">
      <w:pPr>
        <w:spacing w:before="80" w:line="276" w:lineRule="auto"/>
        <w:ind w:left="215"/>
        <w:jc w:val="both"/>
        <w:rPr>
          <w:lang w:val="ru-RU"/>
        </w:rPr>
      </w:pPr>
    </w:p>
    <w:p w:rsidR="00BB7554" w:rsidRDefault="00BB7554" w:rsidP="00BB7554">
      <w:pPr>
        <w:spacing w:before="90" w:line="276" w:lineRule="auto"/>
        <w:ind w:left="114" w:right="111" w:firstLine="708"/>
        <w:jc w:val="both"/>
        <w:rPr>
          <w:b/>
          <w:lang w:val="ru-RU"/>
        </w:rPr>
      </w:pPr>
      <w:r w:rsidRPr="00C119BA">
        <w:rPr>
          <w:b/>
          <w:sz w:val="24"/>
          <w:lang w:val="ru-RU"/>
        </w:rPr>
        <w:t>Профессиональное развитие и повышение квалификации педагогических работников.</w:t>
      </w:r>
    </w:p>
    <w:p w:rsidR="00BB7554" w:rsidRPr="001204C0" w:rsidRDefault="00BB7554" w:rsidP="00BB7554">
      <w:pPr>
        <w:spacing w:before="90" w:line="276" w:lineRule="auto"/>
        <w:ind w:left="114" w:right="111"/>
        <w:jc w:val="both"/>
        <w:rPr>
          <w:sz w:val="24"/>
          <w:szCs w:val="24"/>
          <w:lang w:val="ru-RU"/>
        </w:rPr>
      </w:pPr>
      <w:r w:rsidRPr="001204C0">
        <w:rPr>
          <w:sz w:val="24"/>
          <w:szCs w:val="24"/>
          <w:lang w:val="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B7554" w:rsidRPr="001204C0" w:rsidRDefault="00BB7554" w:rsidP="00BB7554">
      <w:pPr>
        <w:pStyle w:val="af"/>
        <w:shd w:val="clear" w:color="auto" w:fill="FFFFFF"/>
        <w:spacing w:before="0" w:beforeAutospacing="0" w:after="0" w:afterAutospacing="0"/>
        <w:jc w:val="both"/>
        <w:rPr>
          <w:color w:val="000000"/>
        </w:rPr>
      </w:pPr>
      <w:r w:rsidRPr="001204C0">
        <w:rPr>
          <w:color w:val="000000"/>
        </w:rPr>
        <w:t xml:space="preserve">Приоритетными направлениями работы </w:t>
      </w:r>
      <w:r w:rsidR="00AF2A7D">
        <w:rPr>
          <w:color w:val="000000"/>
        </w:rPr>
        <w:t>педагогических работников в 2018-2019</w:t>
      </w:r>
      <w:r w:rsidRPr="001204C0">
        <w:rPr>
          <w:color w:val="000000"/>
        </w:rPr>
        <w:t xml:space="preserve"> учебном году были:</w:t>
      </w:r>
    </w:p>
    <w:p w:rsidR="00BB7554" w:rsidRPr="001204C0" w:rsidRDefault="00BB7554" w:rsidP="00791924">
      <w:pPr>
        <w:pStyle w:val="af"/>
        <w:numPr>
          <w:ilvl w:val="0"/>
          <w:numId w:val="39"/>
        </w:numPr>
        <w:shd w:val="clear" w:color="auto" w:fill="FFFFFF"/>
        <w:spacing w:before="0" w:beforeAutospacing="0" w:after="0" w:afterAutospacing="0"/>
        <w:jc w:val="both"/>
        <w:rPr>
          <w:color w:val="000000"/>
        </w:rPr>
      </w:pPr>
      <w:r w:rsidRPr="001204C0">
        <w:rPr>
          <w:color w:val="000000"/>
        </w:rPr>
        <w:t>повышение методологической компетенции педагогов через педагогические советы, семинары, открытые мероприятия, курсовую подготовку;</w:t>
      </w:r>
    </w:p>
    <w:p w:rsidR="00BB7554" w:rsidRPr="001204C0" w:rsidRDefault="00BB7554" w:rsidP="00791924">
      <w:pPr>
        <w:pStyle w:val="af"/>
        <w:numPr>
          <w:ilvl w:val="0"/>
          <w:numId w:val="39"/>
        </w:numPr>
        <w:shd w:val="clear" w:color="auto" w:fill="FFFFFF"/>
        <w:spacing w:before="0" w:beforeAutospacing="0" w:after="0" w:afterAutospacing="0"/>
        <w:jc w:val="both"/>
        <w:rPr>
          <w:color w:val="000000"/>
        </w:rPr>
      </w:pPr>
      <w:r w:rsidRPr="001204C0">
        <w:rPr>
          <w:color w:val="000000"/>
        </w:rPr>
        <w:t>создание для педагогов образовательной среды, в которой они смогли бы получить опыт обучения учащихся с помощью информационно – коммуникационных технологий;</w:t>
      </w:r>
    </w:p>
    <w:p w:rsidR="00BB7554" w:rsidRPr="001204C0" w:rsidRDefault="00BB7554" w:rsidP="00791924">
      <w:pPr>
        <w:pStyle w:val="af"/>
        <w:numPr>
          <w:ilvl w:val="0"/>
          <w:numId w:val="39"/>
        </w:numPr>
        <w:shd w:val="clear" w:color="auto" w:fill="FFFFFF"/>
        <w:spacing w:before="0" w:beforeAutospacing="0" w:after="0" w:afterAutospacing="0"/>
        <w:jc w:val="both"/>
        <w:rPr>
          <w:color w:val="000000"/>
        </w:rPr>
      </w:pPr>
      <w:r w:rsidRPr="001204C0">
        <w:rPr>
          <w:color w:val="000000"/>
        </w:rPr>
        <w:t>стимулирование творческого самовыражения, раскрытия профессионального потенциала педагога через участие в профессиональных конкурсах, методических объединений.</w:t>
      </w:r>
    </w:p>
    <w:p w:rsidR="00BB7554" w:rsidRPr="001204C0" w:rsidRDefault="00BB7554" w:rsidP="00BB7554">
      <w:pPr>
        <w:pStyle w:val="af"/>
        <w:shd w:val="clear" w:color="auto" w:fill="FFFFFF"/>
        <w:spacing w:before="0" w:beforeAutospacing="0" w:after="0" w:afterAutospacing="0"/>
        <w:jc w:val="both"/>
        <w:rPr>
          <w:color w:val="000000"/>
        </w:rPr>
      </w:pPr>
      <w:r w:rsidRPr="001204C0">
        <w:rPr>
          <w:color w:val="000000"/>
        </w:rPr>
        <w:t xml:space="preserve">Все педагоги школы понимают, что полученные знания в высших и средних профессиональных заведениях недостаточны для профессионального успеха, поэтому постоянно повышают их через курсовую </w:t>
      </w:r>
      <w:r w:rsidR="00791924">
        <w:rPr>
          <w:color w:val="000000"/>
        </w:rPr>
        <w:t>пере</w:t>
      </w:r>
      <w:r w:rsidR="00791924" w:rsidRPr="001204C0">
        <w:rPr>
          <w:color w:val="000000"/>
        </w:rPr>
        <w:t>подготовку.</w:t>
      </w:r>
      <w:r w:rsidRPr="001204C0">
        <w:rPr>
          <w:color w:val="000000"/>
        </w:rPr>
        <w:t xml:space="preserve"> </w:t>
      </w:r>
    </w:p>
    <w:p w:rsidR="00BB7554" w:rsidRPr="001204C0" w:rsidRDefault="00BB7554" w:rsidP="00BB7554">
      <w:pPr>
        <w:pStyle w:val="af"/>
        <w:shd w:val="clear" w:color="auto" w:fill="FFFFFF"/>
        <w:spacing w:before="0" w:beforeAutospacing="0" w:after="0" w:afterAutospacing="0"/>
        <w:jc w:val="both"/>
        <w:rPr>
          <w:color w:val="000000"/>
          <w:shd w:val="clear" w:color="auto" w:fill="FFFFFF"/>
        </w:rPr>
      </w:pPr>
      <w:r w:rsidRPr="001204C0">
        <w:rPr>
          <w:color w:val="000000"/>
        </w:rPr>
        <w:t>Целью повышения квалификации является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w:t>
      </w:r>
      <w:r w:rsidRPr="001204C0">
        <w:rPr>
          <w:color w:val="000000"/>
          <w:shd w:val="clear" w:color="auto" w:fill="FFFFFF"/>
        </w:rPr>
        <w:t>решения профессиональных задач.</w:t>
      </w:r>
    </w:p>
    <w:p w:rsidR="00BB7554" w:rsidRPr="001204C0" w:rsidRDefault="00BB7554" w:rsidP="00BB7554">
      <w:pPr>
        <w:spacing w:before="90" w:line="276" w:lineRule="auto"/>
        <w:ind w:right="485"/>
        <w:jc w:val="both"/>
        <w:rPr>
          <w:sz w:val="24"/>
          <w:szCs w:val="24"/>
          <w:lang w:val="ru-RU"/>
        </w:rPr>
      </w:pPr>
      <w:r w:rsidRPr="001204C0">
        <w:rPr>
          <w:b/>
          <w:sz w:val="24"/>
          <w:szCs w:val="24"/>
          <w:lang w:val="ru-RU"/>
        </w:rPr>
        <w:t xml:space="preserve">Ожидаемый результат повышения квалификации </w:t>
      </w:r>
      <w:r w:rsidRPr="001204C0">
        <w:rPr>
          <w:sz w:val="24"/>
          <w:szCs w:val="24"/>
          <w:lang w:val="ru-RU"/>
        </w:rPr>
        <w:t>– профессиональная готовность работников образования к реализации ФГОС ООО:</w:t>
      </w:r>
    </w:p>
    <w:p w:rsidR="00BB7554" w:rsidRPr="0094710A" w:rsidRDefault="00BB7554" w:rsidP="00025D39">
      <w:pPr>
        <w:pStyle w:val="a5"/>
        <w:numPr>
          <w:ilvl w:val="0"/>
          <w:numId w:val="4"/>
        </w:numPr>
        <w:tabs>
          <w:tab w:val="left" w:pos="1930"/>
        </w:tabs>
        <w:spacing w:before="42" w:line="276" w:lineRule="auto"/>
        <w:ind w:right="484" w:firstLine="710"/>
        <w:jc w:val="both"/>
        <w:rPr>
          <w:sz w:val="24"/>
          <w:szCs w:val="24"/>
          <w:lang w:val="ru-RU"/>
        </w:rPr>
      </w:pPr>
      <w:r w:rsidRPr="0094710A">
        <w:rPr>
          <w:sz w:val="24"/>
          <w:szCs w:val="24"/>
          <w:lang w:val="ru-RU"/>
        </w:rPr>
        <w:t>обеспечение оптимального вхождения работников образования в систему ценностей современного</w:t>
      </w:r>
      <w:r w:rsidRPr="0094710A">
        <w:rPr>
          <w:spacing w:val="-9"/>
          <w:sz w:val="24"/>
          <w:szCs w:val="24"/>
          <w:lang w:val="ru-RU"/>
        </w:rPr>
        <w:t xml:space="preserve"> </w:t>
      </w:r>
      <w:r w:rsidRPr="0094710A">
        <w:rPr>
          <w:sz w:val="24"/>
          <w:szCs w:val="24"/>
          <w:lang w:val="ru-RU"/>
        </w:rPr>
        <w:t>образования;</w:t>
      </w:r>
    </w:p>
    <w:p w:rsidR="00BB7554" w:rsidRPr="0094710A" w:rsidRDefault="00BB7554" w:rsidP="00025D39">
      <w:pPr>
        <w:pStyle w:val="a5"/>
        <w:numPr>
          <w:ilvl w:val="0"/>
          <w:numId w:val="4"/>
        </w:numPr>
        <w:tabs>
          <w:tab w:val="left" w:pos="1930"/>
        </w:tabs>
        <w:spacing w:before="36" w:line="276" w:lineRule="auto"/>
        <w:ind w:right="490" w:firstLine="710"/>
        <w:jc w:val="both"/>
        <w:rPr>
          <w:sz w:val="24"/>
          <w:szCs w:val="24"/>
          <w:lang w:val="ru-RU"/>
        </w:rPr>
      </w:pPr>
      <w:r w:rsidRPr="0094710A">
        <w:rPr>
          <w:sz w:val="24"/>
          <w:szCs w:val="24"/>
          <w:lang w:val="ru-RU"/>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w:t>
      </w:r>
      <w:r w:rsidRPr="0094710A">
        <w:rPr>
          <w:spacing w:val="-12"/>
          <w:sz w:val="24"/>
          <w:szCs w:val="24"/>
          <w:lang w:val="ru-RU"/>
        </w:rPr>
        <w:t xml:space="preserve"> </w:t>
      </w:r>
      <w:r w:rsidRPr="0094710A">
        <w:rPr>
          <w:sz w:val="24"/>
          <w:szCs w:val="24"/>
          <w:lang w:val="ru-RU"/>
        </w:rPr>
        <w:t>обучающихся;</w:t>
      </w:r>
    </w:p>
    <w:p w:rsidR="00BB7554" w:rsidRPr="0094710A" w:rsidRDefault="00BB7554" w:rsidP="00025D39">
      <w:pPr>
        <w:pStyle w:val="a5"/>
        <w:numPr>
          <w:ilvl w:val="0"/>
          <w:numId w:val="4"/>
        </w:numPr>
        <w:tabs>
          <w:tab w:val="left" w:pos="1930"/>
        </w:tabs>
        <w:spacing w:before="40" w:line="276" w:lineRule="auto"/>
        <w:ind w:right="488" w:firstLine="710"/>
        <w:jc w:val="both"/>
        <w:rPr>
          <w:sz w:val="24"/>
          <w:szCs w:val="24"/>
          <w:lang w:val="ru-RU"/>
        </w:rPr>
      </w:pPr>
      <w:r w:rsidRPr="0094710A">
        <w:rPr>
          <w:sz w:val="24"/>
          <w:szCs w:val="24"/>
          <w:lang w:val="ru-RU"/>
        </w:rPr>
        <w:t>овладение учебно-методическими и информационно-методическими ресурсами, необходимыми для успешного решения задач ФГОС</w:t>
      </w:r>
      <w:r w:rsidRPr="0094710A">
        <w:rPr>
          <w:spacing w:val="-18"/>
          <w:sz w:val="24"/>
          <w:szCs w:val="24"/>
          <w:lang w:val="ru-RU"/>
        </w:rPr>
        <w:t xml:space="preserve"> </w:t>
      </w:r>
      <w:r w:rsidRPr="0094710A">
        <w:rPr>
          <w:sz w:val="24"/>
          <w:szCs w:val="24"/>
          <w:lang w:val="ru-RU"/>
        </w:rPr>
        <w:t>ООО.</w:t>
      </w:r>
    </w:p>
    <w:p w:rsidR="00BB7554" w:rsidRPr="00274330" w:rsidRDefault="00BB7554" w:rsidP="00BB7554">
      <w:pPr>
        <w:spacing w:before="80" w:line="276" w:lineRule="auto"/>
        <w:ind w:left="215"/>
        <w:jc w:val="both"/>
        <w:rPr>
          <w:lang w:val="ru-RU"/>
        </w:rPr>
        <w:sectPr w:rsidR="00BB7554" w:rsidRPr="00274330" w:rsidSect="002D57E8">
          <w:pgSz w:w="11900" w:h="16840"/>
          <w:pgMar w:top="993" w:right="620" w:bottom="280" w:left="740" w:header="720" w:footer="720" w:gutter="0"/>
          <w:cols w:space="720"/>
        </w:sectPr>
      </w:pPr>
    </w:p>
    <w:p w:rsidR="00BB7554" w:rsidRDefault="00BB7554" w:rsidP="00BB7554">
      <w:pPr>
        <w:spacing w:before="90" w:line="276" w:lineRule="auto"/>
        <w:ind w:right="111"/>
        <w:jc w:val="both"/>
        <w:rPr>
          <w:b/>
          <w:lang w:val="ru-RU"/>
        </w:rPr>
      </w:pPr>
    </w:p>
    <w:p w:rsidR="00D62579" w:rsidRDefault="00274330" w:rsidP="00D62579">
      <w:pPr>
        <w:jc w:val="center"/>
        <w:rPr>
          <w:b/>
          <w:color w:val="202020"/>
          <w:sz w:val="28"/>
          <w:szCs w:val="28"/>
          <w:lang w:val="ru-RU"/>
        </w:rPr>
      </w:pPr>
      <w:bookmarkStart w:id="10" w:name="Обученность_педагогических_кадров:_прохо"/>
      <w:bookmarkEnd w:id="10"/>
      <w:r w:rsidRPr="00BB7554">
        <w:rPr>
          <w:b/>
          <w:color w:val="202020"/>
          <w:sz w:val="28"/>
          <w:szCs w:val="28"/>
          <w:lang w:val="ru-RU"/>
        </w:rPr>
        <w:t>Обученность педагогических кадров: прохождение курсов</w:t>
      </w:r>
    </w:p>
    <w:p w:rsidR="001406B1" w:rsidRPr="00BB7554" w:rsidRDefault="00274330" w:rsidP="00D62579">
      <w:pPr>
        <w:jc w:val="center"/>
        <w:rPr>
          <w:b/>
          <w:sz w:val="28"/>
          <w:szCs w:val="28"/>
          <w:lang w:val="ru-RU"/>
        </w:rPr>
      </w:pPr>
      <w:r w:rsidRPr="00BB7554">
        <w:rPr>
          <w:b/>
          <w:color w:val="202020"/>
          <w:sz w:val="28"/>
          <w:szCs w:val="28"/>
          <w:lang w:val="ru-RU"/>
        </w:rPr>
        <w:t xml:space="preserve">в </w:t>
      </w:r>
      <w:r w:rsidR="001406B1" w:rsidRPr="00BB7554">
        <w:rPr>
          <w:b/>
          <w:color w:val="202020"/>
          <w:sz w:val="28"/>
          <w:szCs w:val="28"/>
          <w:lang w:val="ru-RU"/>
        </w:rPr>
        <w:t xml:space="preserve">ГОУ </w:t>
      </w:r>
      <w:r w:rsidRPr="00BB7554">
        <w:rPr>
          <w:b/>
          <w:color w:val="202020"/>
          <w:sz w:val="28"/>
          <w:szCs w:val="28"/>
          <w:lang w:val="ru-RU"/>
        </w:rPr>
        <w:t>ИРО г. Ярославль</w:t>
      </w:r>
      <w:r w:rsidR="00AF2A7D">
        <w:rPr>
          <w:b/>
          <w:color w:val="202020"/>
          <w:sz w:val="28"/>
          <w:szCs w:val="28"/>
          <w:lang w:val="ru-RU"/>
        </w:rPr>
        <w:t xml:space="preserve"> в 2019 г.</w:t>
      </w:r>
    </w:p>
    <w:p w:rsidR="00AF2A7D" w:rsidRPr="001406B1" w:rsidRDefault="00AF2A7D" w:rsidP="00D62579">
      <w:pPr>
        <w:pStyle w:val="a5"/>
        <w:ind w:left="360"/>
        <w:jc w:val="center"/>
        <w:rPr>
          <w:b/>
          <w:sz w:val="28"/>
          <w:szCs w:val="28"/>
          <w:lang w:val="ru-RU"/>
        </w:rPr>
      </w:pPr>
    </w:p>
    <w:p w:rsidR="001406B1" w:rsidRDefault="001406B1" w:rsidP="001406B1">
      <w:pPr>
        <w:ind w:firstLine="709"/>
        <w:jc w:val="center"/>
        <w:rPr>
          <w:b/>
          <w:lang w:val="ru-RU"/>
        </w:rPr>
      </w:pPr>
    </w:p>
    <w:tbl>
      <w:tblPr>
        <w:tblStyle w:val="a8"/>
        <w:tblpPr w:leftFromText="180" w:rightFromText="180" w:horzAnchor="margin" w:tblpXSpec="center" w:tblpY="1290"/>
        <w:tblW w:w="10201" w:type="dxa"/>
        <w:tblLook w:val="04A0" w:firstRow="1" w:lastRow="0" w:firstColumn="1" w:lastColumn="0" w:noHBand="0" w:noVBand="1"/>
      </w:tblPr>
      <w:tblGrid>
        <w:gridCol w:w="2263"/>
        <w:gridCol w:w="4542"/>
        <w:gridCol w:w="1059"/>
        <w:gridCol w:w="2337"/>
      </w:tblGrid>
      <w:tr w:rsidR="00AF2A7D" w:rsidRPr="00386B30" w:rsidTr="00AF2A7D">
        <w:tc>
          <w:tcPr>
            <w:tcW w:w="2263" w:type="dxa"/>
            <w:shd w:val="clear" w:color="auto" w:fill="FFFFFF"/>
            <w:vAlign w:val="center"/>
          </w:tcPr>
          <w:p w:rsidR="00AF2A7D" w:rsidRPr="00386B30" w:rsidRDefault="00AF2A7D" w:rsidP="00AF2A7D">
            <w:pPr>
              <w:rPr>
                <w:b/>
                <w:i/>
                <w:sz w:val="24"/>
                <w:szCs w:val="24"/>
              </w:rPr>
            </w:pPr>
            <w:r w:rsidRPr="00386B30">
              <w:rPr>
                <w:b/>
                <w:i/>
                <w:sz w:val="24"/>
                <w:szCs w:val="24"/>
              </w:rPr>
              <w:t xml:space="preserve">Дата </w:t>
            </w:r>
            <w:r>
              <w:rPr>
                <w:b/>
                <w:i/>
                <w:sz w:val="24"/>
                <w:szCs w:val="24"/>
              </w:rPr>
              <w:t xml:space="preserve">проведения </w:t>
            </w:r>
          </w:p>
        </w:tc>
        <w:tc>
          <w:tcPr>
            <w:tcW w:w="4542" w:type="dxa"/>
            <w:shd w:val="clear" w:color="auto" w:fill="FFFFFF"/>
            <w:vAlign w:val="center"/>
          </w:tcPr>
          <w:p w:rsidR="00AF2A7D" w:rsidRPr="00386B30" w:rsidRDefault="00AF2A7D" w:rsidP="00AF2A7D">
            <w:pPr>
              <w:rPr>
                <w:b/>
                <w:i/>
                <w:sz w:val="24"/>
                <w:szCs w:val="24"/>
              </w:rPr>
            </w:pPr>
            <w:r w:rsidRPr="00386B30">
              <w:rPr>
                <w:b/>
                <w:i/>
                <w:sz w:val="24"/>
                <w:szCs w:val="24"/>
              </w:rPr>
              <w:t>Название курса</w:t>
            </w:r>
          </w:p>
        </w:tc>
        <w:tc>
          <w:tcPr>
            <w:tcW w:w="1059" w:type="dxa"/>
          </w:tcPr>
          <w:p w:rsidR="00AF2A7D" w:rsidRPr="00386B30" w:rsidRDefault="00AF2A7D" w:rsidP="00AF2A7D">
            <w:pPr>
              <w:rPr>
                <w:b/>
                <w:i/>
                <w:sz w:val="24"/>
                <w:szCs w:val="24"/>
              </w:rPr>
            </w:pPr>
            <w:r w:rsidRPr="00386B30">
              <w:rPr>
                <w:b/>
                <w:i/>
                <w:sz w:val="24"/>
                <w:szCs w:val="24"/>
              </w:rPr>
              <w:t>Кол-во часов</w:t>
            </w:r>
          </w:p>
        </w:tc>
        <w:tc>
          <w:tcPr>
            <w:tcW w:w="2337" w:type="dxa"/>
          </w:tcPr>
          <w:p w:rsidR="00AF2A7D" w:rsidRPr="00386B30" w:rsidRDefault="00AF2A7D" w:rsidP="00AF2A7D">
            <w:pPr>
              <w:rPr>
                <w:b/>
                <w:i/>
                <w:sz w:val="24"/>
                <w:szCs w:val="24"/>
              </w:rPr>
            </w:pPr>
            <w:r w:rsidRPr="00386B30">
              <w:rPr>
                <w:b/>
                <w:i/>
                <w:sz w:val="24"/>
                <w:szCs w:val="24"/>
              </w:rPr>
              <w:t>ФИО учителя</w:t>
            </w:r>
          </w:p>
        </w:tc>
      </w:tr>
      <w:tr w:rsidR="00AF2A7D" w:rsidRPr="00576A89" w:rsidTr="00AF2A7D">
        <w:tc>
          <w:tcPr>
            <w:tcW w:w="2263" w:type="dxa"/>
            <w:shd w:val="clear" w:color="auto" w:fill="FFFFFF"/>
            <w:vAlign w:val="center"/>
          </w:tcPr>
          <w:p w:rsidR="00AF2A7D" w:rsidRPr="00576A89" w:rsidRDefault="00AF2A7D" w:rsidP="00AF2A7D">
            <w:pPr>
              <w:rPr>
                <w:sz w:val="24"/>
                <w:szCs w:val="24"/>
              </w:rPr>
            </w:pPr>
            <w:r w:rsidRPr="00576A89">
              <w:rPr>
                <w:sz w:val="24"/>
                <w:szCs w:val="24"/>
              </w:rPr>
              <w:t>14.01.2019 - 28.01.2019</w:t>
            </w:r>
          </w:p>
        </w:tc>
        <w:tc>
          <w:tcPr>
            <w:tcW w:w="4542" w:type="dxa"/>
            <w:shd w:val="clear" w:color="auto" w:fill="FFFFFF"/>
            <w:vAlign w:val="center"/>
          </w:tcPr>
          <w:p w:rsidR="00AF2A7D" w:rsidRPr="00AF2A7D" w:rsidRDefault="007B5200" w:rsidP="00AF2A7D">
            <w:pPr>
              <w:rPr>
                <w:sz w:val="24"/>
                <w:szCs w:val="24"/>
                <w:lang w:val="ru-RU"/>
              </w:rPr>
            </w:pPr>
            <w:hyperlink r:id="rId55" w:tgtFrame="_blank" w:tooltip="Перейти к просмотру события" w:history="1">
              <w:r w:rsidR="00AF2A7D" w:rsidRPr="00AF2A7D">
                <w:rPr>
                  <w:rStyle w:val="af1"/>
                  <w:color w:val="auto"/>
                  <w:sz w:val="24"/>
                  <w:szCs w:val="24"/>
                  <w:u w:val="none"/>
                  <w:lang w:val="ru-RU"/>
                </w:rPr>
                <w:t>Методика подготовки учащихся к устной части ОГЭ по русскому языку</w:t>
              </w:r>
            </w:hyperlink>
          </w:p>
        </w:tc>
        <w:tc>
          <w:tcPr>
            <w:tcW w:w="1059" w:type="dxa"/>
          </w:tcPr>
          <w:p w:rsidR="00AF2A7D" w:rsidRPr="00576A89" w:rsidRDefault="00AF2A7D" w:rsidP="00AF2A7D">
            <w:pPr>
              <w:rPr>
                <w:sz w:val="24"/>
                <w:szCs w:val="24"/>
              </w:rPr>
            </w:pPr>
            <w:r w:rsidRPr="00576A89">
              <w:rPr>
                <w:sz w:val="24"/>
                <w:szCs w:val="24"/>
              </w:rPr>
              <w:t>36</w:t>
            </w:r>
          </w:p>
        </w:tc>
        <w:tc>
          <w:tcPr>
            <w:tcW w:w="2337" w:type="dxa"/>
          </w:tcPr>
          <w:p w:rsidR="00AF2A7D" w:rsidRPr="00576A89" w:rsidRDefault="00AF2A7D" w:rsidP="00AF2A7D">
            <w:pPr>
              <w:rPr>
                <w:sz w:val="24"/>
                <w:szCs w:val="24"/>
              </w:rPr>
            </w:pPr>
            <w:r w:rsidRPr="00576A89">
              <w:rPr>
                <w:sz w:val="24"/>
                <w:szCs w:val="24"/>
              </w:rPr>
              <w:t>Муканина О.А.</w:t>
            </w:r>
          </w:p>
        </w:tc>
      </w:tr>
      <w:tr w:rsidR="00AF2A7D" w:rsidRPr="007B5200" w:rsidTr="00AF2A7D">
        <w:tc>
          <w:tcPr>
            <w:tcW w:w="2263" w:type="dxa"/>
            <w:shd w:val="clear" w:color="auto" w:fill="FFFFFF"/>
            <w:vAlign w:val="center"/>
          </w:tcPr>
          <w:p w:rsidR="00AF2A7D" w:rsidRPr="00576A89" w:rsidRDefault="00AF2A7D" w:rsidP="00AF2A7D">
            <w:pPr>
              <w:rPr>
                <w:sz w:val="24"/>
                <w:szCs w:val="24"/>
              </w:rPr>
            </w:pPr>
            <w:r w:rsidRPr="00576A89">
              <w:rPr>
                <w:sz w:val="24"/>
                <w:szCs w:val="24"/>
              </w:rPr>
              <w:t>12.02.2019 - 15.03.2019</w:t>
            </w:r>
          </w:p>
        </w:tc>
        <w:tc>
          <w:tcPr>
            <w:tcW w:w="4542" w:type="dxa"/>
            <w:shd w:val="clear" w:color="auto" w:fill="FFFFFF"/>
            <w:vAlign w:val="center"/>
          </w:tcPr>
          <w:p w:rsidR="00AF2A7D" w:rsidRPr="00AF2A7D" w:rsidRDefault="007B5200" w:rsidP="00AF2A7D">
            <w:pPr>
              <w:rPr>
                <w:sz w:val="24"/>
                <w:szCs w:val="24"/>
              </w:rPr>
            </w:pPr>
            <w:hyperlink r:id="rId56" w:tgtFrame="_blank" w:tooltip="Перейти к просмотру события" w:history="1">
              <w:r w:rsidR="00AF2A7D" w:rsidRPr="00AF2A7D">
                <w:rPr>
                  <w:rStyle w:val="af1"/>
                  <w:color w:val="auto"/>
                  <w:sz w:val="24"/>
                  <w:szCs w:val="24"/>
                  <w:u w:val="none"/>
                </w:rPr>
                <w:t>ФГОС: конструирование ООП СОО</w:t>
              </w:r>
            </w:hyperlink>
          </w:p>
        </w:tc>
        <w:tc>
          <w:tcPr>
            <w:tcW w:w="1059" w:type="dxa"/>
          </w:tcPr>
          <w:p w:rsidR="00AF2A7D" w:rsidRPr="00576A89" w:rsidRDefault="00AF2A7D" w:rsidP="00AF2A7D">
            <w:pPr>
              <w:rPr>
                <w:sz w:val="24"/>
                <w:szCs w:val="24"/>
              </w:rPr>
            </w:pPr>
            <w:r w:rsidRPr="00576A89">
              <w:rPr>
                <w:sz w:val="24"/>
                <w:szCs w:val="24"/>
              </w:rPr>
              <w:t>36</w:t>
            </w:r>
          </w:p>
        </w:tc>
        <w:tc>
          <w:tcPr>
            <w:tcW w:w="2337" w:type="dxa"/>
          </w:tcPr>
          <w:p w:rsidR="00AF2A7D" w:rsidRPr="00AF2A7D" w:rsidRDefault="00AF2A7D" w:rsidP="00AF2A7D">
            <w:pPr>
              <w:rPr>
                <w:sz w:val="24"/>
                <w:szCs w:val="24"/>
                <w:lang w:val="ru-RU"/>
              </w:rPr>
            </w:pPr>
            <w:r w:rsidRPr="00AF2A7D">
              <w:rPr>
                <w:sz w:val="24"/>
                <w:szCs w:val="24"/>
                <w:lang w:val="ru-RU"/>
              </w:rPr>
              <w:t>Зеткина Г.Н. Мироненко Т.В.</w:t>
            </w:r>
          </w:p>
        </w:tc>
      </w:tr>
      <w:tr w:rsidR="00AF2A7D" w:rsidRPr="007B5200" w:rsidTr="00AF2A7D">
        <w:tc>
          <w:tcPr>
            <w:tcW w:w="2263" w:type="dxa"/>
            <w:shd w:val="clear" w:color="auto" w:fill="FFFFFF"/>
            <w:vAlign w:val="center"/>
          </w:tcPr>
          <w:p w:rsidR="00AF2A7D" w:rsidRPr="00576A89" w:rsidRDefault="00AF2A7D" w:rsidP="00AF2A7D">
            <w:pPr>
              <w:rPr>
                <w:sz w:val="24"/>
                <w:szCs w:val="24"/>
              </w:rPr>
            </w:pPr>
            <w:r w:rsidRPr="00576A89">
              <w:rPr>
                <w:sz w:val="24"/>
                <w:szCs w:val="24"/>
              </w:rPr>
              <w:t>01.03.2019 - 29.03.2019</w:t>
            </w:r>
          </w:p>
        </w:tc>
        <w:tc>
          <w:tcPr>
            <w:tcW w:w="4542" w:type="dxa"/>
            <w:shd w:val="clear" w:color="auto" w:fill="FFFFFF"/>
            <w:vAlign w:val="center"/>
          </w:tcPr>
          <w:p w:rsidR="00AF2A7D" w:rsidRPr="00AF2A7D" w:rsidRDefault="007B5200" w:rsidP="00AF2A7D">
            <w:pPr>
              <w:rPr>
                <w:sz w:val="24"/>
                <w:szCs w:val="24"/>
                <w:lang w:val="ru-RU"/>
              </w:rPr>
            </w:pPr>
            <w:hyperlink r:id="rId57" w:tgtFrame="_blank" w:tooltip="Перейти к просмотру события" w:history="1">
              <w:r w:rsidR="00AF2A7D" w:rsidRPr="00AF2A7D">
                <w:rPr>
                  <w:rStyle w:val="af1"/>
                  <w:color w:val="auto"/>
                  <w:sz w:val="24"/>
                  <w:szCs w:val="24"/>
                  <w:u w:val="none"/>
                  <w:lang w:val="ru-RU"/>
                </w:rPr>
                <w:t>Педагогические средства социализации сельских школьников</w:t>
              </w:r>
            </w:hyperlink>
          </w:p>
        </w:tc>
        <w:tc>
          <w:tcPr>
            <w:tcW w:w="1059" w:type="dxa"/>
          </w:tcPr>
          <w:p w:rsidR="00AF2A7D" w:rsidRPr="00576A89" w:rsidRDefault="00AF2A7D" w:rsidP="00AF2A7D">
            <w:pPr>
              <w:rPr>
                <w:sz w:val="24"/>
                <w:szCs w:val="24"/>
              </w:rPr>
            </w:pPr>
            <w:r w:rsidRPr="00576A89">
              <w:rPr>
                <w:sz w:val="24"/>
                <w:szCs w:val="24"/>
              </w:rPr>
              <w:t>24</w:t>
            </w:r>
          </w:p>
        </w:tc>
        <w:tc>
          <w:tcPr>
            <w:tcW w:w="2337" w:type="dxa"/>
          </w:tcPr>
          <w:p w:rsidR="00AF2A7D" w:rsidRPr="00AF2A7D" w:rsidRDefault="00AF2A7D" w:rsidP="00AF2A7D">
            <w:pPr>
              <w:rPr>
                <w:sz w:val="24"/>
                <w:szCs w:val="24"/>
                <w:lang w:val="ru-RU"/>
              </w:rPr>
            </w:pPr>
            <w:r w:rsidRPr="00AF2A7D">
              <w:rPr>
                <w:sz w:val="24"/>
                <w:szCs w:val="24"/>
                <w:lang w:val="ru-RU"/>
              </w:rPr>
              <w:t>Осипова О.Н. Малькова Н.В.</w:t>
            </w:r>
          </w:p>
        </w:tc>
      </w:tr>
      <w:tr w:rsidR="00AF2A7D" w:rsidRPr="00576A89" w:rsidTr="00AF2A7D">
        <w:tc>
          <w:tcPr>
            <w:tcW w:w="2263" w:type="dxa"/>
            <w:shd w:val="clear" w:color="auto" w:fill="FFFFFF"/>
            <w:vAlign w:val="center"/>
          </w:tcPr>
          <w:p w:rsidR="00AF2A7D" w:rsidRPr="00576A89" w:rsidRDefault="00AF2A7D" w:rsidP="00AF2A7D">
            <w:pPr>
              <w:rPr>
                <w:sz w:val="24"/>
                <w:szCs w:val="24"/>
              </w:rPr>
            </w:pPr>
            <w:r w:rsidRPr="00576A89">
              <w:rPr>
                <w:sz w:val="24"/>
                <w:szCs w:val="24"/>
              </w:rPr>
              <w:t>22.03.2019 - 12.04.2019</w:t>
            </w:r>
          </w:p>
        </w:tc>
        <w:tc>
          <w:tcPr>
            <w:tcW w:w="4542" w:type="dxa"/>
            <w:shd w:val="clear" w:color="auto" w:fill="FFFFFF"/>
            <w:vAlign w:val="center"/>
          </w:tcPr>
          <w:p w:rsidR="00AF2A7D" w:rsidRPr="00AF2A7D" w:rsidRDefault="007B5200" w:rsidP="00AF2A7D">
            <w:pPr>
              <w:rPr>
                <w:sz w:val="24"/>
                <w:szCs w:val="24"/>
              </w:rPr>
            </w:pPr>
            <w:hyperlink r:id="rId58" w:tgtFrame="_blank" w:tooltip="Перейти к просмотру события" w:history="1">
              <w:r w:rsidR="00AF2A7D" w:rsidRPr="00AF2A7D">
                <w:rPr>
                  <w:rStyle w:val="af1"/>
                  <w:color w:val="auto"/>
                  <w:sz w:val="24"/>
                  <w:szCs w:val="24"/>
                  <w:u w:val="none"/>
                  <w:lang w:val="ru-RU"/>
                </w:rPr>
                <w:t xml:space="preserve">ФГОС ООО: современный урок как средство достижения планируемых результатов. </w:t>
              </w:r>
              <w:r w:rsidR="00AF2A7D" w:rsidRPr="00AF2A7D">
                <w:rPr>
                  <w:rStyle w:val="af1"/>
                  <w:color w:val="auto"/>
                  <w:sz w:val="24"/>
                  <w:szCs w:val="24"/>
                  <w:u w:val="none"/>
                </w:rPr>
                <w:t>Изобразительное искусство</w:t>
              </w:r>
            </w:hyperlink>
          </w:p>
        </w:tc>
        <w:tc>
          <w:tcPr>
            <w:tcW w:w="1059" w:type="dxa"/>
          </w:tcPr>
          <w:p w:rsidR="00AF2A7D" w:rsidRPr="00576A89" w:rsidRDefault="00AF2A7D" w:rsidP="00AF2A7D">
            <w:pPr>
              <w:rPr>
                <w:sz w:val="24"/>
                <w:szCs w:val="24"/>
              </w:rPr>
            </w:pPr>
            <w:r w:rsidRPr="00576A89">
              <w:rPr>
                <w:sz w:val="24"/>
                <w:szCs w:val="24"/>
              </w:rPr>
              <w:t>72</w:t>
            </w:r>
          </w:p>
        </w:tc>
        <w:tc>
          <w:tcPr>
            <w:tcW w:w="2337" w:type="dxa"/>
          </w:tcPr>
          <w:p w:rsidR="00AF2A7D" w:rsidRPr="00576A89" w:rsidRDefault="00AF2A7D" w:rsidP="00AF2A7D">
            <w:pPr>
              <w:rPr>
                <w:sz w:val="24"/>
                <w:szCs w:val="24"/>
              </w:rPr>
            </w:pPr>
            <w:r w:rsidRPr="00576A89">
              <w:rPr>
                <w:sz w:val="24"/>
                <w:szCs w:val="24"/>
              </w:rPr>
              <w:t>Зеткина Г.Н.</w:t>
            </w:r>
          </w:p>
        </w:tc>
      </w:tr>
      <w:tr w:rsidR="00AF2A7D" w:rsidRPr="00576A89" w:rsidTr="00AF2A7D">
        <w:tc>
          <w:tcPr>
            <w:tcW w:w="2263" w:type="dxa"/>
            <w:shd w:val="clear" w:color="auto" w:fill="FFFFFF"/>
            <w:vAlign w:val="center"/>
          </w:tcPr>
          <w:p w:rsidR="00AF2A7D" w:rsidRPr="00576A89" w:rsidRDefault="00AF2A7D" w:rsidP="00AF2A7D">
            <w:pPr>
              <w:rPr>
                <w:sz w:val="24"/>
                <w:szCs w:val="24"/>
              </w:rPr>
            </w:pPr>
            <w:r w:rsidRPr="00576A89">
              <w:rPr>
                <w:sz w:val="24"/>
                <w:szCs w:val="24"/>
              </w:rPr>
              <w:t>26.03.2019 - 18.04.2019</w:t>
            </w:r>
          </w:p>
        </w:tc>
        <w:tc>
          <w:tcPr>
            <w:tcW w:w="4542" w:type="dxa"/>
            <w:shd w:val="clear" w:color="auto" w:fill="FFFFFF"/>
            <w:vAlign w:val="center"/>
          </w:tcPr>
          <w:p w:rsidR="00AF2A7D" w:rsidRPr="00AF2A7D" w:rsidRDefault="007B5200" w:rsidP="00AF2A7D">
            <w:pPr>
              <w:rPr>
                <w:sz w:val="24"/>
                <w:szCs w:val="24"/>
              </w:rPr>
            </w:pPr>
            <w:hyperlink r:id="rId59" w:tgtFrame="_blank" w:tooltip="Перейти к просмотру события" w:history="1">
              <w:r w:rsidR="00AF2A7D" w:rsidRPr="00AF2A7D">
                <w:rPr>
                  <w:rStyle w:val="af1"/>
                  <w:color w:val="auto"/>
                  <w:sz w:val="24"/>
                  <w:szCs w:val="24"/>
                  <w:u w:val="none"/>
                  <w:lang w:val="ru-RU"/>
                </w:rPr>
                <w:t xml:space="preserve">ФГОС: проектирование системы оценивания образовательных результатов. </w:t>
              </w:r>
              <w:r w:rsidR="00AF2A7D" w:rsidRPr="00AF2A7D">
                <w:rPr>
                  <w:rStyle w:val="af1"/>
                  <w:color w:val="auto"/>
                  <w:sz w:val="24"/>
                  <w:szCs w:val="24"/>
                  <w:u w:val="none"/>
                </w:rPr>
                <w:t>Музыка</w:t>
              </w:r>
            </w:hyperlink>
          </w:p>
        </w:tc>
        <w:tc>
          <w:tcPr>
            <w:tcW w:w="1059" w:type="dxa"/>
          </w:tcPr>
          <w:p w:rsidR="00AF2A7D" w:rsidRPr="00576A89" w:rsidRDefault="00AF2A7D" w:rsidP="00AF2A7D">
            <w:pPr>
              <w:rPr>
                <w:sz w:val="24"/>
                <w:szCs w:val="24"/>
              </w:rPr>
            </w:pPr>
            <w:r w:rsidRPr="00576A89">
              <w:rPr>
                <w:sz w:val="24"/>
                <w:szCs w:val="24"/>
              </w:rPr>
              <w:t>72</w:t>
            </w:r>
          </w:p>
        </w:tc>
        <w:tc>
          <w:tcPr>
            <w:tcW w:w="2337" w:type="dxa"/>
          </w:tcPr>
          <w:p w:rsidR="00AF2A7D" w:rsidRPr="00576A89" w:rsidRDefault="00AF2A7D" w:rsidP="00AF2A7D">
            <w:pPr>
              <w:rPr>
                <w:sz w:val="24"/>
                <w:szCs w:val="24"/>
              </w:rPr>
            </w:pPr>
            <w:r w:rsidRPr="00576A89">
              <w:rPr>
                <w:sz w:val="24"/>
                <w:szCs w:val="24"/>
              </w:rPr>
              <w:t>Молчанова И.В.</w:t>
            </w:r>
          </w:p>
        </w:tc>
      </w:tr>
      <w:tr w:rsidR="00AF2A7D" w:rsidRPr="00576A89" w:rsidTr="00AF2A7D">
        <w:tc>
          <w:tcPr>
            <w:tcW w:w="2263" w:type="dxa"/>
            <w:shd w:val="clear" w:color="auto" w:fill="FFFFFF"/>
            <w:vAlign w:val="center"/>
          </w:tcPr>
          <w:p w:rsidR="00AF2A7D" w:rsidRPr="00576A89" w:rsidRDefault="00AF2A7D" w:rsidP="00AF2A7D">
            <w:pPr>
              <w:rPr>
                <w:sz w:val="24"/>
                <w:szCs w:val="24"/>
              </w:rPr>
            </w:pPr>
            <w:r w:rsidRPr="00576A89">
              <w:rPr>
                <w:sz w:val="24"/>
                <w:szCs w:val="24"/>
              </w:rPr>
              <w:t>1.04.2019 - 31.05.2019</w:t>
            </w:r>
          </w:p>
        </w:tc>
        <w:tc>
          <w:tcPr>
            <w:tcW w:w="4542" w:type="dxa"/>
            <w:shd w:val="clear" w:color="auto" w:fill="FFFFFF"/>
            <w:vAlign w:val="center"/>
          </w:tcPr>
          <w:p w:rsidR="00AF2A7D" w:rsidRPr="00AF2A7D" w:rsidRDefault="007B5200" w:rsidP="00AF2A7D">
            <w:pPr>
              <w:rPr>
                <w:sz w:val="24"/>
                <w:szCs w:val="24"/>
                <w:lang w:val="ru-RU"/>
              </w:rPr>
            </w:pPr>
            <w:hyperlink r:id="rId60" w:tgtFrame="_blank" w:tooltip="Перейти к просмотру события" w:history="1">
              <w:r w:rsidR="00AF2A7D" w:rsidRPr="00AF2A7D">
                <w:rPr>
                  <w:rStyle w:val="af1"/>
                  <w:color w:val="auto"/>
                  <w:sz w:val="24"/>
                  <w:szCs w:val="24"/>
                  <w:u w:val="none"/>
                  <w:lang w:val="ru-RU"/>
                </w:rPr>
                <w:t>Реализация требований ФГОС СОО. Естественнонаучные дисциплины и математика (математика, биология, физика, химия)</w:t>
              </w:r>
            </w:hyperlink>
          </w:p>
        </w:tc>
        <w:tc>
          <w:tcPr>
            <w:tcW w:w="1059" w:type="dxa"/>
          </w:tcPr>
          <w:p w:rsidR="00AF2A7D" w:rsidRPr="00576A89" w:rsidRDefault="00AF2A7D" w:rsidP="00AF2A7D">
            <w:pPr>
              <w:rPr>
                <w:sz w:val="24"/>
                <w:szCs w:val="24"/>
              </w:rPr>
            </w:pPr>
            <w:r w:rsidRPr="00576A89">
              <w:rPr>
                <w:sz w:val="24"/>
                <w:szCs w:val="24"/>
              </w:rPr>
              <w:t>36</w:t>
            </w:r>
          </w:p>
        </w:tc>
        <w:tc>
          <w:tcPr>
            <w:tcW w:w="2337" w:type="dxa"/>
          </w:tcPr>
          <w:p w:rsidR="00AF2A7D" w:rsidRPr="00576A89" w:rsidRDefault="00AF2A7D" w:rsidP="00AF2A7D">
            <w:pPr>
              <w:rPr>
                <w:sz w:val="24"/>
                <w:szCs w:val="24"/>
              </w:rPr>
            </w:pPr>
            <w:r w:rsidRPr="00576A89">
              <w:rPr>
                <w:sz w:val="24"/>
                <w:szCs w:val="24"/>
              </w:rPr>
              <w:t>Комолова С.А.</w:t>
            </w:r>
          </w:p>
        </w:tc>
      </w:tr>
      <w:tr w:rsidR="00AF2A7D" w:rsidRPr="00576A89" w:rsidTr="00AF2A7D">
        <w:tc>
          <w:tcPr>
            <w:tcW w:w="2263" w:type="dxa"/>
            <w:tcBorders>
              <w:bottom w:val="single" w:sz="4" w:space="0" w:color="auto"/>
            </w:tcBorders>
            <w:shd w:val="clear" w:color="auto" w:fill="FFFFFF"/>
            <w:vAlign w:val="center"/>
          </w:tcPr>
          <w:p w:rsidR="00AF2A7D" w:rsidRPr="00576A89" w:rsidRDefault="00AF2A7D" w:rsidP="00AF2A7D">
            <w:pPr>
              <w:rPr>
                <w:sz w:val="24"/>
                <w:szCs w:val="24"/>
              </w:rPr>
            </w:pPr>
            <w:r w:rsidRPr="00576A89">
              <w:rPr>
                <w:sz w:val="24"/>
                <w:szCs w:val="24"/>
              </w:rPr>
              <w:t>03.06.2019 - 29.08.2019</w:t>
            </w:r>
          </w:p>
        </w:tc>
        <w:tc>
          <w:tcPr>
            <w:tcW w:w="4542" w:type="dxa"/>
            <w:tcBorders>
              <w:bottom w:val="single" w:sz="4" w:space="0" w:color="auto"/>
            </w:tcBorders>
            <w:shd w:val="clear" w:color="auto" w:fill="FFFFFF"/>
            <w:vAlign w:val="center"/>
          </w:tcPr>
          <w:p w:rsidR="00AF2A7D" w:rsidRPr="00AF2A7D" w:rsidRDefault="007B5200" w:rsidP="00AF2A7D">
            <w:pPr>
              <w:rPr>
                <w:sz w:val="24"/>
                <w:szCs w:val="24"/>
                <w:lang w:val="ru-RU"/>
              </w:rPr>
            </w:pPr>
            <w:hyperlink r:id="rId61" w:tgtFrame="_blank" w:tooltip="Перейти к просмотру события" w:history="1">
              <w:r w:rsidR="00AF2A7D" w:rsidRPr="00AF2A7D">
                <w:rPr>
                  <w:rStyle w:val="af1"/>
                  <w:color w:val="auto"/>
                  <w:sz w:val="24"/>
                  <w:szCs w:val="24"/>
                  <w:u w:val="none"/>
                  <w:lang w:val="ru-RU"/>
                </w:rPr>
                <w:t>ФГОС НОО: преподавание учебного курса «Основы религиозных культур и светской этики</w:t>
              </w:r>
            </w:hyperlink>
          </w:p>
        </w:tc>
        <w:tc>
          <w:tcPr>
            <w:tcW w:w="1059" w:type="dxa"/>
          </w:tcPr>
          <w:p w:rsidR="00AF2A7D" w:rsidRPr="00576A89" w:rsidRDefault="00AF2A7D" w:rsidP="00AF2A7D">
            <w:pPr>
              <w:rPr>
                <w:sz w:val="24"/>
                <w:szCs w:val="24"/>
              </w:rPr>
            </w:pPr>
            <w:r w:rsidRPr="00576A89">
              <w:rPr>
                <w:sz w:val="24"/>
                <w:szCs w:val="24"/>
              </w:rPr>
              <w:t>72</w:t>
            </w:r>
          </w:p>
        </w:tc>
        <w:tc>
          <w:tcPr>
            <w:tcW w:w="2337" w:type="dxa"/>
          </w:tcPr>
          <w:p w:rsidR="00AF2A7D" w:rsidRPr="00576A89" w:rsidRDefault="00AF2A7D" w:rsidP="00AF2A7D">
            <w:pPr>
              <w:rPr>
                <w:sz w:val="24"/>
                <w:szCs w:val="24"/>
              </w:rPr>
            </w:pPr>
            <w:r w:rsidRPr="00576A89">
              <w:rPr>
                <w:sz w:val="24"/>
                <w:szCs w:val="24"/>
              </w:rPr>
              <w:t>Копцева Н.В.</w:t>
            </w:r>
          </w:p>
        </w:tc>
      </w:tr>
      <w:tr w:rsidR="00AF2A7D" w:rsidRPr="00576A89" w:rsidTr="00AF2A7D">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AF2A7D" w:rsidRPr="00576A89" w:rsidRDefault="00AF2A7D" w:rsidP="00AF2A7D">
            <w:pPr>
              <w:rPr>
                <w:sz w:val="24"/>
                <w:szCs w:val="20"/>
              </w:rPr>
            </w:pPr>
            <w:r w:rsidRPr="00576A89">
              <w:rPr>
                <w:sz w:val="24"/>
                <w:szCs w:val="20"/>
              </w:rPr>
              <w:t>20.09.2019 - 18.10.2019</w:t>
            </w:r>
          </w:p>
        </w:tc>
        <w:tc>
          <w:tcPr>
            <w:tcW w:w="4542" w:type="dxa"/>
            <w:tcBorders>
              <w:top w:val="single" w:sz="4" w:space="0" w:color="auto"/>
              <w:left w:val="single" w:sz="4" w:space="0" w:color="auto"/>
              <w:bottom w:val="single" w:sz="4" w:space="0" w:color="auto"/>
              <w:right w:val="single" w:sz="4" w:space="0" w:color="auto"/>
            </w:tcBorders>
            <w:shd w:val="clear" w:color="auto" w:fill="FFFFFF"/>
            <w:vAlign w:val="center"/>
          </w:tcPr>
          <w:p w:rsidR="00AF2A7D" w:rsidRPr="00AF2A7D" w:rsidRDefault="00AF2A7D" w:rsidP="00AF2A7D">
            <w:pPr>
              <w:rPr>
                <w:sz w:val="24"/>
                <w:szCs w:val="20"/>
                <w:lang w:val="ru-RU"/>
              </w:rPr>
            </w:pPr>
            <w:r w:rsidRPr="00AF2A7D">
              <w:rPr>
                <w:sz w:val="24"/>
                <w:szCs w:val="20"/>
                <w:lang w:val="ru-RU"/>
              </w:rPr>
              <w:t>Подготовка обучающихся к итоговой аттестации по русскому языку</w:t>
            </w:r>
          </w:p>
        </w:tc>
        <w:tc>
          <w:tcPr>
            <w:tcW w:w="1059" w:type="dxa"/>
            <w:tcBorders>
              <w:left w:val="single" w:sz="4" w:space="0" w:color="auto"/>
            </w:tcBorders>
          </w:tcPr>
          <w:p w:rsidR="00AF2A7D" w:rsidRPr="00576A89" w:rsidRDefault="00AF2A7D" w:rsidP="00AF2A7D">
            <w:pPr>
              <w:rPr>
                <w:sz w:val="24"/>
                <w:szCs w:val="24"/>
              </w:rPr>
            </w:pPr>
            <w:r>
              <w:rPr>
                <w:sz w:val="24"/>
                <w:szCs w:val="24"/>
              </w:rPr>
              <w:t>36</w:t>
            </w:r>
          </w:p>
        </w:tc>
        <w:tc>
          <w:tcPr>
            <w:tcW w:w="2337" w:type="dxa"/>
          </w:tcPr>
          <w:p w:rsidR="00AF2A7D" w:rsidRPr="00576A89" w:rsidRDefault="00AF2A7D" w:rsidP="00AF2A7D">
            <w:pPr>
              <w:rPr>
                <w:sz w:val="24"/>
                <w:szCs w:val="24"/>
              </w:rPr>
            </w:pPr>
            <w:r w:rsidRPr="00576A89">
              <w:rPr>
                <w:sz w:val="24"/>
                <w:szCs w:val="24"/>
              </w:rPr>
              <w:t>Муканина О.А.</w:t>
            </w:r>
          </w:p>
        </w:tc>
      </w:tr>
      <w:tr w:rsidR="00AF2A7D" w:rsidRPr="00576A89" w:rsidTr="00AF2A7D">
        <w:tc>
          <w:tcPr>
            <w:tcW w:w="2263" w:type="dxa"/>
            <w:tcBorders>
              <w:top w:val="single" w:sz="4" w:space="0" w:color="auto"/>
            </w:tcBorders>
            <w:shd w:val="clear" w:color="auto" w:fill="FFFFFF"/>
            <w:vAlign w:val="center"/>
          </w:tcPr>
          <w:p w:rsidR="00AF2A7D" w:rsidRPr="00576A89" w:rsidRDefault="00AF2A7D" w:rsidP="00AF2A7D">
            <w:pPr>
              <w:rPr>
                <w:sz w:val="24"/>
                <w:szCs w:val="24"/>
              </w:rPr>
            </w:pPr>
            <w:r w:rsidRPr="00576A89">
              <w:rPr>
                <w:sz w:val="24"/>
                <w:szCs w:val="24"/>
              </w:rPr>
              <w:t>01.10.2019 - 29.11.2019</w:t>
            </w:r>
          </w:p>
        </w:tc>
        <w:tc>
          <w:tcPr>
            <w:tcW w:w="4542" w:type="dxa"/>
            <w:tcBorders>
              <w:top w:val="single" w:sz="4" w:space="0" w:color="auto"/>
            </w:tcBorders>
            <w:shd w:val="clear" w:color="auto" w:fill="FFFFFF"/>
            <w:vAlign w:val="center"/>
          </w:tcPr>
          <w:p w:rsidR="00AF2A7D" w:rsidRPr="00AF2A7D" w:rsidRDefault="00AF2A7D" w:rsidP="00AF2A7D">
            <w:pPr>
              <w:rPr>
                <w:sz w:val="24"/>
                <w:szCs w:val="24"/>
              </w:rPr>
            </w:pPr>
            <w:r w:rsidRPr="00AF2A7D">
              <w:rPr>
                <w:sz w:val="24"/>
                <w:szCs w:val="24"/>
                <w:lang w:val="ru-RU"/>
              </w:rPr>
              <w:t xml:space="preserve">ФГОС: система оценивания планируемых результатов обучения. </w:t>
            </w:r>
            <w:r w:rsidRPr="00AF2A7D">
              <w:rPr>
                <w:sz w:val="24"/>
                <w:szCs w:val="24"/>
              </w:rPr>
              <w:t>Информатика</w:t>
            </w:r>
          </w:p>
        </w:tc>
        <w:tc>
          <w:tcPr>
            <w:tcW w:w="1059" w:type="dxa"/>
          </w:tcPr>
          <w:p w:rsidR="00AF2A7D" w:rsidRPr="00576A89" w:rsidRDefault="00AF2A7D" w:rsidP="00AF2A7D">
            <w:pPr>
              <w:rPr>
                <w:sz w:val="24"/>
                <w:szCs w:val="24"/>
              </w:rPr>
            </w:pPr>
            <w:r w:rsidRPr="00576A89">
              <w:rPr>
                <w:sz w:val="24"/>
                <w:szCs w:val="24"/>
              </w:rPr>
              <w:t>36</w:t>
            </w:r>
          </w:p>
        </w:tc>
        <w:tc>
          <w:tcPr>
            <w:tcW w:w="2337" w:type="dxa"/>
          </w:tcPr>
          <w:p w:rsidR="00AF2A7D" w:rsidRPr="00576A89" w:rsidRDefault="00AF2A7D" w:rsidP="00AF2A7D">
            <w:pPr>
              <w:rPr>
                <w:sz w:val="24"/>
                <w:szCs w:val="24"/>
              </w:rPr>
            </w:pPr>
            <w:r w:rsidRPr="00576A89">
              <w:rPr>
                <w:sz w:val="24"/>
                <w:szCs w:val="24"/>
              </w:rPr>
              <w:t>Строителев</w:t>
            </w:r>
            <w:r>
              <w:rPr>
                <w:sz w:val="24"/>
                <w:szCs w:val="24"/>
              </w:rPr>
              <w:t xml:space="preserve"> С.Н.</w:t>
            </w:r>
          </w:p>
        </w:tc>
      </w:tr>
      <w:tr w:rsidR="00AF2A7D" w:rsidRPr="00576A89" w:rsidTr="00AF2A7D">
        <w:tc>
          <w:tcPr>
            <w:tcW w:w="2263" w:type="dxa"/>
            <w:shd w:val="clear" w:color="auto" w:fill="FFFFFF"/>
            <w:vAlign w:val="center"/>
          </w:tcPr>
          <w:p w:rsidR="00AF2A7D" w:rsidRPr="00576A89" w:rsidRDefault="00AF2A7D" w:rsidP="00AF2A7D">
            <w:pPr>
              <w:rPr>
                <w:sz w:val="24"/>
                <w:szCs w:val="24"/>
              </w:rPr>
            </w:pPr>
            <w:r w:rsidRPr="00576A89">
              <w:rPr>
                <w:sz w:val="24"/>
                <w:szCs w:val="24"/>
              </w:rPr>
              <w:t>07.10.2019 - 25.10.2019</w:t>
            </w:r>
          </w:p>
        </w:tc>
        <w:tc>
          <w:tcPr>
            <w:tcW w:w="4542" w:type="dxa"/>
            <w:shd w:val="clear" w:color="auto" w:fill="FFFFFF"/>
            <w:vAlign w:val="center"/>
          </w:tcPr>
          <w:p w:rsidR="00AF2A7D" w:rsidRPr="00AF2A7D" w:rsidRDefault="00AF2A7D" w:rsidP="00AF2A7D">
            <w:pPr>
              <w:rPr>
                <w:sz w:val="24"/>
                <w:szCs w:val="24"/>
              </w:rPr>
            </w:pPr>
            <w:r w:rsidRPr="00AF2A7D">
              <w:rPr>
                <w:sz w:val="24"/>
                <w:szCs w:val="24"/>
              </w:rPr>
              <w:t>Формирование критического мышления школьников</w:t>
            </w:r>
          </w:p>
        </w:tc>
        <w:tc>
          <w:tcPr>
            <w:tcW w:w="1059" w:type="dxa"/>
          </w:tcPr>
          <w:p w:rsidR="00AF2A7D" w:rsidRPr="00576A89" w:rsidRDefault="00AF2A7D" w:rsidP="00AF2A7D">
            <w:pPr>
              <w:rPr>
                <w:sz w:val="24"/>
                <w:szCs w:val="24"/>
              </w:rPr>
            </w:pPr>
            <w:r w:rsidRPr="00576A89">
              <w:rPr>
                <w:sz w:val="24"/>
                <w:szCs w:val="24"/>
              </w:rPr>
              <w:t>72</w:t>
            </w:r>
          </w:p>
        </w:tc>
        <w:tc>
          <w:tcPr>
            <w:tcW w:w="2337" w:type="dxa"/>
          </w:tcPr>
          <w:p w:rsidR="00AF2A7D" w:rsidRPr="00576A89" w:rsidRDefault="00AF2A7D" w:rsidP="00AF2A7D">
            <w:pPr>
              <w:rPr>
                <w:sz w:val="24"/>
                <w:szCs w:val="24"/>
              </w:rPr>
            </w:pPr>
            <w:r w:rsidRPr="00576A89">
              <w:rPr>
                <w:sz w:val="24"/>
                <w:szCs w:val="24"/>
              </w:rPr>
              <w:t xml:space="preserve">Бахаева О.А. </w:t>
            </w:r>
          </w:p>
        </w:tc>
      </w:tr>
      <w:tr w:rsidR="00AF2A7D" w:rsidRPr="00576A89" w:rsidTr="00AF2A7D">
        <w:tc>
          <w:tcPr>
            <w:tcW w:w="2263" w:type="dxa"/>
            <w:shd w:val="clear" w:color="auto" w:fill="FFFFFF"/>
          </w:tcPr>
          <w:p w:rsidR="00AF2A7D" w:rsidRPr="00576A89" w:rsidRDefault="00AF2A7D" w:rsidP="00AF2A7D">
            <w:pPr>
              <w:rPr>
                <w:sz w:val="24"/>
                <w:szCs w:val="24"/>
              </w:rPr>
            </w:pPr>
            <w:r w:rsidRPr="00576A89">
              <w:rPr>
                <w:sz w:val="24"/>
                <w:szCs w:val="24"/>
              </w:rPr>
              <w:t>07.10.2019 - 18.10.2019</w:t>
            </w:r>
          </w:p>
        </w:tc>
        <w:tc>
          <w:tcPr>
            <w:tcW w:w="4542" w:type="dxa"/>
            <w:shd w:val="clear" w:color="auto" w:fill="FFFFFF"/>
          </w:tcPr>
          <w:p w:rsidR="00AF2A7D" w:rsidRPr="00AF2A7D" w:rsidRDefault="00AF2A7D" w:rsidP="00AF2A7D">
            <w:pPr>
              <w:rPr>
                <w:sz w:val="24"/>
                <w:szCs w:val="24"/>
                <w:lang w:val="ru-RU"/>
              </w:rPr>
            </w:pPr>
            <w:r w:rsidRPr="00AF2A7D">
              <w:rPr>
                <w:sz w:val="24"/>
                <w:szCs w:val="24"/>
                <w:lang w:val="ru-RU"/>
              </w:rPr>
              <w:t>Реализация концепции математического образования в начальной школе</w:t>
            </w:r>
          </w:p>
        </w:tc>
        <w:tc>
          <w:tcPr>
            <w:tcW w:w="1059" w:type="dxa"/>
          </w:tcPr>
          <w:p w:rsidR="00AF2A7D" w:rsidRPr="00576A89" w:rsidRDefault="00AF2A7D" w:rsidP="00AF2A7D">
            <w:pPr>
              <w:rPr>
                <w:sz w:val="24"/>
                <w:szCs w:val="24"/>
              </w:rPr>
            </w:pPr>
            <w:r w:rsidRPr="00576A89">
              <w:rPr>
                <w:sz w:val="24"/>
                <w:szCs w:val="24"/>
              </w:rPr>
              <w:t>36</w:t>
            </w:r>
          </w:p>
        </w:tc>
        <w:tc>
          <w:tcPr>
            <w:tcW w:w="2337" w:type="dxa"/>
          </w:tcPr>
          <w:p w:rsidR="00AF2A7D" w:rsidRPr="00576A89" w:rsidRDefault="00AF2A7D" w:rsidP="00AF2A7D">
            <w:pPr>
              <w:rPr>
                <w:sz w:val="24"/>
                <w:szCs w:val="24"/>
              </w:rPr>
            </w:pPr>
            <w:r w:rsidRPr="00576A89">
              <w:rPr>
                <w:sz w:val="24"/>
                <w:szCs w:val="24"/>
              </w:rPr>
              <w:t>Федосеева Т.В.</w:t>
            </w:r>
          </w:p>
        </w:tc>
      </w:tr>
      <w:tr w:rsidR="00AF2A7D" w:rsidRPr="00576A89" w:rsidTr="00AF2A7D">
        <w:tc>
          <w:tcPr>
            <w:tcW w:w="2263" w:type="dxa"/>
            <w:shd w:val="clear" w:color="auto" w:fill="FFFFFF"/>
            <w:vAlign w:val="center"/>
          </w:tcPr>
          <w:p w:rsidR="00AF2A7D" w:rsidRPr="00576A89" w:rsidRDefault="00AF2A7D" w:rsidP="00AF2A7D">
            <w:pPr>
              <w:rPr>
                <w:sz w:val="24"/>
                <w:szCs w:val="24"/>
              </w:rPr>
            </w:pPr>
            <w:r w:rsidRPr="00576A89">
              <w:rPr>
                <w:sz w:val="24"/>
                <w:szCs w:val="24"/>
              </w:rPr>
              <w:t>11.11.2019 - 29.11.2019</w:t>
            </w:r>
          </w:p>
        </w:tc>
        <w:tc>
          <w:tcPr>
            <w:tcW w:w="4542" w:type="dxa"/>
            <w:shd w:val="clear" w:color="auto" w:fill="FFFFFF"/>
            <w:vAlign w:val="center"/>
          </w:tcPr>
          <w:p w:rsidR="00AF2A7D" w:rsidRPr="00AF2A7D" w:rsidRDefault="007B5200" w:rsidP="00AF2A7D">
            <w:pPr>
              <w:rPr>
                <w:sz w:val="24"/>
                <w:szCs w:val="24"/>
                <w:lang w:val="ru-RU"/>
              </w:rPr>
            </w:pPr>
            <w:hyperlink r:id="rId62" w:tgtFrame="_blank" w:tooltip="Перейти к просмотру события" w:history="1">
              <w:r w:rsidR="00AF2A7D" w:rsidRPr="00AF2A7D">
                <w:rPr>
                  <w:rStyle w:val="af1"/>
                  <w:color w:val="auto"/>
                  <w:sz w:val="24"/>
                  <w:szCs w:val="24"/>
                  <w:u w:val="none"/>
                  <w:lang w:val="ru-RU"/>
                </w:rPr>
                <w:t>Обучение младших школьников смысловому чтению</w:t>
              </w:r>
            </w:hyperlink>
          </w:p>
        </w:tc>
        <w:tc>
          <w:tcPr>
            <w:tcW w:w="1059" w:type="dxa"/>
          </w:tcPr>
          <w:p w:rsidR="00AF2A7D" w:rsidRPr="00576A89" w:rsidRDefault="00AF2A7D" w:rsidP="00AF2A7D">
            <w:pPr>
              <w:rPr>
                <w:sz w:val="24"/>
                <w:szCs w:val="24"/>
              </w:rPr>
            </w:pPr>
            <w:r w:rsidRPr="00576A89">
              <w:rPr>
                <w:sz w:val="24"/>
                <w:szCs w:val="24"/>
              </w:rPr>
              <w:t>72</w:t>
            </w:r>
          </w:p>
        </w:tc>
        <w:tc>
          <w:tcPr>
            <w:tcW w:w="2337" w:type="dxa"/>
          </w:tcPr>
          <w:p w:rsidR="00AF2A7D" w:rsidRPr="00576A89" w:rsidRDefault="00AF2A7D" w:rsidP="00AF2A7D">
            <w:pPr>
              <w:rPr>
                <w:sz w:val="24"/>
                <w:szCs w:val="24"/>
              </w:rPr>
            </w:pPr>
            <w:r w:rsidRPr="00576A89">
              <w:rPr>
                <w:sz w:val="24"/>
                <w:szCs w:val="24"/>
              </w:rPr>
              <w:t>Суслова О.В.</w:t>
            </w:r>
          </w:p>
        </w:tc>
      </w:tr>
      <w:tr w:rsidR="00A4488E" w:rsidRPr="00A4488E" w:rsidTr="00AF2A7D">
        <w:tc>
          <w:tcPr>
            <w:tcW w:w="2263" w:type="dxa"/>
            <w:shd w:val="clear" w:color="auto" w:fill="FFFFFF"/>
            <w:vAlign w:val="center"/>
          </w:tcPr>
          <w:p w:rsidR="00A4488E" w:rsidRPr="00A4488E" w:rsidRDefault="00A4488E" w:rsidP="00AF2A7D">
            <w:pPr>
              <w:rPr>
                <w:sz w:val="24"/>
                <w:szCs w:val="24"/>
                <w:lang w:val="ru-RU"/>
              </w:rPr>
            </w:pPr>
            <w:r>
              <w:rPr>
                <w:sz w:val="24"/>
                <w:szCs w:val="24"/>
                <w:lang w:val="ru-RU"/>
              </w:rPr>
              <w:t>13.12.2019</w:t>
            </w:r>
          </w:p>
        </w:tc>
        <w:tc>
          <w:tcPr>
            <w:tcW w:w="4542" w:type="dxa"/>
            <w:shd w:val="clear" w:color="auto" w:fill="FFFFFF"/>
            <w:vAlign w:val="center"/>
          </w:tcPr>
          <w:p w:rsidR="00A4488E" w:rsidRPr="00A4488E" w:rsidRDefault="00A4488E" w:rsidP="00AF2A7D">
            <w:pPr>
              <w:rPr>
                <w:lang w:val="ru-RU"/>
              </w:rPr>
            </w:pPr>
            <w:r w:rsidRPr="00477977">
              <w:rPr>
                <w:sz w:val="24"/>
                <w:lang w:val="ru-RU"/>
              </w:rPr>
              <w:t>Гибкие компетенции проектной деятельности</w:t>
            </w:r>
          </w:p>
        </w:tc>
        <w:tc>
          <w:tcPr>
            <w:tcW w:w="1059" w:type="dxa"/>
          </w:tcPr>
          <w:p w:rsidR="00A4488E" w:rsidRPr="00EF72F2" w:rsidRDefault="00EF72F2" w:rsidP="00AF2A7D">
            <w:pPr>
              <w:rPr>
                <w:sz w:val="24"/>
                <w:szCs w:val="24"/>
                <w:lang w:val="ru-RU"/>
              </w:rPr>
            </w:pPr>
            <w:r>
              <w:rPr>
                <w:sz w:val="24"/>
                <w:szCs w:val="24"/>
                <w:lang w:val="ru-RU"/>
              </w:rPr>
              <w:t>72</w:t>
            </w:r>
          </w:p>
        </w:tc>
        <w:tc>
          <w:tcPr>
            <w:tcW w:w="2337" w:type="dxa"/>
          </w:tcPr>
          <w:p w:rsidR="00A4488E" w:rsidRDefault="00A4488E" w:rsidP="00AF2A7D">
            <w:pPr>
              <w:rPr>
                <w:sz w:val="24"/>
                <w:szCs w:val="24"/>
                <w:lang w:val="ru-RU"/>
              </w:rPr>
            </w:pPr>
            <w:r>
              <w:rPr>
                <w:sz w:val="24"/>
                <w:szCs w:val="24"/>
                <w:lang w:val="ru-RU"/>
              </w:rPr>
              <w:t>Зеткина Г.Н.</w:t>
            </w:r>
          </w:p>
          <w:p w:rsidR="00A4488E" w:rsidRDefault="00A4488E" w:rsidP="00AF2A7D">
            <w:pPr>
              <w:rPr>
                <w:sz w:val="24"/>
                <w:szCs w:val="24"/>
                <w:lang w:val="ru-RU"/>
              </w:rPr>
            </w:pPr>
            <w:r>
              <w:rPr>
                <w:sz w:val="24"/>
                <w:szCs w:val="24"/>
                <w:lang w:val="ru-RU"/>
              </w:rPr>
              <w:t>Белова О.Б.</w:t>
            </w:r>
          </w:p>
          <w:p w:rsidR="00A4488E" w:rsidRPr="00A4488E" w:rsidRDefault="00A4488E" w:rsidP="00AF2A7D">
            <w:pPr>
              <w:rPr>
                <w:sz w:val="24"/>
                <w:szCs w:val="24"/>
                <w:lang w:val="ru-RU"/>
              </w:rPr>
            </w:pPr>
            <w:r>
              <w:rPr>
                <w:sz w:val="24"/>
                <w:szCs w:val="24"/>
                <w:lang w:val="ru-RU"/>
              </w:rPr>
              <w:t>Кириллов Я.Г.</w:t>
            </w:r>
          </w:p>
        </w:tc>
      </w:tr>
    </w:tbl>
    <w:p w:rsidR="00AF2A7D" w:rsidRDefault="00AF2A7D" w:rsidP="001406B1">
      <w:pPr>
        <w:ind w:firstLine="709"/>
        <w:jc w:val="center"/>
        <w:rPr>
          <w:b/>
          <w:lang w:val="ru-RU"/>
        </w:rPr>
      </w:pPr>
    </w:p>
    <w:p w:rsidR="00AF2A7D" w:rsidRDefault="00AF2A7D" w:rsidP="001406B1">
      <w:pPr>
        <w:ind w:firstLine="709"/>
        <w:jc w:val="center"/>
        <w:rPr>
          <w:b/>
          <w:lang w:val="ru-RU"/>
        </w:rPr>
      </w:pPr>
    </w:p>
    <w:p w:rsidR="00AF2A7D" w:rsidRDefault="00AF2A7D" w:rsidP="001406B1">
      <w:pPr>
        <w:ind w:firstLine="709"/>
        <w:jc w:val="center"/>
        <w:rPr>
          <w:b/>
          <w:lang w:val="ru-RU"/>
        </w:rPr>
      </w:pPr>
    </w:p>
    <w:p w:rsidR="00AF2A7D" w:rsidRDefault="00AF2A7D" w:rsidP="001406B1">
      <w:pPr>
        <w:ind w:firstLine="709"/>
        <w:jc w:val="center"/>
        <w:rPr>
          <w:b/>
          <w:lang w:val="ru-RU"/>
        </w:rPr>
      </w:pPr>
    </w:p>
    <w:p w:rsidR="00AF2A7D" w:rsidRDefault="00AF2A7D" w:rsidP="001406B1">
      <w:pPr>
        <w:ind w:firstLine="709"/>
        <w:jc w:val="center"/>
        <w:rPr>
          <w:b/>
          <w:lang w:val="ru-RU"/>
        </w:rPr>
      </w:pPr>
    </w:p>
    <w:p w:rsidR="00AF2A7D" w:rsidRDefault="00AF2A7D" w:rsidP="001406B1">
      <w:pPr>
        <w:ind w:firstLine="709"/>
        <w:jc w:val="center"/>
        <w:rPr>
          <w:b/>
          <w:lang w:val="ru-RU"/>
        </w:rPr>
      </w:pPr>
    </w:p>
    <w:p w:rsidR="00AF2A7D" w:rsidRDefault="00AF2A7D" w:rsidP="001406B1">
      <w:pPr>
        <w:ind w:firstLine="709"/>
        <w:jc w:val="center"/>
        <w:rPr>
          <w:b/>
          <w:lang w:val="ru-RU"/>
        </w:rPr>
      </w:pPr>
    </w:p>
    <w:p w:rsidR="00AF2A7D" w:rsidRDefault="00AF2A7D" w:rsidP="001406B1">
      <w:pPr>
        <w:ind w:firstLine="709"/>
        <w:jc w:val="center"/>
        <w:rPr>
          <w:b/>
          <w:lang w:val="ru-RU"/>
        </w:rPr>
      </w:pPr>
    </w:p>
    <w:p w:rsidR="00AF2A7D" w:rsidRPr="001406B1" w:rsidRDefault="00AF2A7D" w:rsidP="001406B1">
      <w:pPr>
        <w:ind w:firstLine="709"/>
        <w:jc w:val="center"/>
        <w:rPr>
          <w:b/>
          <w:lang w:val="ru-RU"/>
        </w:rPr>
      </w:pPr>
    </w:p>
    <w:p w:rsidR="00E458AF" w:rsidRDefault="00E458AF">
      <w:pPr>
        <w:spacing w:before="70" w:after="38"/>
        <w:ind w:left="934"/>
        <w:rPr>
          <w:b/>
          <w:i/>
          <w:lang w:val="ru-RU"/>
        </w:rPr>
      </w:pPr>
    </w:p>
    <w:p w:rsidR="00BB7554" w:rsidRDefault="00BB7554">
      <w:pPr>
        <w:spacing w:before="70" w:after="38"/>
        <w:ind w:left="934"/>
        <w:rPr>
          <w:b/>
          <w:i/>
          <w:lang w:val="ru-RU"/>
        </w:rPr>
      </w:pPr>
    </w:p>
    <w:p w:rsidR="00AF2A7D" w:rsidRDefault="00AF2A7D" w:rsidP="008A5245">
      <w:pPr>
        <w:spacing w:before="70" w:after="38"/>
        <w:ind w:left="934"/>
        <w:jc w:val="center"/>
        <w:rPr>
          <w:b/>
          <w:lang w:val="ru-RU"/>
        </w:rPr>
      </w:pPr>
    </w:p>
    <w:p w:rsidR="00AF2A7D" w:rsidRDefault="00AF2A7D" w:rsidP="008A5245">
      <w:pPr>
        <w:spacing w:before="70" w:after="38"/>
        <w:ind w:left="934"/>
        <w:jc w:val="center"/>
        <w:rPr>
          <w:b/>
          <w:lang w:val="ru-RU"/>
        </w:rPr>
      </w:pPr>
    </w:p>
    <w:p w:rsidR="00AF2A7D" w:rsidRDefault="00AF2A7D" w:rsidP="008A5245">
      <w:pPr>
        <w:spacing w:before="70" w:after="38"/>
        <w:ind w:left="934"/>
        <w:jc w:val="center"/>
        <w:rPr>
          <w:b/>
          <w:lang w:val="ru-RU"/>
        </w:rPr>
      </w:pPr>
    </w:p>
    <w:p w:rsidR="00AF2A7D" w:rsidRDefault="00AF2A7D" w:rsidP="008A5245">
      <w:pPr>
        <w:spacing w:before="70" w:after="38"/>
        <w:ind w:left="934"/>
        <w:jc w:val="center"/>
        <w:rPr>
          <w:b/>
          <w:lang w:val="ru-RU"/>
        </w:rPr>
      </w:pPr>
    </w:p>
    <w:p w:rsidR="00AF2A7D" w:rsidRDefault="00AF2A7D" w:rsidP="008A5245">
      <w:pPr>
        <w:spacing w:before="70" w:after="38"/>
        <w:ind w:left="934"/>
        <w:jc w:val="center"/>
        <w:rPr>
          <w:b/>
          <w:lang w:val="ru-RU"/>
        </w:rPr>
      </w:pPr>
    </w:p>
    <w:p w:rsidR="00AF2A7D" w:rsidRDefault="00AF2A7D" w:rsidP="008A5245">
      <w:pPr>
        <w:spacing w:before="70" w:after="38"/>
        <w:ind w:left="934"/>
        <w:jc w:val="center"/>
        <w:rPr>
          <w:b/>
          <w:lang w:val="ru-RU"/>
        </w:rPr>
      </w:pPr>
    </w:p>
    <w:p w:rsidR="00AF2A7D" w:rsidRDefault="00AF2A7D" w:rsidP="008A5245">
      <w:pPr>
        <w:spacing w:before="70" w:after="38"/>
        <w:ind w:left="934"/>
        <w:jc w:val="center"/>
        <w:rPr>
          <w:b/>
          <w:lang w:val="ru-RU"/>
        </w:rPr>
      </w:pPr>
    </w:p>
    <w:p w:rsidR="00AF2A7D" w:rsidRDefault="00AF2A7D" w:rsidP="008A5245">
      <w:pPr>
        <w:spacing w:before="70" w:after="38"/>
        <w:ind w:left="934"/>
        <w:jc w:val="center"/>
        <w:rPr>
          <w:b/>
          <w:lang w:val="ru-RU"/>
        </w:rPr>
      </w:pPr>
    </w:p>
    <w:p w:rsidR="00AF2A7D" w:rsidRDefault="00AF2A7D" w:rsidP="008A5245">
      <w:pPr>
        <w:spacing w:before="70" w:after="38"/>
        <w:ind w:left="934"/>
        <w:jc w:val="center"/>
        <w:rPr>
          <w:b/>
          <w:lang w:val="ru-RU"/>
        </w:rPr>
      </w:pPr>
    </w:p>
    <w:p w:rsidR="00AF2A7D" w:rsidRDefault="00AF2A7D" w:rsidP="008A5245">
      <w:pPr>
        <w:spacing w:before="70" w:after="38"/>
        <w:ind w:left="934"/>
        <w:jc w:val="center"/>
        <w:rPr>
          <w:b/>
          <w:lang w:val="ru-RU"/>
        </w:rPr>
      </w:pPr>
    </w:p>
    <w:p w:rsidR="00AF2A7D" w:rsidRDefault="00AF2A7D" w:rsidP="008A5245">
      <w:pPr>
        <w:spacing w:before="70" w:after="38"/>
        <w:ind w:left="934"/>
        <w:jc w:val="center"/>
        <w:rPr>
          <w:b/>
          <w:lang w:val="ru-RU"/>
        </w:rPr>
      </w:pPr>
    </w:p>
    <w:p w:rsidR="00AF2A7D" w:rsidRDefault="00AF2A7D" w:rsidP="008A5245">
      <w:pPr>
        <w:spacing w:before="70" w:after="38"/>
        <w:ind w:left="934"/>
        <w:jc w:val="center"/>
        <w:rPr>
          <w:b/>
          <w:lang w:val="ru-RU"/>
        </w:rPr>
      </w:pPr>
    </w:p>
    <w:p w:rsidR="00AF2A7D" w:rsidRDefault="00AF2A7D" w:rsidP="008A5245">
      <w:pPr>
        <w:spacing w:before="70" w:after="38"/>
        <w:ind w:left="934"/>
        <w:jc w:val="center"/>
        <w:rPr>
          <w:b/>
          <w:lang w:val="ru-RU"/>
        </w:rPr>
      </w:pPr>
    </w:p>
    <w:p w:rsidR="00AF2A7D" w:rsidRDefault="00AF2A7D" w:rsidP="008A5245">
      <w:pPr>
        <w:spacing w:before="70" w:after="38"/>
        <w:ind w:left="934"/>
        <w:jc w:val="center"/>
        <w:rPr>
          <w:b/>
          <w:lang w:val="ru-RU"/>
        </w:rPr>
      </w:pPr>
    </w:p>
    <w:p w:rsidR="00AF2A7D" w:rsidRDefault="00AF2A7D" w:rsidP="008A5245">
      <w:pPr>
        <w:spacing w:before="70" w:after="38"/>
        <w:ind w:left="934"/>
        <w:jc w:val="center"/>
        <w:rPr>
          <w:b/>
          <w:lang w:val="ru-RU"/>
        </w:rPr>
      </w:pPr>
    </w:p>
    <w:p w:rsidR="00AF2A7D" w:rsidRDefault="00AF2A7D" w:rsidP="008A5245">
      <w:pPr>
        <w:spacing w:before="70" w:after="38"/>
        <w:ind w:left="934"/>
        <w:jc w:val="center"/>
        <w:rPr>
          <w:b/>
          <w:lang w:val="ru-RU"/>
        </w:rPr>
      </w:pPr>
    </w:p>
    <w:p w:rsidR="00AF2A7D" w:rsidRDefault="00AF2A7D" w:rsidP="008A5245">
      <w:pPr>
        <w:spacing w:before="70" w:after="38"/>
        <w:ind w:left="934"/>
        <w:jc w:val="center"/>
        <w:rPr>
          <w:b/>
          <w:lang w:val="ru-RU"/>
        </w:rPr>
      </w:pPr>
    </w:p>
    <w:p w:rsidR="00BB7554" w:rsidRDefault="007829BF" w:rsidP="008A5245">
      <w:pPr>
        <w:spacing w:before="70" w:after="38"/>
        <w:ind w:left="934"/>
        <w:jc w:val="center"/>
        <w:rPr>
          <w:b/>
          <w:lang w:val="ru-RU"/>
        </w:rPr>
      </w:pPr>
      <w:r>
        <w:rPr>
          <w:b/>
          <w:lang w:val="ru-RU"/>
        </w:rPr>
        <w:t>Перспективный план переподготовки</w:t>
      </w:r>
      <w:r w:rsidR="008A5245">
        <w:rPr>
          <w:b/>
          <w:lang w:val="ru-RU"/>
        </w:rPr>
        <w:t xml:space="preserve">/обучения  </w:t>
      </w:r>
      <w:r>
        <w:rPr>
          <w:b/>
          <w:lang w:val="ru-RU"/>
        </w:rPr>
        <w:t xml:space="preserve"> кадров</w:t>
      </w:r>
    </w:p>
    <w:tbl>
      <w:tblPr>
        <w:tblStyle w:val="a8"/>
        <w:tblW w:w="10686" w:type="dxa"/>
        <w:tblInd w:w="934" w:type="dxa"/>
        <w:tblLook w:val="04A0" w:firstRow="1" w:lastRow="0" w:firstColumn="1" w:lastColumn="0" w:noHBand="0" w:noVBand="1"/>
      </w:tblPr>
      <w:tblGrid>
        <w:gridCol w:w="1302"/>
        <w:gridCol w:w="1762"/>
        <w:gridCol w:w="1519"/>
        <w:gridCol w:w="2955"/>
        <w:gridCol w:w="3148"/>
      </w:tblGrid>
      <w:tr w:rsidR="008A5245" w:rsidTr="000410BD">
        <w:tc>
          <w:tcPr>
            <w:tcW w:w="1302" w:type="dxa"/>
          </w:tcPr>
          <w:p w:rsidR="007829BF" w:rsidRDefault="007829BF">
            <w:pPr>
              <w:spacing w:before="70" w:after="38"/>
              <w:rPr>
                <w:b/>
                <w:lang w:val="ru-RU"/>
              </w:rPr>
            </w:pPr>
            <w:r>
              <w:rPr>
                <w:b/>
                <w:lang w:val="ru-RU"/>
              </w:rPr>
              <w:t>ФИО</w:t>
            </w:r>
          </w:p>
        </w:tc>
        <w:tc>
          <w:tcPr>
            <w:tcW w:w="1762" w:type="dxa"/>
          </w:tcPr>
          <w:p w:rsidR="007829BF" w:rsidRDefault="007829BF">
            <w:pPr>
              <w:spacing w:before="70" w:after="38"/>
              <w:rPr>
                <w:b/>
                <w:lang w:val="ru-RU"/>
              </w:rPr>
            </w:pPr>
            <w:r>
              <w:rPr>
                <w:b/>
                <w:lang w:val="ru-RU"/>
              </w:rPr>
              <w:t>Специальность</w:t>
            </w:r>
          </w:p>
        </w:tc>
        <w:tc>
          <w:tcPr>
            <w:tcW w:w="1519" w:type="dxa"/>
          </w:tcPr>
          <w:p w:rsidR="007829BF" w:rsidRDefault="007829BF">
            <w:pPr>
              <w:spacing w:before="70" w:after="38"/>
              <w:rPr>
                <w:b/>
                <w:lang w:val="ru-RU"/>
              </w:rPr>
            </w:pPr>
            <w:r>
              <w:rPr>
                <w:b/>
                <w:lang w:val="ru-RU"/>
              </w:rPr>
              <w:t>Должность</w:t>
            </w:r>
          </w:p>
        </w:tc>
        <w:tc>
          <w:tcPr>
            <w:tcW w:w="2955" w:type="dxa"/>
          </w:tcPr>
          <w:p w:rsidR="007829BF" w:rsidRDefault="007829BF">
            <w:pPr>
              <w:spacing w:before="70" w:after="38"/>
              <w:rPr>
                <w:b/>
                <w:lang w:val="ru-RU"/>
              </w:rPr>
            </w:pPr>
            <w:r>
              <w:rPr>
                <w:b/>
                <w:lang w:val="ru-RU"/>
              </w:rPr>
              <w:t>переквалификация</w:t>
            </w:r>
          </w:p>
        </w:tc>
        <w:tc>
          <w:tcPr>
            <w:tcW w:w="3148" w:type="dxa"/>
          </w:tcPr>
          <w:p w:rsidR="007829BF" w:rsidRDefault="008A5245">
            <w:pPr>
              <w:spacing w:before="70" w:after="38"/>
              <w:rPr>
                <w:b/>
                <w:lang w:val="ru-RU"/>
              </w:rPr>
            </w:pPr>
            <w:r>
              <w:rPr>
                <w:b/>
                <w:lang w:val="ru-RU"/>
              </w:rPr>
              <w:t xml:space="preserve">Дата переквалификации/обучения </w:t>
            </w:r>
          </w:p>
        </w:tc>
      </w:tr>
      <w:tr w:rsidR="008A5245" w:rsidTr="000410BD">
        <w:tc>
          <w:tcPr>
            <w:tcW w:w="1302" w:type="dxa"/>
          </w:tcPr>
          <w:p w:rsidR="007829BF" w:rsidRPr="008A5245" w:rsidRDefault="008A5245">
            <w:pPr>
              <w:spacing w:before="70" w:after="38"/>
              <w:rPr>
                <w:lang w:val="ru-RU"/>
              </w:rPr>
            </w:pPr>
            <w:r w:rsidRPr="008A5245">
              <w:rPr>
                <w:lang w:val="ru-RU"/>
              </w:rPr>
              <w:t>Шамина А.Н.</w:t>
            </w:r>
          </w:p>
        </w:tc>
        <w:tc>
          <w:tcPr>
            <w:tcW w:w="1762" w:type="dxa"/>
          </w:tcPr>
          <w:p w:rsidR="007829BF" w:rsidRPr="008A5245" w:rsidRDefault="008A5245">
            <w:pPr>
              <w:spacing w:before="70" w:after="38"/>
              <w:rPr>
                <w:lang w:val="ru-RU"/>
              </w:rPr>
            </w:pPr>
            <w:r>
              <w:rPr>
                <w:lang w:val="ru-RU"/>
              </w:rPr>
              <w:t xml:space="preserve"> студентка</w:t>
            </w:r>
          </w:p>
        </w:tc>
        <w:tc>
          <w:tcPr>
            <w:tcW w:w="1519" w:type="dxa"/>
          </w:tcPr>
          <w:p w:rsidR="007829BF" w:rsidRPr="008A5245" w:rsidRDefault="008A5245">
            <w:pPr>
              <w:spacing w:before="70" w:after="38"/>
              <w:rPr>
                <w:lang w:val="ru-RU"/>
              </w:rPr>
            </w:pPr>
            <w:r w:rsidRPr="008A5245">
              <w:rPr>
                <w:lang w:val="ru-RU"/>
              </w:rPr>
              <w:t>Техническая служащая</w:t>
            </w:r>
          </w:p>
        </w:tc>
        <w:tc>
          <w:tcPr>
            <w:tcW w:w="2955" w:type="dxa"/>
          </w:tcPr>
          <w:p w:rsidR="007829BF" w:rsidRPr="008A5245" w:rsidRDefault="008A5245">
            <w:pPr>
              <w:spacing w:before="70" w:after="38"/>
              <w:rPr>
                <w:lang w:val="ru-RU"/>
              </w:rPr>
            </w:pPr>
            <w:r w:rsidRPr="008A5245">
              <w:rPr>
                <w:lang w:val="ru-RU"/>
              </w:rPr>
              <w:t>Учитель истории и обществознания</w:t>
            </w:r>
          </w:p>
        </w:tc>
        <w:tc>
          <w:tcPr>
            <w:tcW w:w="3148" w:type="dxa"/>
          </w:tcPr>
          <w:p w:rsidR="007829BF" w:rsidRDefault="008A5245">
            <w:pPr>
              <w:spacing w:before="70" w:after="38"/>
              <w:rPr>
                <w:b/>
                <w:lang w:val="ru-RU"/>
              </w:rPr>
            </w:pPr>
            <w:r>
              <w:rPr>
                <w:b/>
                <w:lang w:val="ru-RU"/>
              </w:rPr>
              <w:t>2021</w:t>
            </w:r>
          </w:p>
        </w:tc>
      </w:tr>
      <w:tr w:rsidR="000410BD" w:rsidTr="000410BD">
        <w:tc>
          <w:tcPr>
            <w:tcW w:w="1302" w:type="dxa"/>
          </w:tcPr>
          <w:p w:rsidR="000410BD" w:rsidRDefault="000410BD">
            <w:pPr>
              <w:spacing w:before="70" w:after="38"/>
              <w:rPr>
                <w:lang w:val="ru-RU"/>
              </w:rPr>
            </w:pPr>
            <w:r>
              <w:rPr>
                <w:lang w:val="ru-RU"/>
              </w:rPr>
              <w:t>Павлова О.Н.</w:t>
            </w:r>
          </w:p>
        </w:tc>
        <w:tc>
          <w:tcPr>
            <w:tcW w:w="1762" w:type="dxa"/>
          </w:tcPr>
          <w:p w:rsidR="000410BD" w:rsidRDefault="00AF2A7D">
            <w:pPr>
              <w:spacing w:before="70" w:after="38"/>
              <w:rPr>
                <w:lang w:val="ru-RU"/>
              </w:rPr>
            </w:pPr>
            <w:r>
              <w:rPr>
                <w:lang w:val="ru-RU"/>
              </w:rPr>
              <w:t>Организатор внешкольной работы</w:t>
            </w:r>
          </w:p>
        </w:tc>
        <w:tc>
          <w:tcPr>
            <w:tcW w:w="1519" w:type="dxa"/>
          </w:tcPr>
          <w:p w:rsidR="000410BD" w:rsidRDefault="000410BD">
            <w:pPr>
              <w:spacing w:before="70" w:after="38"/>
              <w:rPr>
                <w:lang w:val="ru-RU"/>
              </w:rPr>
            </w:pPr>
            <w:r>
              <w:rPr>
                <w:lang w:val="ru-RU"/>
              </w:rPr>
              <w:t>Библиотекарь</w:t>
            </w:r>
          </w:p>
          <w:p w:rsidR="000410BD" w:rsidRDefault="000410BD">
            <w:pPr>
              <w:spacing w:before="70" w:after="38"/>
              <w:rPr>
                <w:lang w:val="ru-RU"/>
              </w:rPr>
            </w:pPr>
            <w:r>
              <w:rPr>
                <w:lang w:val="ru-RU"/>
              </w:rPr>
              <w:t>Социальный педагог</w:t>
            </w:r>
          </w:p>
        </w:tc>
        <w:tc>
          <w:tcPr>
            <w:tcW w:w="2955" w:type="dxa"/>
          </w:tcPr>
          <w:p w:rsidR="000410BD" w:rsidRDefault="00AF2A7D">
            <w:pPr>
              <w:spacing w:before="70" w:after="38"/>
              <w:rPr>
                <w:lang w:val="ru-RU"/>
              </w:rPr>
            </w:pPr>
            <w:r>
              <w:rPr>
                <w:lang w:val="ru-RU"/>
              </w:rPr>
              <w:t>Педагог дощкольного образования</w:t>
            </w:r>
          </w:p>
        </w:tc>
        <w:tc>
          <w:tcPr>
            <w:tcW w:w="3148" w:type="dxa"/>
          </w:tcPr>
          <w:p w:rsidR="000410BD" w:rsidRDefault="000410BD">
            <w:pPr>
              <w:spacing w:before="70" w:after="38"/>
              <w:rPr>
                <w:b/>
                <w:lang w:val="ru-RU"/>
              </w:rPr>
            </w:pPr>
            <w:r>
              <w:rPr>
                <w:b/>
                <w:lang w:val="ru-RU"/>
              </w:rPr>
              <w:t>2020</w:t>
            </w:r>
          </w:p>
        </w:tc>
      </w:tr>
    </w:tbl>
    <w:p w:rsidR="00EB3882" w:rsidRPr="00EB3882" w:rsidRDefault="00EB3882" w:rsidP="006A5AC0">
      <w:pPr>
        <w:spacing w:before="70" w:after="38"/>
        <w:rPr>
          <w:lang w:val="ru-RU"/>
        </w:rPr>
      </w:pPr>
    </w:p>
    <w:p w:rsidR="0094710A" w:rsidRPr="00D62579" w:rsidRDefault="00477977" w:rsidP="00477977">
      <w:pPr>
        <w:pStyle w:val="af"/>
        <w:shd w:val="clear" w:color="auto" w:fill="FFFFFF"/>
        <w:spacing w:before="0" w:beforeAutospacing="0" w:after="0" w:afterAutospacing="0"/>
        <w:ind w:left="709" w:hanging="709"/>
        <w:rPr>
          <w:color w:val="000000"/>
        </w:rPr>
      </w:pPr>
      <w:r>
        <w:rPr>
          <w:color w:val="000000"/>
        </w:rPr>
        <w:t xml:space="preserve">            </w:t>
      </w:r>
      <w:r w:rsidR="0094710A" w:rsidRPr="00D62579">
        <w:rPr>
          <w:color w:val="000000"/>
        </w:rPr>
        <w:t>Вывод: уровень профессиональной грамотности и повышения квалификации педагогических работников в течение последних трех лет повышается:</w:t>
      </w:r>
    </w:p>
    <w:p w:rsidR="0094710A" w:rsidRPr="00D62579" w:rsidRDefault="0094710A" w:rsidP="0094710A">
      <w:pPr>
        <w:pStyle w:val="af"/>
        <w:shd w:val="clear" w:color="auto" w:fill="FFFFFF"/>
        <w:spacing w:before="0" w:beforeAutospacing="0" w:after="0" w:afterAutospacing="0"/>
        <w:rPr>
          <w:color w:val="000000"/>
        </w:rPr>
      </w:pPr>
    </w:p>
    <w:p w:rsidR="0094710A" w:rsidRPr="00D62579" w:rsidRDefault="00A1402D" w:rsidP="00477977">
      <w:pPr>
        <w:pStyle w:val="af"/>
        <w:shd w:val="clear" w:color="auto" w:fill="FFFFFF"/>
        <w:spacing w:before="0" w:beforeAutospacing="0" w:after="0" w:afterAutospacing="0"/>
        <w:ind w:left="709" w:hanging="709"/>
        <w:rPr>
          <w:color w:val="000000"/>
        </w:rPr>
      </w:pPr>
      <w:r>
        <w:rPr>
          <w:color w:val="000000"/>
        </w:rPr>
        <w:lastRenderedPageBreak/>
        <w:t xml:space="preserve">            </w:t>
      </w:r>
      <w:r w:rsidR="0094710A" w:rsidRPr="00D62579">
        <w:rPr>
          <w:color w:val="000000"/>
        </w:rPr>
        <w:t>Вся проведенная работа с пе</w:t>
      </w:r>
      <w:r w:rsidR="000410BD">
        <w:rPr>
          <w:color w:val="000000"/>
        </w:rPr>
        <w:t>дагогическим коллективом в 2019</w:t>
      </w:r>
      <w:r w:rsidR="008A5245" w:rsidRPr="00D62579">
        <w:rPr>
          <w:color w:val="000000"/>
        </w:rPr>
        <w:t xml:space="preserve"> </w:t>
      </w:r>
      <w:r w:rsidR="0094710A" w:rsidRPr="00D62579">
        <w:rPr>
          <w:color w:val="000000"/>
        </w:rPr>
        <w:t xml:space="preserve"> году способствовала повышению </w:t>
      </w:r>
      <w:r>
        <w:rPr>
          <w:color w:val="000000"/>
        </w:rPr>
        <w:t xml:space="preserve">  </w:t>
      </w:r>
      <w:r w:rsidR="0094710A" w:rsidRPr="00D62579">
        <w:rPr>
          <w:color w:val="000000"/>
        </w:rPr>
        <w:t>компетентности и квалификации педагогических работников школы.</w:t>
      </w:r>
    </w:p>
    <w:p w:rsidR="00E458AF" w:rsidRPr="00D62579" w:rsidRDefault="00E458AF">
      <w:pPr>
        <w:spacing w:line="227" w:lineRule="exact"/>
        <w:rPr>
          <w:sz w:val="24"/>
          <w:szCs w:val="24"/>
          <w:lang w:val="ru-RU"/>
        </w:rPr>
      </w:pPr>
    </w:p>
    <w:p w:rsidR="006A5AC0" w:rsidRPr="00D62579" w:rsidRDefault="006A5AC0">
      <w:pPr>
        <w:spacing w:line="227" w:lineRule="exact"/>
        <w:rPr>
          <w:sz w:val="24"/>
          <w:szCs w:val="24"/>
          <w:lang w:val="ru-RU"/>
        </w:rPr>
      </w:pPr>
    </w:p>
    <w:p w:rsidR="006A5AC0" w:rsidRPr="000410BD" w:rsidRDefault="006A5AC0" w:rsidP="006A5AC0">
      <w:pPr>
        <w:pStyle w:val="af"/>
        <w:shd w:val="clear" w:color="auto" w:fill="FFFFFF"/>
        <w:spacing w:before="0" w:beforeAutospacing="0" w:after="0" w:afterAutospacing="0"/>
        <w:jc w:val="center"/>
        <w:rPr>
          <w:color w:val="000000"/>
        </w:rPr>
      </w:pPr>
      <w:r w:rsidRPr="000410BD">
        <w:rPr>
          <w:b/>
          <w:bCs/>
          <w:color w:val="000000"/>
        </w:rPr>
        <w:t>Квалификационный уровень педагогического коллектива</w:t>
      </w:r>
    </w:p>
    <w:p w:rsidR="006A5AC0" w:rsidRPr="000410BD" w:rsidRDefault="00195CF4" w:rsidP="006A5AC0">
      <w:pPr>
        <w:pStyle w:val="af"/>
        <w:shd w:val="clear" w:color="auto" w:fill="FFFFFF"/>
        <w:spacing w:before="0" w:beforeAutospacing="0" w:after="0" w:afterAutospacing="0"/>
        <w:jc w:val="center"/>
        <w:rPr>
          <w:color w:val="000000"/>
        </w:rPr>
      </w:pPr>
      <w:r>
        <w:rPr>
          <w:b/>
          <w:bCs/>
          <w:color w:val="000000"/>
        </w:rPr>
        <w:t>в 2019</w:t>
      </w:r>
      <w:r w:rsidR="006A5AC0" w:rsidRPr="000410BD">
        <w:rPr>
          <w:b/>
          <w:bCs/>
          <w:color w:val="000000"/>
        </w:rPr>
        <w:t xml:space="preserve">  году</w:t>
      </w:r>
    </w:p>
    <w:p w:rsidR="006A5AC0" w:rsidRPr="000410BD" w:rsidRDefault="006A5AC0" w:rsidP="006A5AC0">
      <w:pPr>
        <w:pStyle w:val="a3"/>
        <w:rPr>
          <w:b/>
          <w:i/>
          <w:lang w:val="ru-RU"/>
        </w:rPr>
      </w:pPr>
    </w:p>
    <w:p w:rsidR="006A5AC0" w:rsidRPr="000410BD" w:rsidRDefault="006A5AC0" w:rsidP="00432227">
      <w:pPr>
        <w:pStyle w:val="a3"/>
        <w:spacing w:before="9"/>
        <w:rPr>
          <w:b/>
          <w:i/>
          <w:lang w:val="ru-RU"/>
        </w:rPr>
      </w:pPr>
    </w:p>
    <w:p w:rsidR="006A5AC0" w:rsidRPr="000410BD" w:rsidRDefault="006A5AC0" w:rsidP="00432227">
      <w:pPr>
        <w:pStyle w:val="a5"/>
        <w:widowControl/>
        <w:shd w:val="clear" w:color="auto" w:fill="FFFFFF"/>
        <w:autoSpaceDE/>
        <w:autoSpaceDN/>
        <w:ind w:left="934" w:firstLine="0"/>
        <w:rPr>
          <w:color w:val="000000"/>
          <w:sz w:val="24"/>
          <w:szCs w:val="24"/>
          <w:lang w:val="ru-RU" w:eastAsia="ru-RU"/>
        </w:rPr>
      </w:pPr>
      <w:r w:rsidRPr="000410BD">
        <w:rPr>
          <w:color w:val="000000"/>
          <w:sz w:val="24"/>
          <w:szCs w:val="24"/>
          <w:lang w:val="ru-RU" w:eastAsia="ru-RU"/>
        </w:rPr>
        <w:t>Одним из важнейших средств оценки и развития профессионализма педработников является аттестация. Аттестация педагогических кадров – это комплексное оценивание уровня квалификации, педагогическогого профессионализма и продуктивности деятельности работников.</w:t>
      </w:r>
    </w:p>
    <w:p w:rsidR="006A5AC0" w:rsidRPr="000410BD" w:rsidRDefault="006A5AC0" w:rsidP="00432227">
      <w:pPr>
        <w:tabs>
          <w:tab w:val="left" w:pos="1930"/>
        </w:tabs>
        <w:spacing w:before="40"/>
        <w:ind w:right="488"/>
        <w:jc w:val="both"/>
        <w:rPr>
          <w:sz w:val="24"/>
          <w:szCs w:val="24"/>
          <w:lang w:val="ru-RU"/>
        </w:rPr>
      </w:pPr>
    </w:p>
    <w:p w:rsidR="006A5AC0" w:rsidRPr="000410BD" w:rsidRDefault="006A5AC0" w:rsidP="00432227">
      <w:pPr>
        <w:spacing w:before="1"/>
        <w:ind w:left="934" w:right="493" w:firstLine="708"/>
        <w:jc w:val="both"/>
        <w:rPr>
          <w:sz w:val="24"/>
          <w:szCs w:val="24"/>
          <w:lang w:val="ru-RU"/>
        </w:rPr>
      </w:pPr>
      <w:r w:rsidRPr="000410BD">
        <w:rPr>
          <w:sz w:val="24"/>
          <w:szCs w:val="24"/>
          <w:lang w:val="ru-RU"/>
        </w:rPr>
        <w:t>Аттестация педагогических работников в соответствии с Федеральным законом «Об</w:t>
      </w:r>
      <w:r w:rsidRPr="000410BD">
        <w:rPr>
          <w:spacing w:val="-35"/>
          <w:sz w:val="24"/>
          <w:szCs w:val="24"/>
          <w:lang w:val="ru-RU"/>
        </w:rPr>
        <w:t xml:space="preserve"> </w:t>
      </w:r>
      <w:r w:rsidRPr="000410BD">
        <w:rPr>
          <w:sz w:val="24"/>
          <w:szCs w:val="24"/>
          <w:lang w:val="ru-RU"/>
        </w:rPr>
        <w:t xml:space="preserve">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w:t>
      </w:r>
      <w:r w:rsidR="000410BD" w:rsidRPr="000410BD">
        <w:rPr>
          <w:sz w:val="24"/>
          <w:szCs w:val="24"/>
          <w:lang w:val="ru-RU"/>
        </w:rPr>
        <w:t>аттестации педагогических</w:t>
      </w:r>
      <w:r w:rsidRPr="000410BD">
        <w:rPr>
          <w:sz w:val="24"/>
          <w:szCs w:val="24"/>
          <w:lang w:val="ru-RU"/>
        </w:rPr>
        <w:t xml:space="preserve"> работников в целях подтверждения их соответствия занимаемым должностям осуществляется основе оценки их профессиональной деятельности аттестационными комиссиями.</w:t>
      </w:r>
    </w:p>
    <w:p w:rsidR="006A5AC0" w:rsidRDefault="006A5AC0">
      <w:pPr>
        <w:spacing w:line="227" w:lineRule="exact"/>
        <w:rPr>
          <w:sz w:val="20"/>
          <w:lang w:val="ru-RU"/>
        </w:rPr>
      </w:pPr>
    </w:p>
    <w:tbl>
      <w:tblPr>
        <w:tblStyle w:val="TableNormal"/>
        <w:tblW w:w="0" w:type="auto"/>
        <w:tblInd w:w="107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78"/>
        <w:gridCol w:w="4677"/>
      </w:tblGrid>
      <w:tr w:rsidR="00EF72F2" w:rsidTr="00477977">
        <w:trPr>
          <w:trHeight w:hRule="exact" w:val="339"/>
        </w:trPr>
        <w:tc>
          <w:tcPr>
            <w:tcW w:w="9355" w:type="dxa"/>
            <w:gridSpan w:val="2"/>
            <w:tcBorders>
              <w:top w:val="single" w:sz="5" w:space="0" w:color="000009"/>
              <w:bottom w:val="single" w:sz="5" w:space="0" w:color="000009"/>
            </w:tcBorders>
          </w:tcPr>
          <w:p w:rsidR="00EF72F2" w:rsidRPr="007777C5" w:rsidRDefault="00EF72F2" w:rsidP="005A3DDA">
            <w:pPr>
              <w:pStyle w:val="TableParagraph"/>
              <w:spacing w:before="13"/>
              <w:ind w:right="4055"/>
              <w:rPr>
                <w:b/>
                <w:sz w:val="20"/>
                <w:lang w:val="ru-RU"/>
              </w:rPr>
            </w:pPr>
            <w:r>
              <w:rPr>
                <w:b/>
                <w:sz w:val="20"/>
                <w:lang w:val="ru-RU"/>
              </w:rPr>
              <w:t>Квалификация педагогов</w:t>
            </w:r>
          </w:p>
        </w:tc>
      </w:tr>
      <w:tr w:rsidR="00EF72F2" w:rsidTr="00477977">
        <w:trPr>
          <w:trHeight w:hRule="exact" w:val="415"/>
        </w:trPr>
        <w:tc>
          <w:tcPr>
            <w:tcW w:w="4678" w:type="dxa"/>
            <w:tcBorders>
              <w:top w:val="single" w:sz="5" w:space="0" w:color="000009"/>
              <w:bottom w:val="single" w:sz="5" w:space="0" w:color="000009"/>
            </w:tcBorders>
          </w:tcPr>
          <w:p w:rsidR="00EF72F2" w:rsidRPr="007777C5" w:rsidRDefault="00EF72F2" w:rsidP="00EF72F2">
            <w:pPr>
              <w:pStyle w:val="TableParagraph"/>
              <w:spacing w:before="11"/>
              <w:ind w:left="83" w:right="81"/>
              <w:rPr>
                <w:sz w:val="24"/>
                <w:szCs w:val="24"/>
              </w:rPr>
            </w:pPr>
            <w:r w:rsidRPr="007777C5">
              <w:rPr>
                <w:sz w:val="24"/>
                <w:szCs w:val="24"/>
              </w:rPr>
              <w:t>Высшая</w:t>
            </w:r>
          </w:p>
        </w:tc>
        <w:tc>
          <w:tcPr>
            <w:tcW w:w="4677" w:type="dxa"/>
            <w:tcBorders>
              <w:top w:val="single" w:sz="5" w:space="0" w:color="000009"/>
              <w:bottom w:val="single" w:sz="5" w:space="0" w:color="000009"/>
            </w:tcBorders>
          </w:tcPr>
          <w:p w:rsidR="00EF72F2" w:rsidRDefault="00EF72F2" w:rsidP="005A3DDA">
            <w:pPr>
              <w:pStyle w:val="TableParagraph"/>
              <w:spacing w:before="11"/>
              <w:ind w:left="0" w:right="671"/>
              <w:jc w:val="center"/>
              <w:rPr>
                <w:b/>
                <w:sz w:val="20"/>
              </w:rPr>
            </w:pPr>
            <w:r>
              <w:rPr>
                <w:b/>
                <w:sz w:val="20"/>
                <w:lang w:val="ru-RU"/>
              </w:rPr>
              <w:t>2</w:t>
            </w:r>
          </w:p>
        </w:tc>
      </w:tr>
      <w:tr w:rsidR="00EF72F2" w:rsidTr="00477977">
        <w:trPr>
          <w:trHeight w:hRule="exact" w:val="447"/>
        </w:trPr>
        <w:tc>
          <w:tcPr>
            <w:tcW w:w="4678" w:type="dxa"/>
            <w:tcBorders>
              <w:top w:val="single" w:sz="5" w:space="0" w:color="000009"/>
              <w:bottom w:val="single" w:sz="5" w:space="0" w:color="000009"/>
            </w:tcBorders>
          </w:tcPr>
          <w:p w:rsidR="00EF72F2" w:rsidRPr="007777C5" w:rsidRDefault="00EF72F2" w:rsidP="00EF72F2">
            <w:pPr>
              <w:pStyle w:val="TableParagraph"/>
              <w:spacing w:before="13"/>
              <w:ind w:left="83" w:right="80"/>
              <w:rPr>
                <w:sz w:val="24"/>
                <w:szCs w:val="24"/>
              </w:rPr>
            </w:pPr>
            <w:r w:rsidRPr="007777C5">
              <w:rPr>
                <w:sz w:val="24"/>
                <w:szCs w:val="24"/>
              </w:rPr>
              <w:t>Первая</w:t>
            </w:r>
          </w:p>
          <w:p w:rsidR="00EF72F2" w:rsidRPr="007777C5" w:rsidRDefault="00EF72F2" w:rsidP="00EF72F2">
            <w:pPr>
              <w:pStyle w:val="TableParagraph"/>
              <w:spacing w:before="13"/>
              <w:ind w:left="83" w:right="80"/>
              <w:rPr>
                <w:sz w:val="24"/>
                <w:szCs w:val="24"/>
              </w:rPr>
            </w:pPr>
          </w:p>
          <w:p w:rsidR="00EF72F2" w:rsidRPr="007777C5" w:rsidRDefault="00EF72F2" w:rsidP="00EF72F2">
            <w:pPr>
              <w:pStyle w:val="TableParagraph"/>
              <w:spacing w:before="13"/>
              <w:ind w:left="83" w:right="80"/>
              <w:rPr>
                <w:sz w:val="24"/>
                <w:szCs w:val="24"/>
              </w:rPr>
            </w:pPr>
          </w:p>
        </w:tc>
        <w:tc>
          <w:tcPr>
            <w:tcW w:w="4677" w:type="dxa"/>
            <w:tcBorders>
              <w:top w:val="single" w:sz="5" w:space="0" w:color="000009"/>
              <w:bottom w:val="single" w:sz="5" w:space="0" w:color="000009"/>
            </w:tcBorders>
          </w:tcPr>
          <w:p w:rsidR="00EF72F2" w:rsidRDefault="00EF72F2" w:rsidP="005A3DDA">
            <w:pPr>
              <w:pStyle w:val="TableParagraph"/>
              <w:spacing w:before="13"/>
              <w:ind w:left="0" w:right="671"/>
              <w:jc w:val="center"/>
              <w:rPr>
                <w:b/>
                <w:sz w:val="20"/>
              </w:rPr>
            </w:pPr>
            <w:r>
              <w:rPr>
                <w:b/>
                <w:sz w:val="20"/>
                <w:lang w:val="ru-RU"/>
              </w:rPr>
              <w:t>13</w:t>
            </w:r>
          </w:p>
        </w:tc>
      </w:tr>
      <w:tr w:rsidR="00EF72F2" w:rsidTr="00477977">
        <w:trPr>
          <w:trHeight w:hRule="exact" w:val="554"/>
        </w:trPr>
        <w:tc>
          <w:tcPr>
            <w:tcW w:w="4678" w:type="dxa"/>
            <w:tcBorders>
              <w:top w:val="single" w:sz="5" w:space="0" w:color="000009"/>
              <w:bottom w:val="single" w:sz="5" w:space="0" w:color="000009"/>
            </w:tcBorders>
          </w:tcPr>
          <w:p w:rsidR="00EF72F2" w:rsidRPr="007777C5" w:rsidRDefault="00EF72F2" w:rsidP="00EF72F2">
            <w:pPr>
              <w:pStyle w:val="TableParagraph"/>
              <w:spacing w:before="59"/>
              <w:ind w:left="83" w:right="80"/>
              <w:rPr>
                <w:sz w:val="24"/>
                <w:szCs w:val="24"/>
              </w:rPr>
            </w:pPr>
            <w:r w:rsidRPr="007777C5">
              <w:rPr>
                <w:sz w:val="24"/>
                <w:szCs w:val="24"/>
              </w:rPr>
              <w:t>Соответствие занимаемой должности</w:t>
            </w:r>
          </w:p>
        </w:tc>
        <w:tc>
          <w:tcPr>
            <w:tcW w:w="4677" w:type="dxa"/>
            <w:tcBorders>
              <w:top w:val="single" w:sz="5" w:space="0" w:color="000009"/>
              <w:bottom w:val="single" w:sz="5" w:space="0" w:color="000009"/>
            </w:tcBorders>
          </w:tcPr>
          <w:p w:rsidR="00EF72F2" w:rsidRDefault="00EF72F2" w:rsidP="005A3DDA">
            <w:pPr>
              <w:pStyle w:val="TableParagraph"/>
              <w:spacing w:before="1"/>
              <w:ind w:left="0" w:right="671"/>
              <w:jc w:val="center"/>
              <w:rPr>
                <w:b/>
                <w:sz w:val="20"/>
              </w:rPr>
            </w:pPr>
            <w:r>
              <w:rPr>
                <w:b/>
                <w:sz w:val="20"/>
                <w:lang w:val="ru-RU"/>
              </w:rPr>
              <w:t>4</w:t>
            </w:r>
          </w:p>
        </w:tc>
      </w:tr>
      <w:tr w:rsidR="00EF72F2" w:rsidTr="00477977">
        <w:trPr>
          <w:trHeight w:hRule="exact" w:val="421"/>
        </w:trPr>
        <w:tc>
          <w:tcPr>
            <w:tcW w:w="4678" w:type="dxa"/>
            <w:tcBorders>
              <w:top w:val="single" w:sz="5" w:space="0" w:color="000009"/>
              <w:bottom w:val="single" w:sz="5" w:space="0" w:color="000009"/>
            </w:tcBorders>
          </w:tcPr>
          <w:p w:rsidR="00EF72F2" w:rsidRPr="007777C5" w:rsidRDefault="00EF72F2" w:rsidP="00EF72F2">
            <w:pPr>
              <w:pStyle w:val="TableParagraph"/>
              <w:spacing w:before="13"/>
              <w:ind w:left="83" w:right="83"/>
              <w:rPr>
                <w:sz w:val="24"/>
                <w:szCs w:val="24"/>
              </w:rPr>
            </w:pPr>
            <w:r w:rsidRPr="007777C5">
              <w:rPr>
                <w:sz w:val="24"/>
                <w:szCs w:val="24"/>
              </w:rPr>
              <w:t>Без категории</w:t>
            </w:r>
          </w:p>
        </w:tc>
        <w:tc>
          <w:tcPr>
            <w:tcW w:w="4677" w:type="dxa"/>
            <w:tcBorders>
              <w:top w:val="single" w:sz="5" w:space="0" w:color="000009"/>
              <w:bottom w:val="single" w:sz="5" w:space="0" w:color="000009"/>
            </w:tcBorders>
          </w:tcPr>
          <w:p w:rsidR="00EF72F2" w:rsidRDefault="00EF72F2" w:rsidP="005A3DDA">
            <w:pPr>
              <w:pStyle w:val="TableParagraph"/>
              <w:spacing w:before="13"/>
              <w:ind w:left="0" w:right="671"/>
              <w:jc w:val="center"/>
              <w:rPr>
                <w:b/>
                <w:sz w:val="20"/>
              </w:rPr>
            </w:pPr>
            <w:r>
              <w:rPr>
                <w:b/>
                <w:sz w:val="20"/>
                <w:lang w:val="ru-RU"/>
              </w:rPr>
              <w:t>0</w:t>
            </w:r>
          </w:p>
        </w:tc>
      </w:tr>
    </w:tbl>
    <w:p w:rsidR="00EF72F2" w:rsidRPr="001406B1" w:rsidRDefault="00EF72F2">
      <w:pPr>
        <w:spacing w:line="227" w:lineRule="exact"/>
        <w:rPr>
          <w:sz w:val="20"/>
          <w:lang w:val="ru-RU"/>
        </w:rPr>
        <w:sectPr w:rsidR="00EF72F2" w:rsidRPr="001406B1">
          <w:pgSz w:w="11900" w:h="16840"/>
          <w:pgMar w:top="920" w:right="360" w:bottom="280" w:left="200" w:header="720" w:footer="720" w:gutter="0"/>
          <w:cols w:space="720"/>
        </w:sectPr>
      </w:pPr>
    </w:p>
    <w:p w:rsidR="00430CF2" w:rsidRDefault="00430CF2" w:rsidP="003002E4">
      <w:pPr>
        <w:ind w:left="2806" w:right="472"/>
        <w:jc w:val="center"/>
        <w:rPr>
          <w:b/>
          <w:lang w:val="ru-RU"/>
        </w:rPr>
      </w:pPr>
      <w:r w:rsidRPr="003002E4">
        <w:rPr>
          <w:b/>
          <w:lang w:val="ru-RU"/>
        </w:rPr>
        <w:lastRenderedPageBreak/>
        <w:t>Перспективный график аттестации педагогических работников</w:t>
      </w:r>
    </w:p>
    <w:p w:rsidR="003A22E2" w:rsidRDefault="003A22E2" w:rsidP="003002E4">
      <w:pPr>
        <w:ind w:left="2806" w:right="472"/>
        <w:jc w:val="center"/>
        <w:rPr>
          <w:b/>
          <w:lang w:val="ru-RU"/>
        </w:rPr>
      </w:pPr>
    </w:p>
    <w:tbl>
      <w:tblPr>
        <w:tblStyle w:val="a8"/>
        <w:tblW w:w="10348" w:type="dxa"/>
        <w:tblInd w:w="675" w:type="dxa"/>
        <w:tblLayout w:type="fixed"/>
        <w:tblLook w:val="04A0" w:firstRow="1" w:lastRow="0" w:firstColumn="1" w:lastColumn="0" w:noHBand="0" w:noVBand="1"/>
      </w:tblPr>
      <w:tblGrid>
        <w:gridCol w:w="709"/>
        <w:gridCol w:w="1701"/>
        <w:gridCol w:w="1842"/>
        <w:gridCol w:w="851"/>
        <w:gridCol w:w="1134"/>
        <w:gridCol w:w="993"/>
        <w:gridCol w:w="992"/>
        <w:gridCol w:w="992"/>
        <w:gridCol w:w="1134"/>
      </w:tblGrid>
      <w:tr w:rsidR="00ED01DF" w:rsidRPr="00ED01DF" w:rsidTr="00477977">
        <w:tc>
          <w:tcPr>
            <w:tcW w:w="709" w:type="dxa"/>
          </w:tcPr>
          <w:p w:rsidR="00BB7554" w:rsidRPr="00ED01DF" w:rsidRDefault="00BB7554" w:rsidP="00BB7554">
            <w:pPr>
              <w:pStyle w:val="TableParagraph"/>
              <w:spacing w:line="205" w:lineRule="exact"/>
              <w:ind w:left="212"/>
              <w:rPr>
                <w:b/>
                <w:sz w:val="20"/>
                <w:szCs w:val="20"/>
              </w:rPr>
            </w:pPr>
            <w:r w:rsidRPr="00ED01DF">
              <w:rPr>
                <w:b/>
                <w:sz w:val="20"/>
                <w:szCs w:val="20"/>
              </w:rPr>
              <w:t>№</w:t>
            </w:r>
          </w:p>
        </w:tc>
        <w:tc>
          <w:tcPr>
            <w:tcW w:w="1701" w:type="dxa"/>
          </w:tcPr>
          <w:p w:rsidR="00BB7554" w:rsidRPr="00ED01DF" w:rsidRDefault="00BB7554" w:rsidP="00BB7554">
            <w:pPr>
              <w:pStyle w:val="TableParagraph"/>
              <w:spacing w:line="205" w:lineRule="exact"/>
              <w:ind w:left="214"/>
              <w:rPr>
                <w:b/>
                <w:sz w:val="20"/>
                <w:szCs w:val="20"/>
              </w:rPr>
            </w:pPr>
            <w:r w:rsidRPr="00ED01DF">
              <w:rPr>
                <w:b/>
                <w:sz w:val="20"/>
                <w:szCs w:val="20"/>
              </w:rPr>
              <w:t>Ф.И.О.</w:t>
            </w:r>
          </w:p>
        </w:tc>
        <w:tc>
          <w:tcPr>
            <w:tcW w:w="1842" w:type="dxa"/>
          </w:tcPr>
          <w:p w:rsidR="00BB7554" w:rsidRPr="00ED01DF" w:rsidRDefault="00BB7554" w:rsidP="000410BD">
            <w:pPr>
              <w:pStyle w:val="TableParagraph"/>
            </w:pPr>
            <w:r w:rsidRPr="00ED01DF">
              <w:t>Должность, предмет</w:t>
            </w:r>
          </w:p>
        </w:tc>
        <w:tc>
          <w:tcPr>
            <w:tcW w:w="851" w:type="dxa"/>
          </w:tcPr>
          <w:p w:rsidR="00BB7554" w:rsidRPr="00ED01DF" w:rsidRDefault="00BB7554" w:rsidP="000410BD">
            <w:pPr>
              <w:pStyle w:val="TableParagraph"/>
              <w:ind w:left="0"/>
            </w:pPr>
            <w:r w:rsidRPr="000410BD">
              <w:rPr>
                <w:sz w:val="20"/>
              </w:rPr>
              <w:t>Категория</w:t>
            </w:r>
          </w:p>
        </w:tc>
        <w:tc>
          <w:tcPr>
            <w:tcW w:w="1134" w:type="dxa"/>
          </w:tcPr>
          <w:p w:rsidR="00BB7554" w:rsidRPr="00ED01DF" w:rsidRDefault="00BB7554" w:rsidP="00BB7554">
            <w:pPr>
              <w:ind w:right="472"/>
              <w:jc w:val="center"/>
              <w:rPr>
                <w:b/>
                <w:sz w:val="20"/>
                <w:szCs w:val="20"/>
                <w:lang w:val="ru-RU"/>
              </w:rPr>
            </w:pPr>
            <w:r w:rsidRPr="00ED01DF">
              <w:rPr>
                <w:b/>
                <w:sz w:val="20"/>
                <w:szCs w:val="20"/>
                <w:lang w:val="ru-RU"/>
              </w:rPr>
              <w:t>2019</w:t>
            </w:r>
          </w:p>
        </w:tc>
        <w:tc>
          <w:tcPr>
            <w:tcW w:w="993" w:type="dxa"/>
          </w:tcPr>
          <w:p w:rsidR="00BB7554" w:rsidRPr="00ED01DF" w:rsidRDefault="00BB7554" w:rsidP="00BB7554">
            <w:pPr>
              <w:ind w:right="472"/>
              <w:jc w:val="center"/>
              <w:rPr>
                <w:b/>
                <w:sz w:val="20"/>
                <w:szCs w:val="20"/>
                <w:lang w:val="ru-RU"/>
              </w:rPr>
            </w:pPr>
            <w:r w:rsidRPr="00ED01DF">
              <w:rPr>
                <w:b/>
                <w:sz w:val="20"/>
                <w:szCs w:val="20"/>
                <w:lang w:val="ru-RU"/>
              </w:rPr>
              <w:t>2020</w:t>
            </w:r>
          </w:p>
        </w:tc>
        <w:tc>
          <w:tcPr>
            <w:tcW w:w="992" w:type="dxa"/>
          </w:tcPr>
          <w:p w:rsidR="00BB7554" w:rsidRPr="00ED01DF" w:rsidRDefault="00BB7554" w:rsidP="009113B2">
            <w:pPr>
              <w:ind w:right="360"/>
              <w:jc w:val="center"/>
              <w:rPr>
                <w:b/>
                <w:sz w:val="20"/>
                <w:szCs w:val="20"/>
                <w:lang w:val="ru-RU"/>
              </w:rPr>
            </w:pPr>
            <w:r w:rsidRPr="00ED01DF">
              <w:rPr>
                <w:b/>
                <w:sz w:val="20"/>
                <w:szCs w:val="20"/>
                <w:lang w:val="ru-RU"/>
              </w:rPr>
              <w:t>2021</w:t>
            </w:r>
          </w:p>
        </w:tc>
        <w:tc>
          <w:tcPr>
            <w:tcW w:w="992" w:type="dxa"/>
          </w:tcPr>
          <w:p w:rsidR="00BB7554" w:rsidRPr="00ED01DF" w:rsidRDefault="00BB7554" w:rsidP="009113B2">
            <w:pPr>
              <w:ind w:right="149"/>
              <w:jc w:val="center"/>
              <w:rPr>
                <w:b/>
                <w:sz w:val="20"/>
                <w:szCs w:val="20"/>
                <w:lang w:val="ru-RU"/>
              </w:rPr>
            </w:pPr>
            <w:r w:rsidRPr="00ED01DF">
              <w:rPr>
                <w:b/>
                <w:sz w:val="20"/>
                <w:szCs w:val="20"/>
                <w:lang w:val="ru-RU"/>
              </w:rPr>
              <w:t>2022</w:t>
            </w:r>
          </w:p>
        </w:tc>
        <w:tc>
          <w:tcPr>
            <w:tcW w:w="1134" w:type="dxa"/>
          </w:tcPr>
          <w:p w:rsidR="00BB7554" w:rsidRPr="00ED01DF" w:rsidRDefault="00BB7554" w:rsidP="00BB7554">
            <w:pPr>
              <w:ind w:right="472"/>
              <w:jc w:val="center"/>
              <w:rPr>
                <w:b/>
                <w:sz w:val="20"/>
                <w:szCs w:val="20"/>
                <w:lang w:val="ru-RU"/>
              </w:rPr>
            </w:pPr>
            <w:r w:rsidRPr="00ED01DF">
              <w:rPr>
                <w:b/>
                <w:sz w:val="20"/>
                <w:szCs w:val="20"/>
                <w:lang w:val="ru-RU"/>
              </w:rPr>
              <w:t>2023</w:t>
            </w:r>
          </w:p>
        </w:tc>
      </w:tr>
      <w:tr w:rsidR="00ED01DF" w:rsidRPr="00ED01DF" w:rsidTr="00477977">
        <w:tc>
          <w:tcPr>
            <w:tcW w:w="709" w:type="dxa"/>
          </w:tcPr>
          <w:p w:rsidR="00672D07" w:rsidRPr="00ED01DF" w:rsidRDefault="00672D07" w:rsidP="00672D07">
            <w:pPr>
              <w:pStyle w:val="TableParagraph"/>
              <w:ind w:left="212"/>
              <w:rPr>
                <w:sz w:val="20"/>
                <w:szCs w:val="20"/>
              </w:rPr>
            </w:pPr>
            <w:r w:rsidRPr="00ED01DF">
              <w:rPr>
                <w:sz w:val="20"/>
                <w:szCs w:val="20"/>
              </w:rPr>
              <w:t>1</w:t>
            </w:r>
          </w:p>
        </w:tc>
        <w:tc>
          <w:tcPr>
            <w:tcW w:w="1701" w:type="dxa"/>
          </w:tcPr>
          <w:p w:rsidR="00672D07" w:rsidRPr="00ED01DF" w:rsidRDefault="00672D07" w:rsidP="00672D07">
            <w:pPr>
              <w:pStyle w:val="TableParagraph"/>
              <w:ind w:left="0"/>
              <w:rPr>
                <w:sz w:val="20"/>
                <w:szCs w:val="20"/>
              </w:rPr>
            </w:pPr>
            <w:r w:rsidRPr="00ED01DF">
              <w:rPr>
                <w:sz w:val="20"/>
                <w:szCs w:val="20"/>
              </w:rPr>
              <w:t>Мироненко</w:t>
            </w:r>
          </w:p>
        </w:tc>
        <w:tc>
          <w:tcPr>
            <w:tcW w:w="1842" w:type="dxa"/>
          </w:tcPr>
          <w:p w:rsidR="00672D07" w:rsidRPr="00ED01DF" w:rsidRDefault="00672D07" w:rsidP="009113B2">
            <w:pPr>
              <w:pStyle w:val="TableParagraph"/>
              <w:ind w:left="0"/>
              <w:rPr>
                <w:sz w:val="20"/>
                <w:szCs w:val="20"/>
              </w:rPr>
            </w:pPr>
            <w:r w:rsidRPr="00ED01DF">
              <w:rPr>
                <w:sz w:val="20"/>
                <w:szCs w:val="20"/>
              </w:rPr>
              <w:t>Директор школы</w:t>
            </w:r>
          </w:p>
        </w:tc>
        <w:tc>
          <w:tcPr>
            <w:tcW w:w="851" w:type="dxa"/>
          </w:tcPr>
          <w:p w:rsidR="00672D07" w:rsidRPr="000410BD" w:rsidRDefault="00B52843" w:rsidP="00B52843">
            <w:pPr>
              <w:pStyle w:val="TableParagraph"/>
              <w:rPr>
                <w:sz w:val="20"/>
                <w:szCs w:val="20"/>
                <w:lang w:val="ru-RU"/>
              </w:rPr>
            </w:pPr>
            <w:r w:rsidRPr="000410BD">
              <w:rPr>
                <w:sz w:val="20"/>
                <w:szCs w:val="20"/>
                <w:lang w:val="ru-RU"/>
              </w:rPr>
              <w:t>высшая</w:t>
            </w:r>
          </w:p>
        </w:tc>
        <w:tc>
          <w:tcPr>
            <w:tcW w:w="1134" w:type="dxa"/>
          </w:tcPr>
          <w:p w:rsidR="00672D07" w:rsidRPr="000410BD" w:rsidRDefault="009854F4" w:rsidP="000410BD">
            <w:pPr>
              <w:pStyle w:val="TableParagraph"/>
              <w:ind w:left="0"/>
              <w:rPr>
                <w:sz w:val="20"/>
                <w:szCs w:val="20"/>
                <w:lang w:val="ru-RU"/>
              </w:rPr>
            </w:pPr>
            <w:r w:rsidRPr="000410BD">
              <w:rPr>
                <w:sz w:val="20"/>
                <w:szCs w:val="20"/>
                <w:lang w:val="ru-RU"/>
              </w:rPr>
              <w:t>апрель</w:t>
            </w:r>
          </w:p>
        </w:tc>
        <w:tc>
          <w:tcPr>
            <w:tcW w:w="993"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1134" w:type="dxa"/>
          </w:tcPr>
          <w:p w:rsidR="00672D07" w:rsidRPr="000410BD" w:rsidRDefault="00672D07" w:rsidP="00672D07">
            <w:pPr>
              <w:ind w:right="472"/>
              <w:jc w:val="center"/>
              <w:rPr>
                <w:b/>
                <w:sz w:val="20"/>
                <w:szCs w:val="20"/>
                <w:lang w:val="ru-RU"/>
              </w:rPr>
            </w:pPr>
          </w:p>
        </w:tc>
      </w:tr>
      <w:tr w:rsidR="00ED01DF" w:rsidRPr="00ED01DF" w:rsidTr="00477977">
        <w:tc>
          <w:tcPr>
            <w:tcW w:w="709" w:type="dxa"/>
          </w:tcPr>
          <w:p w:rsidR="00672D07" w:rsidRPr="00ED01DF" w:rsidRDefault="00672D07" w:rsidP="00672D07">
            <w:pPr>
              <w:pStyle w:val="TableParagraph"/>
              <w:spacing w:line="205" w:lineRule="exact"/>
              <w:ind w:left="212"/>
              <w:rPr>
                <w:sz w:val="20"/>
                <w:szCs w:val="20"/>
              </w:rPr>
            </w:pPr>
            <w:r w:rsidRPr="00ED01DF">
              <w:rPr>
                <w:sz w:val="20"/>
                <w:szCs w:val="20"/>
              </w:rPr>
              <w:t>2</w:t>
            </w:r>
          </w:p>
        </w:tc>
        <w:tc>
          <w:tcPr>
            <w:tcW w:w="1701" w:type="dxa"/>
          </w:tcPr>
          <w:p w:rsidR="00672D07" w:rsidRPr="00ED01DF" w:rsidRDefault="00672D07" w:rsidP="00672D07">
            <w:pPr>
              <w:pStyle w:val="TableParagraph"/>
              <w:spacing w:line="205" w:lineRule="exact"/>
              <w:ind w:left="0"/>
              <w:rPr>
                <w:sz w:val="20"/>
                <w:szCs w:val="20"/>
              </w:rPr>
            </w:pPr>
            <w:r w:rsidRPr="00ED01DF">
              <w:rPr>
                <w:sz w:val="20"/>
                <w:szCs w:val="20"/>
              </w:rPr>
              <w:t>Молчанова</w:t>
            </w:r>
          </w:p>
        </w:tc>
        <w:tc>
          <w:tcPr>
            <w:tcW w:w="1842" w:type="dxa"/>
          </w:tcPr>
          <w:p w:rsidR="00672D07" w:rsidRPr="00ED01DF" w:rsidRDefault="00672D07" w:rsidP="009113B2">
            <w:pPr>
              <w:pStyle w:val="TableParagraph"/>
              <w:spacing w:line="205" w:lineRule="exact"/>
              <w:ind w:left="0"/>
              <w:rPr>
                <w:sz w:val="20"/>
                <w:szCs w:val="20"/>
              </w:rPr>
            </w:pPr>
            <w:r w:rsidRPr="00ED01DF">
              <w:rPr>
                <w:sz w:val="20"/>
                <w:szCs w:val="20"/>
              </w:rPr>
              <w:t>Зам.директора</w:t>
            </w:r>
          </w:p>
        </w:tc>
        <w:tc>
          <w:tcPr>
            <w:tcW w:w="851" w:type="dxa"/>
          </w:tcPr>
          <w:p w:rsidR="00672D07" w:rsidRPr="000410BD" w:rsidRDefault="00672D07" w:rsidP="00B52843">
            <w:pPr>
              <w:pStyle w:val="TableParagraph"/>
              <w:rPr>
                <w:sz w:val="20"/>
                <w:szCs w:val="20"/>
              </w:rPr>
            </w:pPr>
            <w:r w:rsidRPr="000410BD">
              <w:rPr>
                <w:sz w:val="20"/>
                <w:szCs w:val="20"/>
              </w:rPr>
              <w:t>I</w:t>
            </w:r>
          </w:p>
        </w:tc>
        <w:tc>
          <w:tcPr>
            <w:tcW w:w="1134" w:type="dxa"/>
          </w:tcPr>
          <w:p w:rsidR="00672D07" w:rsidRPr="000410BD" w:rsidRDefault="00672D07" w:rsidP="00672D07">
            <w:pPr>
              <w:ind w:right="472"/>
              <w:jc w:val="center"/>
              <w:rPr>
                <w:b/>
                <w:sz w:val="20"/>
                <w:szCs w:val="20"/>
                <w:lang w:val="ru-RU"/>
              </w:rPr>
            </w:pPr>
          </w:p>
        </w:tc>
        <w:tc>
          <w:tcPr>
            <w:tcW w:w="993" w:type="dxa"/>
          </w:tcPr>
          <w:p w:rsidR="00672D07" w:rsidRPr="000410BD" w:rsidRDefault="00672D07" w:rsidP="009259CE">
            <w:pPr>
              <w:pStyle w:val="TableParagraph"/>
              <w:spacing w:line="205" w:lineRule="exact"/>
              <w:ind w:left="0" w:right="263"/>
              <w:rPr>
                <w:sz w:val="20"/>
                <w:szCs w:val="20"/>
                <w:lang w:val="ru-RU"/>
              </w:rPr>
            </w:pPr>
            <w:r w:rsidRPr="000410BD">
              <w:rPr>
                <w:sz w:val="20"/>
                <w:szCs w:val="20"/>
              </w:rPr>
              <w:t>Ап</w:t>
            </w:r>
            <w:r w:rsidR="001C33B9" w:rsidRPr="000410BD">
              <w:rPr>
                <w:sz w:val="20"/>
                <w:szCs w:val="20"/>
                <w:lang w:val="ru-RU"/>
              </w:rPr>
              <w:t>рель</w:t>
            </w:r>
          </w:p>
        </w:tc>
        <w:tc>
          <w:tcPr>
            <w:tcW w:w="992"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1134" w:type="dxa"/>
          </w:tcPr>
          <w:p w:rsidR="00672D07" w:rsidRPr="000410BD" w:rsidRDefault="00672D07" w:rsidP="00672D07">
            <w:pPr>
              <w:ind w:right="472"/>
              <w:jc w:val="center"/>
              <w:rPr>
                <w:b/>
                <w:sz w:val="20"/>
                <w:szCs w:val="20"/>
                <w:lang w:val="ru-RU"/>
              </w:rPr>
            </w:pPr>
          </w:p>
        </w:tc>
      </w:tr>
      <w:tr w:rsidR="00ED01DF" w:rsidRPr="00ED01DF" w:rsidTr="00477977">
        <w:tc>
          <w:tcPr>
            <w:tcW w:w="709" w:type="dxa"/>
          </w:tcPr>
          <w:p w:rsidR="00672D07" w:rsidRPr="00ED01DF" w:rsidRDefault="00672D07" w:rsidP="00672D07">
            <w:pPr>
              <w:pStyle w:val="TableParagraph"/>
              <w:spacing w:line="205" w:lineRule="exact"/>
              <w:ind w:left="212"/>
              <w:rPr>
                <w:sz w:val="20"/>
                <w:szCs w:val="20"/>
              </w:rPr>
            </w:pPr>
            <w:r w:rsidRPr="00ED01DF">
              <w:rPr>
                <w:sz w:val="20"/>
                <w:szCs w:val="20"/>
              </w:rPr>
              <w:t>3</w:t>
            </w:r>
          </w:p>
        </w:tc>
        <w:tc>
          <w:tcPr>
            <w:tcW w:w="1701" w:type="dxa"/>
          </w:tcPr>
          <w:p w:rsidR="00672D07" w:rsidRPr="00ED01DF" w:rsidRDefault="00672D07" w:rsidP="00672D07">
            <w:pPr>
              <w:pStyle w:val="TableParagraph"/>
              <w:spacing w:line="205" w:lineRule="exact"/>
              <w:ind w:left="0"/>
              <w:rPr>
                <w:sz w:val="20"/>
                <w:szCs w:val="20"/>
              </w:rPr>
            </w:pPr>
            <w:r w:rsidRPr="00ED01DF">
              <w:rPr>
                <w:sz w:val="20"/>
                <w:szCs w:val="20"/>
              </w:rPr>
              <w:t>Зеткина Г.Н.</w:t>
            </w:r>
          </w:p>
        </w:tc>
        <w:tc>
          <w:tcPr>
            <w:tcW w:w="1842" w:type="dxa"/>
          </w:tcPr>
          <w:p w:rsidR="00672D07" w:rsidRPr="00ED01DF" w:rsidRDefault="00672D07" w:rsidP="009113B2">
            <w:pPr>
              <w:pStyle w:val="TableParagraph"/>
              <w:spacing w:line="205" w:lineRule="exact"/>
              <w:ind w:left="0"/>
              <w:rPr>
                <w:sz w:val="20"/>
                <w:szCs w:val="20"/>
              </w:rPr>
            </w:pPr>
            <w:r w:rsidRPr="00ED01DF">
              <w:rPr>
                <w:sz w:val="20"/>
                <w:szCs w:val="20"/>
              </w:rPr>
              <w:t>Зам.директора</w:t>
            </w:r>
          </w:p>
        </w:tc>
        <w:tc>
          <w:tcPr>
            <w:tcW w:w="851" w:type="dxa"/>
          </w:tcPr>
          <w:p w:rsidR="00672D07" w:rsidRPr="000410BD" w:rsidRDefault="00672D07" w:rsidP="00B52843">
            <w:pPr>
              <w:pStyle w:val="TableParagraph"/>
              <w:rPr>
                <w:sz w:val="20"/>
                <w:szCs w:val="20"/>
              </w:rPr>
            </w:pPr>
            <w:r w:rsidRPr="000410BD">
              <w:rPr>
                <w:sz w:val="20"/>
                <w:szCs w:val="20"/>
              </w:rPr>
              <w:t>I</w:t>
            </w:r>
          </w:p>
        </w:tc>
        <w:tc>
          <w:tcPr>
            <w:tcW w:w="1134" w:type="dxa"/>
          </w:tcPr>
          <w:p w:rsidR="00672D07" w:rsidRPr="000410BD" w:rsidRDefault="00672D07" w:rsidP="00672D07">
            <w:pPr>
              <w:ind w:right="472"/>
              <w:jc w:val="center"/>
              <w:rPr>
                <w:b/>
                <w:sz w:val="20"/>
                <w:szCs w:val="20"/>
                <w:lang w:val="ru-RU"/>
              </w:rPr>
            </w:pPr>
          </w:p>
        </w:tc>
        <w:tc>
          <w:tcPr>
            <w:tcW w:w="993" w:type="dxa"/>
          </w:tcPr>
          <w:p w:rsidR="00672D07" w:rsidRPr="000410BD" w:rsidRDefault="009113B2" w:rsidP="009259CE">
            <w:pPr>
              <w:pStyle w:val="TableParagraph"/>
              <w:spacing w:line="205" w:lineRule="exact"/>
              <w:ind w:left="0" w:right="270"/>
              <w:rPr>
                <w:sz w:val="20"/>
                <w:szCs w:val="20"/>
                <w:lang w:val="ru-RU"/>
              </w:rPr>
            </w:pPr>
            <w:r w:rsidRPr="000410BD">
              <w:rPr>
                <w:sz w:val="20"/>
                <w:szCs w:val="20"/>
              </w:rPr>
              <w:t>Апрель</w:t>
            </w:r>
          </w:p>
        </w:tc>
        <w:tc>
          <w:tcPr>
            <w:tcW w:w="992"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1134" w:type="dxa"/>
          </w:tcPr>
          <w:p w:rsidR="00672D07" w:rsidRPr="000410BD" w:rsidRDefault="00672D07" w:rsidP="00672D07">
            <w:pPr>
              <w:ind w:right="472"/>
              <w:jc w:val="center"/>
              <w:rPr>
                <w:b/>
                <w:sz w:val="20"/>
                <w:szCs w:val="20"/>
                <w:lang w:val="ru-RU"/>
              </w:rPr>
            </w:pPr>
          </w:p>
        </w:tc>
      </w:tr>
      <w:tr w:rsidR="00ED01DF" w:rsidRPr="00ED01DF" w:rsidTr="00477977">
        <w:tc>
          <w:tcPr>
            <w:tcW w:w="709" w:type="dxa"/>
          </w:tcPr>
          <w:p w:rsidR="00672D07" w:rsidRPr="00ED01DF" w:rsidRDefault="00672D07" w:rsidP="00672D07">
            <w:pPr>
              <w:pStyle w:val="TableParagraph"/>
              <w:spacing w:line="205" w:lineRule="exact"/>
              <w:ind w:left="212"/>
              <w:rPr>
                <w:sz w:val="20"/>
                <w:szCs w:val="20"/>
              </w:rPr>
            </w:pPr>
            <w:r w:rsidRPr="00ED01DF">
              <w:rPr>
                <w:sz w:val="20"/>
                <w:szCs w:val="20"/>
              </w:rPr>
              <w:t>4</w:t>
            </w:r>
          </w:p>
        </w:tc>
        <w:tc>
          <w:tcPr>
            <w:tcW w:w="1701" w:type="dxa"/>
          </w:tcPr>
          <w:p w:rsidR="00672D07" w:rsidRPr="00ED01DF" w:rsidRDefault="00672D07" w:rsidP="00672D07">
            <w:pPr>
              <w:pStyle w:val="TableParagraph"/>
              <w:spacing w:line="205" w:lineRule="exact"/>
              <w:ind w:left="0"/>
              <w:rPr>
                <w:sz w:val="20"/>
                <w:szCs w:val="20"/>
              </w:rPr>
            </w:pPr>
            <w:r w:rsidRPr="00ED01DF">
              <w:rPr>
                <w:sz w:val="20"/>
                <w:szCs w:val="20"/>
              </w:rPr>
              <w:t>Кириллов Я.Г.</w:t>
            </w:r>
          </w:p>
        </w:tc>
        <w:tc>
          <w:tcPr>
            <w:tcW w:w="1842" w:type="dxa"/>
          </w:tcPr>
          <w:p w:rsidR="00672D07" w:rsidRPr="009113B2" w:rsidRDefault="009113B2" w:rsidP="009113B2">
            <w:pPr>
              <w:pStyle w:val="TableParagraph"/>
              <w:spacing w:line="205" w:lineRule="exact"/>
              <w:ind w:left="0"/>
              <w:rPr>
                <w:sz w:val="20"/>
                <w:szCs w:val="20"/>
                <w:lang w:val="ru-RU"/>
              </w:rPr>
            </w:pPr>
            <w:r>
              <w:rPr>
                <w:sz w:val="20"/>
                <w:szCs w:val="20"/>
                <w:lang w:val="ru-RU"/>
              </w:rPr>
              <w:t xml:space="preserve">Технология </w:t>
            </w:r>
          </w:p>
        </w:tc>
        <w:tc>
          <w:tcPr>
            <w:tcW w:w="851" w:type="dxa"/>
          </w:tcPr>
          <w:p w:rsidR="00672D07" w:rsidRPr="000410BD" w:rsidRDefault="00B52843" w:rsidP="00B52843">
            <w:pPr>
              <w:pStyle w:val="TableParagraph"/>
              <w:rPr>
                <w:sz w:val="20"/>
                <w:szCs w:val="20"/>
                <w:lang w:val="ru-RU"/>
              </w:rPr>
            </w:pPr>
            <w:r w:rsidRPr="000410BD">
              <w:rPr>
                <w:sz w:val="20"/>
                <w:szCs w:val="20"/>
                <w:lang w:val="ru-RU"/>
              </w:rPr>
              <w:t>СЗД</w:t>
            </w:r>
          </w:p>
        </w:tc>
        <w:tc>
          <w:tcPr>
            <w:tcW w:w="1134" w:type="dxa"/>
          </w:tcPr>
          <w:p w:rsidR="00672D07" w:rsidRPr="000410BD" w:rsidRDefault="00672D07" w:rsidP="00672D07">
            <w:pPr>
              <w:ind w:right="472"/>
              <w:jc w:val="center"/>
              <w:rPr>
                <w:b/>
                <w:sz w:val="20"/>
                <w:szCs w:val="20"/>
                <w:lang w:val="ru-RU"/>
              </w:rPr>
            </w:pPr>
          </w:p>
        </w:tc>
        <w:tc>
          <w:tcPr>
            <w:tcW w:w="993" w:type="dxa"/>
          </w:tcPr>
          <w:p w:rsidR="00672D07" w:rsidRPr="000410BD" w:rsidRDefault="001C33B9" w:rsidP="009259CE">
            <w:pPr>
              <w:pStyle w:val="TableParagraph"/>
              <w:spacing w:line="205" w:lineRule="exact"/>
              <w:ind w:left="0" w:right="226"/>
              <w:rPr>
                <w:sz w:val="20"/>
                <w:szCs w:val="20"/>
                <w:lang w:val="ru-RU"/>
              </w:rPr>
            </w:pPr>
            <w:r w:rsidRPr="000410BD">
              <w:rPr>
                <w:sz w:val="20"/>
                <w:szCs w:val="20"/>
              </w:rPr>
              <w:t>Июнь</w:t>
            </w:r>
          </w:p>
        </w:tc>
        <w:tc>
          <w:tcPr>
            <w:tcW w:w="992"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1134" w:type="dxa"/>
          </w:tcPr>
          <w:p w:rsidR="00672D07" w:rsidRPr="000410BD" w:rsidRDefault="00672D07" w:rsidP="00672D07">
            <w:pPr>
              <w:ind w:right="472"/>
              <w:jc w:val="center"/>
              <w:rPr>
                <w:b/>
                <w:sz w:val="20"/>
                <w:szCs w:val="20"/>
                <w:lang w:val="ru-RU"/>
              </w:rPr>
            </w:pPr>
          </w:p>
        </w:tc>
      </w:tr>
      <w:tr w:rsidR="00ED01DF" w:rsidRPr="00ED01DF" w:rsidTr="00477977">
        <w:tc>
          <w:tcPr>
            <w:tcW w:w="709" w:type="dxa"/>
          </w:tcPr>
          <w:p w:rsidR="00672D07" w:rsidRPr="00ED01DF" w:rsidRDefault="00672D07" w:rsidP="00672D07">
            <w:pPr>
              <w:pStyle w:val="TableParagraph"/>
              <w:spacing w:line="205" w:lineRule="exact"/>
              <w:ind w:left="212"/>
              <w:rPr>
                <w:sz w:val="20"/>
                <w:szCs w:val="20"/>
              </w:rPr>
            </w:pPr>
            <w:r w:rsidRPr="00ED01DF">
              <w:rPr>
                <w:sz w:val="20"/>
                <w:szCs w:val="20"/>
              </w:rPr>
              <w:t>5</w:t>
            </w:r>
          </w:p>
          <w:p w:rsidR="00672D07" w:rsidRPr="00ED01DF" w:rsidRDefault="00672D07" w:rsidP="00672D07">
            <w:pPr>
              <w:pStyle w:val="TableParagraph"/>
              <w:spacing w:line="205" w:lineRule="exact"/>
              <w:ind w:left="212"/>
              <w:rPr>
                <w:sz w:val="20"/>
                <w:szCs w:val="20"/>
              </w:rPr>
            </w:pPr>
          </w:p>
        </w:tc>
        <w:tc>
          <w:tcPr>
            <w:tcW w:w="1701" w:type="dxa"/>
          </w:tcPr>
          <w:p w:rsidR="00672D07" w:rsidRPr="00ED01DF" w:rsidRDefault="00672D07" w:rsidP="00672D07">
            <w:pPr>
              <w:pStyle w:val="TableParagraph"/>
              <w:spacing w:line="205" w:lineRule="exact"/>
              <w:ind w:left="0"/>
              <w:rPr>
                <w:sz w:val="20"/>
                <w:szCs w:val="20"/>
              </w:rPr>
            </w:pPr>
            <w:r w:rsidRPr="00ED01DF">
              <w:rPr>
                <w:sz w:val="20"/>
                <w:szCs w:val="20"/>
              </w:rPr>
              <w:t>Муканина О.А.</w:t>
            </w:r>
          </w:p>
          <w:p w:rsidR="00672D07" w:rsidRPr="00ED01DF" w:rsidRDefault="00672D07" w:rsidP="00672D07">
            <w:pPr>
              <w:pStyle w:val="TableParagraph"/>
              <w:spacing w:line="205" w:lineRule="exact"/>
              <w:ind w:left="214"/>
              <w:rPr>
                <w:sz w:val="20"/>
                <w:szCs w:val="20"/>
              </w:rPr>
            </w:pPr>
          </w:p>
        </w:tc>
        <w:tc>
          <w:tcPr>
            <w:tcW w:w="1842" w:type="dxa"/>
          </w:tcPr>
          <w:p w:rsidR="00672D07" w:rsidRPr="00ED01DF" w:rsidRDefault="009113B2" w:rsidP="009113B2">
            <w:pPr>
              <w:pStyle w:val="TableParagraph"/>
              <w:spacing w:line="205" w:lineRule="exact"/>
              <w:ind w:left="0" w:right="36" w:hanging="109"/>
              <w:rPr>
                <w:sz w:val="20"/>
                <w:szCs w:val="20"/>
                <w:lang w:val="ru-RU"/>
              </w:rPr>
            </w:pPr>
            <w:r>
              <w:rPr>
                <w:sz w:val="20"/>
                <w:szCs w:val="20"/>
                <w:lang w:val="ru-RU"/>
              </w:rPr>
              <w:t xml:space="preserve">   </w:t>
            </w:r>
            <w:r w:rsidR="00672D07" w:rsidRPr="00ED01DF">
              <w:rPr>
                <w:sz w:val="20"/>
                <w:szCs w:val="20"/>
              </w:rPr>
              <w:t>Рус. язык и</w:t>
            </w:r>
            <w:r w:rsidR="00672D07" w:rsidRPr="00ED01DF">
              <w:rPr>
                <w:sz w:val="20"/>
                <w:szCs w:val="20"/>
                <w:lang w:val="ru-RU"/>
              </w:rPr>
              <w:t xml:space="preserve"> литература</w:t>
            </w:r>
          </w:p>
          <w:p w:rsidR="00672D07" w:rsidRPr="00ED01DF" w:rsidRDefault="00672D07" w:rsidP="00672D07">
            <w:pPr>
              <w:pStyle w:val="TableParagraph"/>
              <w:spacing w:line="205" w:lineRule="exact"/>
              <w:ind w:left="255" w:right="528"/>
              <w:rPr>
                <w:sz w:val="20"/>
                <w:szCs w:val="20"/>
                <w:lang w:val="ru-RU"/>
              </w:rPr>
            </w:pPr>
          </w:p>
        </w:tc>
        <w:tc>
          <w:tcPr>
            <w:tcW w:w="851" w:type="dxa"/>
          </w:tcPr>
          <w:p w:rsidR="00672D07" w:rsidRPr="000410BD" w:rsidRDefault="009854F4" w:rsidP="00B52843">
            <w:pPr>
              <w:pStyle w:val="TableParagraph"/>
              <w:rPr>
                <w:sz w:val="20"/>
                <w:szCs w:val="20"/>
                <w:lang w:val="ru-RU"/>
              </w:rPr>
            </w:pPr>
            <w:r w:rsidRPr="000410BD">
              <w:rPr>
                <w:sz w:val="20"/>
                <w:szCs w:val="20"/>
                <w:lang w:val="ru-RU"/>
              </w:rPr>
              <w:t>высша</w:t>
            </w:r>
            <w:r w:rsidR="00672D07" w:rsidRPr="000410BD">
              <w:rPr>
                <w:sz w:val="20"/>
                <w:szCs w:val="20"/>
                <w:lang w:val="ru-RU"/>
              </w:rPr>
              <w:t>я</w:t>
            </w:r>
          </w:p>
        </w:tc>
        <w:tc>
          <w:tcPr>
            <w:tcW w:w="1134" w:type="dxa"/>
          </w:tcPr>
          <w:p w:rsidR="00672D07" w:rsidRPr="000410BD" w:rsidRDefault="00672D07" w:rsidP="00672D07">
            <w:pPr>
              <w:ind w:right="472"/>
              <w:jc w:val="center"/>
              <w:rPr>
                <w:b/>
                <w:sz w:val="20"/>
                <w:szCs w:val="20"/>
                <w:lang w:val="ru-RU"/>
              </w:rPr>
            </w:pPr>
          </w:p>
        </w:tc>
        <w:tc>
          <w:tcPr>
            <w:tcW w:w="993" w:type="dxa"/>
          </w:tcPr>
          <w:p w:rsidR="00672D07" w:rsidRPr="000410BD" w:rsidRDefault="009113B2" w:rsidP="009259CE">
            <w:pPr>
              <w:rPr>
                <w:sz w:val="20"/>
                <w:szCs w:val="20"/>
                <w:lang w:val="ru-RU"/>
              </w:rPr>
            </w:pPr>
            <w:r w:rsidRPr="000410BD">
              <w:rPr>
                <w:sz w:val="20"/>
                <w:szCs w:val="20"/>
                <w:lang w:val="ru-RU"/>
              </w:rPr>
              <w:t xml:space="preserve">Октябрь </w:t>
            </w:r>
          </w:p>
        </w:tc>
        <w:tc>
          <w:tcPr>
            <w:tcW w:w="992"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1134" w:type="dxa"/>
          </w:tcPr>
          <w:p w:rsidR="00672D07" w:rsidRPr="000410BD" w:rsidRDefault="00672D07" w:rsidP="00672D07">
            <w:pPr>
              <w:ind w:right="472"/>
              <w:jc w:val="center"/>
              <w:rPr>
                <w:b/>
                <w:sz w:val="20"/>
                <w:szCs w:val="20"/>
                <w:lang w:val="ru-RU"/>
              </w:rPr>
            </w:pPr>
          </w:p>
        </w:tc>
      </w:tr>
      <w:tr w:rsidR="00ED01DF" w:rsidRPr="00ED01DF" w:rsidTr="00477977">
        <w:tc>
          <w:tcPr>
            <w:tcW w:w="709" w:type="dxa"/>
          </w:tcPr>
          <w:p w:rsidR="00672D07" w:rsidRPr="00ED01DF" w:rsidRDefault="00672D07" w:rsidP="00672D07">
            <w:pPr>
              <w:pStyle w:val="TableParagraph"/>
              <w:spacing w:line="205" w:lineRule="exact"/>
              <w:ind w:left="212"/>
              <w:rPr>
                <w:sz w:val="20"/>
                <w:szCs w:val="20"/>
              </w:rPr>
            </w:pPr>
            <w:r w:rsidRPr="00ED01DF">
              <w:rPr>
                <w:sz w:val="20"/>
                <w:szCs w:val="20"/>
              </w:rPr>
              <w:t>6</w:t>
            </w:r>
          </w:p>
        </w:tc>
        <w:tc>
          <w:tcPr>
            <w:tcW w:w="1701" w:type="dxa"/>
          </w:tcPr>
          <w:p w:rsidR="00672D07" w:rsidRPr="00ED01DF" w:rsidRDefault="00672D07" w:rsidP="00672D07">
            <w:pPr>
              <w:pStyle w:val="TableParagraph"/>
              <w:spacing w:line="205" w:lineRule="exact"/>
              <w:ind w:left="0"/>
              <w:rPr>
                <w:sz w:val="20"/>
                <w:szCs w:val="20"/>
              </w:rPr>
            </w:pPr>
            <w:r w:rsidRPr="00ED01DF">
              <w:rPr>
                <w:sz w:val="20"/>
                <w:szCs w:val="20"/>
              </w:rPr>
              <w:t>Смирнова Т.С.</w:t>
            </w:r>
          </w:p>
        </w:tc>
        <w:tc>
          <w:tcPr>
            <w:tcW w:w="1842" w:type="dxa"/>
          </w:tcPr>
          <w:p w:rsidR="00672D07" w:rsidRPr="00ED01DF" w:rsidRDefault="00672D07" w:rsidP="009113B2">
            <w:pPr>
              <w:pStyle w:val="TableParagraph"/>
              <w:spacing w:line="205" w:lineRule="exact"/>
              <w:ind w:left="0" w:right="36"/>
              <w:rPr>
                <w:sz w:val="20"/>
                <w:szCs w:val="20"/>
                <w:lang w:val="ru-RU"/>
              </w:rPr>
            </w:pPr>
            <w:r w:rsidRPr="00ED01DF">
              <w:rPr>
                <w:sz w:val="20"/>
                <w:szCs w:val="20"/>
              </w:rPr>
              <w:t>Рус. язык и</w:t>
            </w:r>
            <w:r w:rsidRPr="00ED01DF">
              <w:rPr>
                <w:sz w:val="20"/>
                <w:szCs w:val="20"/>
                <w:lang w:val="ru-RU"/>
              </w:rPr>
              <w:t xml:space="preserve"> литература</w:t>
            </w:r>
          </w:p>
        </w:tc>
        <w:tc>
          <w:tcPr>
            <w:tcW w:w="851" w:type="dxa"/>
          </w:tcPr>
          <w:p w:rsidR="00672D07" w:rsidRPr="000410BD" w:rsidRDefault="00672D07" w:rsidP="00B52843">
            <w:pPr>
              <w:pStyle w:val="TableParagraph"/>
              <w:rPr>
                <w:b/>
                <w:sz w:val="20"/>
                <w:szCs w:val="20"/>
                <w:lang w:val="ru-RU"/>
              </w:rPr>
            </w:pPr>
            <w:r w:rsidRPr="000410BD">
              <w:rPr>
                <w:sz w:val="20"/>
                <w:szCs w:val="20"/>
              </w:rPr>
              <w:t>I</w:t>
            </w:r>
          </w:p>
        </w:tc>
        <w:tc>
          <w:tcPr>
            <w:tcW w:w="1134" w:type="dxa"/>
          </w:tcPr>
          <w:p w:rsidR="00672D07" w:rsidRPr="000410BD" w:rsidRDefault="00672D07" w:rsidP="00672D07">
            <w:pPr>
              <w:ind w:right="472"/>
              <w:jc w:val="center"/>
              <w:rPr>
                <w:b/>
                <w:sz w:val="20"/>
                <w:szCs w:val="20"/>
                <w:lang w:val="ru-RU"/>
              </w:rPr>
            </w:pPr>
          </w:p>
        </w:tc>
        <w:tc>
          <w:tcPr>
            <w:tcW w:w="993" w:type="dxa"/>
          </w:tcPr>
          <w:p w:rsidR="00672D07" w:rsidRPr="000410BD" w:rsidRDefault="009113B2" w:rsidP="003A22E2">
            <w:pPr>
              <w:pStyle w:val="TableParagraph"/>
              <w:tabs>
                <w:tab w:val="left" w:pos="502"/>
              </w:tabs>
              <w:spacing w:line="205" w:lineRule="exact"/>
              <w:ind w:left="0" w:right="3"/>
              <w:rPr>
                <w:sz w:val="20"/>
                <w:szCs w:val="20"/>
                <w:lang w:val="ru-RU"/>
              </w:rPr>
            </w:pPr>
            <w:r w:rsidRPr="000410BD">
              <w:rPr>
                <w:sz w:val="20"/>
                <w:szCs w:val="20"/>
                <w:lang w:val="ru-RU"/>
              </w:rPr>
              <w:t xml:space="preserve">Февраль </w:t>
            </w:r>
          </w:p>
        </w:tc>
        <w:tc>
          <w:tcPr>
            <w:tcW w:w="992"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1134" w:type="dxa"/>
          </w:tcPr>
          <w:p w:rsidR="00672D07" w:rsidRPr="000410BD" w:rsidRDefault="00672D07" w:rsidP="00672D07">
            <w:pPr>
              <w:ind w:right="472"/>
              <w:jc w:val="center"/>
              <w:rPr>
                <w:b/>
                <w:sz w:val="20"/>
                <w:szCs w:val="20"/>
                <w:lang w:val="ru-RU"/>
              </w:rPr>
            </w:pPr>
          </w:p>
        </w:tc>
      </w:tr>
      <w:tr w:rsidR="00ED01DF" w:rsidRPr="00ED01DF" w:rsidTr="00477977">
        <w:tc>
          <w:tcPr>
            <w:tcW w:w="709" w:type="dxa"/>
          </w:tcPr>
          <w:p w:rsidR="00672D07" w:rsidRPr="00ED01DF" w:rsidRDefault="00672D07" w:rsidP="00672D07">
            <w:pPr>
              <w:pStyle w:val="TableParagraph"/>
              <w:spacing w:line="205" w:lineRule="exact"/>
              <w:ind w:left="212"/>
              <w:rPr>
                <w:sz w:val="20"/>
                <w:szCs w:val="20"/>
              </w:rPr>
            </w:pPr>
            <w:r w:rsidRPr="00ED01DF">
              <w:rPr>
                <w:sz w:val="20"/>
                <w:szCs w:val="20"/>
              </w:rPr>
              <w:t>7</w:t>
            </w:r>
          </w:p>
        </w:tc>
        <w:tc>
          <w:tcPr>
            <w:tcW w:w="1701" w:type="dxa"/>
          </w:tcPr>
          <w:p w:rsidR="00672D07" w:rsidRPr="00ED01DF" w:rsidRDefault="00672D07" w:rsidP="00672D07">
            <w:pPr>
              <w:pStyle w:val="TableParagraph"/>
              <w:spacing w:line="205" w:lineRule="exact"/>
              <w:ind w:left="0"/>
              <w:rPr>
                <w:sz w:val="20"/>
                <w:szCs w:val="20"/>
              </w:rPr>
            </w:pPr>
            <w:r w:rsidRPr="00ED01DF">
              <w:rPr>
                <w:sz w:val="20"/>
                <w:szCs w:val="20"/>
              </w:rPr>
              <w:t>Суслова О.В.</w:t>
            </w:r>
          </w:p>
        </w:tc>
        <w:tc>
          <w:tcPr>
            <w:tcW w:w="1842" w:type="dxa"/>
          </w:tcPr>
          <w:p w:rsidR="00672D07" w:rsidRPr="00ED01DF" w:rsidRDefault="00672D07" w:rsidP="009113B2">
            <w:pPr>
              <w:pStyle w:val="TableParagraph"/>
              <w:spacing w:line="205" w:lineRule="exact"/>
              <w:ind w:left="0" w:right="528"/>
              <w:rPr>
                <w:sz w:val="20"/>
                <w:szCs w:val="20"/>
                <w:lang w:val="ru-RU"/>
              </w:rPr>
            </w:pPr>
            <w:r w:rsidRPr="00ED01DF">
              <w:rPr>
                <w:sz w:val="20"/>
                <w:szCs w:val="20"/>
              </w:rPr>
              <w:t>Начальные</w:t>
            </w:r>
            <w:r w:rsidRPr="00ED01DF">
              <w:rPr>
                <w:sz w:val="20"/>
                <w:szCs w:val="20"/>
                <w:lang w:val="ru-RU"/>
              </w:rPr>
              <w:t xml:space="preserve"> классы</w:t>
            </w:r>
          </w:p>
        </w:tc>
        <w:tc>
          <w:tcPr>
            <w:tcW w:w="851" w:type="dxa"/>
          </w:tcPr>
          <w:p w:rsidR="00672D07" w:rsidRPr="000410BD" w:rsidRDefault="00672D07" w:rsidP="00B52843">
            <w:pPr>
              <w:pStyle w:val="TableParagraph"/>
              <w:rPr>
                <w:b/>
                <w:sz w:val="20"/>
                <w:szCs w:val="20"/>
                <w:lang w:val="ru-RU"/>
              </w:rPr>
            </w:pPr>
            <w:r w:rsidRPr="000410BD">
              <w:rPr>
                <w:sz w:val="20"/>
                <w:szCs w:val="20"/>
              </w:rPr>
              <w:t>I</w:t>
            </w:r>
          </w:p>
        </w:tc>
        <w:tc>
          <w:tcPr>
            <w:tcW w:w="1134" w:type="dxa"/>
          </w:tcPr>
          <w:p w:rsidR="00672D07" w:rsidRPr="000410BD" w:rsidRDefault="00672D07" w:rsidP="00672D07">
            <w:pPr>
              <w:ind w:right="472"/>
              <w:jc w:val="center"/>
              <w:rPr>
                <w:b/>
                <w:sz w:val="20"/>
                <w:szCs w:val="20"/>
                <w:lang w:val="ru-RU"/>
              </w:rPr>
            </w:pPr>
          </w:p>
        </w:tc>
        <w:tc>
          <w:tcPr>
            <w:tcW w:w="993" w:type="dxa"/>
          </w:tcPr>
          <w:p w:rsidR="00672D07" w:rsidRPr="000410BD" w:rsidRDefault="009113B2" w:rsidP="009259CE">
            <w:pPr>
              <w:pStyle w:val="TableParagraph"/>
              <w:spacing w:line="205" w:lineRule="exact"/>
              <w:ind w:left="0" w:right="3"/>
              <w:rPr>
                <w:sz w:val="20"/>
                <w:szCs w:val="20"/>
                <w:lang w:val="ru-RU"/>
              </w:rPr>
            </w:pPr>
            <w:r w:rsidRPr="000410BD">
              <w:rPr>
                <w:sz w:val="20"/>
                <w:szCs w:val="20"/>
              </w:rPr>
              <w:t xml:space="preserve">Октябрь </w:t>
            </w:r>
          </w:p>
        </w:tc>
        <w:tc>
          <w:tcPr>
            <w:tcW w:w="992"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1134" w:type="dxa"/>
          </w:tcPr>
          <w:p w:rsidR="00672D07" w:rsidRPr="000410BD" w:rsidRDefault="00672D07" w:rsidP="00672D07">
            <w:pPr>
              <w:ind w:right="472"/>
              <w:jc w:val="center"/>
              <w:rPr>
                <w:b/>
                <w:sz w:val="20"/>
                <w:szCs w:val="20"/>
                <w:lang w:val="ru-RU"/>
              </w:rPr>
            </w:pPr>
          </w:p>
        </w:tc>
      </w:tr>
      <w:tr w:rsidR="00ED01DF" w:rsidRPr="00ED01DF" w:rsidTr="00477977">
        <w:tc>
          <w:tcPr>
            <w:tcW w:w="709" w:type="dxa"/>
          </w:tcPr>
          <w:p w:rsidR="00672D07" w:rsidRPr="00ED01DF" w:rsidRDefault="00672D07" w:rsidP="00672D07">
            <w:pPr>
              <w:pStyle w:val="TableParagraph"/>
              <w:spacing w:line="205" w:lineRule="exact"/>
              <w:ind w:left="212"/>
              <w:rPr>
                <w:sz w:val="20"/>
                <w:szCs w:val="20"/>
              </w:rPr>
            </w:pPr>
            <w:r w:rsidRPr="00ED01DF">
              <w:rPr>
                <w:sz w:val="20"/>
                <w:szCs w:val="20"/>
              </w:rPr>
              <w:t>8</w:t>
            </w:r>
          </w:p>
        </w:tc>
        <w:tc>
          <w:tcPr>
            <w:tcW w:w="1701" w:type="dxa"/>
          </w:tcPr>
          <w:p w:rsidR="00672D07" w:rsidRPr="00ED01DF" w:rsidRDefault="00672D07" w:rsidP="00672D07">
            <w:pPr>
              <w:pStyle w:val="TableParagraph"/>
              <w:spacing w:line="205" w:lineRule="exact"/>
              <w:ind w:left="0"/>
              <w:rPr>
                <w:sz w:val="20"/>
                <w:szCs w:val="20"/>
              </w:rPr>
            </w:pPr>
            <w:r w:rsidRPr="00ED01DF">
              <w:rPr>
                <w:sz w:val="20"/>
                <w:szCs w:val="20"/>
              </w:rPr>
              <w:t>Федосеева Т.В.</w:t>
            </w:r>
          </w:p>
        </w:tc>
        <w:tc>
          <w:tcPr>
            <w:tcW w:w="1842" w:type="dxa"/>
          </w:tcPr>
          <w:p w:rsidR="00672D07" w:rsidRPr="00ED01DF" w:rsidRDefault="00672D07" w:rsidP="009113B2">
            <w:pPr>
              <w:pStyle w:val="TableParagraph"/>
              <w:spacing w:line="205" w:lineRule="exact"/>
              <w:ind w:left="0" w:right="528"/>
              <w:rPr>
                <w:sz w:val="20"/>
                <w:szCs w:val="20"/>
                <w:lang w:val="ru-RU"/>
              </w:rPr>
            </w:pPr>
            <w:r w:rsidRPr="00ED01DF">
              <w:rPr>
                <w:sz w:val="20"/>
                <w:szCs w:val="20"/>
              </w:rPr>
              <w:t>Начальные</w:t>
            </w:r>
            <w:r w:rsidRPr="00ED01DF">
              <w:rPr>
                <w:sz w:val="20"/>
                <w:szCs w:val="20"/>
                <w:lang w:val="ru-RU"/>
              </w:rPr>
              <w:t xml:space="preserve"> классы</w:t>
            </w:r>
          </w:p>
        </w:tc>
        <w:tc>
          <w:tcPr>
            <w:tcW w:w="851" w:type="dxa"/>
          </w:tcPr>
          <w:p w:rsidR="00672D07" w:rsidRPr="000410BD" w:rsidRDefault="00672D07" w:rsidP="00B52843">
            <w:pPr>
              <w:pStyle w:val="TableParagraph"/>
              <w:rPr>
                <w:b/>
                <w:sz w:val="20"/>
                <w:szCs w:val="20"/>
                <w:lang w:val="ru-RU"/>
              </w:rPr>
            </w:pPr>
            <w:r w:rsidRPr="000410BD">
              <w:rPr>
                <w:sz w:val="20"/>
                <w:szCs w:val="20"/>
              </w:rPr>
              <w:t>I</w:t>
            </w:r>
          </w:p>
        </w:tc>
        <w:tc>
          <w:tcPr>
            <w:tcW w:w="1134" w:type="dxa"/>
          </w:tcPr>
          <w:p w:rsidR="00672D07" w:rsidRPr="000410BD" w:rsidRDefault="00672D07" w:rsidP="00672D07">
            <w:pPr>
              <w:ind w:right="472"/>
              <w:jc w:val="center"/>
              <w:rPr>
                <w:b/>
                <w:sz w:val="20"/>
                <w:szCs w:val="20"/>
                <w:lang w:val="ru-RU"/>
              </w:rPr>
            </w:pPr>
          </w:p>
        </w:tc>
        <w:tc>
          <w:tcPr>
            <w:tcW w:w="993" w:type="dxa"/>
          </w:tcPr>
          <w:p w:rsidR="00672D07" w:rsidRPr="000410BD" w:rsidRDefault="00672D07" w:rsidP="001C33B9">
            <w:pPr>
              <w:ind w:right="472"/>
              <w:jc w:val="center"/>
              <w:rPr>
                <w:b/>
                <w:sz w:val="20"/>
                <w:szCs w:val="20"/>
                <w:lang w:val="ru-RU"/>
              </w:rPr>
            </w:pPr>
          </w:p>
        </w:tc>
        <w:tc>
          <w:tcPr>
            <w:tcW w:w="992" w:type="dxa"/>
          </w:tcPr>
          <w:p w:rsidR="00672D07" w:rsidRPr="000410BD" w:rsidRDefault="009113B2" w:rsidP="009113B2">
            <w:pPr>
              <w:jc w:val="center"/>
              <w:rPr>
                <w:sz w:val="20"/>
                <w:szCs w:val="20"/>
                <w:lang w:val="ru-RU"/>
              </w:rPr>
            </w:pPr>
            <w:r w:rsidRPr="000410BD">
              <w:rPr>
                <w:sz w:val="20"/>
                <w:szCs w:val="20"/>
                <w:lang w:val="ru-RU"/>
              </w:rPr>
              <w:t xml:space="preserve">Апрель </w:t>
            </w:r>
          </w:p>
        </w:tc>
        <w:tc>
          <w:tcPr>
            <w:tcW w:w="992" w:type="dxa"/>
          </w:tcPr>
          <w:p w:rsidR="00672D07" w:rsidRPr="000410BD" w:rsidRDefault="00672D07" w:rsidP="00672D07">
            <w:pPr>
              <w:ind w:right="472"/>
              <w:jc w:val="center"/>
              <w:rPr>
                <w:sz w:val="20"/>
                <w:szCs w:val="20"/>
                <w:lang w:val="ru-RU"/>
              </w:rPr>
            </w:pPr>
          </w:p>
        </w:tc>
        <w:tc>
          <w:tcPr>
            <w:tcW w:w="1134" w:type="dxa"/>
          </w:tcPr>
          <w:p w:rsidR="00672D07" w:rsidRPr="000410BD" w:rsidRDefault="00672D07" w:rsidP="00672D07">
            <w:pPr>
              <w:ind w:right="472"/>
              <w:jc w:val="center"/>
              <w:rPr>
                <w:b/>
                <w:sz w:val="20"/>
                <w:szCs w:val="20"/>
                <w:lang w:val="ru-RU"/>
              </w:rPr>
            </w:pPr>
          </w:p>
        </w:tc>
      </w:tr>
      <w:tr w:rsidR="00ED01DF" w:rsidRPr="00ED01DF" w:rsidTr="00477977">
        <w:tc>
          <w:tcPr>
            <w:tcW w:w="709" w:type="dxa"/>
          </w:tcPr>
          <w:p w:rsidR="00672D07" w:rsidRPr="00ED01DF" w:rsidRDefault="00672D07" w:rsidP="00672D07">
            <w:pPr>
              <w:pStyle w:val="TableParagraph"/>
              <w:spacing w:line="205" w:lineRule="exact"/>
              <w:ind w:left="212"/>
              <w:rPr>
                <w:sz w:val="20"/>
                <w:szCs w:val="20"/>
              </w:rPr>
            </w:pPr>
            <w:r w:rsidRPr="00ED01DF">
              <w:rPr>
                <w:sz w:val="20"/>
                <w:szCs w:val="20"/>
              </w:rPr>
              <w:t>9</w:t>
            </w:r>
          </w:p>
        </w:tc>
        <w:tc>
          <w:tcPr>
            <w:tcW w:w="1701" w:type="dxa"/>
          </w:tcPr>
          <w:p w:rsidR="00672D07" w:rsidRPr="00ED01DF" w:rsidRDefault="00672D07" w:rsidP="00672D07">
            <w:pPr>
              <w:pStyle w:val="TableParagraph"/>
              <w:spacing w:line="205" w:lineRule="exact"/>
              <w:ind w:left="0"/>
              <w:rPr>
                <w:sz w:val="20"/>
                <w:szCs w:val="20"/>
              </w:rPr>
            </w:pPr>
            <w:r w:rsidRPr="00ED01DF">
              <w:rPr>
                <w:sz w:val="20"/>
                <w:szCs w:val="20"/>
              </w:rPr>
              <w:t>Копцева Н.В.</w:t>
            </w:r>
          </w:p>
        </w:tc>
        <w:tc>
          <w:tcPr>
            <w:tcW w:w="1842" w:type="dxa"/>
          </w:tcPr>
          <w:p w:rsidR="00672D07" w:rsidRPr="00ED01DF" w:rsidRDefault="00672D07" w:rsidP="009113B2">
            <w:pPr>
              <w:pStyle w:val="TableParagraph"/>
              <w:spacing w:line="205" w:lineRule="exact"/>
              <w:ind w:left="0" w:right="528"/>
              <w:rPr>
                <w:sz w:val="20"/>
                <w:szCs w:val="20"/>
              </w:rPr>
            </w:pPr>
            <w:r w:rsidRPr="00ED01DF">
              <w:rPr>
                <w:sz w:val="20"/>
                <w:szCs w:val="20"/>
              </w:rPr>
              <w:t>Начальные</w:t>
            </w:r>
            <w:r w:rsidRPr="00ED01DF">
              <w:rPr>
                <w:sz w:val="20"/>
                <w:szCs w:val="20"/>
                <w:lang w:val="ru-RU"/>
              </w:rPr>
              <w:t xml:space="preserve"> классы</w:t>
            </w:r>
          </w:p>
        </w:tc>
        <w:tc>
          <w:tcPr>
            <w:tcW w:w="851" w:type="dxa"/>
          </w:tcPr>
          <w:p w:rsidR="00672D07" w:rsidRPr="000410BD" w:rsidRDefault="00672D07" w:rsidP="00B52843">
            <w:pPr>
              <w:pStyle w:val="TableParagraph"/>
              <w:rPr>
                <w:b/>
                <w:sz w:val="20"/>
                <w:szCs w:val="20"/>
                <w:lang w:val="ru-RU"/>
              </w:rPr>
            </w:pPr>
            <w:r w:rsidRPr="000410BD">
              <w:rPr>
                <w:sz w:val="20"/>
                <w:szCs w:val="20"/>
              </w:rPr>
              <w:t>I</w:t>
            </w:r>
          </w:p>
        </w:tc>
        <w:tc>
          <w:tcPr>
            <w:tcW w:w="1134" w:type="dxa"/>
          </w:tcPr>
          <w:p w:rsidR="00672D07" w:rsidRPr="000410BD" w:rsidRDefault="00672D07" w:rsidP="00672D07">
            <w:pPr>
              <w:ind w:right="472"/>
              <w:jc w:val="center"/>
              <w:rPr>
                <w:b/>
                <w:sz w:val="20"/>
                <w:szCs w:val="20"/>
                <w:lang w:val="ru-RU"/>
              </w:rPr>
            </w:pPr>
          </w:p>
        </w:tc>
        <w:tc>
          <w:tcPr>
            <w:tcW w:w="993" w:type="dxa"/>
          </w:tcPr>
          <w:p w:rsidR="00672D07" w:rsidRPr="000410BD" w:rsidRDefault="009113B2" w:rsidP="009259CE">
            <w:pPr>
              <w:ind w:right="145"/>
              <w:rPr>
                <w:sz w:val="20"/>
                <w:szCs w:val="20"/>
                <w:lang w:val="ru-RU"/>
              </w:rPr>
            </w:pPr>
            <w:r w:rsidRPr="000410BD">
              <w:rPr>
                <w:sz w:val="20"/>
                <w:szCs w:val="20"/>
                <w:lang w:val="ru-RU"/>
              </w:rPr>
              <w:t xml:space="preserve">Октябрь </w:t>
            </w:r>
          </w:p>
        </w:tc>
        <w:tc>
          <w:tcPr>
            <w:tcW w:w="992"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1134" w:type="dxa"/>
          </w:tcPr>
          <w:p w:rsidR="00672D07" w:rsidRPr="000410BD" w:rsidRDefault="00672D07" w:rsidP="00672D07">
            <w:pPr>
              <w:ind w:right="472"/>
              <w:jc w:val="center"/>
              <w:rPr>
                <w:b/>
                <w:sz w:val="20"/>
                <w:szCs w:val="20"/>
                <w:lang w:val="ru-RU"/>
              </w:rPr>
            </w:pPr>
          </w:p>
        </w:tc>
      </w:tr>
      <w:tr w:rsidR="00ED01DF" w:rsidRPr="00ED01DF" w:rsidTr="00477977">
        <w:tc>
          <w:tcPr>
            <w:tcW w:w="709" w:type="dxa"/>
          </w:tcPr>
          <w:p w:rsidR="00672D07" w:rsidRPr="00ED01DF" w:rsidRDefault="00B52843" w:rsidP="00672D07">
            <w:pPr>
              <w:pStyle w:val="TableParagraph"/>
              <w:spacing w:line="205" w:lineRule="exact"/>
              <w:ind w:left="212"/>
              <w:rPr>
                <w:sz w:val="20"/>
                <w:szCs w:val="20"/>
              </w:rPr>
            </w:pPr>
            <w:r>
              <w:rPr>
                <w:sz w:val="20"/>
                <w:szCs w:val="20"/>
              </w:rPr>
              <w:t>10</w:t>
            </w:r>
          </w:p>
        </w:tc>
        <w:tc>
          <w:tcPr>
            <w:tcW w:w="1701" w:type="dxa"/>
          </w:tcPr>
          <w:p w:rsidR="00672D07" w:rsidRPr="00ED01DF" w:rsidRDefault="00672D07" w:rsidP="00672D07">
            <w:pPr>
              <w:pStyle w:val="TableParagraph"/>
              <w:spacing w:line="205" w:lineRule="exact"/>
              <w:ind w:left="0"/>
              <w:rPr>
                <w:sz w:val="20"/>
                <w:szCs w:val="20"/>
              </w:rPr>
            </w:pPr>
            <w:r w:rsidRPr="00ED01DF">
              <w:rPr>
                <w:sz w:val="20"/>
                <w:szCs w:val="20"/>
              </w:rPr>
              <w:t>Бахаева О.А.</w:t>
            </w:r>
          </w:p>
        </w:tc>
        <w:tc>
          <w:tcPr>
            <w:tcW w:w="1842" w:type="dxa"/>
          </w:tcPr>
          <w:p w:rsidR="00672D07" w:rsidRPr="00ED01DF" w:rsidRDefault="00672D07" w:rsidP="009113B2">
            <w:pPr>
              <w:pStyle w:val="TableParagraph"/>
              <w:spacing w:line="205" w:lineRule="exact"/>
              <w:ind w:left="0" w:right="528"/>
              <w:rPr>
                <w:sz w:val="20"/>
                <w:szCs w:val="20"/>
              </w:rPr>
            </w:pPr>
            <w:r w:rsidRPr="00ED01DF">
              <w:rPr>
                <w:sz w:val="20"/>
                <w:szCs w:val="20"/>
              </w:rPr>
              <w:t>Начальные</w:t>
            </w:r>
            <w:r w:rsidRPr="00ED01DF">
              <w:rPr>
                <w:sz w:val="20"/>
                <w:szCs w:val="20"/>
                <w:lang w:val="ru-RU"/>
              </w:rPr>
              <w:t xml:space="preserve"> классы</w:t>
            </w:r>
          </w:p>
        </w:tc>
        <w:tc>
          <w:tcPr>
            <w:tcW w:w="851" w:type="dxa"/>
          </w:tcPr>
          <w:p w:rsidR="00672D07" w:rsidRPr="000410BD" w:rsidRDefault="00672D07" w:rsidP="00B52843">
            <w:pPr>
              <w:pStyle w:val="TableParagraph"/>
              <w:rPr>
                <w:b/>
                <w:sz w:val="20"/>
                <w:szCs w:val="20"/>
                <w:lang w:val="ru-RU"/>
              </w:rPr>
            </w:pPr>
            <w:r w:rsidRPr="000410BD">
              <w:rPr>
                <w:sz w:val="20"/>
                <w:szCs w:val="20"/>
              </w:rPr>
              <w:t>I</w:t>
            </w:r>
          </w:p>
        </w:tc>
        <w:tc>
          <w:tcPr>
            <w:tcW w:w="1134" w:type="dxa"/>
          </w:tcPr>
          <w:p w:rsidR="00672D07" w:rsidRPr="000410BD" w:rsidRDefault="00672D07" w:rsidP="00672D07">
            <w:pPr>
              <w:ind w:right="472"/>
              <w:jc w:val="center"/>
              <w:rPr>
                <w:sz w:val="20"/>
                <w:szCs w:val="20"/>
                <w:lang w:val="ru-RU"/>
              </w:rPr>
            </w:pPr>
          </w:p>
        </w:tc>
        <w:tc>
          <w:tcPr>
            <w:tcW w:w="993" w:type="dxa"/>
          </w:tcPr>
          <w:p w:rsidR="00672D07" w:rsidRPr="000410BD" w:rsidRDefault="00672D07" w:rsidP="00672D07">
            <w:pPr>
              <w:ind w:right="472"/>
              <w:jc w:val="center"/>
              <w:rPr>
                <w:b/>
                <w:sz w:val="20"/>
                <w:szCs w:val="20"/>
                <w:lang w:val="ru-RU"/>
              </w:rPr>
            </w:pPr>
          </w:p>
        </w:tc>
        <w:tc>
          <w:tcPr>
            <w:tcW w:w="992" w:type="dxa"/>
          </w:tcPr>
          <w:p w:rsidR="00672D07" w:rsidRPr="000410BD" w:rsidRDefault="009113B2" w:rsidP="009113B2">
            <w:pPr>
              <w:ind w:right="-66"/>
              <w:jc w:val="center"/>
              <w:rPr>
                <w:sz w:val="20"/>
                <w:szCs w:val="20"/>
                <w:lang w:val="ru-RU"/>
              </w:rPr>
            </w:pPr>
            <w:r w:rsidRPr="000410BD">
              <w:rPr>
                <w:sz w:val="20"/>
                <w:szCs w:val="20"/>
                <w:lang w:val="ru-RU"/>
              </w:rPr>
              <w:t xml:space="preserve">Апрель </w:t>
            </w:r>
          </w:p>
        </w:tc>
        <w:tc>
          <w:tcPr>
            <w:tcW w:w="992" w:type="dxa"/>
          </w:tcPr>
          <w:p w:rsidR="00672D07" w:rsidRPr="000410BD" w:rsidRDefault="00672D07" w:rsidP="00672D07">
            <w:pPr>
              <w:ind w:right="472"/>
              <w:jc w:val="center"/>
              <w:rPr>
                <w:b/>
                <w:sz w:val="20"/>
                <w:szCs w:val="20"/>
                <w:lang w:val="ru-RU"/>
              </w:rPr>
            </w:pPr>
          </w:p>
        </w:tc>
        <w:tc>
          <w:tcPr>
            <w:tcW w:w="1134" w:type="dxa"/>
          </w:tcPr>
          <w:p w:rsidR="00672D07" w:rsidRPr="000410BD" w:rsidRDefault="00672D07" w:rsidP="00672D07">
            <w:pPr>
              <w:ind w:right="472"/>
              <w:jc w:val="center"/>
              <w:rPr>
                <w:b/>
                <w:sz w:val="20"/>
                <w:szCs w:val="20"/>
                <w:lang w:val="ru-RU"/>
              </w:rPr>
            </w:pPr>
          </w:p>
        </w:tc>
      </w:tr>
      <w:tr w:rsidR="00ED01DF" w:rsidRPr="00ED01DF" w:rsidTr="00477977">
        <w:tc>
          <w:tcPr>
            <w:tcW w:w="709" w:type="dxa"/>
          </w:tcPr>
          <w:p w:rsidR="00672D07" w:rsidRPr="00ED01DF" w:rsidRDefault="00B52843" w:rsidP="00672D07">
            <w:pPr>
              <w:pStyle w:val="TableParagraph"/>
              <w:spacing w:line="205" w:lineRule="exact"/>
              <w:ind w:left="212"/>
              <w:rPr>
                <w:sz w:val="20"/>
                <w:szCs w:val="20"/>
              </w:rPr>
            </w:pPr>
            <w:r>
              <w:rPr>
                <w:sz w:val="20"/>
                <w:szCs w:val="20"/>
              </w:rPr>
              <w:t>11</w:t>
            </w:r>
          </w:p>
        </w:tc>
        <w:tc>
          <w:tcPr>
            <w:tcW w:w="1701" w:type="dxa"/>
          </w:tcPr>
          <w:p w:rsidR="00672D07" w:rsidRPr="00ED01DF" w:rsidRDefault="00672D07" w:rsidP="00672D07">
            <w:pPr>
              <w:pStyle w:val="TableParagraph"/>
              <w:spacing w:line="205" w:lineRule="exact"/>
              <w:ind w:left="0"/>
              <w:rPr>
                <w:sz w:val="20"/>
                <w:szCs w:val="20"/>
              </w:rPr>
            </w:pPr>
            <w:r w:rsidRPr="00ED01DF">
              <w:rPr>
                <w:sz w:val="20"/>
                <w:szCs w:val="20"/>
              </w:rPr>
              <w:t>Потапова О.А.</w:t>
            </w:r>
          </w:p>
        </w:tc>
        <w:tc>
          <w:tcPr>
            <w:tcW w:w="1842" w:type="dxa"/>
          </w:tcPr>
          <w:p w:rsidR="00672D07" w:rsidRPr="00ED01DF" w:rsidRDefault="00672D07" w:rsidP="009113B2">
            <w:pPr>
              <w:pStyle w:val="TableParagraph"/>
              <w:spacing w:line="205" w:lineRule="exact"/>
              <w:ind w:left="0"/>
              <w:rPr>
                <w:sz w:val="20"/>
                <w:szCs w:val="20"/>
              </w:rPr>
            </w:pPr>
            <w:r w:rsidRPr="00ED01DF">
              <w:rPr>
                <w:sz w:val="20"/>
                <w:szCs w:val="20"/>
              </w:rPr>
              <w:t>Биология, химия</w:t>
            </w:r>
          </w:p>
        </w:tc>
        <w:tc>
          <w:tcPr>
            <w:tcW w:w="851" w:type="dxa"/>
          </w:tcPr>
          <w:p w:rsidR="00672D07" w:rsidRPr="000410BD" w:rsidRDefault="00672D07" w:rsidP="00B52843">
            <w:pPr>
              <w:pStyle w:val="TableParagraph"/>
              <w:rPr>
                <w:b/>
                <w:sz w:val="20"/>
                <w:szCs w:val="20"/>
                <w:lang w:val="ru-RU"/>
              </w:rPr>
            </w:pPr>
            <w:r w:rsidRPr="000410BD">
              <w:rPr>
                <w:sz w:val="20"/>
                <w:szCs w:val="20"/>
              </w:rPr>
              <w:t>I</w:t>
            </w:r>
          </w:p>
        </w:tc>
        <w:tc>
          <w:tcPr>
            <w:tcW w:w="1134" w:type="dxa"/>
          </w:tcPr>
          <w:p w:rsidR="00672D07" w:rsidRPr="000410BD" w:rsidRDefault="00B52843" w:rsidP="000410BD">
            <w:pPr>
              <w:pStyle w:val="TableParagraph"/>
              <w:ind w:left="0"/>
              <w:rPr>
                <w:sz w:val="20"/>
                <w:szCs w:val="20"/>
                <w:lang w:val="ru-RU"/>
              </w:rPr>
            </w:pPr>
            <w:r w:rsidRPr="000410BD">
              <w:rPr>
                <w:sz w:val="20"/>
                <w:szCs w:val="20"/>
                <w:lang w:val="ru-RU"/>
              </w:rPr>
              <w:t>февраль</w:t>
            </w:r>
          </w:p>
        </w:tc>
        <w:tc>
          <w:tcPr>
            <w:tcW w:w="993"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3A22E2">
            <w:pPr>
              <w:ind w:right="-66"/>
              <w:jc w:val="center"/>
              <w:rPr>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1134" w:type="dxa"/>
          </w:tcPr>
          <w:p w:rsidR="00672D07" w:rsidRPr="000410BD" w:rsidRDefault="00672D07" w:rsidP="00672D07">
            <w:pPr>
              <w:ind w:right="472"/>
              <w:jc w:val="center"/>
              <w:rPr>
                <w:b/>
                <w:sz w:val="20"/>
                <w:szCs w:val="20"/>
                <w:lang w:val="ru-RU"/>
              </w:rPr>
            </w:pPr>
          </w:p>
        </w:tc>
      </w:tr>
      <w:tr w:rsidR="00ED01DF" w:rsidRPr="00ED01DF" w:rsidTr="00477977">
        <w:tc>
          <w:tcPr>
            <w:tcW w:w="709" w:type="dxa"/>
          </w:tcPr>
          <w:p w:rsidR="00672D07" w:rsidRPr="00ED01DF" w:rsidRDefault="00B52843" w:rsidP="00672D07">
            <w:pPr>
              <w:pStyle w:val="TableParagraph"/>
              <w:spacing w:line="205" w:lineRule="exact"/>
              <w:ind w:left="212"/>
              <w:rPr>
                <w:sz w:val="20"/>
                <w:szCs w:val="20"/>
              </w:rPr>
            </w:pPr>
            <w:r>
              <w:rPr>
                <w:sz w:val="20"/>
                <w:szCs w:val="20"/>
              </w:rPr>
              <w:t>12</w:t>
            </w:r>
          </w:p>
        </w:tc>
        <w:tc>
          <w:tcPr>
            <w:tcW w:w="1701" w:type="dxa"/>
          </w:tcPr>
          <w:p w:rsidR="00672D07" w:rsidRPr="00ED01DF" w:rsidRDefault="003A22E2" w:rsidP="00672D07">
            <w:pPr>
              <w:pStyle w:val="TableParagraph"/>
              <w:spacing w:line="205" w:lineRule="exact"/>
              <w:ind w:left="0"/>
              <w:rPr>
                <w:sz w:val="20"/>
                <w:szCs w:val="20"/>
              </w:rPr>
            </w:pPr>
            <w:r>
              <w:rPr>
                <w:sz w:val="20"/>
                <w:szCs w:val="20"/>
              </w:rPr>
              <w:t xml:space="preserve">Надточий </w:t>
            </w:r>
            <w:r w:rsidR="00672D07" w:rsidRPr="00ED01DF">
              <w:rPr>
                <w:sz w:val="20"/>
                <w:szCs w:val="20"/>
              </w:rPr>
              <w:t xml:space="preserve"> Е.А.</w:t>
            </w:r>
          </w:p>
        </w:tc>
        <w:tc>
          <w:tcPr>
            <w:tcW w:w="1842" w:type="dxa"/>
          </w:tcPr>
          <w:p w:rsidR="00672D07" w:rsidRPr="00ED01DF" w:rsidRDefault="00672D07" w:rsidP="009113B2">
            <w:pPr>
              <w:pStyle w:val="TableParagraph"/>
              <w:spacing w:line="205" w:lineRule="exact"/>
              <w:ind w:left="0" w:right="528"/>
              <w:rPr>
                <w:sz w:val="20"/>
                <w:szCs w:val="20"/>
              </w:rPr>
            </w:pPr>
            <w:r w:rsidRPr="00ED01DF">
              <w:rPr>
                <w:sz w:val="20"/>
                <w:szCs w:val="20"/>
              </w:rPr>
              <w:t>География</w:t>
            </w:r>
          </w:p>
        </w:tc>
        <w:tc>
          <w:tcPr>
            <w:tcW w:w="851" w:type="dxa"/>
          </w:tcPr>
          <w:p w:rsidR="00672D07" w:rsidRPr="000410BD" w:rsidRDefault="00672D07" w:rsidP="00B52843">
            <w:pPr>
              <w:pStyle w:val="TableParagraph"/>
              <w:rPr>
                <w:b/>
                <w:sz w:val="20"/>
                <w:szCs w:val="20"/>
                <w:lang w:val="ru-RU"/>
              </w:rPr>
            </w:pPr>
            <w:r w:rsidRPr="000410BD">
              <w:rPr>
                <w:sz w:val="20"/>
                <w:szCs w:val="20"/>
              </w:rPr>
              <w:t>I</w:t>
            </w:r>
          </w:p>
        </w:tc>
        <w:tc>
          <w:tcPr>
            <w:tcW w:w="1134" w:type="dxa"/>
          </w:tcPr>
          <w:p w:rsidR="00672D07" w:rsidRPr="000410BD" w:rsidRDefault="00672D07" w:rsidP="000410BD">
            <w:pPr>
              <w:ind w:right="472"/>
              <w:rPr>
                <w:b/>
                <w:sz w:val="20"/>
                <w:szCs w:val="20"/>
                <w:lang w:val="ru-RU"/>
              </w:rPr>
            </w:pPr>
          </w:p>
        </w:tc>
        <w:tc>
          <w:tcPr>
            <w:tcW w:w="993" w:type="dxa"/>
          </w:tcPr>
          <w:p w:rsidR="00672D07" w:rsidRPr="000410BD" w:rsidRDefault="00672D07" w:rsidP="00672D07">
            <w:pPr>
              <w:ind w:right="472"/>
              <w:jc w:val="center"/>
              <w:rPr>
                <w:b/>
                <w:sz w:val="20"/>
                <w:szCs w:val="20"/>
                <w:lang w:val="ru-RU"/>
              </w:rPr>
            </w:pPr>
          </w:p>
        </w:tc>
        <w:tc>
          <w:tcPr>
            <w:tcW w:w="992" w:type="dxa"/>
          </w:tcPr>
          <w:p w:rsidR="00672D07" w:rsidRPr="000410BD" w:rsidRDefault="003A22E2" w:rsidP="003A22E2">
            <w:pPr>
              <w:ind w:right="-66"/>
              <w:jc w:val="center"/>
              <w:rPr>
                <w:sz w:val="20"/>
                <w:szCs w:val="20"/>
                <w:lang w:val="ru-RU"/>
              </w:rPr>
            </w:pPr>
            <w:r w:rsidRPr="000410BD">
              <w:rPr>
                <w:sz w:val="20"/>
                <w:szCs w:val="20"/>
                <w:lang w:val="ru-RU"/>
              </w:rPr>
              <w:t xml:space="preserve">Сентябрь </w:t>
            </w:r>
          </w:p>
        </w:tc>
        <w:tc>
          <w:tcPr>
            <w:tcW w:w="992" w:type="dxa"/>
          </w:tcPr>
          <w:p w:rsidR="00672D07" w:rsidRPr="000410BD" w:rsidRDefault="00672D07" w:rsidP="00672D07">
            <w:pPr>
              <w:ind w:right="472"/>
              <w:jc w:val="center"/>
              <w:rPr>
                <w:b/>
                <w:sz w:val="20"/>
                <w:szCs w:val="20"/>
                <w:lang w:val="ru-RU"/>
              </w:rPr>
            </w:pPr>
          </w:p>
        </w:tc>
        <w:tc>
          <w:tcPr>
            <w:tcW w:w="1134" w:type="dxa"/>
          </w:tcPr>
          <w:p w:rsidR="00672D07" w:rsidRPr="000410BD" w:rsidRDefault="00672D07" w:rsidP="00672D07">
            <w:pPr>
              <w:ind w:right="472"/>
              <w:jc w:val="center"/>
              <w:rPr>
                <w:b/>
                <w:sz w:val="20"/>
                <w:szCs w:val="20"/>
                <w:lang w:val="ru-RU"/>
              </w:rPr>
            </w:pPr>
          </w:p>
        </w:tc>
      </w:tr>
      <w:tr w:rsidR="00ED01DF" w:rsidRPr="00ED01DF" w:rsidTr="00477977">
        <w:tc>
          <w:tcPr>
            <w:tcW w:w="709" w:type="dxa"/>
          </w:tcPr>
          <w:p w:rsidR="00672D07" w:rsidRPr="00ED01DF" w:rsidRDefault="00B52843" w:rsidP="00672D07">
            <w:pPr>
              <w:pStyle w:val="TableParagraph"/>
              <w:ind w:left="212"/>
              <w:rPr>
                <w:sz w:val="20"/>
                <w:szCs w:val="20"/>
              </w:rPr>
            </w:pPr>
            <w:r>
              <w:rPr>
                <w:sz w:val="20"/>
                <w:szCs w:val="20"/>
              </w:rPr>
              <w:t>13</w:t>
            </w:r>
          </w:p>
        </w:tc>
        <w:tc>
          <w:tcPr>
            <w:tcW w:w="1701" w:type="dxa"/>
          </w:tcPr>
          <w:p w:rsidR="00672D07" w:rsidRPr="00ED01DF" w:rsidRDefault="00672D07" w:rsidP="00672D07">
            <w:pPr>
              <w:pStyle w:val="TableParagraph"/>
              <w:ind w:left="0"/>
              <w:rPr>
                <w:sz w:val="20"/>
                <w:szCs w:val="20"/>
              </w:rPr>
            </w:pPr>
            <w:r w:rsidRPr="00ED01DF">
              <w:rPr>
                <w:sz w:val="20"/>
                <w:szCs w:val="20"/>
              </w:rPr>
              <w:t>Ковалева Е.Н.</w:t>
            </w:r>
          </w:p>
        </w:tc>
        <w:tc>
          <w:tcPr>
            <w:tcW w:w="1842" w:type="dxa"/>
          </w:tcPr>
          <w:p w:rsidR="00672D07" w:rsidRPr="00ED01DF" w:rsidRDefault="00B52843" w:rsidP="009113B2">
            <w:pPr>
              <w:pStyle w:val="TableParagraph"/>
              <w:ind w:left="0"/>
              <w:rPr>
                <w:sz w:val="20"/>
                <w:szCs w:val="20"/>
              </w:rPr>
            </w:pPr>
            <w:r>
              <w:rPr>
                <w:sz w:val="20"/>
                <w:szCs w:val="20"/>
                <w:lang w:val="ru-RU"/>
              </w:rPr>
              <w:t xml:space="preserve">Физкультура </w:t>
            </w:r>
            <w:r w:rsidR="00672D07" w:rsidRPr="00ED01DF">
              <w:rPr>
                <w:sz w:val="20"/>
                <w:szCs w:val="20"/>
              </w:rPr>
              <w:t>.</w:t>
            </w:r>
          </w:p>
        </w:tc>
        <w:tc>
          <w:tcPr>
            <w:tcW w:w="851" w:type="dxa"/>
          </w:tcPr>
          <w:p w:rsidR="00672D07" w:rsidRPr="000410BD" w:rsidRDefault="00672D07" w:rsidP="00B52843">
            <w:pPr>
              <w:pStyle w:val="TableParagraph"/>
              <w:rPr>
                <w:sz w:val="20"/>
                <w:szCs w:val="20"/>
                <w:lang w:val="ru-RU"/>
              </w:rPr>
            </w:pPr>
            <w:r w:rsidRPr="000410BD">
              <w:rPr>
                <w:sz w:val="20"/>
                <w:szCs w:val="20"/>
                <w:lang w:val="ru-RU"/>
              </w:rPr>
              <w:t>СЗД</w:t>
            </w:r>
          </w:p>
        </w:tc>
        <w:tc>
          <w:tcPr>
            <w:tcW w:w="1134" w:type="dxa"/>
          </w:tcPr>
          <w:p w:rsidR="00672D07" w:rsidRPr="000410BD" w:rsidRDefault="00672D07" w:rsidP="000410BD">
            <w:pPr>
              <w:ind w:right="472"/>
              <w:rPr>
                <w:b/>
                <w:sz w:val="20"/>
                <w:szCs w:val="20"/>
                <w:lang w:val="ru-RU"/>
              </w:rPr>
            </w:pPr>
          </w:p>
        </w:tc>
        <w:tc>
          <w:tcPr>
            <w:tcW w:w="993"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1134" w:type="dxa"/>
          </w:tcPr>
          <w:p w:rsidR="00672D07" w:rsidRPr="000410BD" w:rsidRDefault="001C33B9" w:rsidP="000410BD">
            <w:pPr>
              <w:pStyle w:val="TableParagraph"/>
              <w:ind w:left="0"/>
              <w:rPr>
                <w:sz w:val="20"/>
                <w:szCs w:val="20"/>
                <w:lang w:val="ru-RU"/>
              </w:rPr>
            </w:pPr>
            <w:r w:rsidRPr="000410BD">
              <w:rPr>
                <w:sz w:val="20"/>
                <w:szCs w:val="20"/>
                <w:lang w:val="ru-RU"/>
              </w:rPr>
              <w:t>сентябрь</w:t>
            </w:r>
          </w:p>
        </w:tc>
      </w:tr>
      <w:tr w:rsidR="00ED01DF" w:rsidRPr="00ED01DF" w:rsidTr="00477977">
        <w:tc>
          <w:tcPr>
            <w:tcW w:w="709" w:type="dxa"/>
          </w:tcPr>
          <w:p w:rsidR="00672D07" w:rsidRPr="00ED01DF" w:rsidRDefault="00B52843" w:rsidP="00672D07">
            <w:pPr>
              <w:pStyle w:val="TableParagraph"/>
              <w:spacing w:line="205" w:lineRule="exact"/>
              <w:ind w:left="212"/>
              <w:rPr>
                <w:sz w:val="20"/>
                <w:szCs w:val="20"/>
              </w:rPr>
            </w:pPr>
            <w:r>
              <w:rPr>
                <w:sz w:val="20"/>
                <w:szCs w:val="20"/>
              </w:rPr>
              <w:t>14</w:t>
            </w:r>
          </w:p>
        </w:tc>
        <w:tc>
          <w:tcPr>
            <w:tcW w:w="1701" w:type="dxa"/>
          </w:tcPr>
          <w:p w:rsidR="00672D07" w:rsidRPr="00ED01DF" w:rsidRDefault="00672D07" w:rsidP="00672D07">
            <w:pPr>
              <w:pStyle w:val="TableParagraph"/>
              <w:spacing w:line="205" w:lineRule="exact"/>
              <w:ind w:left="0"/>
              <w:rPr>
                <w:sz w:val="20"/>
                <w:szCs w:val="20"/>
              </w:rPr>
            </w:pPr>
            <w:r w:rsidRPr="00ED01DF">
              <w:rPr>
                <w:sz w:val="20"/>
                <w:szCs w:val="20"/>
              </w:rPr>
              <w:t>Стурова Т.Д.</w:t>
            </w:r>
          </w:p>
        </w:tc>
        <w:tc>
          <w:tcPr>
            <w:tcW w:w="1842" w:type="dxa"/>
          </w:tcPr>
          <w:p w:rsidR="00672D07" w:rsidRPr="00ED01DF" w:rsidRDefault="00672D07" w:rsidP="009113B2">
            <w:pPr>
              <w:pStyle w:val="TableParagraph"/>
              <w:spacing w:line="205" w:lineRule="exact"/>
              <w:ind w:left="0"/>
              <w:rPr>
                <w:sz w:val="20"/>
                <w:szCs w:val="20"/>
              </w:rPr>
            </w:pPr>
            <w:r w:rsidRPr="00ED01DF">
              <w:rPr>
                <w:sz w:val="20"/>
                <w:szCs w:val="20"/>
              </w:rPr>
              <w:t>Математика</w:t>
            </w:r>
          </w:p>
        </w:tc>
        <w:tc>
          <w:tcPr>
            <w:tcW w:w="851" w:type="dxa"/>
          </w:tcPr>
          <w:p w:rsidR="00672D07" w:rsidRPr="000410BD" w:rsidRDefault="00672D07" w:rsidP="00B52843">
            <w:pPr>
              <w:pStyle w:val="TableParagraph"/>
              <w:rPr>
                <w:b/>
                <w:sz w:val="20"/>
                <w:szCs w:val="20"/>
                <w:lang w:val="ru-RU"/>
              </w:rPr>
            </w:pPr>
            <w:r w:rsidRPr="000410BD">
              <w:rPr>
                <w:sz w:val="20"/>
                <w:szCs w:val="20"/>
              </w:rPr>
              <w:t>I</w:t>
            </w:r>
          </w:p>
        </w:tc>
        <w:tc>
          <w:tcPr>
            <w:tcW w:w="1134" w:type="dxa"/>
          </w:tcPr>
          <w:p w:rsidR="00672D07" w:rsidRPr="000410BD" w:rsidRDefault="00672D07" w:rsidP="000410BD">
            <w:pPr>
              <w:pStyle w:val="TableParagraph"/>
              <w:ind w:left="0"/>
              <w:rPr>
                <w:b/>
                <w:sz w:val="20"/>
                <w:szCs w:val="20"/>
                <w:lang w:val="ru-RU"/>
              </w:rPr>
            </w:pPr>
            <w:r w:rsidRPr="000410BD">
              <w:rPr>
                <w:sz w:val="20"/>
                <w:szCs w:val="20"/>
                <w:lang w:val="ru-RU"/>
              </w:rPr>
              <w:t>февраль</w:t>
            </w:r>
          </w:p>
        </w:tc>
        <w:tc>
          <w:tcPr>
            <w:tcW w:w="993"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1134" w:type="dxa"/>
          </w:tcPr>
          <w:p w:rsidR="00672D07" w:rsidRPr="000410BD" w:rsidRDefault="00672D07" w:rsidP="00672D07">
            <w:pPr>
              <w:ind w:right="472"/>
              <w:jc w:val="center"/>
              <w:rPr>
                <w:b/>
                <w:sz w:val="20"/>
                <w:szCs w:val="20"/>
                <w:lang w:val="ru-RU"/>
              </w:rPr>
            </w:pPr>
          </w:p>
        </w:tc>
      </w:tr>
      <w:tr w:rsidR="00ED01DF" w:rsidRPr="00ED01DF" w:rsidTr="00477977">
        <w:tc>
          <w:tcPr>
            <w:tcW w:w="709" w:type="dxa"/>
          </w:tcPr>
          <w:p w:rsidR="00672D07" w:rsidRPr="00ED01DF" w:rsidRDefault="00B52843" w:rsidP="00672D07">
            <w:pPr>
              <w:pStyle w:val="TableParagraph"/>
              <w:spacing w:line="205" w:lineRule="exact"/>
              <w:ind w:left="212"/>
              <w:rPr>
                <w:sz w:val="20"/>
                <w:szCs w:val="20"/>
              </w:rPr>
            </w:pPr>
            <w:r>
              <w:rPr>
                <w:sz w:val="20"/>
                <w:szCs w:val="20"/>
              </w:rPr>
              <w:t>15</w:t>
            </w:r>
          </w:p>
        </w:tc>
        <w:tc>
          <w:tcPr>
            <w:tcW w:w="1701" w:type="dxa"/>
          </w:tcPr>
          <w:p w:rsidR="00672D07" w:rsidRPr="00ED01DF" w:rsidRDefault="00672D07" w:rsidP="00672D07">
            <w:pPr>
              <w:pStyle w:val="TableParagraph"/>
              <w:spacing w:line="205" w:lineRule="exact"/>
              <w:ind w:left="0"/>
              <w:rPr>
                <w:sz w:val="20"/>
                <w:szCs w:val="20"/>
              </w:rPr>
            </w:pPr>
            <w:r w:rsidRPr="00ED01DF">
              <w:rPr>
                <w:sz w:val="20"/>
                <w:szCs w:val="20"/>
              </w:rPr>
              <w:t>Комолова С.А.</w:t>
            </w:r>
          </w:p>
        </w:tc>
        <w:tc>
          <w:tcPr>
            <w:tcW w:w="1842" w:type="dxa"/>
          </w:tcPr>
          <w:p w:rsidR="00672D07" w:rsidRPr="00ED01DF" w:rsidRDefault="00672D07" w:rsidP="009113B2">
            <w:pPr>
              <w:pStyle w:val="TableParagraph"/>
              <w:spacing w:line="205" w:lineRule="exact"/>
              <w:ind w:left="0"/>
              <w:rPr>
                <w:sz w:val="20"/>
                <w:szCs w:val="20"/>
              </w:rPr>
            </w:pPr>
            <w:r w:rsidRPr="00ED01DF">
              <w:rPr>
                <w:sz w:val="20"/>
                <w:szCs w:val="20"/>
              </w:rPr>
              <w:t>Математика</w:t>
            </w:r>
          </w:p>
        </w:tc>
        <w:tc>
          <w:tcPr>
            <w:tcW w:w="851" w:type="dxa"/>
          </w:tcPr>
          <w:p w:rsidR="00672D07" w:rsidRPr="000410BD" w:rsidRDefault="00672D07" w:rsidP="00B52843">
            <w:pPr>
              <w:pStyle w:val="TableParagraph"/>
              <w:rPr>
                <w:b/>
                <w:sz w:val="20"/>
                <w:szCs w:val="20"/>
                <w:lang w:val="ru-RU"/>
              </w:rPr>
            </w:pPr>
            <w:r w:rsidRPr="000410BD">
              <w:rPr>
                <w:sz w:val="20"/>
                <w:szCs w:val="20"/>
              </w:rPr>
              <w:t>I</w:t>
            </w:r>
          </w:p>
        </w:tc>
        <w:tc>
          <w:tcPr>
            <w:tcW w:w="1134" w:type="dxa"/>
          </w:tcPr>
          <w:p w:rsidR="00672D07" w:rsidRPr="000410BD" w:rsidRDefault="00672D07" w:rsidP="000410BD">
            <w:pPr>
              <w:ind w:right="139"/>
              <w:rPr>
                <w:b/>
                <w:sz w:val="20"/>
                <w:szCs w:val="20"/>
                <w:lang w:val="ru-RU"/>
              </w:rPr>
            </w:pPr>
            <w:r w:rsidRPr="000410BD">
              <w:rPr>
                <w:sz w:val="20"/>
                <w:szCs w:val="20"/>
                <w:lang w:val="ru-RU"/>
              </w:rPr>
              <w:t>февраль</w:t>
            </w:r>
          </w:p>
        </w:tc>
        <w:tc>
          <w:tcPr>
            <w:tcW w:w="993"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1134" w:type="dxa"/>
          </w:tcPr>
          <w:p w:rsidR="00672D07" w:rsidRPr="000410BD" w:rsidRDefault="00672D07" w:rsidP="00672D07">
            <w:pPr>
              <w:ind w:right="472"/>
              <w:jc w:val="center"/>
              <w:rPr>
                <w:b/>
                <w:sz w:val="20"/>
                <w:szCs w:val="20"/>
                <w:lang w:val="ru-RU"/>
              </w:rPr>
            </w:pPr>
          </w:p>
        </w:tc>
      </w:tr>
      <w:tr w:rsidR="00ED01DF" w:rsidRPr="00ED01DF" w:rsidTr="00477977">
        <w:tc>
          <w:tcPr>
            <w:tcW w:w="709" w:type="dxa"/>
          </w:tcPr>
          <w:p w:rsidR="00672D07" w:rsidRPr="00ED01DF" w:rsidRDefault="00B52843" w:rsidP="00672D07">
            <w:pPr>
              <w:pStyle w:val="TableParagraph"/>
              <w:spacing w:line="205" w:lineRule="exact"/>
              <w:ind w:left="212"/>
              <w:rPr>
                <w:sz w:val="20"/>
                <w:szCs w:val="20"/>
              </w:rPr>
            </w:pPr>
            <w:r>
              <w:rPr>
                <w:sz w:val="20"/>
                <w:szCs w:val="20"/>
              </w:rPr>
              <w:t>16</w:t>
            </w:r>
          </w:p>
        </w:tc>
        <w:tc>
          <w:tcPr>
            <w:tcW w:w="1701" w:type="dxa"/>
          </w:tcPr>
          <w:p w:rsidR="00672D07" w:rsidRPr="00ED01DF" w:rsidRDefault="00672D07" w:rsidP="00672D07">
            <w:pPr>
              <w:pStyle w:val="TableParagraph"/>
              <w:spacing w:line="205" w:lineRule="exact"/>
              <w:ind w:left="0"/>
              <w:rPr>
                <w:sz w:val="20"/>
                <w:szCs w:val="20"/>
              </w:rPr>
            </w:pPr>
            <w:r w:rsidRPr="00ED01DF">
              <w:rPr>
                <w:sz w:val="20"/>
                <w:szCs w:val="20"/>
              </w:rPr>
              <w:t>Строителев</w:t>
            </w:r>
          </w:p>
        </w:tc>
        <w:tc>
          <w:tcPr>
            <w:tcW w:w="1842" w:type="dxa"/>
          </w:tcPr>
          <w:p w:rsidR="00672D07" w:rsidRPr="00ED01DF" w:rsidRDefault="00672D07" w:rsidP="009113B2">
            <w:pPr>
              <w:pStyle w:val="TableParagraph"/>
              <w:spacing w:line="205" w:lineRule="exact"/>
              <w:ind w:left="0"/>
              <w:rPr>
                <w:sz w:val="20"/>
                <w:szCs w:val="20"/>
              </w:rPr>
            </w:pPr>
            <w:r w:rsidRPr="00ED01DF">
              <w:rPr>
                <w:sz w:val="20"/>
                <w:szCs w:val="20"/>
              </w:rPr>
              <w:t>Физ.культура</w:t>
            </w:r>
          </w:p>
        </w:tc>
        <w:tc>
          <w:tcPr>
            <w:tcW w:w="851" w:type="dxa"/>
          </w:tcPr>
          <w:p w:rsidR="00672D07" w:rsidRPr="000410BD" w:rsidRDefault="00672D07" w:rsidP="00B52843">
            <w:pPr>
              <w:pStyle w:val="TableParagraph"/>
              <w:rPr>
                <w:b/>
                <w:sz w:val="20"/>
                <w:szCs w:val="20"/>
                <w:lang w:val="ru-RU"/>
              </w:rPr>
            </w:pPr>
            <w:r w:rsidRPr="000410BD">
              <w:rPr>
                <w:sz w:val="20"/>
                <w:szCs w:val="20"/>
              </w:rPr>
              <w:t>I</w:t>
            </w:r>
          </w:p>
        </w:tc>
        <w:tc>
          <w:tcPr>
            <w:tcW w:w="1134" w:type="dxa"/>
          </w:tcPr>
          <w:p w:rsidR="00672D07" w:rsidRPr="000410BD" w:rsidRDefault="00672D07" w:rsidP="000410BD">
            <w:pPr>
              <w:ind w:right="472"/>
              <w:rPr>
                <w:b/>
                <w:sz w:val="20"/>
                <w:szCs w:val="20"/>
                <w:lang w:val="ru-RU"/>
              </w:rPr>
            </w:pPr>
          </w:p>
        </w:tc>
        <w:tc>
          <w:tcPr>
            <w:tcW w:w="993"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1134" w:type="dxa"/>
          </w:tcPr>
          <w:p w:rsidR="00672D07" w:rsidRPr="000410BD" w:rsidRDefault="001C33B9" w:rsidP="000410BD">
            <w:pPr>
              <w:pStyle w:val="TableParagraph"/>
              <w:ind w:left="0"/>
              <w:rPr>
                <w:sz w:val="20"/>
                <w:szCs w:val="20"/>
                <w:lang w:val="ru-RU"/>
              </w:rPr>
            </w:pPr>
            <w:r w:rsidRPr="000410BD">
              <w:rPr>
                <w:sz w:val="20"/>
                <w:szCs w:val="20"/>
                <w:lang w:val="ru-RU"/>
              </w:rPr>
              <w:t>октябрь</w:t>
            </w:r>
          </w:p>
        </w:tc>
      </w:tr>
      <w:tr w:rsidR="00ED01DF" w:rsidRPr="00ED01DF" w:rsidTr="00477977">
        <w:tc>
          <w:tcPr>
            <w:tcW w:w="709" w:type="dxa"/>
          </w:tcPr>
          <w:p w:rsidR="00672D07" w:rsidRPr="00ED01DF" w:rsidRDefault="00B52843" w:rsidP="00672D07">
            <w:pPr>
              <w:pStyle w:val="TableParagraph"/>
              <w:ind w:left="212"/>
              <w:rPr>
                <w:sz w:val="20"/>
                <w:szCs w:val="20"/>
              </w:rPr>
            </w:pPr>
            <w:r>
              <w:rPr>
                <w:sz w:val="20"/>
                <w:szCs w:val="20"/>
              </w:rPr>
              <w:t>17</w:t>
            </w:r>
          </w:p>
        </w:tc>
        <w:tc>
          <w:tcPr>
            <w:tcW w:w="1701" w:type="dxa"/>
          </w:tcPr>
          <w:p w:rsidR="00672D07" w:rsidRPr="00ED01DF" w:rsidRDefault="00672D07" w:rsidP="00672D07">
            <w:pPr>
              <w:pStyle w:val="TableParagraph"/>
              <w:ind w:left="0"/>
              <w:rPr>
                <w:sz w:val="20"/>
                <w:szCs w:val="20"/>
              </w:rPr>
            </w:pPr>
            <w:r w:rsidRPr="00ED01DF">
              <w:rPr>
                <w:sz w:val="20"/>
                <w:szCs w:val="20"/>
              </w:rPr>
              <w:t>Герасимова</w:t>
            </w:r>
          </w:p>
        </w:tc>
        <w:tc>
          <w:tcPr>
            <w:tcW w:w="1842" w:type="dxa"/>
          </w:tcPr>
          <w:p w:rsidR="00672D07" w:rsidRPr="00ED01DF" w:rsidRDefault="00672D07" w:rsidP="009113B2">
            <w:pPr>
              <w:pStyle w:val="TableParagraph"/>
              <w:ind w:left="0"/>
              <w:rPr>
                <w:sz w:val="20"/>
                <w:szCs w:val="20"/>
                <w:lang w:val="ru-RU"/>
              </w:rPr>
            </w:pPr>
            <w:r w:rsidRPr="00ED01DF">
              <w:rPr>
                <w:sz w:val="20"/>
                <w:szCs w:val="20"/>
              </w:rPr>
              <w:t>Иностранный</w:t>
            </w:r>
            <w:r w:rsidRPr="00ED01DF">
              <w:rPr>
                <w:sz w:val="20"/>
                <w:szCs w:val="20"/>
                <w:lang w:val="ru-RU"/>
              </w:rPr>
              <w:t xml:space="preserve"> язык</w:t>
            </w:r>
          </w:p>
        </w:tc>
        <w:tc>
          <w:tcPr>
            <w:tcW w:w="851" w:type="dxa"/>
          </w:tcPr>
          <w:p w:rsidR="00672D07" w:rsidRPr="000410BD" w:rsidRDefault="00672D07" w:rsidP="00B52843">
            <w:pPr>
              <w:pStyle w:val="TableParagraph"/>
              <w:rPr>
                <w:b/>
                <w:sz w:val="20"/>
                <w:szCs w:val="20"/>
                <w:lang w:val="ru-RU"/>
              </w:rPr>
            </w:pPr>
            <w:r w:rsidRPr="000410BD">
              <w:rPr>
                <w:sz w:val="20"/>
                <w:szCs w:val="20"/>
                <w:lang w:val="ru-RU"/>
              </w:rPr>
              <w:t>СЗД</w:t>
            </w:r>
          </w:p>
        </w:tc>
        <w:tc>
          <w:tcPr>
            <w:tcW w:w="1134" w:type="dxa"/>
          </w:tcPr>
          <w:p w:rsidR="00672D07" w:rsidRPr="000410BD" w:rsidRDefault="003A22E2" w:rsidP="000410BD">
            <w:pPr>
              <w:rPr>
                <w:sz w:val="20"/>
                <w:szCs w:val="20"/>
                <w:lang w:val="ru-RU"/>
              </w:rPr>
            </w:pPr>
            <w:r w:rsidRPr="000410BD">
              <w:rPr>
                <w:sz w:val="20"/>
                <w:szCs w:val="20"/>
                <w:lang w:val="ru-RU"/>
              </w:rPr>
              <w:t>Сентябрь</w:t>
            </w:r>
          </w:p>
        </w:tc>
        <w:tc>
          <w:tcPr>
            <w:tcW w:w="993"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1134" w:type="dxa"/>
          </w:tcPr>
          <w:p w:rsidR="00672D07" w:rsidRPr="000410BD" w:rsidRDefault="00672D07" w:rsidP="00672D07">
            <w:pPr>
              <w:ind w:right="472"/>
              <w:jc w:val="center"/>
              <w:rPr>
                <w:b/>
                <w:sz w:val="20"/>
                <w:szCs w:val="20"/>
                <w:lang w:val="ru-RU"/>
              </w:rPr>
            </w:pPr>
          </w:p>
        </w:tc>
      </w:tr>
      <w:tr w:rsidR="00ED01DF" w:rsidRPr="00ED01DF" w:rsidTr="00477977">
        <w:tc>
          <w:tcPr>
            <w:tcW w:w="709" w:type="dxa"/>
          </w:tcPr>
          <w:p w:rsidR="00672D07" w:rsidRPr="00ED01DF" w:rsidRDefault="00B52843" w:rsidP="00672D07">
            <w:pPr>
              <w:pStyle w:val="TableParagraph"/>
              <w:spacing w:line="205" w:lineRule="exact"/>
              <w:ind w:left="212"/>
              <w:rPr>
                <w:sz w:val="20"/>
                <w:szCs w:val="20"/>
              </w:rPr>
            </w:pPr>
            <w:r>
              <w:rPr>
                <w:sz w:val="20"/>
                <w:szCs w:val="20"/>
              </w:rPr>
              <w:t>18</w:t>
            </w:r>
          </w:p>
        </w:tc>
        <w:tc>
          <w:tcPr>
            <w:tcW w:w="1701" w:type="dxa"/>
          </w:tcPr>
          <w:p w:rsidR="00672D07" w:rsidRPr="00ED01DF" w:rsidRDefault="00672D07" w:rsidP="00672D07">
            <w:pPr>
              <w:pStyle w:val="TableParagraph"/>
              <w:spacing w:line="205" w:lineRule="exact"/>
              <w:ind w:left="0"/>
              <w:rPr>
                <w:sz w:val="20"/>
                <w:szCs w:val="20"/>
              </w:rPr>
            </w:pPr>
            <w:r w:rsidRPr="00ED01DF">
              <w:rPr>
                <w:sz w:val="20"/>
                <w:szCs w:val="20"/>
              </w:rPr>
              <w:t>Белова О.Б.</w:t>
            </w:r>
          </w:p>
        </w:tc>
        <w:tc>
          <w:tcPr>
            <w:tcW w:w="1842" w:type="dxa"/>
          </w:tcPr>
          <w:p w:rsidR="00672D07" w:rsidRPr="00ED01DF" w:rsidRDefault="00672D07" w:rsidP="003A22E2">
            <w:pPr>
              <w:pStyle w:val="TableParagraph"/>
              <w:spacing w:line="205" w:lineRule="exact"/>
              <w:ind w:left="0" w:right="319"/>
              <w:rPr>
                <w:sz w:val="20"/>
                <w:szCs w:val="20"/>
              </w:rPr>
            </w:pPr>
            <w:r w:rsidRPr="00ED01DF">
              <w:rPr>
                <w:sz w:val="20"/>
                <w:szCs w:val="20"/>
              </w:rPr>
              <w:t>Технология</w:t>
            </w:r>
          </w:p>
          <w:p w:rsidR="00672D07" w:rsidRPr="00ED01DF" w:rsidRDefault="00672D07" w:rsidP="009113B2">
            <w:pPr>
              <w:pStyle w:val="TableParagraph"/>
              <w:tabs>
                <w:tab w:val="left" w:pos="883"/>
              </w:tabs>
              <w:spacing w:line="205" w:lineRule="exact"/>
              <w:ind w:left="0" w:right="528" w:firstLine="33"/>
              <w:rPr>
                <w:sz w:val="20"/>
                <w:szCs w:val="20"/>
              </w:rPr>
            </w:pPr>
          </w:p>
        </w:tc>
        <w:tc>
          <w:tcPr>
            <w:tcW w:w="851" w:type="dxa"/>
          </w:tcPr>
          <w:p w:rsidR="00672D07" w:rsidRPr="000410BD" w:rsidRDefault="00672D07" w:rsidP="00B52843">
            <w:pPr>
              <w:pStyle w:val="TableParagraph"/>
              <w:rPr>
                <w:sz w:val="20"/>
                <w:szCs w:val="20"/>
              </w:rPr>
            </w:pPr>
            <w:r w:rsidRPr="000410BD">
              <w:rPr>
                <w:sz w:val="20"/>
                <w:szCs w:val="20"/>
              </w:rPr>
              <w:t>I</w:t>
            </w:r>
          </w:p>
        </w:tc>
        <w:tc>
          <w:tcPr>
            <w:tcW w:w="1134" w:type="dxa"/>
          </w:tcPr>
          <w:p w:rsidR="00672D07" w:rsidRPr="000410BD" w:rsidRDefault="00672D07" w:rsidP="000410BD">
            <w:pPr>
              <w:ind w:right="472"/>
              <w:rPr>
                <w:b/>
                <w:sz w:val="20"/>
                <w:szCs w:val="20"/>
                <w:lang w:val="ru-RU"/>
              </w:rPr>
            </w:pPr>
          </w:p>
        </w:tc>
        <w:tc>
          <w:tcPr>
            <w:tcW w:w="993"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992" w:type="dxa"/>
          </w:tcPr>
          <w:p w:rsidR="00672D07" w:rsidRPr="000410BD" w:rsidRDefault="00672D07" w:rsidP="00672D07">
            <w:pPr>
              <w:ind w:right="472"/>
              <w:jc w:val="center"/>
              <w:rPr>
                <w:b/>
                <w:sz w:val="20"/>
                <w:szCs w:val="20"/>
                <w:lang w:val="ru-RU"/>
              </w:rPr>
            </w:pPr>
          </w:p>
        </w:tc>
        <w:tc>
          <w:tcPr>
            <w:tcW w:w="1134" w:type="dxa"/>
          </w:tcPr>
          <w:p w:rsidR="00672D07" w:rsidRPr="000410BD" w:rsidRDefault="003A22E2" w:rsidP="00672D07">
            <w:pPr>
              <w:ind w:right="472"/>
              <w:jc w:val="center"/>
              <w:rPr>
                <w:sz w:val="20"/>
                <w:szCs w:val="20"/>
                <w:lang w:val="ru-RU"/>
              </w:rPr>
            </w:pPr>
            <w:r w:rsidRPr="000410BD">
              <w:rPr>
                <w:sz w:val="20"/>
                <w:szCs w:val="20"/>
                <w:lang w:val="ru-RU"/>
              </w:rPr>
              <w:t xml:space="preserve">Май </w:t>
            </w:r>
          </w:p>
        </w:tc>
      </w:tr>
      <w:tr w:rsidR="000410BD" w:rsidRPr="00ED01DF" w:rsidTr="00477977">
        <w:tc>
          <w:tcPr>
            <w:tcW w:w="709" w:type="dxa"/>
          </w:tcPr>
          <w:p w:rsidR="000410BD" w:rsidRPr="00B52843" w:rsidRDefault="000410BD" w:rsidP="000410BD">
            <w:pPr>
              <w:pStyle w:val="TableParagraph"/>
              <w:spacing w:line="205" w:lineRule="exact"/>
              <w:ind w:left="212"/>
              <w:rPr>
                <w:sz w:val="20"/>
                <w:szCs w:val="20"/>
                <w:lang w:val="ru-RU"/>
              </w:rPr>
            </w:pPr>
            <w:r>
              <w:rPr>
                <w:sz w:val="20"/>
                <w:szCs w:val="20"/>
                <w:lang w:val="ru-RU"/>
              </w:rPr>
              <w:t>19</w:t>
            </w:r>
          </w:p>
        </w:tc>
        <w:tc>
          <w:tcPr>
            <w:tcW w:w="1701" w:type="dxa"/>
          </w:tcPr>
          <w:p w:rsidR="000410BD" w:rsidRPr="00B52843" w:rsidRDefault="000410BD" w:rsidP="000410BD">
            <w:pPr>
              <w:pStyle w:val="TableParagraph"/>
              <w:spacing w:line="205" w:lineRule="exact"/>
              <w:ind w:left="0"/>
              <w:rPr>
                <w:sz w:val="20"/>
                <w:szCs w:val="20"/>
                <w:lang w:val="ru-RU"/>
              </w:rPr>
            </w:pPr>
            <w:r>
              <w:rPr>
                <w:sz w:val="20"/>
                <w:szCs w:val="20"/>
                <w:lang w:val="ru-RU"/>
              </w:rPr>
              <w:t>Павлова О.Н.</w:t>
            </w:r>
          </w:p>
        </w:tc>
        <w:tc>
          <w:tcPr>
            <w:tcW w:w="1842" w:type="dxa"/>
          </w:tcPr>
          <w:p w:rsidR="000410BD" w:rsidRPr="00B52843" w:rsidRDefault="000410BD" w:rsidP="000410BD">
            <w:pPr>
              <w:pStyle w:val="TableParagraph"/>
              <w:spacing w:line="205" w:lineRule="exact"/>
              <w:ind w:left="0" w:right="319"/>
              <w:rPr>
                <w:sz w:val="20"/>
                <w:szCs w:val="20"/>
                <w:lang w:val="ru-RU"/>
              </w:rPr>
            </w:pPr>
            <w:r>
              <w:rPr>
                <w:sz w:val="20"/>
                <w:szCs w:val="20"/>
                <w:lang w:val="ru-RU"/>
              </w:rPr>
              <w:t>Социальный педагог</w:t>
            </w:r>
          </w:p>
        </w:tc>
        <w:tc>
          <w:tcPr>
            <w:tcW w:w="851" w:type="dxa"/>
          </w:tcPr>
          <w:p w:rsidR="000410BD" w:rsidRPr="000410BD" w:rsidRDefault="000410BD" w:rsidP="000410BD">
            <w:pPr>
              <w:rPr>
                <w:sz w:val="20"/>
                <w:szCs w:val="20"/>
              </w:rPr>
            </w:pPr>
            <w:r w:rsidRPr="000410BD">
              <w:rPr>
                <w:sz w:val="20"/>
                <w:szCs w:val="20"/>
                <w:lang w:val="ru-RU"/>
              </w:rPr>
              <w:t>СЗД</w:t>
            </w:r>
          </w:p>
        </w:tc>
        <w:tc>
          <w:tcPr>
            <w:tcW w:w="1134" w:type="dxa"/>
          </w:tcPr>
          <w:p w:rsidR="000410BD" w:rsidRPr="000410BD" w:rsidRDefault="000410BD" w:rsidP="000410BD">
            <w:pPr>
              <w:ind w:right="472"/>
              <w:jc w:val="center"/>
              <w:rPr>
                <w:b/>
                <w:sz w:val="20"/>
                <w:szCs w:val="20"/>
                <w:lang w:val="ru-RU"/>
              </w:rPr>
            </w:pPr>
          </w:p>
        </w:tc>
        <w:tc>
          <w:tcPr>
            <w:tcW w:w="993" w:type="dxa"/>
          </w:tcPr>
          <w:p w:rsidR="000410BD" w:rsidRPr="000410BD" w:rsidRDefault="000410BD" w:rsidP="000410BD">
            <w:pPr>
              <w:ind w:right="472"/>
              <w:jc w:val="center"/>
              <w:rPr>
                <w:b/>
                <w:sz w:val="20"/>
                <w:szCs w:val="20"/>
                <w:lang w:val="ru-RU"/>
              </w:rPr>
            </w:pPr>
          </w:p>
        </w:tc>
        <w:tc>
          <w:tcPr>
            <w:tcW w:w="992" w:type="dxa"/>
          </w:tcPr>
          <w:p w:rsidR="000410BD" w:rsidRPr="000410BD" w:rsidRDefault="000410BD" w:rsidP="000410BD">
            <w:pPr>
              <w:ind w:right="472"/>
              <w:jc w:val="center"/>
              <w:rPr>
                <w:b/>
                <w:sz w:val="20"/>
                <w:szCs w:val="20"/>
                <w:lang w:val="ru-RU"/>
              </w:rPr>
            </w:pPr>
          </w:p>
        </w:tc>
        <w:tc>
          <w:tcPr>
            <w:tcW w:w="992" w:type="dxa"/>
          </w:tcPr>
          <w:p w:rsidR="000410BD" w:rsidRPr="000410BD" w:rsidRDefault="000410BD" w:rsidP="000410BD">
            <w:pPr>
              <w:ind w:right="472"/>
              <w:jc w:val="center"/>
              <w:rPr>
                <w:b/>
                <w:sz w:val="20"/>
                <w:szCs w:val="20"/>
                <w:lang w:val="ru-RU"/>
              </w:rPr>
            </w:pPr>
          </w:p>
        </w:tc>
        <w:tc>
          <w:tcPr>
            <w:tcW w:w="1134" w:type="dxa"/>
          </w:tcPr>
          <w:p w:rsidR="000410BD" w:rsidRPr="000410BD" w:rsidRDefault="000410BD" w:rsidP="000410BD">
            <w:pPr>
              <w:rPr>
                <w:sz w:val="20"/>
                <w:szCs w:val="20"/>
              </w:rPr>
            </w:pPr>
            <w:r w:rsidRPr="000410BD">
              <w:rPr>
                <w:sz w:val="20"/>
                <w:szCs w:val="20"/>
                <w:lang w:val="ru-RU"/>
              </w:rPr>
              <w:t>сентябрь</w:t>
            </w:r>
          </w:p>
        </w:tc>
      </w:tr>
      <w:tr w:rsidR="000410BD" w:rsidRPr="00ED01DF" w:rsidTr="00477977">
        <w:tc>
          <w:tcPr>
            <w:tcW w:w="709" w:type="dxa"/>
          </w:tcPr>
          <w:p w:rsidR="000410BD" w:rsidRPr="00B52843" w:rsidRDefault="000410BD" w:rsidP="000410BD">
            <w:pPr>
              <w:pStyle w:val="TableParagraph"/>
              <w:spacing w:line="205" w:lineRule="exact"/>
              <w:ind w:left="212"/>
              <w:rPr>
                <w:sz w:val="20"/>
                <w:szCs w:val="20"/>
                <w:lang w:val="ru-RU"/>
              </w:rPr>
            </w:pPr>
            <w:r>
              <w:rPr>
                <w:sz w:val="20"/>
                <w:szCs w:val="20"/>
                <w:lang w:val="ru-RU"/>
              </w:rPr>
              <w:t>20</w:t>
            </w:r>
          </w:p>
        </w:tc>
        <w:tc>
          <w:tcPr>
            <w:tcW w:w="1701" w:type="dxa"/>
          </w:tcPr>
          <w:p w:rsidR="000410BD" w:rsidRPr="00B52843" w:rsidRDefault="000410BD" w:rsidP="000410BD">
            <w:pPr>
              <w:pStyle w:val="TableParagraph"/>
              <w:spacing w:line="205" w:lineRule="exact"/>
              <w:ind w:left="0"/>
              <w:rPr>
                <w:sz w:val="20"/>
                <w:szCs w:val="20"/>
                <w:lang w:val="ru-RU"/>
              </w:rPr>
            </w:pPr>
            <w:r>
              <w:rPr>
                <w:sz w:val="20"/>
                <w:szCs w:val="20"/>
                <w:lang w:val="ru-RU"/>
              </w:rPr>
              <w:t>Осипова О.Н.</w:t>
            </w:r>
          </w:p>
        </w:tc>
        <w:tc>
          <w:tcPr>
            <w:tcW w:w="1842" w:type="dxa"/>
          </w:tcPr>
          <w:p w:rsidR="000410BD" w:rsidRPr="00B52843" w:rsidRDefault="000410BD" w:rsidP="000410BD">
            <w:pPr>
              <w:pStyle w:val="TableParagraph"/>
              <w:spacing w:line="205" w:lineRule="exact"/>
              <w:ind w:left="0" w:right="319"/>
              <w:rPr>
                <w:sz w:val="20"/>
                <w:szCs w:val="20"/>
                <w:lang w:val="ru-RU"/>
              </w:rPr>
            </w:pPr>
            <w:r>
              <w:rPr>
                <w:sz w:val="20"/>
                <w:szCs w:val="20"/>
                <w:lang w:val="ru-RU"/>
              </w:rPr>
              <w:t>Социальный педагог</w:t>
            </w:r>
          </w:p>
        </w:tc>
        <w:tc>
          <w:tcPr>
            <w:tcW w:w="851" w:type="dxa"/>
          </w:tcPr>
          <w:p w:rsidR="000410BD" w:rsidRPr="000410BD" w:rsidRDefault="000410BD" w:rsidP="000410BD">
            <w:pPr>
              <w:rPr>
                <w:sz w:val="20"/>
                <w:szCs w:val="20"/>
              </w:rPr>
            </w:pPr>
            <w:r w:rsidRPr="000410BD">
              <w:rPr>
                <w:sz w:val="20"/>
                <w:szCs w:val="20"/>
                <w:lang w:val="ru-RU"/>
              </w:rPr>
              <w:t>СЗД</w:t>
            </w:r>
          </w:p>
        </w:tc>
        <w:tc>
          <w:tcPr>
            <w:tcW w:w="1134" w:type="dxa"/>
          </w:tcPr>
          <w:p w:rsidR="000410BD" w:rsidRPr="000410BD" w:rsidRDefault="000410BD" w:rsidP="000410BD">
            <w:pPr>
              <w:ind w:right="472"/>
              <w:jc w:val="center"/>
              <w:rPr>
                <w:b/>
                <w:sz w:val="20"/>
                <w:szCs w:val="20"/>
                <w:lang w:val="ru-RU"/>
              </w:rPr>
            </w:pPr>
          </w:p>
        </w:tc>
        <w:tc>
          <w:tcPr>
            <w:tcW w:w="993" w:type="dxa"/>
          </w:tcPr>
          <w:p w:rsidR="000410BD" w:rsidRPr="000410BD" w:rsidRDefault="000410BD" w:rsidP="000410BD">
            <w:pPr>
              <w:ind w:right="472"/>
              <w:jc w:val="center"/>
              <w:rPr>
                <w:b/>
                <w:sz w:val="20"/>
                <w:szCs w:val="20"/>
                <w:lang w:val="ru-RU"/>
              </w:rPr>
            </w:pPr>
          </w:p>
        </w:tc>
        <w:tc>
          <w:tcPr>
            <w:tcW w:w="992" w:type="dxa"/>
          </w:tcPr>
          <w:p w:rsidR="000410BD" w:rsidRPr="000410BD" w:rsidRDefault="000410BD" w:rsidP="000410BD">
            <w:pPr>
              <w:ind w:right="472"/>
              <w:jc w:val="center"/>
              <w:rPr>
                <w:b/>
                <w:sz w:val="20"/>
                <w:szCs w:val="20"/>
                <w:lang w:val="ru-RU"/>
              </w:rPr>
            </w:pPr>
          </w:p>
        </w:tc>
        <w:tc>
          <w:tcPr>
            <w:tcW w:w="992" w:type="dxa"/>
          </w:tcPr>
          <w:p w:rsidR="000410BD" w:rsidRPr="000410BD" w:rsidRDefault="000410BD" w:rsidP="000410BD">
            <w:pPr>
              <w:ind w:right="472"/>
              <w:jc w:val="center"/>
              <w:rPr>
                <w:b/>
                <w:sz w:val="20"/>
                <w:szCs w:val="20"/>
                <w:lang w:val="ru-RU"/>
              </w:rPr>
            </w:pPr>
          </w:p>
        </w:tc>
        <w:tc>
          <w:tcPr>
            <w:tcW w:w="1134" w:type="dxa"/>
          </w:tcPr>
          <w:p w:rsidR="000410BD" w:rsidRPr="000410BD" w:rsidRDefault="000410BD" w:rsidP="000410BD">
            <w:pPr>
              <w:rPr>
                <w:sz w:val="20"/>
                <w:szCs w:val="20"/>
              </w:rPr>
            </w:pPr>
            <w:r w:rsidRPr="000410BD">
              <w:rPr>
                <w:sz w:val="20"/>
                <w:szCs w:val="20"/>
                <w:lang w:val="ru-RU"/>
              </w:rPr>
              <w:t>сентябрь</w:t>
            </w:r>
          </w:p>
        </w:tc>
      </w:tr>
      <w:tr w:rsidR="000410BD" w:rsidRPr="00ED01DF" w:rsidTr="00477977">
        <w:tc>
          <w:tcPr>
            <w:tcW w:w="709" w:type="dxa"/>
          </w:tcPr>
          <w:p w:rsidR="000410BD" w:rsidRPr="00B52843" w:rsidRDefault="000410BD" w:rsidP="000410BD">
            <w:pPr>
              <w:pStyle w:val="TableParagraph"/>
              <w:spacing w:line="205" w:lineRule="exact"/>
              <w:ind w:left="212"/>
              <w:rPr>
                <w:sz w:val="20"/>
                <w:szCs w:val="20"/>
                <w:lang w:val="ru-RU"/>
              </w:rPr>
            </w:pPr>
            <w:r>
              <w:rPr>
                <w:sz w:val="20"/>
                <w:szCs w:val="20"/>
                <w:lang w:val="ru-RU"/>
              </w:rPr>
              <w:t>21</w:t>
            </w:r>
          </w:p>
        </w:tc>
        <w:tc>
          <w:tcPr>
            <w:tcW w:w="1701" w:type="dxa"/>
          </w:tcPr>
          <w:p w:rsidR="000410BD" w:rsidRPr="00B52843" w:rsidRDefault="000410BD" w:rsidP="000410BD">
            <w:pPr>
              <w:pStyle w:val="TableParagraph"/>
              <w:spacing w:line="205" w:lineRule="exact"/>
              <w:ind w:left="0"/>
              <w:rPr>
                <w:sz w:val="20"/>
                <w:szCs w:val="20"/>
                <w:lang w:val="ru-RU"/>
              </w:rPr>
            </w:pPr>
            <w:r>
              <w:rPr>
                <w:sz w:val="20"/>
                <w:szCs w:val="20"/>
                <w:lang w:val="ru-RU"/>
              </w:rPr>
              <w:t>Малькова Н.В.</w:t>
            </w:r>
          </w:p>
        </w:tc>
        <w:tc>
          <w:tcPr>
            <w:tcW w:w="1842" w:type="dxa"/>
          </w:tcPr>
          <w:p w:rsidR="000410BD" w:rsidRPr="00B52843" w:rsidRDefault="000410BD" w:rsidP="000410BD">
            <w:pPr>
              <w:pStyle w:val="TableParagraph"/>
              <w:spacing w:line="205" w:lineRule="exact"/>
              <w:ind w:left="0" w:right="319"/>
              <w:rPr>
                <w:sz w:val="20"/>
                <w:szCs w:val="20"/>
                <w:lang w:val="ru-RU"/>
              </w:rPr>
            </w:pPr>
            <w:r>
              <w:rPr>
                <w:sz w:val="20"/>
                <w:szCs w:val="20"/>
                <w:lang w:val="ru-RU"/>
              </w:rPr>
              <w:t>Социальный педагог</w:t>
            </w:r>
          </w:p>
        </w:tc>
        <w:tc>
          <w:tcPr>
            <w:tcW w:w="851" w:type="dxa"/>
          </w:tcPr>
          <w:p w:rsidR="000410BD" w:rsidRPr="000410BD" w:rsidRDefault="000410BD" w:rsidP="000410BD">
            <w:pPr>
              <w:rPr>
                <w:sz w:val="20"/>
                <w:szCs w:val="20"/>
              </w:rPr>
            </w:pPr>
            <w:r w:rsidRPr="000410BD">
              <w:rPr>
                <w:sz w:val="20"/>
                <w:szCs w:val="20"/>
                <w:lang w:val="ru-RU"/>
              </w:rPr>
              <w:t>СЗД</w:t>
            </w:r>
          </w:p>
        </w:tc>
        <w:tc>
          <w:tcPr>
            <w:tcW w:w="1134" w:type="dxa"/>
          </w:tcPr>
          <w:p w:rsidR="000410BD" w:rsidRPr="000410BD" w:rsidRDefault="000410BD" w:rsidP="000410BD">
            <w:pPr>
              <w:ind w:right="472"/>
              <w:jc w:val="center"/>
              <w:rPr>
                <w:b/>
                <w:sz w:val="20"/>
                <w:szCs w:val="20"/>
                <w:lang w:val="ru-RU"/>
              </w:rPr>
            </w:pPr>
          </w:p>
        </w:tc>
        <w:tc>
          <w:tcPr>
            <w:tcW w:w="993" w:type="dxa"/>
          </w:tcPr>
          <w:p w:rsidR="000410BD" w:rsidRPr="000410BD" w:rsidRDefault="000410BD" w:rsidP="000410BD">
            <w:pPr>
              <w:ind w:right="472"/>
              <w:jc w:val="center"/>
              <w:rPr>
                <w:b/>
                <w:sz w:val="20"/>
                <w:szCs w:val="20"/>
                <w:lang w:val="ru-RU"/>
              </w:rPr>
            </w:pPr>
          </w:p>
        </w:tc>
        <w:tc>
          <w:tcPr>
            <w:tcW w:w="992" w:type="dxa"/>
          </w:tcPr>
          <w:p w:rsidR="000410BD" w:rsidRPr="000410BD" w:rsidRDefault="000410BD" w:rsidP="000410BD">
            <w:pPr>
              <w:ind w:right="472"/>
              <w:jc w:val="center"/>
              <w:rPr>
                <w:b/>
                <w:sz w:val="20"/>
                <w:szCs w:val="20"/>
                <w:lang w:val="ru-RU"/>
              </w:rPr>
            </w:pPr>
          </w:p>
        </w:tc>
        <w:tc>
          <w:tcPr>
            <w:tcW w:w="992" w:type="dxa"/>
          </w:tcPr>
          <w:p w:rsidR="000410BD" w:rsidRPr="000410BD" w:rsidRDefault="000410BD" w:rsidP="000410BD">
            <w:pPr>
              <w:ind w:right="472"/>
              <w:jc w:val="center"/>
              <w:rPr>
                <w:b/>
                <w:sz w:val="20"/>
                <w:szCs w:val="20"/>
                <w:lang w:val="ru-RU"/>
              </w:rPr>
            </w:pPr>
          </w:p>
        </w:tc>
        <w:tc>
          <w:tcPr>
            <w:tcW w:w="1134" w:type="dxa"/>
          </w:tcPr>
          <w:p w:rsidR="000410BD" w:rsidRPr="000410BD" w:rsidRDefault="000410BD" w:rsidP="000410BD">
            <w:pPr>
              <w:rPr>
                <w:sz w:val="20"/>
                <w:szCs w:val="20"/>
              </w:rPr>
            </w:pPr>
            <w:r w:rsidRPr="000410BD">
              <w:rPr>
                <w:sz w:val="20"/>
                <w:szCs w:val="20"/>
                <w:lang w:val="ru-RU"/>
              </w:rPr>
              <w:t>сентябрь</w:t>
            </w:r>
          </w:p>
        </w:tc>
      </w:tr>
      <w:tr w:rsidR="00B52843" w:rsidRPr="00ED01DF" w:rsidTr="00477977">
        <w:tc>
          <w:tcPr>
            <w:tcW w:w="709" w:type="dxa"/>
          </w:tcPr>
          <w:p w:rsidR="00B52843" w:rsidRPr="00B52843" w:rsidRDefault="00B52843" w:rsidP="00B52843">
            <w:pPr>
              <w:pStyle w:val="TableParagraph"/>
              <w:spacing w:line="205" w:lineRule="exact"/>
              <w:ind w:left="212"/>
              <w:rPr>
                <w:sz w:val="20"/>
                <w:szCs w:val="20"/>
                <w:lang w:val="ru-RU"/>
              </w:rPr>
            </w:pPr>
            <w:r>
              <w:rPr>
                <w:sz w:val="20"/>
                <w:szCs w:val="20"/>
                <w:lang w:val="ru-RU"/>
              </w:rPr>
              <w:t>22</w:t>
            </w:r>
          </w:p>
        </w:tc>
        <w:tc>
          <w:tcPr>
            <w:tcW w:w="1701" w:type="dxa"/>
          </w:tcPr>
          <w:p w:rsidR="00B52843" w:rsidRPr="00B52843" w:rsidRDefault="00B52843" w:rsidP="00B52843">
            <w:pPr>
              <w:pStyle w:val="TableParagraph"/>
              <w:spacing w:line="205" w:lineRule="exact"/>
              <w:ind w:left="0"/>
              <w:rPr>
                <w:sz w:val="20"/>
                <w:szCs w:val="20"/>
                <w:lang w:val="ru-RU"/>
              </w:rPr>
            </w:pPr>
            <w:r>
              <w:rPr>
                <w:sz w:val="20"/>
                <w:szCs w:val="20"/>
                <w:lang w:val="ru-RU"/>
              </w:rPr>
              <w:t>Харичкова И А.</w:t>
            </w:r>
          </w:p>
        </w:tc>
        <w:tc>
          <w:tcPr>
            <w:tcW w:w="1842" w:type="dxa"/>
          </w:tcPr>
          <w:p w:rsidR="00B52843" w:rsidRPr="00B52843" w:rsidRDefault="00B52843" w:rsidP="00B52843">
            <w:pPr>
              <w:pStyle w:val="TableParagraph"/>
              <w:spacing w:line="205" w:lineRule="exact"/>
              <w:ind w:left="0" w:right="319"/>
              <w:rPr>
                <w:sz w:val="20"/>
                <w:szCs w:val="20"/>
                <w:lang w:val="ru-RU"/>
              </w:rPr>
            </w:pPr>
            <w:r>
              <w:rPr>
                <w:sz w:val="20"/>
                <w:szCs w:val="20"/>
                <w:lang w:val="ru-RU"/>
              </w:rPr>
              <w:t>Социальный педагог</w:t>
            </w:r>
          </w:p>
        </w:tc>
        <w:tc>
          <w:tcPr>
            <w:tcW w:w="851" w:type="dxa"/>
          </w:tcPr>
          <w:p w:rsidR="00B52843" w:rsidRPr="000410BD" w:rsidRDefault="00B52843" w:rsidP="00B52843">
            <w:pPr>
              <w:rPr>
                <w:sz w:val="20"/>
                <w:szCs w:val="20"/>
              </w:rPr>
            </w:pPr>
            <w:r w:rsidRPr="000410BD">
              <w:rPr>
                <w:sz w:val="20"/>
                <w:szCs w:val="20"/>
                <w:lang w:val="ru-RU"/>
              </w:rPr>
              <w:t>СЗД</w:t>
            </w:r>
          </w:p>
        </w:tc>
        <w:tc>
          <w:tcPr>
            <w:tcW w:w="1134" w:type="dxa"/>
          </w:tcPr>
          <w:p w:rsidR="00B52843" w:rsidRPr="000410BD" w:rsidRDefault="00B52843" w:rsidP="00B52843">
            <w:pPr>
              <w:ind w:right="472"/>
              <w:jc w:val="center"/>
              <w:rPr>
                <w:b/>
                <w:sz w:val="20"/>
                <w:szCs w:val="20"/>
                <w:lang w:val="ru-RU"/>
              </w:rPr>
            </w:pPr>
          </w:p>
        </w:tc>
        <w:tc>
          <w:tcPr>
            <w:tcW w:w="993" w:type="dxa"/>
          </w:tcPr>
          <w:p w:rsidR="00B52843" w:rsidRPr="000410BD" w:rsidRDefault="00B52843" w:rsidP="00B52843">
            <w:pPr>
              <w:ind w:right="472"/>
              <w:jc w:val="center"/>
              <w:rPr>
                <w:b/>
                <w:sz w:val="20"/>
                <w:szCs w:val="20"/>
                <w:lang w:val="ru-RU"/>
              </w:rPr>
            </w:pPr>
          </w:p>
        </w:tc>
        <w:tc>
          <w:tcPr>
            <w:tcW w:w="992" w:type="dxa"/>
          </w:tcPr>
          <w:p w:rsidR="00B52843" w:rsidRPr="000410BD" w:rsidRDefault="00B52843" w:rsidP="000410BD">
            <w:pPr>
              <w:pStyle w:val="TableParagraph"/>
              <w:ind w:left="0"/>
              <w:rPr>
                <w:b/>
                <w:sz w:val="20"/>
                <w:szCs w:val="20"/>
                <w:lang w:val="ru-RU"/>
              </w:rPr>
            </w:pPr>
          </w:p>
        </w:tc>
        <w:tc>
          <w:tcPr>
            <w:tcW w:w="992" w:type="dxa"/>
          </w:tcPr>
          <w:p w:rsidR="00B52843" w:rsidRPr="000410BD" w:rsidRDefault="000410BD" w:rsidP="000410BD">
            <w:pPr>
              <w:pStyle w:val="TableParagraph"/>
              <w:ind w:left="0"/>
              <w:rPr>
                <w:b/>
                <w:lang w:val="ru-RU"/>
              </w:rPr>
            </w:pPr>
            <w:r w:rsidRPr="000410BD">
              <w:rPr>
                <w:lang w:val="ru-RU"/>
              </w:rPr>
              <w:t>сентябрь</w:t>
            </w:r>
          </w:p>
        </w:tc>
        <w:tc>
          <w:tcPr>
            <w:tcW w:w="1134" w:type="dxa"/>
          </w:tcPr>
          <w:p w:rsidR="00B52843" w:rsidRPr="000410BD" w:rsidRDefault="00B52843" w:rsidP="00B52843">
            <w:pPr>
              <w:ind w:right="472"/>
              <w:jc w:val="center"/>
              <w:rPr>
                <w:sz w:val="20"/>
                <w:szCs w:val="20"/>
                <w:lang w:val="ru-RU"/>
              </w:rPr>
            </w:pPr>
          </w:p>
        </w:tc>
      </w:tr>
    </w:tbl>
    <w:p w:rsidR="0094710A" w:rsidRPr="006562D2" w:rsidRDefault="0094710A" w:rsidP="0094710A">
      <w:pPr>
        <w:rPr>
          <w:sz w:val="24"/>
          <w:szCs w:val="24"/>
          <w:lang w:val="ru-RU"/>
        </w:rPr>
      </w:pPr>
    </w:p>
    <w:p w:rsidR="00727D30" w:rsidRPr="00727D30" w:rsidRDefault="00727D30" w:rsidP="00727D30">
      <w:pPr>
        <w:widowControl/>
        <w:shd w:val="clear" w:color="auto" w:fill="FFFFFF"/>
        <w:autoSpaceDE/>
        <w:autoSpaceDN/>
        <w:rPr>
          <w:rFonts w:ascii="Open Sans" w:hAnsi="Open Sans" w:cs="Open Sans"/>
          <w:color w:val="000000"/>
          <w:sz w:val="21"/>
          <w:szCs w:val="21"/>
          <w:lang w:val="ru-RU" w:eastAsia="ru-RU"/>
        </w:rPr>
      </w:pPr>
      <w:r w:rsidRPr="00727D30">
        <w:rPr>
          <w:rFonts w:ascii="Open Sans" w:hAnsi="Open Sans" w:cs="Open Sans"/>
          <w:color w:val="000000"/>
          <w:sz w:val="27"/>
          <w:szCs w:val="27"/>
          <w:lang w:val="ru-RU" w:eastAsia="ru-RU"/>
        </w:rPr>
        <w:t> </w:t>
      </w:r>
    </w:p>
    <w:p w:rsidR="0094710A" w:rsidRPr="0094710A" w:rsidRDefault="0094710A" w:rsidP="0094710A">
      <w:pPr>
        <w:rPr>
          <w:lang w:val="ru-RU"/>
        </w:rPr>
      </w:pPr>
    </w:p>
    <w:p w:rsidR="006A5AC0" w:rsidRPr="00420089" w:rsidRDefault="006A5AC0" w:rsidP="006A5AC0">
      <w:pPr>
        <w:pStyle w:val="a3"/>
        <w:spacing w:before="42" w:line="276" w:lineRule="auto"/>
        <w:ind w:left="215" w:right="307"/>
        <w:jc w:val="center"/>
        <w:rPr>
          <w:b/>
          <w:spacing w:val="-5"/>
          <w:lang w:val="ru-RU"/>
        </w:rPr>
      </w:pPr>
      <w:r w:rsidRPr="00420089">
        <w:rPr>
          <w:b/>
          <w:spacing w:val="-5"/>
          <w:lang w:val="ru-RU"/>
        </w:rPr>
        <w:t xml:space="preserve">Перспективный план по </w:t>
      </w:r>
      <w:r>
        <w:rPr>
          <w:b/>
          <w:spacing w:val="-5"/>
          <w:lang w:val="ru-RU"/>
        </w:rPr>
        <w:t>повышению квалификационной категории</w:t>
      </w:r>
    </w:p>
    <w:tbl>
      <w:tblPr>
        <w:tblStyle w:val="a8"/>
        <w:tblW w:w="0" w:type="auto"/>
        <w:tblInd w:w="982" w:type="dxa"/>
        <w:tblLook w:val="04A0" w:firstRow="1" w:lastRow="0" w:firstColumn="1" w:lastColumn="0" w:noHBand="0" w:noVBand="1"/>
      </w:tblPr>
      <w:tblGrid>
        <w:gridCol w:w="2117"/>
        <w:gridCol w:w="1853"/>
        <w:gridCol w:w="1854"/>
        <w:gridCol w:w="1854"/>
        <w:gridCol w:w="1854"/>
      </w:tblGrid>
      <w:tr w:rsidR="00707A37" w:rsidTr="00477977">
        <w:tc>
          <w:tcPr>
            <w:tcW w:w="2117" w:type="dxa"/>
          </w:tcPr>
          <w:p w:rsidR="00707A37" w:rsidRPr="003A22E2" w:rsidRDefault="00707A37" w:rsidP="00D62579">
            <w:pPr>
              <w:pStyle w:val="a3"/>
              <w:spacing w:before="42" w:line="276" w:lineRule="auto"/>
              <w:ind w:right="307"/>
              <w:rPr>
                <w:b/>
                <w:lang w:val="ru-RU"/>
              </w:rPr>
            </w:pPr>
            <w:r w:rsidRPr="003A22E2">
              <w:rPr>
                <w:b/>
                <w:lang w:val="ru-RU"/>
              </w:rPr>
              <w:t xml:space="preserve">Категории </w:t>
            </w:r>
          </w:p>
        </w:tc>
        <w:tc>
          <w:tcPr>
            <w:tcW w:w="1853" w:type="dxa"/>
          </w:tcPr>
          <w:p w:rsidR="00707A37" w:rsidRPr="003A22E2" w:rsidRDefault="00707A37" w:rsidP="00D62579">
            <w:pPr>
              <w:pStyle w:val="a3"/>
              <w:spacing w:before="42" w:line="276" w:lineRule="auto"/>
              <w:ind w:right="307"/>
              <w:rPr>
                <w:b/>
                <w:lang w:val="ru-RU"/>
              </w:rPr>
            </w:pPr>
            <w:r w:rsidRPr="003A22E2">
              <w:rPr>
                <w:b/>
                <w:lang w:val="ru-RU"/>
              </w:rPr>
              <w:t>2020</w:t>
            </w:r>
          </w:p>
        </w:tc>
        <w:tc>
          <w:tcPr>
            <w:tcW w:w="1854" w:type="dxa"/>
          </w:tcPr>
          <w:p w:rsidR="00707A37" w:rsidRPr="003A22E2" w:rsidRDefault="00707A37" w:rsidP="00D62579">
            <w:pPr>
              <w:pStyle w:val="a3"/>
              <w:spacing w:before="42" w:line="276" w:lineRule="auto"/>
              <w:ind w:right="307"/>
              <w:rPr>
                <w:b/>
                <w:lang w:val="ru-RU"/>
              </w:rPr>
            </w:pPr>
            <w:r>
              <w:rPr>
                <w:b/>
                <w:lang w:val="ru-RU"/>
              </w:rPr>
              <w:t>2021</w:t>
            </w:r>
          </w:p>
        </w:tc>
        <w:tc>
          <w:tcPr>
            <w:tcW w:w="1854" w:type="dxa"/>
          </w:tcPr>
          <w:p w:rsidR="00707A37" w:rsidRPr="003A22E2" w:rsidRDefault="00707A37" w:rsidP="00707A37">
            <w:pPr>
              <w:pStyle w:val="a3"/>
              <w:spacing w:before="42" w:line="276" w:lineRule="auto"/>
              <w:ind w:right="307"/>
              <w:rPr>
                <w:b/>
                <w:lang w:val="ru-RU"/>
              </w:rPr>
            </w:pPr>
            <w:r>
              <w:rPr>
                <w:b/>
                <w:lang w:val="ru-RU"/>
              </w:rPr>
              <w:t xml:space="preserve">2022 </w:t>
            </w:r>
          </w:p>
        </w:tc>
        <w:tc>
          <w:tcPr>
            <w:tcW w:w="1854" w:type="dxa"/>
          </w:tcPr>
          <w:p w:rsidR="00707A37" w:rsidRPr="003A22E2" w:rsidRDefault="00707A37" w:rsidP="00D62579">
            <w:pPr>
              <w:pStyle w:val="a3"/>
              <w:spacing w:before="42" w:line="276" w:lineRule="auto"/>
              <w:ind w:right="307"/>
              <w:rPr>
                <w:b/>
                <w:lang w:val="ru-RU"/>
              </w:rPr>
            </w:pPr>
            <w:r>
              <w:rPr>
                <w:b/>
                <w:lang w:val="ru-RU"/>
              </w:rPr>
              <w:t>2023</w:t>
            </w:r>
          </w:p>
        </w:tc>
      </w:tr>
      <w:tr w:rsidR="00707A37" w:rsidTr="00477977">
        <w:tc>
          <w:tcPr>
            <w:tcW w:w="2117" w:type="dxa"/>
          </w:tcPr>
          <w:p w:rsidR="00707A37" w:rsidRDefault="00707A37" w:rsidP="00D62579">
            <w:pPr>
              <w:pStyle w:val="a3"/>
              <w:spacing w:before="42" w:line="276" w:lineRule="auto"/>
              <w:ind w:right="307"/>
              <w:rPr>
                <w:lang w:val="ru-RU"/>
              </w:rPr>
            </w:pPr>
            <w:r>
              <w:rPr>
                <w:lang w:val="ru-RU"/>
              </w:rPr>
              <w:t>Высшая</w:t>
            </w:r>
          </w:p>
        </w:tc>
        <w:tc>
          <w:tcPr>
            <w:tcW w:w="1853" w:type="dxa"/>
          </w:tcPr>
          <w:p w:rsidR="00707A37" w:rsidRDefault="00707A37" w:rsidP="00D62579">
            <w:pPr>
              <w:pStyle w:val="a3"/>
              <w:spacing w:before="42" w:line="276" w:lineRule="auto"/>
              <w:ind w:right="307"/>
              <w:rPr>
                <w:lang w:val="ru-RU"/>
              </w:rPr>
            </w:pPr>
            <w:r>
              <w:rPr>
                <w:lang w:val="ru-RU"/>
              </w:rPr>
              <w:t>3</w:t>
            </w:r>
          </w:p>
        </w:tc>
        <w:tc>
          <w:tcPr>
            <w:tcW w:w="1854" w:type="dxa"/>
          </w:tcPr>
          <w:p w:rsidR="00707A37" w:rsidRDefault="00B52843" w:rsidP="00D62579">
            <w:pPr>
              <w:pStyle w:val="a3"/>
              <w:spacing w:before="42" w:line="276" w:lineRule="auto"/>
              <w:ind w:right="307"/>
              <w:rPr>
                <w:lang w:val="ru-RU"/>
              </w:rPr>
            </w:pPr>
            <w:r>
              <w:rPr>
                <w:lang w:val="ru-RU"/>
              </w:rPr>
              <w:t>3</w:t>
            </w:r>
          </w:p>
        </w:tc>
        <w:tc>
          <w:tcPr>
            <w:tcW w:w="1854" w:type="dxa"/>
          </w:tcPr>
          <w:p w:rsidR="00707A37" w:rsidRDefault="00B52843" w:rsidP="00D62579">
            <w:pPr>
              <w:pStyle w:val="a3"/>
              <w:spacing w:before="42" w:line="276" w:lineRule="auto"/>
              <w:ind w:right="307"/>
              <w:rPr>
                <w:lang w:val="ru-RU"/>
              </w:rPr>
            </w:pPr>
            <w:r>
              <w:rPr>
                <w:lang w:val="ru-RU"/>
              </w:rPr>
              <w:t>3</w:t>
            </w:r>
          </w:p>
        </w:tc>
        <w:tc>
          <w:tcPr>
            <w:tcW w:w="1854" w:type="dxa"/>
          </w:tcPr>
          <w:p w:rsidR="00707A37" w:rsidRDefault="00B52843" w:rsidP="00D62579">
            <w:pPr>
              <w:pStyle w:val="a3"/>
              <w:spacing w:before="42" w:line="276" w:lineRule="auto"/>
              <w:ind w:right="307"/>
              <w:rPr>
                <w:lang w:val="ru-RU"/>
              </w:rPr>
            </w:pPr>
            <w:r>
              <w:rPr>
                <w:lang w:val="ru-RU"/>
              </w:rPr>
              <w:t>3</w:t>
            </w:r>
          </w:p>
        </w:tc>
      </w:tr>
      <w:tr w:rsidR="00707A37" w:rsidTr="00477977">
        <w:tc>
          <w:tcPr>
            <w:tcW w:w="2117" w:type="dxa"/>
          </w:tcPr>
          <w:p w:rsidR="00707A37" w:rsidRDefault="00707A37" w:rsidP="00D62579">
            <w:pPr>
              <w:pStyle w:val="a3"/>
              <w:spacing w:before="42" w:line="276" w:lineRule="auto"/>
              <w:ind w:right="307"/>
              <w:rPr>
                <w:lang w:val="ru-RU"/>
              </w:rPr>
            </w:pPr>
            <w:r>
              <w:rPr>
                <w:lang w:val="ru-RU"/>
              </w:rPr>
              <w:t>Первая</w:t>
            </w:r>
          </w:p>
        </w:tc>
        <w:tc>
          <w:tcPr>
            <w:tcW w:w="1853" w:type="dxa"/>
          </w:tcPr>
          <w:p w:rsidR="00707A37" w:rsidRDefault="00707A37" w:rsidP="00D62579">
            <w:pPr>
              <w:pStyle w:val="a3"/>
              <w:spacing w:before="42" w:line="276" w:lineRule="auto"/>
              <w:ind w:right="307"/>
              <w:rPr>
                <w:lang w:val="ru-RU"/>
              </w:rPr>
            </w:pPr>
            <w:r>
              <w:rPr>
                <w:lang w:val="ru-RU"/>
              </w:rPr>
              <w:t>13</w:t>
            </w:r>
          </w:p>
        </w:tc>
        <w:tc>
          <w:tcPr>
            <w:tcW w:w="1854" w:type="dxa"/>
          </w:tcPr>
          <w:p w:rsidR="00707A37" w:rsidRDefault="00B52843" w:rsidP="00D62579">
            <w:pPr>
              <w:pStyle w:val="a3"/>
              <w:spacing w:before="42" w:line="276" w:lineRule="auto"/>
              <w:ind w:right="307"/>
              <w:rPr>
                <w:lang w:val="ru-RU"/>
              </w:rPr>
            </w:pPr>
            <w:r>
              <w:rPr>
                <w:lang w:val="ru-RU"/>
              </w:rPr>
              <w:t>14</w:t>
            </w:r>
          </w:p>
        </w:tc>
        <w:tc>
          <w:tcPr>
            <w:tcW w:w="1854" w:type="dxa"/>
          </w:tcPr>
          <w:p w:rsidR="00707A37" w:rsidRDefault="00B52843" w:rsidP="00D62579">
            <w:pPr>
              <w:pStyle w:val="a3"/>
              <w:spacing w:before="42" w:line="276" w:lineRule="auto"/>
              <w:ind w:right="307"/>
              <w:rPr>
                <w:lang w:val="ru-RU"/>
              </w:rPr>
            </w:pPr>
            <w:r>
              <w:rPr>
                <w:lang w:val="ru-RU"/>
              </w:rPr>
              <w:t>14</w:t>
            </w:r>
          </w:p>
        </w:tc>
        <w:tc>
          <w:tcPr>
            <w:tcW w:w="1854" w:type="dxa"/>
          </w:tcPr>
          <w:p w:rsidR="00707A37" w:rsidRDefault="00B52843" w:rsidP="00D62579">
            <w:pPr>
              <w:pStyle w:val="a3"/>
              <w:spacing w:before="42" w:line="276" w:lineRule="auto"/>
              <w:ind w:right="307"/>
              <w:rPr>
                <w:lang w:val="ru-RU"/>
              </w:rPr>
            </w:pPr>
            <w:r>
              <w:rPr>
                <w:lang w:val="ru-RU"/>
              </w:rPr>
              <w:t>14</w:t>
            </w:r>
          </w:p>
        </w:tc>
      </w:tr>
      <w:tr w:rsidR="00707A37" w:rsidTr="00477977">
        <w:tc>
          <w:tcPr>
            <w:tcW w:w="2117" w:type="dxa"/>
          </w:tcPr>
          <w:p w:rsidR="00707A37" w:rsidRDefault="00707A37" w:rsidP="00D62579">
            <w:pPr>
              <w:pStyle w:val="a3"/>
              <w:spacing w:before="42" w:line="276" w:lineRule="auto"/>
              <w:ind w:right="307"/>
              <w:rPr>
                <w:lang w:val="ru-RU"/>
              </w:rPr>
            </w:pPr>
            <w:r>
              <w:rPr>
                <w:lang w:val="ru-RU"/>
              </w:rPr>
              <w:t>СЗД</w:t>
            </w:r>
          </w:p>
        </w:tc>
        <w:tc>
          <w:tcPr>
            <w:tcW w:w="1853" w:type="dxa"/>
          </w:tcPr>
          <w:p w:rsidR="00707A37" w:rsidRDefault="00707A37" w:rsidP="00D62579">
            <w:pPr>
              <w:pStyle w:val="a3"/>
              <w:spacing w:before="42" w:line="276" w:lineRule="auto"/>
              <w:ind w:right="307"/>
              <w:rPr>
                <w:lang w:val="ru-RU"/>
              </w:rPr>
            </w:pPr>
            <w:r>
              <w:rPr>
                <w:lang w:val="ru-RU"/>
              </w:rPr>
              <w:t>4</w:t>
            </w:r>
          </w:p>
        </w:tc>
        <w:tc>
          <w:tcPr>
            <w:tcW w:w="1854" w:type="dxa"/>
          </w:tcPr>
          <w:p w:rsidR="00707A37" w:rsidRDefault="00B52843" w:rsidP="00D62579">
            <w:pPr>
              <w:pStyle w:val="a3"/>
              <w:spacing w:before="42" w:line="276" w:lineRule="auto"/>
              <w:ind w:right="307"/>
              <w:rPr>
                <w:lang w:val="ru-RU"/>
              </w:rPr>
            </w:pPr>
            <w:r>
              <w:rPr>
                <w:lang w:val="ru-RU"/>
              </w:rPr>
              <w:t>3</w:t>
            </w:r>
          </w:p>
        </w:tc>
        <w:tc>
          <w:tcPr>
            <w:tcW w:w="1854" w:type="dxa"/>
          </w:tcPr>
          <w:p w:rsidR="00707A37" w:rsidRDefault="00B52843" w:rsidP="00D62579">
            <w:pPr>
              <w:pStyle w:val="a3"/>
              <w:spacing w:before="42" w:line="276" w:lineRule="auto"/>
              <w:ind w:right="307"/>
              <w:rPr>
                <w:lang w:val="ru-RU"/>
              </w:rPr>
            </w:pPr>
            <w:r>
              <w:rPr>
                <w:lang w:val="ru-RU"/>
              </w:rPr>
              <w:t>3</w:t>
            </w:r>
          </w:p>
        </w:tc>
        <w:tc>
          <w:tcPr>
            <w:tcW w:w="1854" w:type="dxa"/>
          </w:tcPr>
          <w:p w:rsidR="00707A37" w:rsidRDefault="00B52843" w:rsidP="00D62579">
            <w:pPr>
              <w:pStyle w:val="a3"/>
              <w:spacing w:before="42" w:line="276" w:lineRule="auto"/>
              <w:ind w:right="307"/>
              <w:rPr>
                <w:lang w:val="ru-RU"/>
              </w:rPr>
            </w:pPr>
            <w:r>
              <w:rPr>
                <w:lang w:val="ru-RU"/>
              </w:rPr>
              <w:t>3</w:t>
            </w:r>
          </w:p>
        </w:tc>
      </w:tr>
    </w:tbl>
    <w:p w:rsidR="0094710A" w:rsidRPr="0094710A" w:rsidRDefault="0094710A" w:rsidP="0094710A">
      <w:pPr>
        <w:rPr>
          <w:lang w:val="ru-RU"/>
        </w:rPr>
      </w:pPr>
    </w:p>
    <w:p w:rsidR="0094710A" w:rsidRPr="00010EAC" w:rsidRDefault="0094710A" w:rsidP="00477977">
      <w:pPr>
        <w:tabs>
          <w:tab w:val="left" w:pos="7140"/>
        </w:tabs>
        <w:ind w:left="426" w:right="283"/>
        <w:rPr>
          <w:iCs/>
          <w:color w:val="000000"/>
          <w:sz w:val="24"/>
          <w:szCs w:val="36"/>
          <w:shd w:val="clear" w:color="auto" w:fill="FFFFFF"/>
          <w:lang w:val="ru-RU"/>
        </w:rPr>
      </w:pPr>
      <w:r w:rsidRPr="00A008F7">
        <w:rPr>
          <w:b/>
          <w:iCs/>
          <w:color w:val="000000"/>
          <w:sz w:val="24"/>
          <w:szCs w:val="36"/>
          <w:shd w:val="clear" w:color="auto" w:fill="FFFFFF"/>
          <w:lang w:val="ru-RU"/>
        </w:rPr>
        <w:t>Вывод:</w:t>
      </w:r>
      <w:r w:rsidRPr="00010EAC">
        <w:rPr>
          <w:iCs/>
          <w:color w:val="000000"/>
          <w:sz w:val="24"/>
          <w:szCs w:val="36"/>
          <w:shd w:val="clear" w:color="auto" w:fill="FFFFFF"/>
          <w:lang w:val="ru-RU"/>
        </w:rPr>
        <w:t xml:space="preserve"> педагогический коллектив школы имеет хороший потенциал</w:t>
      </w:r>
      <w:r w:rsidR="0054766C" w:rsidRPr="00010EAC">
        <w:rPr>
          <w:iCs/>
          <w:color w:val="000000"/>
          <w:sz w:val="24"/>
          <w:szCs w:val="36"/>
          <w:shd w:val="clear" w:color="auto" w:fill="FFFFFF"/>
          <w:lang w:val="ru-RU"/>
        </w:rPr>
        <w:t>.</w:t>
      </w:r>
      <w:r w:rsidR="00432227">
        <w:rPr>
          <w:iCs/>
          <w:color w:val="000000"/>
          <w:sz w:val="24"/>
          <w:szCs w:val="36"/>
          <w:shd w:val="clear" w:color="auto" w:fill="FFFFFF"/>
          <w:lang w:val="ru-RU"/>
        </w:rPr>
        <w:t xml:space="preserve"> Наблюдается положительная динамика роста квалификации педагогов школы.</w:t>
      </w:r>
      <w:r w:rsidR="00707A37">
        <w:rPr>
          <w:iCs/>
          <w:color w:val="000000"/>
          <w:sz w:val="24"/>
          <w:szCs w:val="36"/>
          <w:shd w:val="clear" w:color="auto" w:fill="FFFFFF"/>
          <w:lang w:val="ru-RU"/>
        </w:rPr>
        <w:t xml:space="preserve"> Поэтому в 2020 </w:t>
      </w:r>
      <w:r w:rsidRPr="00010EAC">
        <w:rPr>
          <w:iCs/>
          <w:color w:val="000000"/>
          <w:sz w:val="24"/>
          <w:szCs w:val="36"/>
          <w:shd w:val="clear" w:color="auto" w:fill="FFFFFF"/>
          <w:lang w:val="ru-RU"/>
        </w:rPr>
        <w:t xml:space="preserve">году необходимо </w:t>
      </w:r>
      <w:r w:rsidR="0054766C" w:rsidRPr="00010EAC">
        <w:rPr>
          <w:iCs/>
          <w:color w:val="000000"/>
          <w:sz w:val="24"/>
          <w:szCs w:val="36"/>
          <w:shd w:val="clear" w:color="auto" w:fill="FFFFFF"/>
          <w:lang w:val="ru-RU"/>
        </w:rPr>
        <w:t xml:space="preserve">продолжить </w:t>
      </w:r>
      <w:r w:rsidR="00477977" w:rsidRPr="00010EAC">
        <w:rPr>
          <w:iCs/>
          <w:color w:val="000000"/>
          <w:sz w:val="24"/>
          <w:szCs w:val="36"/>
          <w:shd w:val="clear" w:color="auto" w:fill="FFFFFF"/>
          <w:lang w:val="ru-RU"/>
        </w:rPr>
        <w:t>работу с</w:t>
      </w:r>
      <w:r w:rsidRPr="00010EAC">
        <w:rPr>
          <w:iCs/>
          <w:color w:val="000000"/>
          <w:sz w:val="24"/>
          <w:szCs w:val="36"/>
          <w:shd w:val="clear" w:color="auto" w:fill="FFFFFF"/>
          <w:lang w:val="ru-RU"/>
        </w:rPr>
        <w:t xml:space="preserve"> учителями, чтобы аттестация на квалификационную категорию стала неотъемлемой частью работы педагога; с целью прохождения успешной аттестации педагогическими работниками школы </w:t>
      </w:r>
      <w:r w:rsidR="00D62579">
        <w:rPr>
          <w:iCs/>
          <w:color w:val="000000"/>
          <w:sz w:val="24"/>
          <w:szCs w:val="36"/>
          <w:shd w:val="clear" w:color="auto" w:fill="FFFFFF"/>
          <w:lang w:val="ru-RU"/>
        </w:rPr>
        <w:t>продолжать  системное  сопровождение</w:t>
      </w:r>
      <w:r w:rsidRPr="00010EAC">
        <w:rPr>
          <w:iCs/>
          <w:color w:val="000000"/>
          <w:sz w:val="24"/>
          <w:szCs w:val="36"/>
          <w:shd w:val="clear" w:color="auto" w:fill="FFFFFF"/>
          <w:lang w:val="ru-RU"/>
        </w:rPr>
        <w:t xml:space="preserve"> педагога в межаттестационный период.</w:t>
      </w:r>
    </w:p>
    <w:p w:rsidR="0054766C" w:rsidRDefault="0054766C" w:rsidP="0094710A">
      <w:pPr>
        <w:tabs>
          <w:tab w:val="left" w:pos="7140"/>
        </w:tabs>
        <w:rPr>
          <w:lang w:val="ru-RU"/>
        </w:rPr>
      </w:pPr>
    </w:p>
    <w:p w:rsidR="00A008F7" w:rsidRDefault="00A008F7" w:rsidP="0094710A">
      <w:pPr>
        <w:tabs>
          <w:tab w:val="left" w:pos="7140"/>
        </w:tabs>
        <w:rPr>
          <w:lang w:val="ru-RU"/>
        </w:rPr>
      </w:pPr>
    </w:p>
    <w:p w:rsidR="00A008F7" w:rsidRDefault="00A008F7" w:rsidP="00477977">
      <w:pPr>
        <w:tabs>
          <w:tab w:val="left" w:pos="7140"/>
          <w:tab w:val="left" w:pos="10632"/>
        </w:tabs>
        <w:ind w:left="567" w:right="425"/>
        <w:rPr>
          <w:sz w:val="24"/>
          <w:lang w:val="ru-RU"/>
        </w:rPr>
      </w:pPr>
      <w:r>
        <w:rPr>
          <w:sz w:val="24"/>
          <w:lang w:val="ru-RU"/>
        </w:rPr>
        <w:t xml:space="preserve">      </w:t>
      </w:r>
      <w:r w:rsidRPr="00A008F7">
        <w:rPr>
          <w:sz w:val="24"/>
          <w:lang w:val="ru-RU"/>
        </w:rPr>
        <w:t xml:space="preserve">Существенным показателем результативности управленческой и методической работы в школе является повышение активности педагогов. Для большинства из них характерно осознание целей </w:t>
      </w:r>
      <w:r w:rsidRPr="00A008F7">
        <w:rPr>
          <w:sz w:val="24"/>
          <w:lang w:val="ru-RU"/>
        </w:rPr>
        <w:lastRenderedPageBreak/>
        <w:t>нашей организации как собственных. Желание предпринимать личные усилия, вносить свой вклад для достижения общих целей. Индивидуальные качества учителя позволяют ему создать свою «норму»</w:t>
      </w:r>
      <w:r>
        <w:rPr>
          <w:sz w:val="24"/>
          <w:lang w:val="ru-RU"/>
        </w:rPr>
        <w:t xml:space="preserve"> педагогической деятельности. Проявляют свою индивидуальность на базе коллективных ценностей.</w:t>
      </w:r>
    </w:p>
    <w:p w:rsidR="00A008F7" w:rsidRPr="00A008F7" w:rsidRDefault="00A008F7" w:rsidP="00477977">
      <w:pPr>
        <w:tabs>
          <w:tab w:val="left" w:pos="7140"/>
        </w:tabs>
        <w:ind w:left="567"/>
        <w:rPr>
          <w:sz w:val="24"/>
          <w:lang w:val="ru-RU"/>
        </w:rPr>
      </w:pPr>
      <w:r>
        <w:rPr>
          <w:sz w:val="24"/>
          <w:lang w:val="ru-RU"/>
        </w:rPr>
        <w:t xml:space="preserve">     Данные факторы проявляются в следующих показателях:</w:t>
      </w:r>
    </w:p>
    <w:p w:rsidR="00E458AF" w:rsidRDefault="00EB3882" w:rsidP="00EB3882">
      <w:pPr>
        <w:tabs>
          <w:tab w:val="left" w:pos="7140"/>
        </w:tabs>
        <w:jc w:val="center"/>
        <w:rPr>
          <w:b/>
          <w:bCs/>
          <w:color w:val="000000"/>
          <w:sz w:val="24"/>
          <w:szCs w:val="36"/>
          <w:shd w:val="clear" w:color="auto" w:fill="FFFFFF"/>
          <w:lang w:val="ru-RU"/>
        </w:rPr>
      </w:pPr>
      <w:r w:rsidRPr="00EB3882">
        <w:rPr>
          <w:b/>
          <w:bCs/>
          <w:color w:val="000000"/>
          <w:sz w:val="24"/>
          <w:szCs w:val="36"/>
          <w:shd w:val="clear" w:color="auto" w:fill="FFFFFF"/>
          <w:lang w:val="ru-RU"/>
        </w:rPr>
        <w:t>Награждение руководителей и педагогов грамотами:</w:t>
      </w:r>
    </w:p>
    <w:p w:rsidR="00010EAC" w:rsidRPr="00EB3882" w:rsidRDefault="00010EAC" w:rsidP="00EB3882">
      <w:pPr>
        <w:tabs>
          <w:tab w:val="left" w:pos="7140"/>
        </w:tabs>
        <w:jc w:val="center"/>
        <w:rPr>
          <w:b/>
          <w:bCs/>
          <w:color w:val="000000"/>
          <w:sz w:val="24"/>
          <w:szCs w:val="36"/>
          <w:shd w:val="clear" w:color="auto" w:fill="FFFFFF"/>
          <w:lang w:val="ru-RU"/>
        </w:rPr>
      </w:pPr>
    </w:p>
    <w:tbl>
      <w:tblPr>
        <w:tblStyle w:val="a8"/>
        <w:tblW w:w="10631" w:type="dxa"/>
        <w:tblInd w:w="534" w:type="dxa"/>
        <w:tblLayout w:type="fixed"/>
        <w:tblLook w:val="04A0" w:firstRow="1" w:lastRow="0" w:firstColumn="1" w:lastColumn="0" w:noHBand="0" w:noVBand="1"/>
      </w:tblPr>
      <w:tblGrid>
        <w:gridCol w:w="317"/>
        <w:gridCol w:w="2093"/>
        <w:gridCol w:w="8221"/>
      </w:tblGrid>
      <w:tr w:rsidR="00DF3BA3" w:rsidRPr="00EB3882" w:rsidTr="00477977">
        <w:tc>
          <w:tcPr>
            <w:tcW w:w="317" w:type="dxa"/>
          </w:tcPr>
          <w:p w:rsidR="00EB3882" w:rsidRDefault="00EB3882" w:rsidP="00EB3882">
            <w:pPr>
              <w:tabs>
                <w:tab w:val="left" w:pos="7140"/>
              </w:tabs>
              <w:jc w:val="center"/>
              <w:rPr>
                <w:bCs/>
                <w:color w:val="000000"/>
                <w:sz w:val="24"/>
                <w:szCs w:val="36"/>
                <w:shd w:val="clear" w:color="auto" w:fill="FFFFFF"/>
                <w:lang w:val="ru-RU"/>
              </w:rPr>
            </w:pPr>
          </w:p>
        </w:tc>
        <w:tc>
          <w:tcPr>
            <w:tcW w:w="2093" w:type="dxa"/>
          </w:tcPr>
          <w:p w:rsidR="00EB3882" w:rsidRPr="00EB3882" w:rsidRDefault="00EB3882" w:rsidP="00EB3882">
            <w:pPr>
              <w:tabs>
                <w:tab w:val="left" w:pos="7140"/>
              </w:tabs>
              <w:jc w:val="center"/>
              <w:rPr>
                <w:bCs/>
                <w:color w:val="000000"/>
                <w:sz w:val="24"/>
                <w:szCs w:val="36"/>
                <w:shd w:val="clear" w:color="auto" w:fill="FFFFFF"/>
                <w:lang w:val="ru-RU"/>
              </w:rPr>
            </w:pPr>
            <w:r>
              <w:rPr>
                <w:bCs/>
                <w:color w:val="000000"/>
                <w:sz w:val="24"/>
                <w:szCs w:val="36"/>
                <w:shd w:val="clear" w:color="auto" w:fill="FFFFFF"/>
                <w:lang w:val="ru-RU"/>
              </w:rPr>
              <w:t>ФИО педагога</w:t>
            </w:r>
          </w:p>
        </w:tc>
        <w:tc>
          <w:tcPr>
            <w:tcW w:w="8221" w:type="dxa"/>
          </w:tcPr>
          <w:p w:rsidR="00EB3882" w:rsidRPr="00EB3882" w:rsidRDefault="00EB3882" w:rsidP="00EB3882">
            <w:pPr>
              <w:tabs>
                <w:tab w:val="left" w:pos="7140"/>
              </w:tabs>
              <w:jc w:val="center"/>
              <w:rPr>
                <w:bCs/>
                <w:color w:val="000000"/>
                <w:sz w:val="24"/>
                <w:szCs w:val="36"/>
                <w:shd w:val="clear" w:color="auto" w:fill="FFFFFF"/>
                <w:lang w:val="ru-RU"/>
              </w:rPr>
            </w:pPr>
            <w:r>
              <w:rPr>
                <w:bCs/>
                <w:color w:val="000000"/>
                <w:sz w:val="24"/>
                <w:szCs w:val="36"/>
                <w:shd w:val="clear" w:color="auto" w:fill="FFFFFF"/>
                <w:lang w:val="ru-RU"/>
              </w:rPr>
              <w:t>Награждение</w:t>
            </w:r>
          </w:p>
        </w:tc>
      </w:tr>
      <w:tr w:rsidR="00195CF4" w:rsidRPr="007B5200" w:rsidTr="00477977">
        <w:tc>
          <w:tcPr>
            <w:tcW w:w="317" w:type="dxa"/>
            <w:vMerge w:val="restart"/>
          </w:tcPr>
          <w:p w:rsidR="00195CF4" w:rsidRPr="00EB3882" w:rsidRDefault="00195CF4" w:rsidP="00EB3882">
            <w:pPr>
              <w:tabs>
                <w:tab w:val="left" w:pos="7140"/>
              </w:tabs>
              <w:jc w:val="center"/>
              <w:rPr>
                <w:bCs/>
                <w:color w:val="000000"/>
                <w:sz w:val="24"/>
                <w:szCs w:val="36"/>
                <w:shd w:val="clear" w:color="auto" w:fill="FFFFFF"/>
                <w:lang w:val="ru-RU"/>
              </w:rPr>
            </w:pPr>
          </w:p>
        </w:tc>
        <w:tc>
          <w:tcPr>
            <w:tcW w:w="2093" w:type="dxa"/>
            <w:vMerge w:val="restart"/>
          </w:tcPr>
          <w:p w:rsidR="00195CF4" w:rsidRPr="00EB3882" w:rsidRDefault="00CF0C2D" w:rsidP="00EB3882">
            <w:pPr>
              <w:tabs>
                <w:tab w:val="left" w:pos="7140"/>
              </w:tabs>
              <w:jc w:val="center"/>
              <w:rPr>
                <w:bCs/>
                <w:color w:val="000000"/>
                <w:sz w:val="24"/>
                <w:szCs w:val="36"/>
                <w:shd w:val="clear" w:color="auto" w:fill="FFFFFF"/>
                <w:lang w:val="ru-RU"/>
              </w:rPr>
            </w:pPr>
            <w:r>
              <w:rPr>
                <w:bCs/>
                <w:color w:val="000000"/>
                <w:sz w:val="24"/>
                <w:szCs w:val="36"/>
                <w:shd w:val="clear" w:color="auto" w:fill="FFFFFF"/>
                <w:lang w:val="ru-RU"/>
              </w:rPr>
              <w:t>См</w:t>
            </w:r>
            <w:r w:rsidR="00067349">
              <w:rPr>
                <w:bCs/>
                <w:color w:val="000000"/>
                <w:sz w:val="24"/>
                <w:szCs w:val="36"/>
                <w:shd w:val="clear" w:color="auto" w:fill="FFFFFF"/>
                <w:lang w:val="ru-RU"/>
              </w:rPr>
              <w:t>и</w:t>
            </w:r>
            <w:r>
              <w:rPr>
                <w:bCs/>
                <w:color w:val="000000"/>
                <w:sz w:val="24"/>
                <w:szCs w:val="36"/>
                <w:shd w:val="clear" w:color="auto" w:fill="FFFFFF"/>
                <w:lang w:val="ru-RU"/>
              </w:rPr>
              <w:t>рнова Т.С.</w:t>
            </w:r>
          </w:p>
        </w:tc>
        <w:tc>
          <w:tcPr>
            <w:tcW w:w="8221" w:type="dxa"/>
          </w:tcPr>
          <w:p w:rsidR="00195CF4" w:rsidRDefault="00CF0C2D" w:rsidP="00010EAC">
            <w:pPr>
              <w:tabs>
                <w:tab w:val="left" w:pos="7140"/>
              </w:tabs>
              <w:rPr>
                <w:bCs/>
                <w:color w:val="000000"/>
                <w:sz w:val="24"/>
                <w:szCs w:val="36"/>
                <w:shd w:val="clear" w:color="auto" w:fill="FFFFFF"/>
                <w:lang w:val="ru-RU"/>
              </w:rPr>
            </w:pPr>
            <w:r w:rsidRPr="00CF0C2D">
              <w:rPr>
                <w:sz w:val="24"/>
                <w:szCs w:val="24"/>
                <w:lang w:val="ru-RU"/>
              </w:rPr>
              <w:t xml:space="preserve"> Благодарность от Ярославской областной Думы</w:t>
            </w:r>
          </w:p>
        </w:tc>
      </w:tr>
      <w:tr w:rsidR="00195CF4" w:rsidRPr="007B5200" w:rsidTr="00477977">
        <w:tc>
          <w:tcPr>
            <w:tcW w:w="317" w:type="dxa"/>
            <w:vMerge/>
          </w:tcPr>
          <w:p w:rsidR="00195CF4" w:rsidRPr="00EB3882" w:rsidRDefault="00195CF4" w:rsidP="00EB3882">
            <w:pPr>
              <w:tabs>
                <w:tab w:val="left" w:pos="7140"/>
              </w:tabs>
              <w:jc w:val="center"/>
              <w:rPr>
                <w:bCs/>
                <w:color w:val="000000"/>
                <w:sz w:val="24"/>
                <w:szCs w:val="36"/>
                <w:shd w:val="clear" w:color="auto" w:fill="FFFFFF"/>
                <w:lang w:val="ru-RU"/>
              </w:rPr>
            </w:pPr>
          </w:p>
        </w:tc>
        <w:tc>
          <w:tcPr>
            <w:tcW w:w="2093" w:type="dxa"/>
            <w:vMerge/>
          </w:tcPr>
          <w:p w:rsidR="00195CF4" w:rsidRPr="00EB3882" w:rsidRDefault="00195CF4" w:rsidP="00EB3882">
            <w:pPr>
              <w:tabs>
                <w:tab w:val="left" w:pos="7140"/>
              </w:tabs>
              <w:jc w:val="center"/>
              <w:rPr>
                <w:bCs/>
                <w:color w:val="000000"/>
                <w:sz w:val="24"/>
                <w:szCs w:val="36"/>
                <w:shd w:val="clear" w:color="auto" w:fill="FFFFFF"/>
                <w:lang w:val="ru-RU"/>
              </w:rPr>
            </w:pPr>
          </w:p>
        </w:tc>
        <w:tc>
          <w:tcPr>
            <w:tcW w:w="8221" w:type="dxa"/>
          </w:tcPr>
          <w:p w:rsidR="00195CF4" w:rsidRPr="00AD1833" w:rsidRDefault="00AD1833" w:rsidP="00AD1833">
            <w:pPr>
              <w:widowControl/>
              <w:autoSpaceDE/>
              <w:autoSpaceDN/>
              <w:spacing w:after="160"/>
              <w:contextualSpacing/>
              <w:rPr>
                <w:sz w:val="24"/>
                <w:szCs w:val="24"/>
                <w:lang w:val="ru-RU"/>
              </w:rPr>
            </w:pPr>
            <w:r w:rsidRPr="00AD1833">
              <w:rPr>
                <w:sz w:val="24"/>
                <w:szCs w:val="24"/>
                <w:lang w:val="ru-RU"/>
              </w:rPr>
              <w:t>Диплом лауреата международного конкурса «Лучший сайт образовательного учреждения-2019».</w:t>
            </w:r>
          </w:p>
        </w:tc>
      </w:tr>
      <w:tr w:rsidR="00195CF4" w:rsidRPr="007B5200" w:rsidTr="00477977">
        <w:tc>
          <w:tcPr>
            <w:tcW w:w="317" w:type="dxa"/>
            <w:vMerge/>
          </w:tcPr>
          <w:p w:rsidR="00195CF4" w:rsidRPr="00EB3882" w:rsidRDefault="00195CF4" w:rsidP="00EB3882">
            <w:pPr>
              <w:tabs>
                <w:tab w:val="left" w:pos="7140"/>
              </w:tabs>
              <w:jc w:val="center"/>
              <w:rPr>
                <w:bCs/>
                <w:color w:val="000000"/>
                <w:sz w:val="24"/>
                <w:szCs w:val="36"/>
                <w:shd w:val="clear" w:color="auto" w:fill="FFFFFF"/>
                <w:lang w:val="ru-RU"/>
              </w:rPr>
            </w:pPr>
          </w:p>
        </w:tc>
        <w:tc>
          <w:tcPr>
            <w:tcW w:w="2093" w:type="dxa"/>
            <w:vMerge/>
          </w:tcPr>
          <w:p w:rsidR="00195CF4" w:rsidRPr="00EB3882" w:rsidRDefault="00195CF4" w:rsidP="00EB3882">
            <w:pPr>
              <w:tabs>
                <w:tab w:val="left" w:pos="7140"/>
              </w:tabs>
              <w:jc w:val="center"/>
              <w:rPr>
                <w:bCs/>
                <w:color w:val="000000"/>
                <w:sz w:val="24"/>
                <w:szCs w:val="36"/>
                <w:shd w:val="clear" w:color="auto" w:fill="FFFFFF"/>
                <w:lang w:val="ru-RU"/>
              </w:rPr>
            </w:pPr>
          </w:p>
        </w:tc>
        <w:tc>
          <w:tcPr>
            <w:tcW w:w="8221" w:type="dxa"/>
          </w:tcPr>
          <w:p w:rsidR="00195CF4" w:rsidRPr="00AD1833" w:rsidRDefault="00AD1833" w:rsidP="00AD1833">
            <w:pPr>
              <w:tabs>
                <w:tab w:val="left" w:pos="7140"/>
              </w:tabs>
              <w:rPr>
                <w:bCs/>
                <w:color w:val="000000"/>
                <w:sz w:val="24"/>
                <w:szCs w:val="36"/>
                <w:shd w:val="clear" w:color="auto" w:fill="FFFFFF"/>
                <w:lang w:val="ru-RU"/>
              </w:rPr>
            </w:pPr>
            <w:r>
              <w:rPr>
                <w:sz w:val="24"/>
                <w:szCs w:val="24"/>
                <w:lang w:val="ru-RU"/>
              </w:rPr>
              <w:t xml:space="preserve">Благодарность за подготовку </w:t>
            </w:r>
            <w:r w:rsidRPr="00AD1833">
              <w:rPr>
                <w:sz w:val="24"/>
                <w:szCs w:val="24"/>
                <w:lang w:val="ru-RU"/>
              </w:rPr>
              <w:t>призер</w:t>
            </w:r>
            <w:r>
              <w:rPr>
                <w:sz w:val="24"/>
                <w:szCs w:val="24"/>
                <w:lang w:val="ru-RU"/>
              </w:rPr>
              <w:t>а</w:t>
            </w:r>
            <w:r w:rsidRPr="00AD1833">
              <w:rPr>
                <w:sz w:val="24"/>
                <w:szCs w:val="24"/>
                <w:lang w:val="ru-RU"/>
              </w:rPr>
              <w:t xml:space="preserve"> </w:t>
            </w:r>
            <w:r>
              <w:rPr>
                <w:sz w:val="24"/>
                <w:szCs w:val="24"/>
                <w:lang w:val="ru-RU"/>
              </w:rPr>
              <w:t>муниципального этапа Всероссийского</w:t>
            </w:r>
            <w:r w:rsidRPr="00AD1833">
              <w:rPr>
                <w:sz w:val="24"/>
                <w:szCs w:val="24"/>
                <w:lang w:val="ru-RU"/>
              </w:rPr>
              <w:t xml:space="preserve"> конкурс</w:t>
            </w:r>
            <w:r>
              <w:rPr>
                <w:sz w:val="24"/>
                <w:szCs w:val="24"/>
                <w:lang w:val="ru-RU"/>
              </w:rPr>
              <w:t>а</w:t>
            </w:r>
            <w:r w:rsidRPr="00AD1833">
              <w:rPr>
                <w:sz w:val="24"/>
                <w:szCs w:val="24"/>
                <w:lang w:val="ru-RU"/>
              </w:rPr>
              <w:t xml:space="preserve"> </w:t>
            </w:r>
            <w:r>
              <w:rPr>
                <w:sz w:val="24"/>
                <w:szCs w:val="24"/>
                <w:lang w:val="ru-RU"/>
              </w:rPr>
              <w:t xml:space="preserve">сочинений. </w:t>
            </w:r>
          </w:p>
        </w:tc>
      </w:tr>
      <w:tr w:rsidR="00195CF4" w:rsidRPr="007B5200" w:rsidTr="00477977">
        <w:tc>
          <w:tcPr>
            <w:tcW w:w="317" w:type="dxa"/>
            <w:vMerge/>
          </w:tcPr>
          <w:p w:rsidR="00195CF4" w:rsidRPr="00EB3882" w:rsidRDefault="00195CF4" w:rsidP="00EB3882">
            <w:pPr>
              <w:tabs>
                <w:tab w:val="left" w:pos="7140"/>
              </w:tabs>
              <w:jc w:val="center"/>
              <w:rPr>
                <w:bCs/>
                <w:color w:val="000000"/>
                <w:sz w:val="24"/>
                <w:szCs w:val="36"/>
                <w:shd w:val="clear" w:color="auto" w:fill="FFFFFF"/>
                <w:lang w:val="ru-RU"/>
              </w:rPr>
            </w:pPr>
          </w:p>
        </w:tc>
        <w:tc>
          <w:tcPr>
            <w:tcW w:w="2093" w:type="dxa"/>
            <w:vMerge/>
          </w:tcPr>
          <w:p w:rsidR="00195CF4" w:rsidRPr="00EB3882" w:rsidRDefault="00195CF4" w:rsidP="00EB3882">
            <w:pPr>
              <w:tabs>
                <w:tab w:val="left" w:pos="7140"/>
              </w:tabs>
              <w:jc w:val="center"/>
              <w:rPr>
                <w:bCs/>
                <w:color w:val="000000"/>
                <w:sz w:val="24"/>
                <w:szCs w:val="36"/>
                <w:shd w:val="clear" w:color="auto" w:fill="FFFFFF"/>
                <w:lang w:val="ru-RU"/>
              </w:rPr>
            </w:pPr>
          </w:p>
        </w:tc>
        <w:tc>
          <w:tcPr>
            <w:tcW w:w="8221" w:type="dxa"/>
          </w:tcPr>
          <w:p w:rsidR="00195CF4" w:rsidRPr="00AD1833" w:rsidRDefault="00AD1833" w:rsidP="00AD1833">
            <w:pPr>
              <w:tabs>
                <w:tab w:val="left" w:pos="7140"/>
              </w:tabs>
              <w:rPr>
                <w:bCs/>
                <w:color w:val="000000"/>
                <w:sz w:val="24"/>
                <w:szCs w:val="36"/>
                <w:shd w:val="clear" w:color="auto" w:fill="FFFFFF"/>
                <w:lang w:val="ru-RU"/>
              </w:rPr>
            </w:pPr>
            <w:r>
              <w:rPr>
                <w:sz w:val="24"/>
                <w:szCs w:val="24"/>
                <w:lang w:val="ru-RU"/>
              </w:rPr>
              <w:t>победителя</w:t>
            </w:r>
            <w:r w:rsidRPr="00AD1833">
              <w:rPr>
                <w:sz w:val="24"/>
                <w:szCs w:val="24"/>
                <w:lang w:val="ru-RU"/>
              </w:rPr>
              <w:t xml:space="preserve"> муниципального этапа </w:t>
            </w:r>
            <w:r>
              <w:rPr>
                <w:sz w:val="24"/>
                <w:szCs w:val="24"/>
                <w:lang w:val="ru-RU"/>
              </w:rPr>
              <w:t>областного</w:t>
            </w:r>
            <w:r w:rsidRPr="00AD1833">
              <w:rPr>
                <w:sz w:val="24"/>
                <w:szCs w:val="24"/>
                <w:lang w:val="ru-RU"/>
              </w:rPr>
              <w:t xml:space="preserve"> конкурс</w:t>
            </w:r>
            <w:r>
              <w:rPr>
                <w:sz w:val="24"/>
                <w:szCs w:val="24"/>
                <w:lang w:val="ru-RU"/>
              </w:rPr>
              <w:t>а сочинений «Проба пера»</w:t>
            </w:r>
            <w:r w:rsidRPr="00AD1833">
              <w:rPr>
                <w:sz w:val="24"/>
                <w:szCs w:val="24"/>
                <w:lang w:val="ru-RU"/>
              </w:rPr>
              <w:t xml:space="preserve"> </w:t>
            </w:r>
          </w:p>
        </w:tc>
      </w:tr>
      <w:tr w:rsidR="00DF3BA3" w:rsidRPr="007B5200" w:rsidTr="00477977">
        <w:tc>
          <w:tcPr>
            <w:tcW w:w="317" w:type="dxa"/>
            <w:vMerge w:val="restart"/>
          </w:tcPr>
          <w:p w:rsidR="00285BA4" w:rsidRPr="00EB3882" w:rsidRDefault="00285BA4" w:rsidP="00EB3882">
            <w:pPr>
              <w:tabs>
                <w:tab w:val="left" w:pos="7140"/>
              </w:tabs>
              <w:jc w:val="center"/>
              <w:rPr>
                <w:bCs/>
                <w:color w:val="000000"/>
                <w:sz w:val="24"/>
                <w:szCs w:val="36"/>
                <w:shd w:val="clear" w:color="auto" w:fill="FFFFFF"/>
                <w:lang w:val="ru-RU"/>
              </w:rPr>
            </w:pPr>
          </w:p>
        </w:tc>
        <w:tc>
          <w:tcPr>
            <w:tcW w:w="2093" w:type="dxa"/>
            <w:vMerge w:val="restart"/>
          </w:tcPr>
          <w:p w:rsidR="00285BA4" w:rsidRPr="00EB3882" w:rsidRDefault="00285BA4" w:rsidP="00EB3882">
            <w:pPr>
              <w:tabs>
                <w:tab w:val="left" w:pos="7140"/>
              </w:tabs>
              <w:jc w:val="center"/>
              <w:rPr>
                <w:bCs/>
                <w:color w:val="000000"/>
                <w:sz w:val="24"/>
                <w:szCs w:val="36"/>
                <w:shd w:val="clear" w:color="auto" w:fill="FFFFFF"/>
                <w:lang w:val="ru-RU"/>
              </w:rPr>
            </w:pPr>
            <w:r>
              <w:rPr>
                <w:bCs/>
                <w:color w:val="000000"/>
                <w:sz w:val="24"/>
                <w:szCs w:val="36"/>
                <w:shd w:val="clear" w:color="auto" w:fill="FFFFFF"/>
                <w:lang w:val="ru-RU"/>
              </w:rPr>
              <w:t>Зеткина Г.Н.</w:t>
            </w:r>
          </w:p>
        </w:tc>
        <w:tc>
          <w:tcPr>
            <w:tcW w:w="8221" w:type="dxa"/>
          </w:tcPr>
          <w:p w:rsidR="00285BA4" w:rsidRDefault="00A4488E" w:rsidP="0086693F">
            <w:pPr>
              <w:tabs>
                <w:tab w:val="left" w:pos="7140"/>
              </w:tabs>
              <w:rPr>
                <w:bCs/>
                <w:color w:val="000000"/>
                <w:sz w:val="24"/>
                <w:szCs w:val="36"/>
                <w:shd w:val="clear" w:color="auto" w:fill="FFFFFF"/>
                <w:lang w:val="ru-RU"/>
              </w:rPr>
            </w:pPr>
            <w:r>
              <w:rPr>
                <w:bCs/>
                <w:color w:val="000000"/>
                <w:sz w:val="24"/>
                <w:szCs w:val="36"/>
                <w:shd w:val="clear" w:color="auto" w:fill="FFFFFF"/>
                <w:lang w:val="ru-RU"/>
              </w:rPr>
              <w:t>Сертификат участника межрегиональной научно-практической конференции «Непрерывное повышение профессионального мастерства педагогов: точки роста качества образования в регионе»</w:t>
            </w:r>
          </w:p>
        </w:tc>
      </w:tr>
      <w:tr w:rsidR="00DF3BA3" w:rsidRPr="007B5200" w:rsidTr="00477977">
        <w:tc>
          <w:tcPr>
            <w:tcW w:w="317" w:type="dxa"/>
            <w:vMerge/>
          </w:tcPr>
          <w:p w:rsidR="00285BA4" w:rsidRPr="00EB3882" w:rsidRDefault="00285BA4" w:rsidP="00EB3882">
            <w:pPr>
              <w:tabs>
                <w:tab w:val="left" w:pos="7140"/>
              </w:tabs>
              <w:jc w:val="center"/>
              <w:rPr>
                <w:bCs/>
                <w:color w:val="000000"/>
                <w:sz w:val="24"/>
                <w:szCs w:val="36"/>
                <w:shd w:val="clear" w:color="auto" w:fill="FFFFFF"/>
                <w:lang w:val="ru-RU"/>
              </w:rPr>
            </w:pPr>
          </w:p>
        </w:tc>
        <w:tc>
          <w:tcPr>
            <w:tcW w:w="2093" w:type="dxa"/>
            <w:vMerge/>
          </w:tcPr>
          <w:p w:rsidR="00285BA4" w:rsidRPr="00EB3882" w:rsidRDefault="00285BA4" w:rsidP="00EB3882">
            <w:pPr>
              <w:tabs>
                <w:tab w:val="left" w:pos="7140"/>
              </w:tabs>
              <w:jc w:val="center"/>
              <w:rPr>
                <w:bCs/>
                <w:color w:val="000000"/>
                <w:sz w:val="24"/>
                <w:szCs w:val="36"/>
                <w:shd w:val="clear" w:color="auto" w:fill="FFFFFF"/>
                <w:lang w:val="ru-RU"/>
              </w:rPr>
            </w:pPr>
          </w:p>
        </w:tc>
        <w:tc>
          <w:tcPr>
            <w:tcW w:w="8221" w:type="dxa"/>
          </w:tcPr>
          <w:p w:rsidR="00285BA4" w:rsidRPr="00A4488E" w:rsidRDefault="00A4488E" w:rsidP="00A4488E">
            <w:pPr>
              <w:tabs>
                <w:tab w:val="left" w:pos="7140"/>
              </w:tabs>
              <w:rPr>
                <w:bCs/>
                <w:sz w:val="24"/>
                <w:szCs w:val="36"/>
                <w:shd w:val="clear" w:color="auto" w:fill="FFFFFF"/>
                <w:lang w:val="ru-RU"/>
              </w:rPr>
            </w:pPr>
            <w:r w:rsidRPr="00A4488E">
              <w:rPr>
                <w:bCs/>
                <w:sz w:val="24"/>
                <w:szCs w:val="36"/>
                <w:shd w:val="clear" w:color="auto" w:fill="FFFFFF"/>
                <w:lang w:val="ru-RU"/>
              </w:rPr>
              <w:t>Сертификат за подготовку лауреата Международного конкурса детского творчества «Галерея Великой Победы»</w:t>
            </w:r>
          </w:p>
        </w:tc>
      </w:tr>
      <w:tr w:rsidR="00DF3BA3" w:rsidRPr="00A4488E" w:rsidTr="00477977">
        <w:tc>
          <w:tcPr>
            <w:tcW w:w="317" w:type="dxa"/>
            <w:vMerge/>
          </w:tcPr>
          <w:p w:rsidR="00285BA4" w:rsidRPr="00EB3882" w:rsidRDefault="00285BA4" w:rsidP="00EB3882">
            <w:pPr>
              <w:tabs>
                <w:tab w:val="left" w:pos="7140"/>
              </w:tabs>
              <w:jc w:val="center"/>
              <w:rPr>
                <w:bCs/>
                <w:color w:val="000000"/>
                <w:sz w:val="24"/>
                <w:szCs w:val="36"/>
                <w:shd w:val="clear" w:color="auto" w:fill="FFFFFF"/>
                <w:lang w:val="ru-RU"/>
              </w:rPr>
            </w:pPr>
          </w:p>
        </w:tc>
        <w:tc>
          <w:tcPr>
            <w:tcW w:w="2093" w:type="dxa"/>
            <w:vMerge/>
          </w:tcPr>
          <w:p w:rsidR="00285BA4" w:rsidRPr="00EB3882" w:rsidRDefault="00285BA4" w:rsidP="00EB3882">
            <w:pPr>
              <w:tabs>
                <w:tab w:val="left" w:pos="7140"/>
              </w:tabs>
              <w:jc w:val="center"/>
              <w:rPr>
                <w:bCs/>
                <w:color w:val="000000"/>
                <w:sz w:val="24"/>
                <w:szCs w:val="36"/>
                <w:shd w:val="clear" w:color="auto" w:fill="FFFFFF"/>
                <w:lang w:val="ru-RU"/>
              </w:rPr>
            </w:pPr>
          </w:p>
        </w:tc>
        <w:tc>
          <w:tcPr>
            <w:tcW w:w="8221" w:type="dxa"/>
          </w:tcPr>
          <w:p w:rsidR="00285BA4" w:rsidRPr="00A4488E" w:rsidRDefault="00A4488E" w:rsidP="0086693F">
            <w:pPr>
              <w:tabs>
                <w:tab w:val="left" w:pos="7140"/>
              </w:tabs>
              <w:rPr>
                <w:bCs/>
                <w:sz w:val="24"/>
                <w:szCs w:val="36"/>
                <w:shd w:val="clear" w:color="auto" w:fill="FFFFFF"/>
                <w:lang w:val="ru-RU"/>
              </w:rPr>
            </w:pPr>
            <w:r w:rsidRPr="00A4488E">
              <w:rPr>
                <w:bCs/>
                <w:sz w:val="24"/>
                <w:szCs w:val="36"/>
                <w:shd w:val="clear" w:color="auto" w:fill="FFFFFF"/>
                <w:lang w:val="ru-RU"/>
              </w:rPr>
              <w:t xml:space="preserve">Сертификат участника всероссийского исследования «Новый ФПУ- новые вызовы. Принимаем взвешенные решения» </w:t>
            </w:r>
          </w:p>
        </w:tc>
      </w:tr>
      <w:tr w:rsidR="00DF3BA3" w:rsidRPr="007B5200" w:rsidTr="00477977">
        <w:tc>
          <w:tcPr>
            <w:tcW w:w="317" w:type="dxa"/>
            <w:vMerge/>
          </w:tcPr>
          <w:p w:rsidR="00285BA4" w:rsidRPr="00EB3882" w:rsidRDefault="00285BA4" w:rsidP="00EB3882">
            <w:pPr>
              <w:tabs>
                <w:tab w:val="left" w:pos="7140"/>
              </w:tabs>
              <w:jc w:val="center"/>
              <w:rPr>
                <w:bCs/>
                <w:color w:val="000000"/>
                <w:sz w:val="24"/>
                <w:szCs w:val="36"/>
                <w:shd w:val="clear" w:color="auto" w:fill="FFFFFF"/>
                <w:lang w:val="ru-RU"/>
              </w:rPr>
            </w:pPr>
          </w:p>
        </w:tc>
        <w:tc>
          <w:tcPr>
            <w:tcW w:w="2093" w:type="dxa"/>
            <w:vMerge/>
          </w:tcPr>
          <w:p w:rsidR="00285BA4" w:rsidRPr="00EB3882" w:rsidRDefault="00285BA4" w:rsidP="00EB3882">
            <w:pPr>
              <w:tabs>
                <w:tab w:val="left" w:pos="7140"/>
              </w:tabs>
              <w:jc w:val="center"/>
              <w:rPr>
                <w:bCs/>
                <w:color w:val="000000"/>
                <w:sz w:val="24"/>
                <w:szCs w:val="36"/>
                <w:shd w:val="clear" w:color="auto" w:fill="FFFFFF"/>
                <w:lang w:val="ru-RU"/>
              </w:rPr>
            </w:pPr>
          </w:p>
        </w:tc>
        <w:tc>
          <w:tcPr>
            <w:tcW w:w="8221" w:type="dxa"/>
          </w:tcPr>
          <w:p w:rsidR="00285BA4" w:rsidRPr="00A4488E" w:rsidRDefault="00A4488E" w:rsidP="0086693F">
            <w:pPr>
              <w:tabs>
                <w:tab w:val="left" w:pos="7140"/>
              </w:tabs>
              <w:rPr>
                <w:bCs/>
                <w:sz w:val="24"/>
                <w:szCs w:val="36"/>
                <w:shd w:val="clear" w:color="auto" w:fill="FFFFFF"/>
                <w:lang w:val="ru-RU"/>
              </w:rPr>
            </w:pPr>
            <w:r w:rsidRPr="00A4488E">
              <w:rPr>
                <w:bCs/>
                <w:sz w:val="24"/>
                <w:szCs w:val="36"/>
                <w:shd w:val="clear" w:color="auto" w:fill="FFFFFF"/>
                <w:lang w:val="ru-RU"/>
              </w:rPr>
              <w:t>Сертификат члена профессионального жюри областного этапа Всероссийского конкурса «Учитель года»</w:t>
            </w:r>
          </w:p>
        </w:tc>
      </w:tr>
      <w:tr w:rsidR="008C67F0" w:rsidRPr="007B5200" w:rsidTr="00477977">
        <w:tc>
          <w:tcPr>
            <w:tcW w:w="317"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2093" w:type="dxa"/>
            <w:vMerge/>
          </w:tcPr>
          <w:p w:rsidR="008C67F0" w:rsidRDefault="008C67F0" w:rsidP="008C67F0">
            <w:pPr>
              <w:tabs>
                <w:tab w:val="left" w:pos="7140"/>
              </w:tabs>
              <w:jc w:val="center"/>
              <w:rPr>
                <w:bCs/>
                <w:color w:val="000000"/>
                <w:sz w:val="24"/>
                <w:szCs w:val="36"/>
                <w:shd w:val="clear" w:color="auto" w:fill="FFFFFF"/>
                <w:lang w:val="ru-RU"/>
              </w:rPr>
            </w:pPr>
          </w:p>
        </w:tc>
        <w:tc>
          <w:tcPr>
            <w:tcW w:w="8221" w:type="dxa"/>
          </w:tcPr>
          <w:p w:rsidR="008C67F0" w:rsidRDefault="008C67F0"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Диплом участника муниципального этапа региональной военно- патриотической</w:t>
            </w:r>
            <w:r w:rsidR="00DE12D0">
              <w:rPr>
                <w:bCs/>
                <w:color w:val="000000"/>
                <w:sz w:val="24"/>
                <w:szCs w:val="36"/>
                <w:shd w:val="clear" w:color="auto" w:fill="FFFFFF"/>
                <w:lang w:val="ru-RU"/>
              </w:rPr>
              <w:t xml:space="preserve"> акции ЛЫЖНЫЙ ПРОБЕГ «Русь- 2019</w:t>
            </w:r>
            <w:r>
              <w:rPr>
                <w:bCs/>
                <w:color w:val="000000"/>
                <w:sz w:val="24"/>
                <w:szCs w:val="36"/>
                <w:shd w:val="clear" w:color="auto" w:fill="FFFFFF"/>
                <w:lang w:val="ru-RU"/>
              </w:rPr>
              <w:t>»</w:t>
            </w:r>
          </w:p>
        </w:tc>
      </w:tr>
      <w:tr w:rsidR="008C67F0" w:rsidRPr="007B5200" w:rsidTr="00477977">
        <w:tc>
          <w:tcPr>
            <w:tcW w:w="317"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2093" w:type="dxa"/>
            <w:vMerge/>
          </w:tcPr>
          <w:p w:rsidR="008C67F0" w:rsidRDefault="008C67F0" w:rsidP="008C67F0">
            <w:pPr>
              <w:tabs>
                <w:tab w:val="left" w:pos="7140"/>
              </w:tabs>
              <w:jc w:val="center"/>
              <w:rPr>
                <w:bCs/>
                <w:color w:val="000000"/>
                <w:sz w:val="24"/>
                <w:szCs w:val="36"/>
                <w:shd w:val="clear" w:color="auto" w:fill="FFFFFF"/>
                <w:lang w:val="ru-RU"/>
              </w:rPr>
            </w:pPr>
          </w:p>
        </w:tc>
        <w:tc>
          <w:tcPr>
            <w:tcW w:w="8221" w:type="dxa"/>
          </w:tcPr>
          <w:p w:rsidR="008C67F0" w:rsidRDefault="008C67F0"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Грамота ОУ за участие в  муниципального этапа региональной военно- патриотической</w:t>
            </w:r>
            <w:r w:rsidR="00DE12D0">
              <w:rPr>
                <w:bCs/>
                <w:color w:val="000000"/>
                <w:sz w:val="24"/>
                <w:szCs w:val="36"/>
                <w:shd w:val="clear" w:color="auto" w:fill="FFFFFF"/>
                <w:lang w:val="ru-RU"/>
              </w:rPr>
              <w:t xml:space="preserve"> акции ЛЫЖНЫЙ ПРОБЕГ «Русь- 2019</w:t>
            </w:r>
            <w:r>
              <w:rPr>
                <w:bCs/>
                <w:color w:val="000000"/>
                <w:sz w:val="24"/>
                <w:szCs w:val="36"/>
                <w:shd w:val="clear" w:color="auto" w:fill="FFFFFF"/>
                <w:lang w:val="ru-RU"/>
              </w:rPr>
              <w:t>»</w:t>
            </w:r>
          </w:p>
        </w:tc>
      </w:tr>
      <w:tr w:rsidR="008C67F0" w:rsidRPr="007B5200" w:rsidTr="00477977">
        <w:tc>
          <w:tcPr>
            <w:tcW w:w="317" w:type="dxa"/>
            <w:vMerge w:val="restart"/>
          </w:tcPr>
          <w:p w:rsidR="008C67F0" w:rsidRPr="00EB3882" w:rsidRDefault="008C67F0" w:rsidP="008C67F0">
            <w:pPr>
              <w:tabs>
                <w:tab w:val="left" w:pos="7140"/>
              </w:tabs>
              <w:jc w:val="center"/>
              <w:rPr>
                <w:bCs/>
                <w:color w:val="000000"/>
                <w:sz w:val="24"/>
                <w:szCs w:val="36"/>
                <w:shd w:val="clear" w:color="auto" w:fill="FFFFFF"/>
                <w:lang w:val="ru-RU"/>
              </w:rPr>
            </w:pPr>
          </w:p>
        </w:tc>
        <w:tc>
          <w:tcPr>
            <w:tcW w:w="2093" w:type="dxa"/>
            <w:vMerge w:val="restart"/>
          </w:tcPr>
          <w:p w:rsidR="008C67F0" w:rsidRPr="00EB3882" w:rsidRDefault="008C67F0" w:rsidP="008C67F0">
            <w:pPr>
              <w:tabs>
                <w:tab w:val="left" w:pos="7140"/>
              </w:tabs>
              <w:jc w:val="center"/>
              <w:rPr>
                <w:bCs/>
                <w:color w:val="000000"/>
                <w:sz w:val="24"/>
                <w:szCs w:val="36"/>
                <w:shd w:val="clear" w:color="auto" w:fill="FFFFFF"/>
                <w:lang w:val="ru-RU"/>
              </w:rPr>
            </w:pPr>
            <w:r>
              <w:rPr>
                <w:bCs/>
                <w:color w:val="000000"/>
                <w:sz w:val="24"/>
                <w:szCs w:val="36"/>
                <w:shd w:val="clear" w:color="auto" w:fill="FFFFFF"/>
                <w:lang w:val="ru-RU"/>
              </w:rPr>
              <w:t>Строителев С.Н.</w:t>
            </w:r>
          </w:p>
        </w:tc>
        <w:tc>
          <w:tcPr>
            <w:tcW w:w="8221" w:type="dxa"/>
          </w:tcPr>
          <w:p w:rsidR="008C67F0" w:rsidRPr="00B650C0" w:rsidRDefault="008C67F0"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 xml:space="preserve">Благодарность за активное  участие в работе международного проекта для учителей </w:t>
            </w:r>
            <w:r>
              <w:rPr>
                <w:bCs/>
                <w:color w:val="000000"/>
                <w:sz w:val="24"/>
                <w:szCs w:val="36"/>
                <w:shd w:val="clear" w:color="auto" w:fill="FFFFFF"/>
              </w:rPr>
              <w:t>compedu</w:t>
            </w:r>
            <w:r>
              <w:rPr>
                <w:bCs/>
                <w:color w:val="000000"/>
                <w:sz w:val="24"/>
                <w:szCs w:val="36"/>
                <w:shd w:val="clear" w:color="auto" w:fill="FFFFFF"/>
                <w:lang w:val="ru-RU"/>
              </w:rPr>
              <w:t>.</w:t>
            </w:r>
            <w:r>
              <w:rPr>
                <w:bCs/>
                <w:color w:val="000000"/>
                <w:sz w:val="24"/>
                <w:szCs w:val="36"/>
                <w:shd w:val="clear" w:color="auto" w:fill="FFFFFF"/>
              </w:rPr>
              <w:t>ru</w:t>
            </w:r>
          </w:p>
        </w:tc>
      </w:tr>
      <w:tr w:rsidR="008C67F0" w:rsidRPr="007B5200" w:rsidTr="00477977">
        <w:tc>
          <w:tcPr>
            <w:tcW w:w="317"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2093"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8221" w:type="dxa"/>
          </w:tcPr>
          <w:p w:rsidR="008C67F0" w:rsidRPr="00B650C0" w:rsidRDefault="008C67F0"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Свидетельство о п</w:t>
            </w:r>
            <w:r>
              <w:rPr>
                <w:bCs/>
                <w:color w:val="000000"/>
                <w:sz w:val="24"/>
                <w:szCs w:val="36"/>
                <w:shd w:val="clear" w:color="auto" w:fill="FFFFFF"/>
              </w:rPr>
              <w:t>o</w:t>
            </w:r>
            <w:r>
              <w:rPr>
                <w:bCs/>
                <w:color w:val="000000"/>
                <w:sz w:val="24"/>
                <w:szCs w:val="36"/>
                <w:shd w:val="clear" w:color="auto" w:fill="FFFFFF"/>
                <w:lang w:val="ru-RU"/>
              </w:rPr>
              <w:t xml:space="preserve">дготовке учеников к мероприятию «Конкурс по информатике «Архитектура персонального компьютера» от проекта </w:t>
            </w:r>
            <w:r>
              <w:rPr>
                <w:bCs/>
                <w:color w:val="000000"/>
                <w:sz w:val="24"/>
                <w:szCs w:val="36"/>
                <w:shd w:val="clear" w:color="auto" w:fill="FFFFFF"/>
              </w:rPr>
              <w:t>mega</w:t>
            </w:r>
            <w:r w:rsidRPr="00B650C0">
              <w:rPr>
                <w:bCs/>
                <w:color w:val="000000"/>
                <w:sz w:val="24"/>
                <w:szCs w:val="36"/>
                <w:shd w:val="clear" w:color="auto" w:fill="FFFFFF"/>
                <w:lang w:val="ru-RU"/>
              </w:rPr>
              <w:t>-</w:t>
            </w:r>
            <w:r>
              <w:rPr>
                <w:bCs/>
                <w:color w:val="000000"/>
                <w:sz w:val="24"/>
                <w:szCs w:val="36"/>
                <w:shd w:val="clear" w:color="auto" w:fill="FFFFFF"/>
              </w:rPr>
              <w:t>talant</w:t>
            </w:r>
            <w:r w:rsidRPr="00B650C0">
              <w:rPr>
                <w:bCs/>
                <w:color w:val="000000"/>
                <w:sz w:val="24"/>
                <w:szCs w:val="36"/>
                <w:shd w:val="clear" w:color="auto" w:fill="FFFFFF"/>
                <w:lang w:val="ru-RU"/>
              </w:rPr>
              <w:t>.</w:t>
            </w:r>
            <w:r>
              <w:rPr>
                <w:bCs/>
                <w:color w:val="000000"/>
                <w:sz w:val="24"/>
                <w:szCs w:val="36"/>
                <w:shd w:val="clear" w:color="auto" w:fill="FFFFFF"/>
              </w:rPr>
              <w:t>com</w:t>
            </w:r>
          </w:p>
        </w:tc>
      </w:tr>
      <w:tr w:rsidR="008C67F0" w:rsidRPr="007B5200" w:rsidTr="00477977">
        <w:tc>
          <w:tcPr>
            <w:tcW w:w="317"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2093"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8221" w:type="dxa"/>
          </w:tcPr>
          <w:p w:rsidR="008C67F0" w:rsidRDefault="008C67F0"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 xml:space="preserve">Благодарность за проведение в своем образовательном учреждении  мероприятию «Конкурс по информатике «Архитектура персонального компьютера» от проекта </w:t>
            </w:r>
            <w:r>
              <w:rPr>
                <w:bCs/>
                <w:color w:val="000000"/>
                <w:sz w:val="24"/>
                <w:szCs w:val="36"/>
                <w:shd w:val="clear" w:color="auto" w:fill="FFFFFF"/>
              </w:rPr>
              <w:t>mega</w:t>
            </w:r>
            <w:r w:rsidRPr="00B650C0">
              <w:rPr>
                <w:bCs/>
                <w:color w:val="000000"/>
                <w:sz w:val="24"/>
                <w:szCs w:val="36"/>
                <w:shd w:val="clear" w:color="auto" w:fill="FFFFFF"/>
                <w:lang w:val="ru-RU"/>
              </w:rPr>
              <w:t>-</w:t>
            </w:r>
            <w:r>
              <w:rPr>
                <w:bCs/>
                <w:color w:val="000000"/>
                <w:sz w:val="24"/>
                <w:szCs w:val="36"/>
                <w:shd w:val="clear" w:color="auto" w:fill="FFFFFF"/>
              </w:rPr>
              <w:t>talant</w:t>
            </w:r>
            <w:r w:rsidRPr="00B650C0">
              <w:rPr>
                <w:bCs/>
                <w:color w:val="000000"/>
                <w:sz w:val="24"/>
                <w:szCs w:val="36"/>
                <w:shd w:val="clear" w:color="auto" w:fill="FFFFFF"/>
                <w:lang w:val="ru-RU"/>
              </w:rPr>
              <w:t>.</w:t>
            </w:r>
            <w:r>
              <w:rPr>
                <w:bCs/>
                <w:color w:val="000000"/>
                <w:sz w:val="24"/>
                <w:szCs w:val="36"/>
                <w:shd w:val="clear" w:color="auto" w:fill="FFFFFF"/>
              </w:rPr>
              <w:t>com</w:t>
            </w:r>
          </w:p>
        </w:tc>
      </w:tr>
      <w:tr w:rsidR="008C67F0" w:rsidRPr="007B5200" w:rsidTr="00477977">
        <w:tc>
          <w:tcPr>
            <w:tcW w:w="317"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2093"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8221" w:type="dxa"/>
          </w:tcPr>
          <w:p w:rsidR="008C67F0" w:rsidRDefault="008C67F0"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Благодарность за проведение в своем образовательном учреждении  мероприятию «</w:t>
            </w:r>
            <w:r>
              <w:rPr>
                <w:bCs/>
                <w:color w:val="000000"/>
                <w:sz w:val="24"/>
                <w:szCs w:val="36"/>
                <w:shd w:val="clear" w:color="auto" w:fill="FFFFFF"/>
              </w:rPr>
              <w:t>VIII</w:t>
            </w:r>
            <w:r w:rsidRPr="00B650C0">
              <w:rPr>
                <w:bCs/>
                <w:color w:val="000000"/>
                <w:sz w:val="24"/>
                <w:szCs w:val="36"/>
                <w:shd w:val="clear" w:color="auto" w:fill="FFFFFF"/>
                <w:lang w:val="ru-RU"/>
              </w:rPr>
              <w:t xml:space="preserve"> </w:t>
            </w:r>
            <w:r>
              <w:rPr>
                <w:bCs/>
                <w:color w:val="000000"/>
                <w:sz w:val="24"/>
                <w:szCs w:val="36"/>
                <w:shd w:val="clear" w:color="auto" w:fill="FFFFFF"/>
                <w:lang w:val="ru-RU"/>
              </w:rPr>
              <w:t xml:space="preserve">Международная олимпиада по информатике» от проекта </w:t>
            </w:r>
            <w:r>
              <w:rPr>
                <w:bCs/>
                <w:color w:val="000000"/>
                <w:sz w:val="24"/>
                <w:szCs w:val="36"/>
                <w:shd w:val="clear" w:color="auto" w:fill="FFFFFF"/>
              </w:rPr>
              <w:t>mega</w:t>
            </w:r>
            <w:r w:rsidRPr="00B650C0">
              <w:rPr>
                <w:bCs/>
                <w:color w:val="000000"/>
                <w:sz w:val="24"/>
                <w:szCs w:val="36"/>
                <w:shd w:val="clear" w:color="auto" w:fill="FFFFFF"/>
                <w:lang w:val="ru-RU"/>
              </w:rPr>
              <w:t>-</w:t>
            </w:r>
            <w:r>
              <w:rPr>
                <w:bCs/>
                <w:color w:val="000000"/>
                <w:sz w:val="24"/>
                <w:szCs w:val="36"/>
                <w:shd w:val="clear" w:color="auto" w:fill="FFFFFF"/>
              </w:rPr>
              <w:t>talant</w:t>
            </w:r>
            <w:r w:rsidRPr="00B650C0">
              <w:rPr>
                <w:bCs/>
                <w:color w:val="000000"/>
                <w:sz w:val="24"/>
                <w:szCs w:val="36"/>
                <w:shd w:val="clear" w:color="auto" w:fill="FFFFFF"/>
                <w:lang w:val="ru-RU"/>
              </w:rPr>
              <w:t>.</w:t>
            </w:r>
            <w:r>
              <w:rPr>
                <w:bCs/>
                <w:color w:val="000000"/>
                <w:sz w:val="24"/>
                <w:szCs w:val="36"/>
                <w:shd w:val="clear" w:color="auto" w:fill="FFFFFF"/>
              </w:rPr>
              <w:t>com</w:t>
            </w:r>
          </w:p>
        </w:tc>
      </w:tr>
      <w:tr w:rsidR="008C67F0" w:rsidRPr="007B5200" w:rsidTr="00477977">
        <w:tc>
          <w:tcPr>
            <w:tcW w:w="317"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2093"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8221" w:type="dxa"/>
          </w:tcPr>
          <w:p w:rsidR="008C67F0" w:rsidRDefault="008C67F0"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 xml:space="preserve">Благодарность за проведение в своем образовательном учреждении  мероприятию «Международный конкурс по информатике «Объекты и их классификация»» от проекта </w:t>
            </w:r>
            <w:r>
              <w:rPr>
                <w:bCs/>
                <w:color w:val="000000"/>
                <w:sz w:val="24"/>
                <w:szCs w:val="36"/>
                <w:shd w:val="clear" w:color="auto" w:fill="FFFFFF"/>
              </w:rPr>
              <w:t>mega</w:t>
            </w:r>
            <w:r w:rsidRPr="00B650C0">
              <w:rPr>
                <w:bCs/>
                <w:color w:val="000000"/>
                <w:sz w:val="24"/>
                <w:szCs w:val="36"/>
                <w:shd w:val="clear" w:color="auto" w:fill="FFFFFF"/>
                <w:lang w:val="ru-RU"/>
              </w:rPr>
              <w:t>-</w:t>
            </w:r>
            <w:r>
              <w:rPr>
                <w:bCs/>
                <w:color w:val="000000"/>
                <w:sz w:val="24"/>
                <w:szCs w:val="36"/>
                <w:shd w:val="clear" w:color="auto" w:fill="FFFFFF"/>
              </w:rPr>
              <w:t>talant</w:t>
            </w:r>
            <w:r w:rsidRPr="00B650C0">
              <w:rPr>
                <w:bCs/>
                <w:color w:val="000000"/>
                <w:sz w:val="24"/>
                <w:szCs w:val="36"/>
                <w:shd w:val="clear" w:color="auto" w:fill="FFFFFF"/>
                <w:lang w:val="ru-RU"/>
              </w:rPr>
              <w:t>.</w:t>
            </w:r>
            <w:r>
              <w:rPr>
                <w:bCs/>
                <w:color w:val="000000"/>
                <w:sz w:val="24"/>
                <w:szCs w:val="36"/>
                <w:shd w:val="clear" w:color="auto" w:fill="FFFFFF"/>
              </w:rPr>
              <w:t>com</w:t>
            </w:r>
          </w:p>
        </w:tc>
      </w:tr>
      <w:tr w:rsidR="008C67F0" w:rsidRPr="007B5200" w:rsidTr="00477977">
        <w:tc>
          <w:tcPr>
            <w:tcW w:w="317"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2093"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8221" w:type="dxa"/>
          </w:tcPr>
          <w:p w:rsidR="008C67F0" w:rsidRDefault="008C67F0"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 xml:space="preserve">Благодарность за проведение в своем образовательном учреждении  мероприятию «Международный конкурс по информатике «Информационные модели» от проекта </w:t>
            </w:r>
            <w:r>
              <w:rPr>
                <w:bCs/>
                <w:color w:val="000000"/>
                <w:sz w:val="24"/>
                <w:szCs w:val="36"/>
                <w:shd w:val="clear" w:color="auto" w:fill="FFFFFF"/>
              </w:rPr>
              <w:t>mega</w:t>
            </w:r>
            <w:r w:rsidRPr="00B650C0">
              <w:rPr>
                <w:bCs/>
                <w:color w:val="000000"/>
                <w:sz w:val="24"/>
                <w:szCs w:val="36"/>
                <w:shd w:val="clear" w:color="auto" w:fill="FFFFFF"/>
                <w:lang w:val="ru-RU"/>
              </w:rPr>
              <w:t>-</w:t>
            </w:r>
            <w:r>
              <w:rPr>
                <w:bCs/>
                <w:color w:val="000000"/>
                <w:sz w:val="24"/>
                <w:szCs w:val="36"/>
                <w:shd w:val="clear" w:color="auto" w:fill="FFFFFF"/>
              </w:rPr>
              <w:t>talant</w:t>
            </w:r>
            <w:r w:rsidRPr="00B650C0">
              <w:rPr>
                <w:bCs/>
                <w:color w:val="000000"/>
                <w:sz w:val="24"/>
                <w:szCs w:val="36"/>
                <w:shd w:val="clear" w:color="auto" w:fill="FFFFFF"/>
                <w:lang w:val="ru-RU"/>
              </w:rPr>
              <w:t>.</w:t>
            </w:r>
            <w:r>
              <w:rPr>
                <w:bCs/>
                <w:color w:val="000000"/>
                <w:sz w:val="24"/>
                <w:szCs w:val="36"/>
                <w:shd w:val="clear" w:color="auto" w:fill="FFFFFF"/>
              </w:rPr>
              <w:t>com</w:t>
            </w:r>
          </w:p>
        </w:tc>
      </w:tr>
      <w:tr w:rsidR="008C67F0" w:rsidRPr="007B5200" w:rsidTr="00477977">
        <w:trPr>
          <w:trHeight w:val="640"/>
        </w:trPr>
        <w:tc>
          <w:tcPr>
            <w:tcW w:w="317"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2093"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8221" w:type="dxa"/>
          </w:tcPr>
          <w:p w:rsidR="008C67F0" w:rsidRDefault="008C67F0"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Диплом участника муниципального этапа региональной военно- патриотической</w:t>
            </w:r>
            <w:r w:rsidR="00DE12D0">
              <w:rPr>
                <w:bCs/>
                <w:color w:val="000000"/>
                <w:sz w:val="24"/>
                <w:szCs w:val="36"/>
                <w:shd w:val="clear" w:color="auto" w:fill="FFFFFF"/>
                <w:lang w:val="ru-RU"/>
              </w:rPr>
              <w:t xml:space="preserve"> акции ЛЫЖНЫЙ ПРОБЕГ «Русь- 2019</w:t>
            </w:r>
            <w:r>
              <w:rPr>
                <w:bCs/>
                <w:color w:val="000000"/>
                <w:sz w:val="24"/>
                <w:szCs w:val="36"/>
                <w:shd w:val="clear" w:color="auto" w:fill="FFFFFF"/>
                <w:lang w:val="ru-RU"/>
              </w:rPr>
              <w:t>»</w:t>
            </w:r>
          </w:p>
        </w:tc>
      </w:tr>
      <w:tr w:rsidR="008C67F0" w:rsidRPr="007B5200" w:rsidTr="00477977">
        <w:tc>
          <w:tcPr>
            <w:tcW w:w="317"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2093"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8221" w:type="dxa"/>
          </w:tcPr>
          <w:p w:rsidR="008C67F0" w:rsidRDefault="008C67F0"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Грамота ОУ за участие в  муниципального этапа региональной военно- патриотической</w:t>
            </w:r>
            <w:r w:rsidR="00DE12D0">
              <w:rPr>
                <w:bCs/>
                <w:color w:val="000000"/>
                <w:sz w:val="24"/>
                <w:szCs w:val="36"/>
                <w:shd w:val="clear" w:color="auto" w:fill="FFFFFF"/>
                <w:lang w:val="ru-RU"/>
              </w:rPr>
              <w:t xml:space="preserve"> акции ЛЫЖНЫЙ ПРОБЕГ «Русь- 2019</w:t>
            </w:r>
            <w:r>
              <w:rPr>
                <w:bCs/>
                <w:color w:val="000000"/>
                <w:sz w:val="24"/>
                <w:szCs w:val="36"/>
                <w:shd w:val="clear" w:color="auto" w:fill="FFFFFF"/>
                <w:lang w:val="ru-RU"/>
              </w:rPr>
              <w:t>»</w:t>
            </w:r>
          </w:p>
        </w:tc>
      </w:tr>
      <w:tr w:rsidR="008C67F0" w:rsidRPr="007B5200" w:rsidTr="00477977">
        <w:tc>
          <w:tcPr>
            <w:tcW w:w="317"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2093"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8221" w:type="dxa"/>
          </w:tcPr>
          <w:p w:rsidR="008C67F0" w:rsidRPr="00FC2409" w:rsidRDefault="008C67F0"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Благодарность за участие в работе</w:t>
            </w:r>
            <w:r w:rsidRPr="00FC2409">
              <w:rPr>
                <w:bCs/>
                <w:color w:val="000000"/>
                <w:sz w:val="24"/>
                <w:szCs w:val="36"/>
                <w:shd w:val="clear" w:color="auto" w:fill="FFFFFF"/>
                <w:lang w:val="ru-RU"/>
              </w:rPr>
              <w:t xml:space="preserve"> </w:t>
            </w:r>
            <w:r>
              <w:rPr>
                <w:bCs/>
                <w:color w:val="000000"/>
                <w:sz w:val="24"/>
                <w:szCs w:val="36"/>
                <w:shd w:val="clear" w:color="auto" w:fill="FFFFFF"/>
                <w:lang w:val="ru-RU"/>
              </w:rPr>
              <w:t xml:space="preserve">международного проекта для учителей </w:t>
            </w:r>
            <w:r>
              <w:rPr>
                <w:bCs/>
                <w:color w:val="000000"/>
                <w:sz w:val="24"/>
                <w:szCs w:val="36"/>
                <w:shd w:val="clear" w:color="auto" w:fill="FFFFFF"/>
              </w:rPr>
              <w:t>intolimp</w:t>
            </w:r>
            <w:r w:rsidRPr="00FC2409">
              <w:rPr>
                <w:bCs/>
                <w:color w:val="000000"/>
                <w:sz w:val="24"/>
                <w:szCs w:val="36"/>
                <w:shd w:val="clear" w:color="auto" w:fill="FFFFFF"/>
                <w:lang w:val="ru-RU"/>
              </w:rPr>
              <w:t>.</w:t>
            </w:r>
            <w:r>
              <w:rPr>
                <w:bCs/>
                <w:color w:val="000000"/>
                <w:sz w:val="24"/>
                <w:szCs w:val="36"/>
                <w:shd w:val="clear" w:color="auto" w:fill="FFFFFF"/>
              </w:rPr>
              <w:t>org</w:t>
            </w:r>
          </w:p>
        </w:tc>
      </w:tr>
      <w:tr w:rsidR="008C67F0" w:rsidRPr="007B5200" w:rsidTr="00477977">
        <w:tc>
          <w:tcPr>
            <w:tcW w:w="317"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2093"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8221" w:type="dxa"/>
          </w:tcPr>
          <w:p w:rsidR="008C67F0" w:rsidRDefault="008C67F0"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 xml:space="preserve">Сертификат организатора Всероссийского конкурса «КИТ- компьютеры, </w:t>
            </w:r>
            <w:r>
              <w:rPr>
                <w:bCs/>
                <w:color w:val="000000"/>
                <w:sz w:val="24"/>
                <w:szCs w:val="36"/>
                <w:shd w:val="clear" w:color="auto" w:fill="FFFFFF"/>
                <w:lang w:val="ru-RU"/>
              </w:rPr>
              <w:lastRenderedPageBreak/>
              <w:t>информатика, технологии»</w:t>
            </w:r>
          </w:p>
        </w:tc>
      </w:tr>
      <w:tr w:rsidR="008C67F0" w:rsidRPr="007B5200" w:rsidTr="00477977">
        <w:tc>
          <w:tcPr>
            <w:tcW w:w="317"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2093"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8221" w:type="dxa"/>
          </w:tcPr>
          <w:p w:rsidR="008C67F0" w:rsidRPr="00BC4F7A" w:rsidRDefault="008C67F0"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 xml:space="preserve">Благодарность РОС КОНКУРСА за организацию и активное участие в проведении </w:t>
            </w:r>
            <w:r>
              <w:rPr>
                <w:bCs/>
                <w:color w:val="000000"/>
                <w:sz w:val="24"/>
                <w:szCs w:val="36"/>
                <w:shd w:val="clear" w:color="auto" w:fill="FFFFFF"/>
              </w:rPr>
              <w:t>VII</w:t>
            </w:r>
            <w:r w:rsidRPr="00BC4F7A">
              <w:rPr>
                <w:bCs/>
                <w:color w:val="000000"/>
                <w:sz w:val="24"/>
                <w:szCs w:val="36"/>
                <w:shd w:val="clear" w:color="auto" w:fill="FFFFFF"/>
                <w:lang w:val="ru-RU"/>
              </w:rPr>
              <w:t xml:space="preserve"> </w:t>
            </w:r>
            <w:r>
              <w:rPr>
                <w:bCs/>
                <w:color w:val="000000"/>
                <w:sz w:val="24"/>
                <w:szCs w:val="36"/>
                <w:shd w:val="clear" w:color="auto" w:fill="FFFFFF"/>
                <w:lang w:val="ru-RU"/>
              </w:rPr>
              <w:t>Всероссийской дистанционной олимпиады с международным участием</w:t>
            </w:r>
          </w:p>
        </w:tc>
      </w:tr>
      <w:tr w:rsidR="008C67F0" w:rsidRPr="007B5200" w:rsidTr="00477977">
        <w:tc>
          <w:tcPr>
            <w:tcW w:w="317"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2093"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8221" w:type="dxa"/>
          </w:tcPr>
          <w:p w:rsidR="008C67F0" w:rsidRDefault="008C67F0"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 xml:space="preserve">Благодарность РОС КОНКУРСА за организацию и активное участие в проведении </w:t>
            </w:r>
            <w:r>
              <w:rPr>
                <w:bCs/>
                <w:color w:val="000000"/>
                <w:sz w:val="24"/>
                <w:szCs w:val="36"/>
                <w:shd w:val="clear" w:color="auto" w:fill="FFFFFF"/>
              </w:rPr>
              <w:t>VIII</w:t>
            </w:r>
            <w:r w:rsidRPr="00BC4F7A">
              <w:rPr>
                <w:bCs/>
                <w:color w:val="000000"/>
                <w:sz w:val="24"/>
                <w:szCs w:val="36"/>
                <w:shd w:val="clear" w:color="auto" w:fill="FFFFFF"/>
                <w:lang w:val="ru-RU"/>
              </w:rPr>
              <w:t xml:space="preserve"> </w:t>
            </w:r>
            <w:r>
              <w:rPr>
                <w:bCs/>
                <w:color w:val="000000"/>
                <w:sz w:val="24"/>
                <w:szCs w:val="36"/>
                <w:shd w:val="clear" w:color="auto" w:fill="FFFFFF"/>
                <w:lang w:val="ru-RU"/>
              </w:rPr>
              <w:t>Всероссийской дистанционной олимпиады с международным участием</w:t>
            </w:r>
          </w:p>
        </w:tc>
      </w:tr>
      <w:tr w:rsidR="008C67F0" w:rsidRPr="007B5200" w:rsidTr="00477977">
        <w:tc>
          <w:tcPr>
            <w:tcW w:w="317"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2093"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8221" w:type="dxa"/>
          </w:tcPr>
          <w:p w:rsidR="008C67F0" w:rsidRDefault="008C67F0"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 xml:space="preserve">Диплом за подготовку победителя </w:t>
            </w:r>
            <w:r>
              <w:rPr>
                <w:bCs/>
                <w:color w:val="000000"/>
                <w:sz w:val="24"/>
                <w:szCs w:val="36"/>
                <w:shd w:val="clear" w:color="auto" w:fill="FFFFFF"/>
              </w:rPr>
              <w:t>VII</w:t>
            </w:r>
            <w:r w:rsidRPr="00BC4F7A">
              <w:rPr>
                <w:bCs/>
                <w:color w:val="000000"/>
                <w:sz w:val="24"/>
                <w:szCs w:val="36"/>
                <w:shd w:val="clear" w:color="auto" w:fill="FFFFFF"/>
                <w:lang w:val="ru-RU"/>
              </w:rPr>
              <w:t xml:space="preserve"> </w:t>
            </w:r>
            <w:r>
              <w:rPr>
                <w:bCs/>
                <w:color w:val="000000"/>
                <w:sz w:val="24"/>
                <w:szCs w:val="36"/>
                <w:shd w:val="clear" w:color="auto" w:fill="FFFFFF"/>
                <w:lang w:val="ru-RU"/>
              </w:rPr>
              <w:t>Всероссийской дистанционной олимпиады с международным участием</w:t>
            </w:r>
          </w:p>
        </w:tc>
      </w:tr>
      <w:tr w:rsidR="008C67F0" w:rsidRPr="007B5200" w:rsidTr="00477977">
        <w:tc>
          <w:tcPr>
            <w:tcW w:w="317"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2093"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8221" w:type="dxa"/>
          </w:tcPr>
          <w:p w:rsidR="008C67F0" w:rsidRPr="00BC4F7A" w:rsidRDefault="008C67F0"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 xml:space="preserve">Благодарственное письмо  Управления образования РМР за подготовку призеров 1 тура </w:t>
            </w:r>
            <w:r>
              <w:rPr>
                <w:bCs/>
                <w:color w:val="000000"/>
                <w:sz w:val="24"/>
                <w:szCs w:val="36"/>
                <w:shd w:val="clear" w:color="auto" w:fill="FFFFFF"/>
              </w:rPr>
              <w:t>on</w:t>
            </w:r>
            <w:r w:rsidRPr="00BC4F7A">
              <w:rPr>
                <w:bCs/>
                <w:color w:val="000000"/>
                <w:sz w:val="24"/>
                <w:szCs w:val="36"/>
                <w:shd w:val="clear" w:color="auto" w:fill="FFFFFF"/>
                <w:lang w:val="ru-RU"/>
              </w:rPr>
              <w:t>-</w:t>
            </w:r>
            <w:r>
              <w:rPr>
                <w:bCs/>
                <w:color w:val="000000"/>
                <w:sz w:val="24"/>
                <w:szCs w:val="36"/>
                <w:shd w:val="clear" w:color="auto" w:fill="FFFFFF"/>
              </w:rPr>
              <w:t>line</w:t>
            </w:r>
            <w:r w:rsidRPr="00BC4F7A">
              <w:rPr>
                <w:bCs/>
                <w:color w:val="000000"/>
                <w:sz w:val="24"/>
                <w:szCs w:val="36"/>
                <w:shd w:val="clear" w:color="auto" w:fill="FFFFFF"/>
                <w:lang w:val="ru-RU"/>
              </w:rPr>
              <w:t xml:space="preserve"> </w:t>
            </w:r>
            <w:r>
              <w:rPr>
                <w:bCs/>
                <w:color w:val="000000"/>
                <w:sz w:val="24"/>
                <w:szCs w:val="36"/>
                <w:shd w:val="clear" w:color="auto" w:fill="FFFFFF"/>
                <w:lang w:val="ru-RU"/>
              </w:rPr>
              <w:t>игры «Я, ты и информатика»</w:t>
            </w:r>
          </w:p>
        </w:tc>
      </w:tr>
      <w:tr w:rsidR="008C67F0" w:rsidRPr="007B5200" w:rsidTr="00477977">
        <w:tc>
          <w:tcPr>
            <w:tcW w:w="317"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2093"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8221" w:type="dxa"/>
          </w:tcPr>
          <w:p w:rsidR="008C67F0" w:rsidRDefault="008C67F0"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Сертификат за участие во всероссийской образовательной акции «Урок цифры»</w:t>
            </w:r>
          </w:p>
        </w:tc>
      </w:tr>
      <w:tr w:rsidR="008C67F0" w:rsidRPr="007B5200" w:rsidTr="00477977">
        <w:tc>
          <w:tcPr>
            <w:tcW w:w="317"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2093" w:type="dxa"/>
            <w:vMerge/>
          </w:tcPr>
          <w:p w:rsidR="008C67F0" w:rsidRPr="00EB3882" w:rsidRDefault="008C67F0" w:rsidP="008C67F0">
            <w:pPr>
              <w:tabs>
                <w:tab w:val="left" w:pos="7140"/>
              </w:tabs>
              <w:jc w:val="center"/>
              <w:rPr>
                <w:bCs/>
                <w:color w:val="000000"/>
                <w:sz w:val="24"/>
                <w:szCs w:val="36"/>
                <w:shd w:val="clear" w:color="auto" w:fill="FFFFFF"/>
                <w:lang w:val="ru-RU"/>
              </w:rPr>
            </w:pPr>
          </w:p>
        </w:tc>
        <w:tc>
          <w:tcPr>
            <w:tcW w:w="8221" w:type="dxa"/>
          </w:tcPr>
          <w:p w:rsidR="008C67F0" w:rsidRDefault="008C67F0"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Благ</w:t>
            </w:r>
            <w:r w:rsidR="00A1402D">
              <w:rPr>
                <w:bCs/>
                <w:color w:val="000000"/>
                <w:sz w:val="24"/>
                <w:szCs w:val="36"/>
                <w:shd w:val="clear" w:color="auto" w:fill="FFFFFF"/>
                <w:lang w:val="ru-RU"/>
              </w:rPr>
              <w:t>о</w:t>
            </w:r>
            <w:r>
              <w:rPr>
                <w:bCs/>
                <w:color w:val="000000"/>
                <w:sz w:val="24"/>
                <w:szCs w:val="36"/>
                <w:shd w:val="clear" w:color="auto" w:fill="FFFFFF"/>
                <w:lang w:val="ru-RU"/>
              </w:rPr>
              <w:t>дарственное письмо участнику муниципального этапа всероссийского конкурса «Учитель года России- 2019»</w:t>
            </w:r>
          </w:p>
        </w:tc>
      </w:tr>
      <w:tr w:rsidR="003A22E2" w:rsidRPr="007B5200" w:rsidTr="00477977">
        <w:tc>
          <w:tcPr>
            <w:tcW w:w="317" w:type="dxa"/>
            <w:vMerge w:val="restart"/>
          </w:tcPr>
          <w:p w:rsidR="003A22E2" w:rsidRPr="00EB3882" w:rsidRDefault="003A22E2" w:rsidP="008C67F0">
            <w:pPr>
              <w:tabs>
                <w:tab w:val="left" w:pos="7140"/>
              </w:tabs>
              <w:jc w:val="center"/>
              <w:rPr>
                <w:bCs/>
                <w:color w:val="000000"/>
                <w:sz w:val="24"/>
                <w:szCs w:val="36"/>
                <w:shd w:val="clear" w:color="auto" w:fill="FFFFFF"/>
                <w:lang w:val="ru-RU"/>
              </w:rPr>
            </w:pPr>
          </w:p>
        </w:tc>
        <w:tc>
          <w:tcPr>
            <w:tcW w:w="2093" w:type="dxa"/>
            <w:vMerge w:val="restart"/>
          </w:tcPr>
          <w:p w:rsidR="003A22E2" w:rsidRPr="00EB3882" w:rsidRDefault="003A22E2" w:rsidP="008C67F0">
            <w:pPr>
              <w:tabs>
                <w:tab w:val="left" w:pos="7140"/>
              </w:tabs>
              <w:jc w:val="center"/>
              <w:rPr>
                <w:bCs/>
                <w:color w:val="000000"/>
                <w:sz w:val="24"/>
                <w:szCs w:val="36"/>
                <w:shd w:val="clear" w:color="auto" w:fill="FFFFFF"/>
                <w:lang w:val="ru-RU"/>
              </w:rPr>
            </w:pPr>
            <w:r>
              <w:rPr>
                <w:bCs/>
                <w:color w:val="000000"/>
                <w:sz w:val="24"/>
                <w:szCs w:val="36"/>
                <w:shd w:val="clear" w:color="auto" w:fill="FFFFFF"/>
                <w:lang w:val="ru-RU"/>
              </w:rPr>
              <w:t>Мироненко Т.В.</w:t>
            </w:r>
          </w:p>
        </w:tc>
        <w:tc>
          <w:tcPr>
            <w:tcW w:w="8221" w:type="dxa"/>
          </w:tcPr>
          <w:p w:rsidR="003A22E2" w:rsidRPr="00DB6CA8" w:rsidRDefault="003A48A2" w:rsidP="008C67F0">
            <w:pPr>
              <w:tabs>
                <w:tab w:val="left" w:pos="7140"/>
              </w:tabs>
              <w:rPr>
                <w:bCs/>
                <w:color w:val="000000"/>
                <w:sz w:val="24"/>
                <w:szCs w:val="36"/>
                <w:shd w:val="clear" w:color="auto" w:fill="FFFFFF"/>
                <w:lang w:val="ru-RU"/>
              </w:rPr>
            </w:pPr>
            <w:r w:rsidRPr="00DB6CA8">
              <w:rPr>
                <w:color w:val="000000"/>
                <w:sz w:val="24"/>
                <w:szCs w:val="27"/>
                <w:lang w:val="ru-RU" w:eastAsia="ru-RU"/>
              </w:rPr>
              <w:t>Сертификат члена профессионального (общественного) жюри областного этапа Всероссийского конкурса "Учитель года России"</w:t>
            </w:r>
          </w:p>
        </w:tc>
      </w:tr>
      <w:tr w:rsidR="003A22E2" w:rsidRPr="007B5200" w:rsidTr="00477977">
        <w:tc>
          <w:tcPr>
            <w:tcW w:w="317" w:type="dxa"/>
            <w:vMerge/>
          </w:tcPr>
          <w:p w:rsidR="003A22E2" w:rsidRPr="00EB3882" w:rsidRDefault="003A22E2" w:rsidP="008C67F0">
            <w:pPr>
              <w:tabs>
                <w:tab w:val="left" w:pos="7140"/>
              </w:tabs>
              <w:jc w:val="center"/>
              <w:rPr>
                <w:bCs/>
                <w:color w:val="000000"/>
                <w:sz w:val="24"/>
                <w:szCs w:val="36"/>
                <w:shd w:val="clear" w:color="auto" w:fill="FFFFFF"/>
                <w:lang w:val="ru-RU"/>
              </w:rPr>
            </w:pPr>
          </w:p>
        </w:tc>
        <w:tc>
          <w:tcPr>
            <w:tcW w:w="2093" w:type="dxa"/>
            <w:vMerge/>
          </w:tcPr>
          <w:p w:rsidR="003A22E2" w:rsidRPr="00EB3882" w:rsidRDefault="003A22E2" w:rsidP="008C67F0">
            <w:pPr>
              <w:tabs>
                <w:tab w:val="left" w:pos="7140"/>
              </w:tabs>
              <w:jc w:val="center"/>
              <w:rPr>
                <w:bCs/>
                <w:color w:val="000000"/>
                <w:sz w:val="24"/>
                <w:szCs w:val="36"/>
                <w:shd w:val="clear" w:color="auto" w:fill="FFFFFF"/>
                <w:lang w:val="ru-RU"/>
              </w:rPr>
            </w:pPr>
          </w:p>
        </w:tc>
        <w:tc>
          <w:tcPr>
            <w:tcW w:w="8221" w:type="dxa"/>
          </w:tcPr>
          <w:p w:rsidR="003A22E2" w:rsidRPr="00DB6CA8" w:rsidRDefault="003A48A2" w:rsidP="008C67F0">
            <w:pPr>
              <w:tabs>
                <w:tab w:val="left" w:pos="7140"/>
              </w:tabs>
              <w:rPr>
                <w:bCs/>
                <w:color w:val="000000"/>
                <w:sz w:val="24"/>
                <w:szCs w:val="36"/>
                <w:shd w:val="clear" w:color="auto" w:fill="FFFFFF"/>
                <w:lang w:val="ru-RU"/>
              </w:rPr>
            </w:pPr>
            <w:r w:rsidRPr="00DB6CA8">
              <w:rPr>
                <w:color w:val="000000"/>
                <w:sz w:val="24"/>
                <w:szCs w:val="27"/>
                <w:lang w:val="ru-RU" w:eastAsia="ru-RU"/>
              </w:rPr>
              <w:t>Сертификат члена профессионального (общественного) жюри регионального этапа всероссийского конкурса "Педагогический дебют - 2019"</w:t>
            </w:r>
          </w:p>
        </w:tc>
      </w:tr>
      <w:tr w:rsidR="003A22E2" w:rsidRPr="003A48A2" w:rsidTr="00477977">
        <w:tc>
          <w:tcPr>
            <w:tcW w:w="317" w:type="dxa"/>
            <w:vMerge/>
          </w:tcPr>
          <w:p w:rsidR="003A22E2" w:rsidRPr="00EB3882" w:rsidRDefault="003A22E2" w:rsidP="008C67F0">
            <w:pPr>
              <w:tabs>
                <w:tab w:val="left" w:pos="7140"/>
              </w:tabs>
              <w:jc w:val="center"/>
              <w:rPr>
                <w:bCs/>
                <w:color w:val="000000"/>
                <w:sz w:val="24"/>
                <w:szCs w:val="36"/>
                <w:shd w:val="clear" w:color="auto" w:fill="FFFFFF"/>
                <w:lang w:val="ru-RU"/>
              </w:rPr>
            </w:pPr>
          </w:p>
        </w:tc>
        <w:tc>
          <w:tcPr>
            <w:tcW w:w="2093" w:type="dxa"/>
            <w:vMerge/>
          </w:tcPr>
          <w:p w:rsidR="003A22E2" w:rsidRPr="00EB3882" w:rsidRDefault="003A22E2" w:rsidP="008C67F0">
            <w:pPr>
              <w:tabs>
                <w:tab w:val="left" w:pos="7140"/>
              </w:tabs>
              <w:jc w:val="center"/>
              <w:rPr>
                <w:bCs/>
                <w:color w:val="000000"/>
                <w:sz w:val="24"/>
                <w:szCs w:val="36"/>
                <w:shd w:val="clear" w:color="auto" w:fill="FFFFFF"/>
                <w:lang w:val="ru-RU"/>
              </w:rPr>
            </w:pPr>
          </w:p>
        </w:tc>
        <w:tc>
          <w:tcPr>
            <w:tcW w:w="8221" w:type="dxa"/>
          </w:tcPr>
          <w:p w:rsidR="003A22E2" w:rsidRPr="00DB6CA8" w:rsidRDefault="003A48A2"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Благодарность за подготовку победителей в конкурсе переводчиков «Перевод в современном мире. Современный мир в переводе»</w:t>
            </w:r>
          </w:p>
        </w:tc>
      </w:tr>
      <w:tr w:rsidR="003A22E2" w:rsidRPr="007B5200" w:rsidTr="00477977">
        <w:tc>
          <w:tcPr>
            <w:tcW w:w="317" w:type="dxa"/>
            <w:vMerge/>
          </w:tcPr>
          <w:p w:rsidR="003A22E2" w:rsidRPr="00EB3882" w:rsidRDefault="003A22E2" w:rsidP="008C67F0">
            <w:pPr>
              <w:tabs>
                <w:tab w:val="left" w:pos="7140"/>
              </w:tabs>
              <w:jc w:val="center"/>
              <w:rPr>
                <w:bCs/>
                <w:color w:val="000000"/>
                <w:sz w:val="24"/>
                <w:szCs w:val="36"/>
                <w:shd w:val="clear" w:color="auto" w:fill="FFFFFF"/>
                <w:lang w:val="ru-RU"/>
              </w:rPr>
            </w:pPr>
          </w:p>
        </w:tc>
        <w:tc>
          <w:tcPr>
            <w:tcW w:w="2093" w:type="dxa"/>
            <w:vMerge/>
          </w:tcPr>
          <w:p w:rsidR="003A22E2" w:rsidRPr="00EB3882" w:rsidRDefault="003A22E2" w:rsidP="008C67F0">
            <w:pPr>
              <w:tabs>
                <w:tab w:val="left" w:pos="7140"/>
              </w:tabs>
              <w:jc w:val="center"/>
              <w:rPr>
                <w:bCs/>
                <w:color w:val="000000"/>
                <w:sz w:val="24"/>
                <w:szCs w:val="36"/>
                <w:shd w:val="clear" w:color="auto" w:fill="FFFFFF"/>
                <w:lang w:val="ru-RU"/>
              </w:rPr>
            </w:pPr>
          </w:p>
        </w:tc>
        <w:tc>
          <w:tcPr>
            <w:tcW w:w="8221" w:type="dxa"/>
          </w:tcPr>
          <w:p w:rsidR="003A22E2" w:rsidRPr="00DB6CA8" w:rsidRDefault="003A48A2"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Диплом научному руководителю регионального  конкурса исследовательских работ для обучающихся образовательных организаций «Дорогие мои земляки»</w:t>
            </w:r>
          </w:p>
        </w:tc>
      </w:tr>
      <w:tr w:rsidR="003A48A2" w:rsidRPr="007B5200" w:rsidTr="00477977">
        <w:tc>
          <w:tcPr>
            <w:tcW w:w="317" w:type="dxa"/>
            <w:vMerge/>
          </w:tcPr>
          <w:p w:rsidR="003A48A2" w:rsidRPr="00EB3882" w:rsidRDefault="003A48A2" w:rsidP="008C67F0">
            <w:pPr>
              <w:tabs>
                <w:tab w:val="left" w:pos="7140"/>
              </w:tabs>
              <w:jc w:val="center"/>
              <w:rPr>
                <w:bCs/>
                <w:color w:val="000000"/>
                <w:sz w:val="24"/>
                <w:szCs w:val="36"/>
                <w:shd w:val="clear" w:color="auto" w:fill="FFFFFF"/>
                <w:lang w:val="ru-RU"/>
              </w:rPr>
            </w:pPr>
          </w:p>
        </w:tc>
        <w:tc>
          <w:tcPr>
            <w:tcW w:w="2093" w:type="dxa"/>
            <w:vMerge/>
          </w:tcPr>
          <w:p w:rsidR="003A48A2" w:rsidRPr="00EB3882" w:rsidRDefault="003A48A2" w:rsidP="008C67F0">
            <w:pPr>
              <w:tabs>
                <w:tab w:val="left" w:pos="7140"/>
              </w:tabs>
              <w:jc w:val="center"/>
              <w:rPr>
                <w:bCs/>
                <w:color w:val="000000"/>
                <w:sz w:val="24"/>
                <w:szCs w:val="36"/>
                <w:shd w:val="clear" w:color="auto" w:fill="FFFFFF"/>
                <w:lang w:val="ru-RU"/>
              </w:rPr>
            </w:pPr>
          </w:p>
        </w:tc>
        <w:tc>
          <w:tcPr>
            <w:tcW w:w="8221" w:type="dxa"/>
          </w:tcPr>
          <w:p w:rsidR="003A48A2" w:rsidRDefault="003A48A2"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Грамота фонда «Благо дарю» за активное участие в областном проекте  «История Ярославской области в лицах»,</w:t>
            </w:r>
            <w:r w:rsidR="00842373">
              <w:rPr>
                <w:bCs/>
                <w:color w:val="000000"/>
                <w:sz w:val="24"/>
                <w:szCs w:val="36"/>
                <w:shd w:val="clear" w:color="auto" w:fill="FFFFFF"/>
                <w:lang w:val="ru-RU"/>
              </w:rPr>
              <w:t xml:space="preserve"> осуществленного при поддержке </w:t>
            </w:r>
            <w:r>
              <w:rPr>
                <w:bCs/>
                <w:color w:val="000000"/>
                <w:sz w:val="24"/>
                <w:szCs w:val="36"/>
                <w:shd w:val="clear" w:color="auto" w:fill="FFFFFF"/>
                <w:lang w:val="ru-RU"/>
              </w:rPr>
              <w:t>Фонда президентских грантов.</w:t>
            </w:r>
          </w:p>
        </w:tc>
      </w:tr>
      <w:tr w:rsidR="00956A17" w:rsidRPr="007B5200" w:rsidTr="00477977">
        <w:tc>
          <w:tcPr>
            <w:tcW w:w="317" w:type="dxa"/>
            <w:vMerge/>
          </w:tcPr>
          <w:p w:rsidR="00956A17" w:rsidRPr="00EB3882" w:rsidRDefault="00956A17" w:rsidP="008C67F0">
            <w:pPr>
              <w:tabs>
                <w:tab w:val="left" w:pos="7140"/>
              </w:tabs>
              <w:jc w:val="center"/>
              <w:rPr>
                <w:bCs/>
                <w:color w:val="000000"/>
                <w:sz w:val="24"/>
                <w:szCs w:val="36"/>
                <w:shd w:val="clear" w:color="auto" w:fill="FFFFFF"/>
                <w:lang w:val="ru-RU"/>
              </w:rPr>
            </w:pPr>
          </w:p>
        </w:tc>
        <w:tc>
          <w:tcPr>
            <w:tcW w:w="2093" w:type="dxa"/>
            <w:vMerge/>
          </w:tcPr>
          <w:p w:rsidR="00956A17" w:rsidRPr="00EB3882" w:rsidRDefault="00956A17" w:rsidP="008C67F0">
            <w:pPr>
              <w:tabs>
                <w:tab w:val="left" w:pos="7140"/>
              </w:tabs>
              <w:jc w:val="center"/>
              <w:rPr>
                <w:bCs/>
                <w:color w:val="000000"/>
                <w:sz w:val="24"/>
                <w:szCs w:val="36"/>
                <w:shd w:val="clear" w:color="auto" w:fill="FFFFFF"/>
                <w:lang w:val="ru-RU"/>
              </w:rPr>
            </w:pPr>
          </w:p>
        </w:tc>
        <w:tc>
          <w:tcPr>
            <w:tcW w:w="8221" w:type="dxa"/>
          </w:tcPr>
          <w:p w:rsidR="00956A17" w:rsidRPr="00956A17" w:rsidRDefault="00956A17" w:rsidP="008C67F0">
            <w:pPr>
              <w:tabs>
                <w:tab w:val="left" w:pos="7140"/>
              </w:tabs>
              <w:rPr>
                <w:bCs/>
                <w:color w:val="000000"/>
                <w:sz w:val="24"/>
                <w:szCs w:val="36"/>
                <w:shd w:val="clear" w:color="auto" w:fill="FFFFFF"/>
                <w:lang w:val="ru-RU"/>
              </w:rPr>
            </w:pPr>
            <w:r>
              <w:rPr>
                <w:bCs/>
                <w:color w:val="000000"/>
                <w:sz w:val="24"/>
                <w:szCs w:val="36"/>
                <w:shd w:val="clear" w:color="auto" w:fill="FFFFFF"/>
                <w:lang w:val="ru-RU"/>
              </w:rPr>
              <w:t>Диплом победителя во Всероссийском конкурсе по немецкому языку «</w:t>
            </w:r>
            <w:r w:rsidRPr="00956A17">
              <w:rPr>
                <w:bCs/>
                <w:color w:val="000000"/>
                <w:sz w:val="24"/>
                <w:szCs w:val="36"/>
                <w:shd w:val="clear" w:color="auto" w:fill="FFFFFF"/>
                <w:lang w:val="ru-RU"/>
              </w:rPr>
              <w:t xml:space="preserve"> </w:t>
            </w:r>
            <w:r>
              <w:rPr>
                <w:bCs/>
                <w:color w:val="000000"/>
                <w:sz w:val="24"/>
                <w:szCs w:val="36"/>
                <w:shd w:val="clear" w:color="auto" w:fill="FFFFFF"/>
              </w:rPr>
              <w:t>Fakten</w:t>
            </w:r>
            <w:r w:rsidRPr="00956A17">
              <w:rPr>
                <w:bCs/>
                <w:color w:val="000000"/>
                <w:sz w:val="24"/>
                <w:szCs w:val="36"/>
                <w:shd w:val="clear" w:color="auto" w:fill="FFFFFF"/>
                <w:lang w:val="ru-RU"/>
              </w:rPr>
              <w:t xml:space="preserve"> </w:t>
            </w:r>
            <w:r>
              <w:rPr>
                <w:bCs/>
                <w:color w:val="000000"/>
                <w:sz w:val="24"/>
                <w:szCs w:val="36"/>
                <w:shd w:val="clear" w:color="auto" w:fill="FFFFFF"/>
              </w:rPr>
              <w:t>uber</w:t>
            </w:r>
            <w:r w:rsidRPr="00956A17">
              <w:rPr>
                <w:bCs/>
                <w:color w:val="000000"/>
                <w:sz w:val="24"/>
                <w:szCs w:val="36"/>
                <w:shd w:val="clear" w:color="auto" w:fill="FFFFFF"/>
                <w:lang w:val="ru-RU"/>
              </w:rPr>
              <w:t xml:space="preserve"> </w:t>
            </w:r>
            <w:r>
              <w:rPr>
                <w:bCs/>
                <w:color w:val="000000"/>
                <w:sz w:val="24"/>
                <w:szCs w:val="36"/>
                <w:shd w:val="clear" w:color="auto" w:fill="FFFFFF"/>
              </w:rPr>
              <w:t>D</w:t>
            </w:r>
            <w:r w:rsidRPr="00956A17">
              <w:rPr>
                <w:bCs/>
                <w:color w:val="000000"/>
                <w:sz w:val="24"/>
                <w:szCs w:val="36"/>
                <w:shd w:val="clear" w:color="auto" w:fill="FFFFFF"/>
                <w:lang w:val="ru-RU"/>
              </w:rPr>
              <w:t>-</w:t>
            </w:r>
            <w:r>
              <w:rPr>
                <w:bCs/>
                <w:color w:val="000000"/>
                <w:sz w:val="24"/>
                <w:szCs w:val="36"/>
                <w:shd w:val="clear" w:color="auto" w:fill="FFFFFF"/>
              </w:rPr>
              <w:t>A</w:t>
            </w:r>
            <w:r w:rsidRPr="00956A17">
              <w:rPr>
                <w:bCs/>
                <w:color w:val="000000"/>
                <w:sz w:val="24"/>
                <w:szCs w:val="36"/>
                <w:shd w:val="clear" w:color="auto" w:fill="FFFFFF"/>
                <w:lang w:val="ru-RU"/>
              </w:rPr>
              <w:t>-</w:t>
            </w:r>
            <w:r>
              <w:rPr>
                <w:bCs/>
                <w:color w:val="000000"/>
                <w:sz w:val="24"/>
                <w:szCs w:val="36"/>
                <w:shd w:val="clear" w:color="auto" w:fill="FFFFFF"/>
              </w:rPr>
              <w:t>CH</w:t>
            </w:r>
            <w:r>
              <w:rPr>
                <w:bCs/>
                <w:color w:val="000000"/>
                <w:sz w:val="24"/>
                <w:szCs w:val="36"/>
                <w:shd w:val="clear" w:color="auto" w:fill="FFFFFF"/>
                <w:lang w:val="ru-RU"/>
              </w:rPr>
              <w:t>»</w:t>
            </w:r>
          </w:p>
        </w:tc>
      </w:tr>
      <w:tr w:rsidR="00956A17" w:rsidRPr="007B5200" w:rsidTr="00477977">
        <w:tc>
          <w:tcPr>
            <w:tcW w:w="317" w:type="dxa"/>
            <w:vMerge/>
          </w:tcPr>
          <w:p w:rsidR="00956A17" w:rsidRPr="00EB3882" w:rsidRDefault="00956A17" w:rsidP="00956A17">
            <w:pPr>
              <w:tabs>
                <w:tab w:val="left" w:pos="7140"/>
              </w:tabs>
              <w:jc w:val="center"/>
              <w:rPr>
                <w:bCs/>
                <w:color w:val="000000"/>
                <w:sz w:val="24"/>
                <w:szCs w:val="36"/>
                <w:shd w:val="clear" w:color="auto" w:fill="FFFFFF"/>
                <w:lang w:val="ru-RU"/>
              </w:rPr>
            </w:pPr>
          </w:p>
        </w:tc>
        <w:tc>
          <w:tcPr>
            <w:tcW w:w="2093" w:type="dxa"/>
            <w:vMerge/>
          </w:tcPr>
          <w:p w:rsidR="00956A17" w:rsidRPr="00EB3882" w:rsidRDefault="00956A17" w:rsidP="00956A17">
            <w:pPr>
              <w:tabs>
                <w:tab w:val="left" w:pos="7140"/>
              </w:tabs>
              <w:jc w:val="center"/>
              <w:rPr>
                <w:bCs/>
                <w:color w:val="000000"/>
                <w:sz w:val="24"/>
                <w:szCs w:val="36"/>
                <w:shd w:val="clear" w:color="auto" w:fill="FFFFFF"/>
                <w:lang w:val="ru-RU"/>
              </w:rPr>
            </w:pPr>
          </w:p>
        </w:tc>
        <w:tc>
          <w:tcPr>
            <w:tcW w:w="8221" w:type="dxa"/>
          </w:tcPr>
          <w:p w:rsidR="00956A17" w:rsidRPr="00EB3882" w:rsidRDefault="00956A17" w:rsidP="00956A17">
            <w:pPr>
              <w:tabs>
                <w:tab w:val="left" w:pos="7140"/>
              </w:tabs>
              <w:rPr>
                <w:bCs/>
                <w:color w:val="000000"/>
                <w:sz w:val="24"/>
                <w:szCs w:val="36"/>
                <w:shd w:val="clear" w:color="auto" w:fill="FFFFFF"/>
                <w:lang w:val="ru-RU"/>
              </w:rPr>
            </w:pPr>
            <w:r>
              <w:rPr>
                <w:bCs/>
                <w:color w:val="000000"/>
                <w:sz w:val="24"/>
                <w:szCs w:val="36"/>
                <w:shd w:val="clear" w:color="auto" w:fill="FFFFFF"/>
                <w:lang w:val="ru-RU"/>
              </w:rPr>
              <w:t>Благодарственное письмо управления образованием РМР за подготовку призера муниципального этапа всероссийской олимпиады школьников по немецкому языку</w:t>
            </w:r>
          </w:p>
        </w:tc>
      </w:tr>
      <w:tr w:rsidR="009259CE" w:rsidRPr="007B5200" w:rsidTr="00477977">
        <w:trPr>
          <w:trHeight w:val="582"/>
        </w:trPr>
        <w:tc>
          <w:tcPr>
            <w:tcW w:w="317" w:type="dxa"/>
            <w:vMerge w:val="restart"/>
          </w:tcPr>
          <w:p w:rsidR="009259CE" w:rsidRPr="00EB3882" w:rsidRDefault="009259CE" w:rsidP="00956A17">
            <w:pPr>
              <w:tabs>
                <w:tab w:val="left" w:pos="7140"/>
              </w:tabs>
              <w:jc w:val="center"/>
              <w:rPr>
                <w:bCs/>
                <w:color w:val="000000"/>
                <w:sz w:val="24"/>
                <w:szCs w:val="36"/>
                <w:shd w:val="clear" w:color="auto" w:fill="FFFFFF"/>
                <w:lang w:val="ru-RU"/>
              </w:rPr>
            </w:pPr>
          </w:p>
        </w:tc>
        <w:tc>
          <w:tcPr>
            <w:tcW w:w="2093" w:type="dxa"/>
            <w:vMerge w:val="restart"/>
          </w:tcPr>
          <w:p w:rsidR="009259CE" w:rsidRPr="00EB3882" w:rsidRDefault="009259CE" w:rsidP="00956A17">
            <w:pPr>
              <w:tabs>
                <w:tab w:val="left" w:pos="7140"/>
              </w:tabs>
              <w:jc w:val="center"/>
              <w:rPr>
                <w:bCs/>
                <w:color w:val="000000"/>
                <w:sz w:val="24"/>
                <w:szCs w:val="36"/>
                <w:shd w:val="clear" w:color="auto" w:fill="FFFFFF"/>
                <w:lang w:val="ru-RU"/>
              </w:rPr>
            </w:pPr>
            <w:r>
              <w:rPr>
                <w:bCs/>
                <w:color w:val="000000"/>
                <w:sz w:val="24"/>
                <w:szCs w:val="36"/>
                <w:shd w:val="clear" w:color="auto" w:fill="FFFFFF"/>
                <w:lang w:val="ru-RU"/>
              </w:rPr>
              <w:t>Надточий Е.А.</w:t>
            </w:r>
          </w:p>
        </w:tc>
        <w:tc>
          <w:tcPr>
            <w:tcW w:w="8221" w:type="dxa"/>
          </w:tcPr>
          <w:p w:rsidR="009259CE" w:rsidRPr="00DB6CA8" w:rsidRDefault="009259CE" w:rsidP="009259CE">
            <w:pPr>
              <w:tabs>
                <w:tab w:val="left" w:pos="7140"/>
              </w:tabs>
              <w:rPr>
                <w:color w:val="000000"/>
                <w:sz w:val="24"/>
                <w:szCs w:val="27"/>
                <w:lang w:val="ru-RU" w:eastAsia="ru-RU"/>
              </w:rPr>
            </w:pPr>
            <w:r w:rsidRPr="00DB6CA8">
              <w:rPr>
                <w:color w:val="000000"/>
                <w:sz w:val="24"/>
                <w:szCs w:val="27"/>
                <w:lang w:val="ru-RU" w:eastAsia="ru-RU"/>
              </w:rPr>
              <w:t xml:space="preserve">Благодарственное письмо за </w:t>
            </w:r>
            <w:r>
              <w:rPr>
                <w:color w:val="000000"/>
                <w:sz w:val="24"/>
                <w:szCs w:val="27"/>
                <w:lang w:val="ru-RU" w:eastAsia="ru-RU"/>
              </w:rPr>
              <w:t>подготовку победителей муниципального этапа Российского национального водного конкурса в номинации «Изучение и охрана водных экосистем»</w:t>
            </w:r>
          </w:p>
        </w:tc>
      </w:tr>
      <w:tr w:rsidR="009259CE" w:rsidRPr="007B5200" w:rsidTr="00477977">
        <w:trPr>
          <w:trHeight w:val="582"/>
        </w:trPr>
        <w:tc>
          <w:tcPr>
            <w:tcW w:w="317" w:type="dxa"/>
            <w:vMerge/>
          </w:tcPr>
          <w:p w:rsidR="009259CE" w:rsidRPr="00EB3882" w:rsidRDefault="009259CE" w:rsidP="00956A17">
            <w:pPr>
              <w:tabs>
                <w:tab w:val="left" w:pos="7140"/>
              </w:tabs>
              <w:jc w:val="center"/>
              <w:rPr>
                <w:bCs/>
                <w:color w:val="000000"/>
                <w:sz w:val="24"/>
                <w:szCs w:val="36"/>
                <w:shd w:val="clear" w:color="auto" w:fill="FFFFFF"/>
                <w:lang w:val="ru-RU"/>
              </w:rPr>
            </w:pPr>
          </w:p>
        </w:tc>
        <w:tc>
          <w:tcPr>
            <w:tcW w:w="2093" w:type="dxa"/>
            <w:vMerge/>
          </w:tcPr>
          <w:p w:rsidR="009259CE" w:rsidRDefault="009259CE" w:rsidP="00956A17">
            <w:pPr>
              <w:tabs>
                <w:tab w:val="left" w:pos="7140"/>
              </w:tabs>
              <w:jc w:val="center"/>
              <w:rPr>
                <w:bCs/>
                <w:color w:val="000000"/>
                <w:sz w:val="24"/>
                <w:szCs w:val="36"/>
                <w:shd w:val="clear" w:color="auto" w:fill="FFFFFF"/>
                <w:lang w:val="ru-RU"/>
              </w:rPr>
            </w:pPr>
          </w:p>
        </w:tc>
        <w:tc>
          <w:tcPr>
            <w:tcW w:w="8221" w:type="dxa"/>
          </w:tcPr>
          <w:p w:rsidR="009259CE" w:rsidRPr="003B645E" w:rsidRDefault="003B645E" w:rsidP="00956A17">
            <w:pPr>
              <w:tabs>
                <w:tab w:val="left" w:pos="7140"/>
              </w:tabs>
              <w:rPr>
                <w:color w:val="000000"/>
                <w:sz w:val="24"/>
                <w:szCs w:val="27"/>
                <w:lang w:val="ru-RU" w:eastAsia="ru-RU"/>
              </w:rPr>
            </w:pPr>
            <w:r>
              <w:rPr>
                <w:color w:val="000000"/>
                <w:sz w:val="24"/>
                <w:szCs w:val="27"/>
                <w:lang w:val="ru-RU" w:eastAsia="ru-RU"/>
              </w:rPr>
              <w:t xml:space="preserve">Благодарность за активную помощь при проведении международного конкурса «Лига эрудитов» от проекта </w:t>
            </w:r>
            <w:r>
              <w:rPr>
                <w:color w:val="000000"/>
                <w:sz w:val="24"/>
                <w:szCs w:val="27"/>
                <w:lang w:eastAsia="ru-RU"/>
              </w:rPr>
              <w:t>kokurs</w:t>
            </w:r>
            <w:r w:rsidRPr="003B645E">
              <w:rPr>
                <w:color w:val="000000"/>
                <w:sz w:val="24"/>
                <w:szCs w:val="27"/>
                <w:lang w:val="ru-RU" w:eastAsia="ru-RU"/>
              </w:rPr>
              <w:t>,</w:t>
            </w:r>
            <w:r>
              <w:rPr>
                <w:color w:val="000000"/>
                <w:sz w:val="24"/>
                <w:szCs w:val="27"/>
                <w:lang w:eastAsia="ru-RU"/>
              </w:rPr>
              <w:t>info</w:t>
            </w:r>
          </w:p>
        </w:tc>
      </w:tr>
      <w:tr w:rsidR="009259CE" w:rsidRPr="007B5200" w:rsidTr="00477977">
        <w:trPr>
          <w:trHeight w:val="582"/>
        </w:trPr>
        <w:tc>
          <w:tcPr>
            <w:tcW w:w="317" w:type="dxa"/>
            <w:vMerge/>
          </w:tcPr>
          <w:p w:rsidR="009259CE" w:rsidRPr="00EB3882" w:rsidRDefault="009259CE" w:rsidP="00956A17">
            <w:pPr>
              <w:tabs>
                <w:tab w:val="left" w:pos="7140"/>
              </w:tabs>
              <w:jc w:val="center"/>
              <w:rPr>
                <w:bCs/>
                <w:color w:val="000000"/>
                <w:sz w:val="24"/>
                <w:szCs w:val="36"/>
                <w:shd w:val="clear" w:color="auto" w:fill="FFFFFF"/>
                <w:lang w:val="ru-RU"/>
              </w:rPr>
            </w:pPr>
          </w:p>
        </w:tc>
        <w:tc>
          <w:tcPr>
            <w:tcW w:w="2093" w:type="dxa"/>
            <w:vMerge/>
          </w:tcPr>
          <w:p w:rsidR="009259CE" w:rsidRDefault="009259CE" w:rsidP="00956A17">
            <w:pPr>
              <w:tabs>
                <w:tab w:val="left" w:pos="7140"/>
              </w:tabs>
              <w:jc w:val="center"/>
              <w:rPr>
                <w:bCs/>
                <w:color w:val="000000"/>
                <w:sz w:val="24"/>
                <w:szCs w:val="36"/>
                <w:shd w:val="clear" w:color="auto" w:fill="FFFFFF"/>
                <w:lang w:val="ru-RU"/>
              </w:rPr>
            </w:pPr>
          </w:p>
        </w:tc>
        <w:tc>
          <w:tcPr>
            <w:tcW w:w="8221" w:type="dxa"/>
          </w:tcPr>
          <w:p w:rsidR="009259CE" w:rsidRPr="00DB6CA8" w:rsidRDefault="003B645E" w:rsidP="00956A17">
            <w:pPr>
              <w:tabs>
                <w:tab w:val="left" w:pos="7140"/>
              </w:tabs>
              <w:rPr>
                <w:color w:val="000000"/>
                <w:sz w:val="24"/>
                <w:szCs w:val="27"/>
                <w:lang w:val="ru-RU" w:eastAsia="ru-RU"/>
              </w:rPr>
            </w:pPr>
            <w:r>
              <w:rPr>
                <w:color w:val="000000"/>
                <w:sz w:val="24"/>
                <w:szCs w:val="27"/>
                <w:lang w:val="ru-RU" w:eastAsia="ru-RU"/>
              </w:rPr>
              <w:t>Сертификат участника тестирования компетентности педагогических работников общеобразовательных организаций, реализующих комплексный учебный курс ОРКСЭ и предметную область ОДНКНР</w:t>
            </w:r>
          </w:p>
        </w:tc>
      </w:tr>
      <w:tr w:rsidR="009259CE" w:rsidRPr="003A48A2" w:rsidTr="00477977">
        <w:trPr>
          <w:trHeight w:val="582"/>
        </w:trPr>
        <w:tc>
          <w:tcPr>
            <w:tcW w:w="317" w:type="dxa"/>
            <w:vMerge/>
          </w:tcPr>
          <w:p w:rsidR="009259CE" w:rsidRPr="00EB3882" w:rsidRDefault="009259CE" w:rsidP="00956A17">
            <w:pPr>
              <w:tabs>
                <w:tab w:val="left" w:pos="7140"/>
              </w:tabs>
              <w:jc w:val="center"/>
              <w:rPr>
                <w:bCs/>
                <w:color w:val="000000"/>
                <w:sz w:val="24"/>
                <w:szCs w:val="36"/>
                <w:shd w:val="clear" w:color="auto" w:fill="FFFFFF"/>
                <w:lang w:val="ru-RU"/>
              </w:rPr>
            </w:pPr>
          </w:p>
        </w:tc>
        <w:tc>
          <w:tcPr>
            <w:tcW w:w="2093" w:type="dxa"/>
            <w:vMerge/>
          </w:tcPr>
          <w:p w:rsidR="009259CE" w:rsidRDefault="009259CE" w:rsidP="00956A17">
            <w:pPr>
              <w:tabs>
                <w:tab w:val="left" w:pos="7140"/>
              </w:tabs>
              <w:jc w:val="center"/>
              <w:rPr>
                <w:bCs/>
                <w:color w:val="000000"/>
                <w:sz w:val="24"/>
                <w:szCs w:val="36"/>
                <w:shd w:val="clear" w:color="auto" w:fill="FFFFFF"/>
                <w:lang w:val="ru-RU"/>
              </w:rPr>
            </w:pPr>
          </w:p>
        </w:tc>
        <w:tc>
          <w:tcPr>
            <w:tcW w:w="8221" w:type="dxa"/>
          </w:tcPr>
          <w:p w:rsidR="009259CE" w:rsidRPr="00DB6CA8" w:rsidRDefault="003B645E" w:rsidP="00956A17">
            <w:pPr>
              <w:tabs>
                <w:tab w:val="left" w:pos="7140"/>
              </w:tabs>
              <w:rPr>
                <w:color w:val="000000"/>
                <w:sz w:val="24"/>
                <w:szCs w:val="27"/>
                <w:lang w:val="ru-RU" w:eastAsia="ru-RU"/>
              </w:rPr>
            </w:pPr>
            <w:r w:rsidRPr="00A4488E">
              <w:rPr>
                <w:bCs/>
                <w:sz w:val="24"/>
                <w:szCs w:val="36"/>
                <w:shd w:val="clear" w:color="auto" w:fill="FFFFFF"/>
                <w:lang w:val="ru-RU"/>
              </w:rPr>
              <w:t>Сертификат участника всероссийского исследования «Новый ФПУ- новые вызовы. Принимаем взвешенные решения»</w:t>
            </w:r>
          </w:p>
        </w:tc>
      </w:tr>
      <w:tr w:rsidR="009259CE" w:rsidRPr="007B5200" w:rsidTr="00477977">
        <w:trPr>
          <w:trHeight w:val="582"/>
        </w:trPr>
        <w:tc>
          <w:tcPr>
            <w:tcW w:w="317" w:type="dxa"/>
            <w:vMerge/>
          </w:tcPr>
          <w:p w:rsidR="009259CE" w:rsidRPr="00EB3882" w:rsidRDefault="009259CE" w:rsidP="00956A17">
            <w:pPr>
              <w:tabs>
                <w:tab w:val="left" w:pos="7140"/>
              </w:tabs>
              <w:jc w:val="center"/>
              <w:rPr>
                <w:bCs/>
                <w:color w:val="000000"/>
                <w:sz w:val="24"/>
                <w:szCs w:val="36"/>
                <w:shd w:val="clear" w:color="auto" w:fill="FFFFFF"/>
                <w:lang w:val="ru-RU"/>
              </w:rPr>
            </w:pPr>
          </w:p>
        </w:tc>
        <w:tc>
          <w:tcPr>
            <w:tcW w:w="2093" w:type="dxa"/>
            <w:vMerge/>
          </w:tcPr>
          <w:p w:rsidR="009259CE" w:rsidRDefault="009259CE" w:rsidP="00956A17">
            <w:pPr>
              <w:tabs>
                <w:tab w:val="left" w:pos="7140"/>
              </w:tabs>
              <w:jc w:val="center"/>
              <w:rPr>
                <w:bCs/>
                <w:color w:val="000000"/>
                <w:sz w:val="24"/>
                <w:szCs w:val="36"/>
                <w:shd w:val="clear" w:color="auto" w:fill="FFFFFF"/>
                <w:lang w:val="ru-RU"/>
              </w:rPr>
            </w:pPr>
          </w:p>
        </w:tc>
        <w:tc>
          <w:tcPr>
            <w:tcW w:w="8221" w:type="dxa"/>
          </w:tcPr>
          <w:p w:rsidR="009259CE" w:rsidRPr="00DB6CA8" w:rsidRDefault="003B645E" w:rsidP="00956A17">
            <w:pPr>
              <w:tabs>
                <w:tab w:val="left" w:pos="7140"/>
              </w:tabs>
              <w:rPr>
                <w:color w:val="000000"/>
                <w:sz w:val="24"/>
                <w:szCs w:val="27"/>
                <w:lang w:val="ru-RU" w:eastAsia="ru-RU"/>
              </w:rPr>
            </w:pPr>
            <w:r>
              <w:rPr>
                <w:color w:val="000000"/>
                <w:sz w:val="24"/>
                <w:szCs w:val="27"/>
                <w:lang w:val="ru-RU" w:eastAsia="ru-RU"/>
              </w:rPr>
              <w:t>Благодарность администрации МОУ ДО ЦВР за подготовку победителей муниципального этапа Всероссийского конкурса юных исследователей окружающей среды в номинациях «Юные натуралисты» и «Ландшафтная экология и геохимия»</w:t>
            </w:r>
          </w:p>
        </w:tc>
      </w:tr>
      <w:tr w:rsidR="009259CE" w:rsidRPr="007B5200" w:rsidTr="00477977">
        <w:trPr>
          <w:trHeight w:val="582"/>
        </w:trPr>
        <w:tc>
          <w:tcPr>
            <w:tcW w:w="317" w:type="dxa"/>
            <w:vMerge/>
          </w:tcPr>
          <w:p w:rsidR="009259CE" w:rsidRPr="00EB3882" w:rsidRDefault="009259CE" w:rsidP="00956A17">
            <w:pPr>
              <w:tabs>
                <w:tab w:val="left" w:pos="7140"/>
              </w:tabs>
              <w:jc w:val="center"/>
              <w:rPr>
                <w:bCs/>
                <w:color w:val="000000"/>
                <w:sz w:val="24"/>
                <w:szCs w:val="36"/>
                <w:shd w:val="clear" w:color="auto" w:fill="FFFFFF"/>
                <w:lang w:val="ru-RU"/>
              </w:rPr>
            </w:pPr>
          </w:p>
        </w:tc>
        <w:tc>
          <w:tcPr>
            <w:tcW w:w="2093" w:type="dxa"/>
            <w:vMerge/>
          </w:tcPr>
          <w:p w:rsidR="009259CE" w:rsidRDefault="009259CE" w:rsidP="00956A17">
            <w:pPr>
              <w:tabs>
                <w:tab w:val="left" w:pos="7140"/>
              </w:tabs>
              <w:jc w:val="center"/>
              <w:rPr>
                <w:bCs/>
                <w:color w:val="000000"/>
                <w:sz w:val="24"/>
                <w:szCs w:val="36"/>
                <w:shd w:val="clear" w:color="auto" w:fill="FFFFFF"/>
                <w:lang w:val="ru-RU"/>
              </w:rPr>
            </w:pPr>
          </w:p>
        </w:tc>
        <w:tc>
          <w:tcPr>
            <w:tcW w:w="8221" w:type="dxa"/>
          </w:tcPr>
          <w:p w:rsidR="009259CE" w:rsidRPr="00DB6CA8" w:rsidRDefault="003B645E" w:rsidP="00956A17">
            <w:pPr>
              <w:tabs>
                <w:tab w:val="left" w:pos="7140"/>
              </w:tabs>
              <w:rPr>
                <w:color w:val="000000"/>
                <w:sz w:val="24"/>
                <w:szCs w:val="27"/>
                <w:lang w:val="ru-RU" w:eastAsia="ru-RU"/>
              </w:rPr>
            </w:pPr>
            <w:r>
              <w:rPr>
                <w:color w:val="000000"/>
                <w:sz w:val="24"/>
                <w:szCs w:val="24"/>
                <w:lang w:val="ru-RU" w:eastAsia="ru-RU"/>
              </w:rPr>
              <w:t>Почетная грамота Управления образования РМР ЯО за профессиональное мастерство, значительные успехи в профессиональной деятельности.</w:t>
            </w:r>
          </w:p>
        </w:tc>
      </w:tr>
      <w:tr w:rsidR="00A1402D" w:rsidRPr="007B5200" w:rsidTr="00477977">
        <w:tc>
          <w:tcPr>
            <w:tcW w:w="317" w:type="dxa"/>
            <w:vMerge w:val="restart"/>
          </w:tcPr>
          <w:p w:rsidR="00A1402D" w:rsidRPr="00EB3882" w:rsidRDefault="00A1402D" w:rsidP="00956A17">
            <w:pPr>
              <w:tabs>
                <w:tab w:val="left" w:pos="7140"/>
              </w:tabs>
              <w:jc w:val="center"/>
              <w:rPr>
                <w:bCs/>
                <w:color w:val="000000"/>
                <w:sz w:val="24"/>
                <w:szCs w:val="36"/>
                <w:shd w:val="clear" w:color="auto" w:fill="FFFFFF"/>
                <w:lang w:val="ru-RU"/>
              </w:rPr>
            </w:pPr>
          </w:p>
        </w:tc>
        <w:tc>
          <w:tcPr>
            <w:tcW w:w="2093" w:type="dxa"/>
            <w:vMerge w:val="restart"/>
          </w:tcPr>
          <w:p w:rsidR="00A1402D" w:rsidRPr="00EB3882" w:rsidRDefault="00A1402D" w:rsidP="00956A17">
            <w:pPr>
              <w:tabs>
                <w:tab w:val="left" w:pos="7140"/>
              </w:tabs>
              <w:jc w:val="center"/>
              <w:rPr>
                <w:bCs/>
                <w:color w:val="000000"/>
                <w:sz w:val="24"/>
                <w:szCs w:val="36"/>
                <w:shd w:val="clear" w:color="auto" w:fill="FFFFFF"/>
                <w:lang w:val="ru-RU"/>
              </w:rPr>
            </w:pPr>
            <w:r>
              <w:rPr>
                <w:bCs/>
                <w:color w:val="000000"/>
                <w:sz w:val="24"/>
                <w:szCs w:val="36"/>
                <w:shd w:val="clear" w:color="auto" w:fill="FFFFFF"/>
                <w:lang w:val="ru-RU"/>
              </w:rPr>
              <w:t>Суслова О.В.</w:t>
            </w:r>
          </w:p>
        </w:tc>
        <w:tc>
          <w:tcPr>
            <w:tcW w:w="8221" w:type="dxa"/>
          </w:tcPr>
          <w:p w:rsidR="00A1402D" w:rsidRPr="009A4E50" w:rsidRDefault="00A1402D" w:rsidP="00956A17">
            <w:pPr>
              <w:tabs>
                <w:tab w:val="left" w:pos="7140"/>
              </w:tabs>
              <w:rPr>
                <w:color w:val="000000"/>
                <w:sz w:val="24"/>
                <w:szCs w:val="24"/>
                <w:lang w:val="ru-RU" w:eastAsia="ru-RU"/>
              </w:rPr>
            </w:pPr>
            <w:r>
              <w:rPr>
                <w:color w:val="000000"/>
                <w:sz w:val="24"/>
                <w:szCs w:val="24"/>
                <w:lang w:val="ru-RU" w:eastAsia="ru-RU"/>
              </w:rPr>
              <w:t>Почетная грамота Управления образования РМР ЯО за профессиональное мастерство, значительные успехи в профессиональной деятельности.</w:t>
            </w:r>
          </w:p>
        </w:tc>
      </w:tr>
      <w:tr w:rsidR="00A1402D" w:rsidRPr="007B5200" w:rsidTr="00477977">
        <w:tc>
          <w:tcPr>
            <w:tcW w:w="317" w:type="dxa"/>
            <w:vMerge/>
          </w:tcPr>
          <w:p w:rsidR="00A1402D" w:rsidRPr="00EB3882" w:rsidRDefault="00A1402D" w:rsidP="00956A17">
            <w:pPr>
              <w:tabs>
                <w:tab w:val="left" w:pos="7140"/>
              </w:tabs>
              <w:jc w:val="center"/>
              <w:rPr>
                <w:bCs/>
                <w:color w:val="000000"/>
                <w:sz w:val="24"/>
                <w:szCs w:val="36"/>
                <w:shd w:val="clear" w:color="auto" w:fill="FFFFFF"/>
                <w:lang w:val="ru-RU"/>
              </w:rPr>
            </w:pPr>
          </w:p>
        </w:tc>
        <w:tc>
          <w:tcPr>
            <w:tcW w:w="2093" w:type="dxa"/>
            <w:vMerge/>
          </w:tcPr>
          <w:p w:rsidR="00A1402D" w:rsidRDefault="00A1402D" w:rsidP="00956A17">
            <w:pPr>
              <w:tabs>
                <w:tab w:val="left" w:pos="7140"/>
              </w:tabs>
              <w:jc w:val="center"/>
              <w:rPr>
                <w:bCs/>
                <w:color w:val="000000"/>
                <w:sz w:val="24"/>
                <w:szCs w:val="36"/>
                <w:shd w:val="clear" w:color="auto" w:fill="FFFFFF"/>
                <w:lang w:val="ru-RU"/>
              </w:rPr>
            </w:pPr>
          </w:p>
        </w:tc>
        <w:tc>
          <w:tcPr>
            <w:tcW w:w="8221" w:type="dxa"/>
          </w:tcPr>
          <w:p w:rsidR="00A1402D" w:rsidRPr="009A4E50" w:rsidRDefault="00A1402D" w:rsidP="00956A17">
            <w:pPr>
              <w:tabs>
                <w:tab w:val="left" w:pos="7140"/>
              </w:tabs>
              <w:rPr>
                <w:color w:val="000000"/>
                <w:sz w:val="24"/>
                <w:szCs w:val="24"/>
                <w:lang w:val="ru-RU" w:eastAsia="ru-RU"/>
              </w:rPr>
            </w:pPr>
            <w:r w:rsidRPr="009A4E50">
              <w:rPr>
                <w:color w:val="000000"/>
                <w:sz w:val="24"/>
                <w:szCs w:val="24"/>
                <w:lang w:val="ru-RU" w:eastAsia="ru-RU"/>
              </w:rPr>
              <w:t xml:space="preserve">Грамота за высокий уровень подготовки детей к районной выставке детского декоративно- прикладного и изобразительного творчества «Эти руки </w:t>
            </w:r>
            <w:r w:rsidRPr="009A4E50">
              <w:rPr>
                <w:color w:val="000000"/>
                <w:sz w:val="24"/>
                <w:szCs w:val="24"/>
                <w:lang w:val="ru-RU" w:eastAsia="ru-RU"/>
              </w:rPr>
              <w:lastRenderedPageBreak/>
              <w:t>золотые»</w:t>
            </w:r>
          </w:p>
        </w:tc>
      </w:tr>
      <w:tr w:rsidR="00A1402D" w:rsidRPr="007B5200" w:rsidTr="00477977">
        <w:tc>
          <w:tcPr>
            <w:tcW w:w="317" w:type="dxa"/>
            <w:vMerge/>
          </w:tcPr>
          <w:p w:rsidR="00A1402D" w:rsidRPr="00EB3882" w:rsidRDefault="00A1402D" w:rsidP="00956A17">
            <w:pPr>
              <w:tabs>
                <w:tab w:val="left" w:pos="7140"/>
              </w:tabs>
              <w:jc w:val="center"/>
              <w:rPr>
                <w:bCs/>
                <w:color w:val="000000"/>
                <w:sz w:val="24"/>
                <w:szCs w:val="36"/>
                <w:shd w:val="clear" w:color="auto" w:fill="FFFFFF"/>
                <w:lang w:val="ru-RU"/>
              </w:rPr>
            </w:pPr>
          </w:p>
        </w:tc>
        <w:tc>
          <w:tcPr>
            <w:tcW w:w="2093" w:type="dxa"/>
            <w:vMerge/>
          </w:tcPr>
          <w:p w:rsidR="00A1402D" w:rsidRDefault="00A1402D" w:rsidP="00956A17">
            <w:pPr>
              <w:tabs>
                <w:tab w:val="left" w:pos="7140"/>
              </w:tabs>
              <w:jc w:val="center"/>
              <w:rPr>
                <w:bCs/>
                <w:color w:val="000000"/>
                <w:sz w:val="24"/>
                <w:szCs w:val="36"/>
                <w:shd w:val="clear" w:color="auto" w:fill="FFFFFF"/>
                <w:lang w:val="ru-RU"/>
              </w:rPr>
            </w:pPr>
          </w:p>
        </w:tc>
        <w:tc>
          <w:tcPr>
            <w:tcW w:w="8221" w:type="dxa"/>
          </w:tcPr>
          <w:p w:rsidR="00A1402D" w:rsidRPr="009A4E50" w:rsidRDefault="00A1402D" w:rsidP="00956A17">
            <w:pPr>
              <w:tabs>
                <w:tab w:val="left" w:pos="7140"/>
              </w:tabs>
              <w:rPr>
                <w:color w:val="000000"/>
                <w:sz w:val="24"/>
                <w:szCs w:val="24"/>
                <w:lang w:val="ru-RU" w:eastAsia="ru-RU"/>
              </w:rPr>
            </w:pPr>
            <w:r w:rsidRPr="009A4E50">
              <w:rPr>
                <w:color w:val="000000"/>
                <w:sz w:val="24"/>
                <w:szCs w:val="24"/>
                <w:lang w:val="ru-RU" w:eastAsia="ru-RU"/>
              </w:rPr>
              <w:t>Благодарственное письмо за подготовку призера муниципального конкурса «Наш теплый дом»</w:t>
            </w:r>
          </w:p>
        </w:tc>
      </w:tr>
      <w:tr w:rsidR="00A1402D" w:rsidRPr="007B5200" w:rsidTr="00477977">
        <w:tc>
          <w:tcPr>
            <w:tcW w:w="317" w:type="dxa"/>
            <w:vMerge/>
          </w:tcPr>
          <w:p w:rsidR="00A1402D" w:rsidRPr="00EB3882" w:rsidRDefault="00A1402D" w:rsidP="00956A17">
            <w:pPr>
              <w:tabs>
                <w:tab w:val="left" w:pos="7140"/>
              </w:tabs>
              <w:jc w:val="center"/>
              <w:rPr>
                <w:bCs/>
                <w:color w:val="000000"/>
                <w:sz w:val="24"/>
                <w:szCs w:val="36"/>
                <w:shd w:val="clear" w:color="auto" w:fill="FFFFFF"/>
                <w:lang w:val="ru-RU"/>
              </w:rPr>
            </w:pPr>
          </w:p>
        </w:tc>
        <w:tc>
          <w:tcPr>
            <w:tcW w:w="2093" w:type="dxa"/>
            <w:vMerge/>
          </w:tcPr>
          <w:p w:rsidR="00A1402D" w:rsidRDefault="00A1402D" w:rsidP="00956A17">
            <w:pPr>
              <w:tabs>
                <w:tab w:val="left" w:pos="7140"/>
              </w:tabs>
              <w:jc w:val="center"/>
              <w:rPr>
                <w:bCs/>
                <w:color w:val="000000"/>
                <w:sz w:val="24"/>
                <w:szCs w:val="36"/>
                <w:shd w:val="clear" w:color="auto" w:fill="FFFFFF"/>
                <w:lang w:val="ru-RU"/>
              </w:rPr>
            </w:pPr>
          </w:p>
        </w:tc>
        <w:tc>
          <w:tcPr>
            <w:tcW w:w="8221" w:type="dxa"/>
          </w:tcPr>
          <w:p w:rsidR="00A1402D" w:rsidRPr="009A4E50" w:rsidRDefault="00A1402D" w:rsidP="00956A17">
            <w:pPr>
              <w:tabs>
                <w:tab w:val="left" w:pos="7140"/>
              </w:tabs>
              <w:rPr>
                <w:color w:val="000000"/>
                <w:sz w:val="24"/>
                <w:szCs w:val="24"/>
                <w:lang w:val="ru-RU" w:eastAsia="ru-RU"/>
              </w:rPr>
            </w:pPr>
            <w:r w:rsidRPr="0021035A">
              <w:rPr>
                <w:lang w:val="ru-RU"/>
              </w:rPr>
              <w:t>Благодарственное письмо за подготовку учащихся к муниципальному конкурсу чтецо</w:t>
            </w:r>
            <w:r>
              <w:rPr>
                <w:lang w:val="ru-RU"/>
              </w:rPr>
              <w:t>в «Порохом пропахнувшие строки» среди учащихся 1-4 классов , проведенном на родине преподобного С.Радонежского.</w:t>
            </w:r>
          </w:p>
        </w:tc>
      </w:tr>
      <w:tr w:rsidR="00A1402D" w:rsidRPr="007B5200" w:rsidTr="00477977">
        <w:tc>
          <w:tcPr>
            <w:tcW w:w="317" w:type="dxa"/>
            <w:vMerge/>
          </w:tcPr>
          <w:p w:rsidR="00A1402D" w:rsidRPr="00EB3882" w:rsidRDefault="00A1402D" w:rsidP="00956A17">
            <w:pPr>
              <w:tabs>
                <w:tab w:val="left" w:pos="7140"/>
              </w:tabs>
              <w:jc w:val="center"/>
              <w:rPr>
                <w:bCs/>
                <w:color w:val="000000"/>
                <w:sz w:val="24"/>
                <w:szCs w:val="36"/>
                <w:shd w:val="clear" w:color="auto" w:fill="FFFFFF"/>
                <w:lang w:val="ru-RU"/>
              </w:rPr>
            </w:pPr>
          </w:p>
        </w:tc>
        <w:tc>
          <w:tcPr>
            <w:tcW w:w="2093" w:type="dxa"/>
            <w:vMerge/>
          </w:tcPr>
          <w:p w:rsidR="00A1402D" w:rsidRDefault="00A1402D" w:rsidP="00956A17">
            <w:pPr>
              <w:tabs>
                <w:tab w:val="left" w:pos="7140"/>
              </w:tabs>
              <w:jc w:val="center"/>
              <w:rPr>
                <w:bCs/>
                <w:color w:val="000000"/>
                <w:sz w:val="24"/>
                <w:szCs w:val="36"/>
                <w:shd w:val="clear" w:color="auto" w:fill="FFFFFF"/>
                <w:lang w:val="ru-RU"/>
              </w:rPr>
            </w:pPr>
          </w:p>
        </w:tc>
        <w:tc>
          <w:tcPr>
            <w:tcW w:w="8221" w:type="dxa"/>
          </w:tcPr>
          <w:p w:rsidR="00A1402D" w:rsidRPr="009A4E50" w:rsidRDefault="00A1402D" w:rsidP="00956A17">
            <w:pPr>
              <w:tabs>
                <w:tab w:val="left" w:pos="7140"/>
              </w:tabs>
              <w:rPr>
                <w:color w:val="000000"/>
                <w:sz w:val="24"/>
                <w:szCs w:val="24"/>
                <w:lang w:val="ru-RU" w:eastAsia="ru-RU"/>
              </w:rPr>
            </w:pPr>
            <w:r w:rsidRPr="008C67F0">
              <w:rPr>
                <w:color w:val="000000"/>
                <w:sz w:val="24"/>
                <w:szCs w:val="24"/>
                <w:lang w:val="ru-RU" w:eastAsia="ru-RU"/>
              </w:rPr>
              <w:t xml:space="preserve">Благодарственное письмо </w:t>
            </w:r>
            <w:r>
              <w:rPr>
                <w:rFonts w:ascii="NotoSans" w:hAnsi="NotoSans"/>
                <w:color w:val="1B1919"/>
                <w:sz w:val="26"/>
                <w:szCs w:val="26"/>
                <w:lang w:val="ru-RU"/>
              </w:rPr>
              <w:t>Платформы</w:t>
            </w:r>
            <w:r w:rsidRPr="00430487">
              <w:rPr>
                <w:rFonts w:ascii="NotoSans" w:hAnsi="NotoSans"/>
                <w:color w:val="1B1919"/>
                <w:sz w:val="26"/>
                <w:szCs w:val="26"/>
                <w:lang w:val="ru-RU"/>
              </w:rPr>
              <w:t xml:space="preserve"> Учи.ру за помощь</w:t>
            </w:r>
            <w:r w:rsidRPr="00430487">
              <w:rPr>
                <w:rFonts w:ascii="NotoSans" w:hAnsi="NotoSans"/>
                <w:color w:val="1B1919"/>
                <w:sz w:val="26"/>
                <w:szCs w:val="26"/>
                <w:lang w:val="ru-RU"/>
              </w:rPr>
              <w:br/>
              <w:t>в проведении олимпиады «</w:t>
            </w:r>
            <w:r>
              <w:rPr>
                <w:rFonts w:ascii="NotoSans" w:hAnsi="NotoSans"/>
                <w:color w:val="1B1919"/>
                <w:sz w:val="26"/>
                <w:szCs w:val="26"/>
              </w:rPr>
              <w:t>BRICSMath</w:t>
            </w:r>
            <w:r>
              <w:rPr>
                <w:rFonts w:ascii="NotoSans" w:hAnsi="NotoSans"/>
                <w:color w:val="1B1919"/>
                <w:sz w:val="26"/>
                <w:szCs w:val="26"/>
                <w:lang w:val="ru-RU"/>
              </w:rPr>
              <w:t>.</w:t>
            </w:r>
            <w:r>
              <w:rPr>
                <w:rFonts w:ascii="NotoSans" w:hAnsi="NotoSans"/>
                <w:color w:val="1B1919"/>
                <w:sz w:val="26"/>
                <w:szCs w:val="26"/>
              </w:rPr>
              <w:t>COM</w:t>
            </w:r>
            <w:r w:rsidRPr="00430487">
              <w:rPr>
                <w:rFonts w:ascii="NotoSans" w:hAnsi="NotoSans"/>
                <w:color w:val="1B1919"/>
                <w:sz w:val="26"/>
                <w:szCs w:val="26"/>
                <w:lang w:val="ru-RU"/>
              </w:rPr>
              <w:t>».</w:t>
            </w:r>
          </w:p>
        </w:tc>
      </w:tr>
      <w:tr w:rsidR="00A1402D" w:rsidRPr="007B5200" w:rsidTr="00477977">
        <w:tc>
          <w:tcPr>
            <w:tcW w:w="317" w:type="dxa"/>
            <w:vMerge/>
          </w:tcPr>
          <w:p w:rsidR="00A1402D" w:rsidRPr="00EB3882" w:rsidRDefault="00A1402D" w:rsidP="00842373">
            <w:pPr>
              <w:tabs>
                <w:tab w:val="left" w:pos="7140"/>
              </w:tabs>
              <w:jc w:val="center"/>
              <w:rPr>
                <w:bCs/>
                <w:color w:val="000000"/>
                <w:sz w:val="24"/>
                <w:szCs w:val="36"/>
                <w:shd w:val="clear" w:color="auto" w:fill="FFFFFF"/>
                <w:lang w:val="ru-RU"/>
              </w:rPr>
            </w:pPr>
          </w:p>
        </w:tc>
        <w:tc>
          <w:tcPr>
            <w:tcW w:w="2093" w:type="dxa"/>
            <w:vMerge/>
          </w:tcPr>
          <w:p w:rsidR="00A1402D" w:rsidRDefault="00A1402D" w:rsidP="00842373">
            <w:pPr>
              <w:tabs>
                <w:tab w:val="left" w:pos="7140"/>
              </w:tabs>
              <w:jc w:val="center"/>
              <w:rPr>
                <w:bCs/>
                <w:color w:val="000000"/>
                <w:sz w:val="24"/>
                <w:szCs w:val="36"/>
                <w:shd w:val="clear" w:color="auto" w:fill="FFFFFF"/>
                <w:lang w:val="ru-RU"/>
              </w:rPr>
            </w:pPr>
          </w:p>
        </w:tc>
        <w:tc>
          <w:tcPr>
            <w:tcW w:w="8221" w:type="dxa"/>
          </w:tcPr>
          <w:p w:rsidR="00A1402D" w:rsidRPr="0021035A" w:rsidRDefault="00A1402D" w:rsidP="00842373">
            <w:pPr>
              <w:tabs>
                <w:tab w:val="left" w:pos="7140"/>
              </w:tabs>
              <w:rPr>
                <w:color w:val="000000"/>
                <w:sz w:val="24"/>
                <w:szCs w:val="24"/>
                <w:lang w:val="ru-RU" w:eastAsia="ru-RU"/>
              </w:rPr>
            </w:pPr>
            <w:r w:rsidRPr="0021035A">
              <w:rPr>
                <w:sz w:val="24"/>
                <w:szCs w:val="24"/>
                <w:u w:val="single"/>
                <w:lang w:val="ru-RU" w:eastAsia="ru-RU"/>
              </w:rPr>
              <w:t>Благодарственное письмо за участие в весенней олимпиаде «Заврики» по окружающему миру</w:t>
            </w:r>
            <w:r>
              <w:rPr>
                <w:sz w:val="24"/>
                <w:szCs w:val="24"/>
                <w:u w:val="single"/>
                <w:lang w:val="ru-RU" w:eastAsia="ru-RU"/>
              </w:rPr>
              <w:t>, русскому языку, программированию</w:t>
            </w:r>
          </w:p>
        </w:tc>
      </w:tr>
      <w:tr w:rsidR="00A1402D" w:rsidRPr="007B5200" w:rsidTr="00477977">
        <w:tc>
          <w:tcPr>
            <w:tcW w:w="317" w:type="dxa"/>
            <w:vMerge/>
          </w:tcPr>
          <w:p w:rsidR="00A1402D" w:rsidRPr="00EB3882" w:rsidRDefault="00A1402D" w:rsidP="00842373">
            <w:pPr>
              <w:tabs>
                <w:tab w:val="left" w:pos="7140"/>
              </w:tabs>
              <w:jc w:val="center"/>
              <w:rPr>
                <w:bCs/>
                <w:color w:val="000000"/>
                <w:sz w:val="24"/>
                <w:szCs w:val="36"/>
                <w:shd w:val="clear" w:color="auto" w:fill="FFFFFF"/>
                <w:lang w:val="ru-RU"/>
              </w:rPr>
            </w:pPr>
          </w:p>
        </w:tc>
        <w:tc>
          <w:tcPr>
            <w:tcW w:w="2093" w:type="dxa"/>
            <w:vMerge/>
          </w:tcPr>
          <w:p w:rsidR="00A1402D" w:rsidRDefault="00A1402D" w:rsidP="00842373">
            <w:pPr>
              <w:tabs>
                <w:tab w:val="left" w:pos="7140"/>
              </w:tabs>
              <w:jc w:val="center"/>
              <w:rPr>
                <w:bCs/>
                <w:color w:val="000000"/>
                <w:sz w:val="24"/>
                <w:szCs w:val="36"/>
                <w:shd w:val="clear" w:color="auto" w:fill="FFFFFF"/>
                <w:lang w:val="ru-RU"/>
              </w:rPr>
            </w:pPr>
          </w:p>
        </w:tc>
        <w:tc>
          <w:tcPr>
            <w:tcW w:w="8221" w:type="dxa"/>
          </w:tcPr>
          <w:p w:rsidR="00A1402D" w:rsidRPr="0021035A" w:rsidRDefault="00A1402D" w:rsidP="00842373">
            <w:pPr>
              <w:tabs>
                <w:tab w:val="left" w:pos="7140"/>
              </w:tabs>
              <w:rPr>
                <w:color w:val="000000"/>
                <w:sz w:val="24"/>
                <w:szCs w:val="24"/>
                <w:lang w:val="ru-RU" w:eastAsia="ru-RU"/>
              </w:rPr>
            </w:pPr>
            <w:r w:rsidRPr="0021035A">
              <w:rPr>
                <w:sz w:val="24"/>
                <w:szCs w:val="24"/>
                <w:lang w:val="ru-RU" w:eastAsia="ru-RU"/>
              </w:rPr>
              <w:t>Благодарственное письмо за участие в зимней олимпиаде «Заврики» по математике</w:t>
            </w:r>
            <w:r>
              <w:rPr>
                <w:sz w:val="24"/>
                <w:szCs w:val="24"/>
                <w:lang w:val="ru-RU" w:eastAsia="ru-RU"/>
              </w:rPr>
              <w:t xml:space="preserve">, </w:t>
            </w:r>
            <w:r w:rsidRPr="0021035A">
              <w:rPr>
                <w:sz w:val="24"/>
                <w:szCs w:val="24"/>
                <w:lang w:val="ru-RU" w:eastAsia="ru-RU"/>
              </w:rPr>
              <w:t>русскому языку</w:t>
            </w:r>
            <w:r>
              <w:rPr>
                <w:sz w:val="24"/>
                <w:szCs w:val="24"/>
                <w:lang w:val="ru-RU" w:eastAsia="ru-RU"/>
              </w:rPr>
              <w:t>.</w:t>
            </w:r>
          </w:p>
        </w:tc>
      </w:tr>
      <w:tr w:rsidR="00A1402D" w:rsidRPr="007B5200" w:rsidTr="00477977">
        <w:tc>
          <w:tcPr>
            <w:tcW w:w="317" w:type="dxa"/>
            <w:vMerge/>
          </w:tcPr>
          <w:p w:rsidR="00A1402D" w:rsidRPr="00EB3882" w:rsidRDefault="00A1402D" w:rsidP="00842373">
            <w:pPr>
              <w:tabs>
                <w:tab w:val="left" w:pos="7140"/>
              </w:tabs>
              <w:jc w:val="center"/>
              <w:rPr>
                <w:bCs/>
                <w:color w:val="000000"/>
                <w:sz w:val="24"/>
                <w:szCs w:val="36"/>
                <w:shd w:val="clear" w:color="auto" w:fill="FFFFFF"/>
                <w:lang w:val="ru-RU"/>
              </w:rPr>
            </w:pPr>
          </w:p>
        </w:tc>
        <w:tc>
          <w:tcPr>
            <w:tcW w:w="2093" w:type="dxa"/>
            <w:vMerge/>
          </w:tcPr>
          <w:p w:rsidR="00A1402D" w:rsidRDefault="00A1402D" w:rsidP="00842373">
            <w:pPr>
              <w:tabs>
                <w:tab w:val="left" w:pos="7140"/>
              </w:tabs>
              <w:jc w:val="center"/>
              <w:rPr>
                <w:bCs/>
                <w:color w:val="000000"/>
                <w:sz w:val="24"/>
                <w:szCs w:val="36"/>
                <w:shd w:val="clear" w:color="auto" w:fill="FFFFFF"/>
                <w:lang w:val="ru-RU"/>
              </w:rPr>
            </w:pPr>
          </w:p>
        </w:tc>
        <w:tc>
          <w:tcPr>
            <w:tcW w:w="8221" w:type="dxa"/>
          </w:tcPr>
          <w:p w:rsidR="00A1402D" w:rsidRPr="009A4E50" w:rsidRDefault="00A1402D" w:rsidP="00842373">
            <w:pPr>
              <w:tabs>
                <w:tab w:val="left" w:pos="7140"/>
              </w:tabs>
              <w:rPr>
                <w:color w:val="000000"/>
                <w:sz w:val="24"/>
                <w:szCs w:val="24"/>
                <w:lang w:val="ru-RU" w:eastAsia="ru-RU"/>
              </w:rPr>
            </w:pPr>
            <w:r>
              <w:rPr>
                <w:color w:val="000000"/>
                <w:sz w:val="24"/>
                <w:szCs w:val="24"/>
                <w:lang w:val="ru-RU" w:eastAsia="ru-RU"/>
              </w:rPr>
              <w:t>Грамота учителю за 2 место 2 класса в образовательном марафоне.</w:t>
            </w:r>
          </w:p>
        </w:tc>
      </w:tr>
      <w:tr w:rsidR="00A1402D" w:rsidRPr="007B5200" w:rsidTr="00477977">
        <w:tc>
          <w:tcPr>
            <w:tcW w:w="317" w:type="dxa"/>
            <w:vMerge/>
          </w:tcPr>
          <w:p w:rsidR="00A1402D" w:rsidRPr="00EB3882" w:rsidRDefault="00A1402D" w:rsidP="00842373">
            <w:pPr>
              <w:tabs>
                <w:tab w:val="left" w:pos="7140"/>
              </w:tabs>
              <w:jc w:val="center"/>
              <w:rPr>
                <w:bCs/>
                <w:color w:val="000000"/>
                <w:sz w:val="24"/>
                <w:szCs w:val="36"/>
                <w:shd w:val="clear" w:color="auto" w:fill="FFFFFF"/>
                <w:lang w:val="ru-RU"/>
              </w:rPr>
            </w:pPr>
          </w:p>
        </w:tc>
        <w:tc>
          <w:tcPr>
            <w:tcW w:w="2093" w:type="dxa"/>
            <w:vMerge/>
          </w:tcPr>
          <w:p w:rsidR="00A1402D" w:rsidRPr="00EB3882" w:rsidRDefault="00A1402D" w:rsidP="00842373">
            <w:pPr>
              <w:tabs>
                <w:tab w:val="left" w:pos="7140"/>
              </w:tabs>
              <w:jc w:val="center"/>
              <w:rPr>
                <w:bCs/>
                <w:color w:val="000000"/>
                <w:sz w:val="24"/>
                <w:szCs w:val="36"/>
                <w:shd w:val="clear" w:color="auto" w:fill="FFFFFF"/>
                <w:lang w:val="ru-RU"/>
              </w:rPr>
            </w:pPr>
          </w:p>
        </w:tc>
        <w:tc>
          <w:tcPr>
            <w:tcW w:w="8221" w:type="dxa"/>
          </w:tcPr>
          <w:p w:rsidR="00A1402D" w:rsidRPr="009A4E50" w:rsidRDefault="00A1402D" w:rsidP="00842373">
            <w:pPr>
              <w:tabs>
                <w:tab w:val="left" w:pos="7140"/>
              </w:tabs>
              <w:rPr>
                <w:color w:val="000000"/>
                <w:sz w:val="24"/>
                <w:szCs w:val="24"/>
                <w:lang w:val="ru-RU" w:eastAsia="ru-RU"/>
              </w:rPr>
            </w:pPr>
            <w:r>
              <w:rPr>
                <w:color w:val="000000"/>
                <w:sz w:val="24"/>
                <w:szCs w:val="24"/>
                <w:lang w:val="ru-RU" w:eastAsia="ru-RU"/>
              </w:rPr>
              <w:t>Почетная грамота «Активный учитель региона» по итогам сентября-декабря 2019 г.</w:t>
            </w:r>
          </w:p>
        </w:tc>
      </w:tr>
      <w:tr w:rsidR="00A1402D" w:rsidRPr="007B5200" w:rsidTr="00477977">
        <w:tc>
          <w:tcPr>
            <w:tcW w:w="317" w:type="dxa"/>
            <w:vMerge/>
          </w:tcPr>
          <w:p w:rsidR="00A1402D" w:rsidRPr="00EB3882" w:rsidRDefault="00A1402D" w:rsidP="00842373">
            <w:pPr>
              <w:tabs>
                <w:tab w:val="left" w:pos="7140"/>
              </w:tabs>
              <w:jc w:val="center"/>
              <w:rPr>
                <w:bCs/>
                <w:color w:val="000000"/>
                <w:sz w:val="24"/>
                <w:szCs w:val="36"/>
                <w:shd w:val="clear" w:color="auto" w:fill="FFFFFF"/>
                <w:lang w:val="ru-RU"/>
              </w:rPr>
            </w:pPr>
          </w:p>
        </w:tc>
        <w:tc>
          <w:tcPr>
            <w:tcW w:w="2093" w:type="dxa"/>
            <w:vMerge/>
          </w:tcPr>
          <w:p w:rsidR="00A1402D" w:rsidRPr="00EB3882" w:rsidRDefault="00A1402D" w:rsidP="00842373">
            <w:pPr>
              <w:tabs>
                <w:tab w:val="left" w:pos="7140"/>
              </w:tabs>
              <w:jc w:val="center"/>
              <w:rPr>
                <w:bCs/>
                <w:color w:val="000000"/>
                <w:sz w:val="24"/>
                <w:szCs w:val="36"/>
                <w:shd w:val="clear" w:color="auto" w:fill="FFFFFF"/>
                <w:lang w:val="ru-RU"/>
              </w:rPr>
            </w:pPr>
          </w:p>
        </w:tc>
        <w:tc>
          <w:tcPr>
            <w:tcW w:w="8221" w:type="dxa"/>
          </w:tcPr>
          <w:p w:rsidR="00A1402D" w:rsidRPr="009A4E50" w:rsidRDefault="00A1402D" w:rsidP="00842373">
            <w:pPr>
              <w:tabs>
                <w:tab w:val="left" w:pos="7140"/>
              </w:tabs>
              <w:rPr>
                <w:color w:val="000000"/>
                <w:sz w:val="24"/>
                <w:szCs w:val="24"/>
                <w:lang w:val="ru-RU" w:eastAsia="ru-RU"/>
              </w:rPr>
            </w:pPr>
            <w:r>
              <w:rPr>
                <w:color w:val="000000"/>
                <w:sz w:val="24"/>
                <w:szCs w:val="24"/>
                <w:lang w:val="ru-RU" w:eastAsia="ru-RU"/>
              </w:rPr>
              <w:t>Грамота за 2 место в школе в образовательном марафоне «Навстречу космосу»</w:t>
            </w:r>
          </w:p>
        </w:tc>
      </w:tr>
      <w:tr w:rsidR="00A1402D" w:rsidRPr="007B5200" w:rsidTr="00477977">
        <w:tc>
          <w:tcPr>
            <w:tcW w:w="317" w:type="dxa"/>
            <w:vMerge/>
          </w:tcPr>
          <w:p w:rsidR="00A1402D" w:rsidRPr="00EB3882" w:rsidRDefault="00A1402D" w:rsidP="00842373">
            <w:pPr>
              <w:tabs>
                <w:tab w:val="left" w:pos="7140"/>
              </w:tabs>
              <w:jc w:val="center"/>
              <w:rPr>
                <w:bCs/>
                <w:color w:val="000000"/>
                <w:sz w:val="24"/>
                <w:szCs w:val="36"/>
                <w:shd w:val="clear" w:color="auto" w:fill="FFFFFF"/>
                <w:lang w:val="ru-RU"/>
              </w:rPr>
            </w:pPr>
          </w:p>
        </w:tc>
        <w:tc>
          <w:tcPr>
            <w:tcW w:w="2093" w:type="dxa"/>
            <w:vMerge/>
          </w:tcPr>
          <w:p w:rsidR="00A1402D" w:rsidRPr="00EB3882" w:rsidRDefault="00A1402D" w:rsidP="00842373">
            <w:pPr>
              <w:tabs>
                <w:tab w:val="left" w:pos="7140"/>
              </w:tabs>
              <w:jc w:val="center"/>
              <w:rPr>
                <w:bCs/>
                <w:color w:val="000000"/>
                <w:sz w:val="24"/>
                <w:szCs w:val="36"/>
                <w:shd w:val="clear" w:color="auto" w:fill="FFFFFF"/>
                <w:lang w:val="ru-RU"/>
              </w:rPr>
            </w:pPr>
          </w:p>
        </w:tc>
        <w:tc>
          <w:tcPr>
            <w:tcW w:w="8221" w:type="dxa"/>
          </w:tcPr>
          <w:p w:rsidR="00A1402D" w:rsidRDefault="00A1402D" w:rsidP="00842373">
            <w:pPr>
              <w:tabs>
                <w:tab w:val="left" w:pos="7140"/>
              </w:tabs>
              <w:rPr>
                <w:color w:val="000000"/>
                <w:sz w:val="24"/>
                <w:szCs w:val="24"/>
                <w:lang w:val="ru-RU" w:eastAsia="ru-RU"/>
              </w:rPr>
            </w:pPr>
            <w:r>
              <w:rPr>
                <w:color w:val="000000"/>
                <w:sz w:val="24"/>
                <w:szCs w:val="24"/>
                <w:lang w:val="ru-RU" w:eastAsia="ru-RU"/>
              </w:rPr>
              <w:t>Грамота учителю и команде 3 класса за 2 место в школе в образовательном марафоне «Волшебная осень»</w:t>
            </w:r>
          </w:p>
        </w:tc>
      </w:tr>
      <w:tr w:rsidR="00A1402D" w:rsidRPr="007B5200" w:rsidTr="00477977">
        <w:tc>
          <w:tcPr>
            <w:tcW w:w="317" w:type="dxa"/>
            <w:vMerge/>
          </w:tcPr>
          <w:p w:rsidR="00A1402D" w:rsidRPr="00EB3882" w:rsidRDefault="00A1402D" w:rsidP="00842373">
            <w:pPr>
              <w:tabs>
                <w:tab w:val="left" w:pos="7140"/>
              </w:tabs>
              <w:jc w:val="center"/>
              <w:rPr>
                <w:bCs/>
                <w:color w:val="000000"/>
                <w:sz w:val="24"/>
                <w:szCs w:val="36"/>
                <w:shd w:val="clear" w:color="auto" w:fill="FFFFFF"/>
                <w:lang w:val="ru-RU"/>
              </w:rPr>
            </w:pPr>
          </w:p>
        </w:tc>
        <w:tc>
          <w:tcPr>
            <w:tcW w:w="2093" w:type="dxa"/>
            <w:vMerge/>
          </w:tcPr>
          <w:p w:rsidR="00A1402D" w:rsidRPr="00EB3882" w:rsidRDefault="00A1402D" w:rsidP="00842373">
            <w:pPr>
              <w:tabs>
                <w:tab w:val="left" w:pos="7140"/>
              </w:tabs>
              <w:jc w:val="center"/>
              <w:rPr>
                <w:bCs/>
                <w:color w:val="000000"/>
                <w:sz w:val="24"/>
                <w:szCs w:val="36"/>
                <w:shd w:val="clear" w:color="auto" w:fill="FFFFFF"/>
                <w:lang w:val="ru-RU"/>
              </w:rPr>
            </w:pPr>
          </w:p>
        </w:tc>
        <w:tc>
          <w:tcPr>
            <w:tcW w:w="8221" w:type="dxa"/>
          </w:tcPr>
          <w:p w:rsidR="00A1402D" w:rsidRDefault="00A1402D" w:rsidP="00842373">
            <w:pPr>
              <w:tabs>
                <w:tab w:val="left" w:pos="7140"/>
              </w:tabs>
              <w:rPr>
                <w:color w:val="000000"/>
                <w:sz w:val="24"/>
                <w:szCs w:val="24"/>
                <w:lang w:val="ru-RU" w:eastAsia="ru-RU"/>
              </w:rPr>
            </w:pPr>
            <w:r>
              <w:rPr>
                <w:color w:val="000000"/>
                <w:sz w:val="24"/>
                <w:szCs w:val="24"/>
                <w:lang w:val="ru-RU" w:eastAsia="ru-RU"/>
              </w:rPr>
              <w:t>Грамота учителю и команде 3 класса за 2 место в школе в образовательном марафоне «Новогодняя сказка»</w:t>
            </w:r>
          </w:p>
        </w:tc>
      </w:tr>
      <w:tr w:rsidR="00A1402D" w:rsidRPr="007B5200" w:rsidTr="00477977">
        <w:tc>
          <w:tcPr>
            <w:tcW w:w="317" w:type="dxa"/>
          </w:tcPr>
          <w:p w:rsidR="00A1402D" w:rsidRPr="00EB3882" w:rsidRDefault="00A1402D" w:rsidP="00842373">
            <w:pPr>
              <w:tabs>
                <w:tab w:val="left" w:pos="7140"/>
              </w:tabs>
              <w:jc w:val="center"/>
              <w:rPr>
                <w:bCs/>
                <w:color w:val="000000"/>
                <w:sz w:val="24"/>
                <w:szCs w:val="36"/>
                <w:shd w:val="clear" w:color="auto" w:fill="FFFFFF"/>
                <w:lang w:val="ru-RU"/>
              </w:rPr>
            </w:pPr>
          </w:p>
        </w:tc>
        <w:tc>
          <w:tcPr>
            <w:tcW w:w="2093" w:type="dxa"/>
            <w:vMerge/>
          </w:tcPr>
          <w:p w:rsidR="00A1402D" w:rsidRPr="00EB3882" w:rsidRDefault="00A1402D" w:rsidP="00842373">
            <w:pPr>
              <w:tabs>
                <w:tab w:val="left" w:pos="7140"/>
              </w:tabs>
              <w:jc w:val="center"/>
              <w:rPr>
                <w:bCs/>
                <w:color w:val="000000"/>
                <w:sz w:val="24"/>
                <w:szCs w:val="36"/>
                <w:shd w:val="clear" w:color="auto" w:fill="FFFFFF"/>
                <w:lang w:val="ru-RU"/>
              </w:rPr>
            </w:pPr>
          </w:p>
        </w:tc>
        <w:tc>
          <w:tcPr>
            <w:tcW w:w="8221" w:type="dxa"/>
          </w:tcPr>
          <w:p w:rsidR="00A1402D" w:rsidRPr="0021035A" w:rsidRDefault="00A1402D" w:rsidP="00195CF4">
            <w:pPr>
              <w:widowControl/>
              <w:autoSpaceDE/>
              <w:autoSpaceDN/>
              <w:spacing w:after="160" w:line="259" w:lineRule="auto"/>
              <w:contextualSpacing/>
              <w:rPr>
                <w:lang w:val="ru-RU"/>
              </w:rPr>
            </w:pPr>
            <w:r w:rsidRPr="0021035A">
              <w:rPr>
                <w:lang w:val="ru-RU"/>
              </w:rPr>
              <w:t>Всероссийское исследование «Новый ФПУ-новые вызовы. Принимаем взвешенные решения» корпорация Российский учебник.</w:t>
            </w:r>
          </w:p>
          <w:p w:rsidR="00A1402D" w:rsidRDefault="00A1402D" w:rsidP="00842373">
            <w:pPr>
              <w:tabs>
                <w:tab w:val="left" w:pos="7140"/>
              </w:tabs>
              <w:rPr>
                <w:color w:val="000000"/>
                <w:sz w:val="24"/>
                <w:szCs w:val="24"/>
                <w:lang w:val="ru-RU" w:eastAsia="ru-RU"/>
              </w:rPr>
            </w:pPr>
          </w:p>
        </w:tc>
      </w:tr>
      <w:tr w:rsidR="003B645E" w:rsidRPr="007B5200" w:rsidTr="00477977">
        <w:tc>
          <w:tcPr>
            <w:tcW w:w="317" w:type="dxa"/>
            <w:vMerge w:val="restart"/>
          </w:tcPr>
          <w:p w:rsidR="003B645E" w:rsidRPr="00EB3882" w:rsidRDefault="003B645E" w:rsidP="00842373">
            <w:pPr>
              <w:tabs>
                <w:tab w:val="left" w:pos="7140"/>
              </w:tabs>
              <w:jc w:val="center"/>
              <w:rPr>
                <w:bCs/>
                <w:color w:val="000000"/>
                <w:sz w:val="24"/>
                <w:szCs w:val="36"/>
                <w:shd w:val="clear" w:color="auto" w:fill="FFFFFF"/>
                <w:lang w:val="ru-RU"/>
              </w:rPr>
            </w:pPr>
          </w:p>
        </w:tc>
        <w:tc>
          <w:tcPr>
            <w:tcW w:w="2093" w:type="dxa"/>
            <w:vMerge w:val="restart"/>
          </w:tcPr>
          <w:p w:rsidR="003B645E" w:rsidRPr="00EB3882" w:rsidRDefault="003B645E" w:rsidP="00842373">
            <w:pPr>
              <w:tabs>
                <w:tab w:val="left" w:pos="7140"/>
              </w:tabs>
              <w:jc w:val="center"/>
              <w:rPr>
                <w:bCs/>
                <w:color w:val="000000"/>
                <w:sz w:val="24"/>
                <w:szCs w:val="36"/>
                <w:shd w:val="clear" w:color="auto" w:fill="FFFFFF"/>
                <w:lang w:val="ru-RU"/>
              </w:rPr>
            </w:pPr>
            <w:r>
              <w:rPr>
                <w:bCs/>
                <w:color w:val="000000"/>
                <w:sz w:val="24"/>
                <w:szCs w:val="36"/>
                <w:shd w:val="clear" w:color="auto" w:fill="FFFFFF"/>
                <w:lang w:val="ru-RU"/>
              </w:rPr>
              <w:t>Павлова О.Н.</w:t>
            </w:r>
          </w:p>
        </w:tc>
        <w:tc>
          <w:tcPr>
            <w:tcW w:w="8221" w:type="dxa"/>
          </w:tcPr>
          <w:p w:rsidR="003B645E" w:rsidRPr="009A4E50" w:rsidRDefault="003B645E" w:rsidP="00842373">
            <w:pPr>
              <w:tabs>
                <w:tab w:val="left" w:pos="7140"/>
              </w:tabs>
              <w:rPr>
                <w:color w:val="000000"/>
                <w:sz w:val="24"/>
                <w:szCs w:val="24"/>
                <w:lang w:val="ru-RU" w:eastAsia="ru-RU"/>
              </w:rPr>
            </w:pPr>
            <w:r>
              <w:rPr>
                <w:color w:val="000000"/>
                <w:sz w:val="24"/>
                <w:szCs w:val="24"/>
                <w:lang w:val="ru-RU" w:eastAsia="ru-RU"/>
              </w:rPr>
              <w:t>Грамота за подготовку победителей муниципальной олимпиада по ППД</w:t>
            </w:r>
          </w:p>
        </w:tc>
      </w:tr>
      <w:tr w:rsidR="003B645E" w:rsidRPr="007B5200" w:rsidTr="00477977">
        <w:tc>
          <w:tcPr>
            <w:tcW w:w="317" w:type="dxa"/>
            <w:vMerge/>
          </w:tcPr>
          <w:p w:rsidR="003B645E" w:rsidRPr="00EB3882" w:rsidRDefault="003B645E" w:rsidP="00842373">
            <w:pPr>
              <w:tabs>
                <w:tab w:val="left" w:pos="7140"/>
              </w:tabs>
              <w:jc w:val="center"/>
              <w:rPr>
                <w:bCs/>
                <w:color w:val="000000"/>
                <w:sz w:val="24"/>
                <w:szCs w:val="36"/>
                <w:shd w:val="clear" w:color="auto" w:fill="FFFFFF"/>
                <w:lang w:val="ru-RU"/>
              </w:rPr>
            </w:pPr>
          </w:p>
        </w:tc>
        <w:tc>
          <w:tcPr>
            <w:tcW w:w="2093" w:type="dxa"/>
            <w:vMerge/>
          </w:tcPr>
          <w:p w:rsidR="003B645E" w:rsidRPr="00EB3882" w:rsidRDefault="003B645E" w:rsidP="00842373">
            <w:pPr>
              <w:tabs>
                <w:tab w:val="left" w:pos="7140"/>
              </w:tabs>
              <w:jc w:val="center"/>
              <w:rPr>
                <w:bCs/>
                <w:color w:val="000000"/>
                <w:sz w:val="24"/>
                <w:szCs w:val="36"/>
                <w:shd w:val="clear" w:color="auto" w:fill="FFFFFF"/>
                <w:lang w:val="ru-RU"/>
              </w:rPr>
            </w:pPr>
          </w:p>
        </w:tc>
        <w:tc>
          <w:tcPr>
            <w:tcW w:w="8221" w:type="dxa"/>
          </w:tcPr>
          <w:p w:rsidR="003B645E" w:rsidRPr="009A4E50" w:rsidRDefault="003B645E" w:rsidP="00842373">
            <w:pPr>
              <w:tabs>
                <w:tab w:val="left" w:pos="7140"/>
              </w:tabs>
              <w:rPr>
                <w:bCs/>
                <w:color w:val="000000"/>
                <w:sz w:val="24"/>
                <w:szCs w:val="24"/>
                <w:shd w:val="clear" w:color="auto" w:fill="FFFFFF"/>
                <w:lang w:val="ru-RU"/>
              </w:rPr>
            </w:pPr>
            <w:r>
              <w:rPr>
                <w:color w:val="000000"/>
                <w:sz w:val="24"/>
                <w:szCs w:val="24"/>
                <w:lang w:val="ru-RU" w:eastAsia="ru-RU"/>
              </w:rPr>
              <w:t>Грамота за подготовку победителей муниципального конкурса «Безопасное колесо» в номинации «Оказание доврачебной помощи»</w:t>
            </w:r>
          </w:p>
        </w:tc>
      </w:tr>
      <w:tr w:rsidR="003B645E" w:rsidRPr="007B5200" w:rsidTr="00477977">
        <w:tc>
          <w:tcPr>
            <w:tcW w:w="317" w:type="dxa"/>
            <w:vMerge/>
          </w:tcPr>
          <w:p w:rsidR="003B645E" w:rsidRPr="00EB3882" w:rsidRDefault="003B645E" w:rsidP="00842373">
            <w:pPr>
              <w:tabs>
                <w:tab w:val="left" w:pos="7140"/>
              </w:tabs>
              <w:jc w:val="center"/>
              <w:rPr>
                <w:bCs/>
                <w:color w:val="000000"/>
                <w:sz w:val="24"/>
                <w:szCs w:val="36"/>
                <w:shd w:val="clear" w:color="auto" w:fill="FFFFFF"/>
                <w:lang w:val="ru-RU"/>
              </w:rPr>
            </w:pPr>
          </w:p>
        </w:tc>
        <w:tc>
          <w:tcPr>
            <w:tcW w:w="2093" w:type="dxa"/>
            <w:vMerge/>
          </w:tcPr>
          <w:p w:rsidR="003B645E" w:rsidRPr="00EB3882" w:rsidRDefault="003B645E" w:rsidP="00842373">
            <w:pPr>
              <w:tabs>
                <w:tab w:val="left" w:pos="7140"/>
              </w:tabs>
              <w:jc w:val="center"/>
              <w:rPr>
                <w:bCs/>
                <w:color w:val="000000"/>
                <w:sz w:val="24"/>
                <w:szCs w:val="36"/>
                <w:shd w:val="clear" w:color="auto" w:fill="FFFFFF"/>
                <w:lang w:val="ru-RU"/>
              </w:rPr>
            </w:pPr>
          </w:p>
        </w:tc>
        <w:tc>
          <w:tcPr>
            <w:tcW w:w="8221" w:type="dxa"/>
          </w:tcPr>
          <w:p w:rsidR="003B645E" w:rsidRPr="009A4E50" w:rsidRDefault="003B645E" w:rsidP="00842373">
            <w:pPr>
              <w:tabs>
                <w:tab w:val="left" w:pos="7140"/>
              </w:tabs>
              <w:rPr>
                <w:color w:val="000000"/>
                <w:sz w:val="24"/>
                <w:szCs w:val="24"/>
                <w:lang w:val="ru-RU" w:eastAsia="ru-RU"/>
              </w:rPr>
            </w:pPr>
            <w:r w:rsidRPr="009A4E50">
              <w:rPr>
                <w:color w:val="000000"/>
                <w:sz w:val="24"/>
                <w:szCs w:val="24"/>
                <w:lang w:val="ru-RU" w:eastAsia="ru-RU"/>
              </w:rPr>
              <w:t>Грамота за высокий уровень подготовки детей к районной выставке детского декоративно- прикладного и изобразительного творчества «Эти руки золотые»</w:t>
            </w:r>
          </w:p>
        </w:tc>
      </w:tr>
      <w:tr w:rsidR="003B645E" w:rsidRPr="007B5200" w:rsidTr="00477977">
        <w:tc>
          <w:tcPr>
            <w:tcW w:w="317" w:type="dxa"/>
            <w:vMerge/>
          </w:tcPr>
          <w:p w:rsidR="003B645E" w:rsidRPr="00EB3882" w:rsidRDefault="003B645E" w:rsidP="00842373">
            <w:pPr>
              <w:tabs>
                <w:tab w:val="left" w:pos="7140"/>
              </w:tabs>
              <w:jc w:val="center"/>
              <w:rPr>
                <w:bCs/>
                <w:color w:val="000000"/>
                <w:sz w:val="24"/>
                <w:szCs w:val="36"/>
                <w:shd w:val="clear" w:color="auto" w:fill="FFFFFF"/>
                <w:lang w:val="ru-RU"/>
              </w:rPr>
            </w:pPr>
          </w:p>
        </w:tc>
        <w:tc>
          <w:tcPr>
            <w:tcW w:w="2093" w:type="dxa"/>
            <w:vMerge/>
          </w:tcPr>
          <w:p w:rsidR="003B645E" w:rsidRPr="00EB3882" w:rsidRDefault="003B645E" w:rsidP="00842373">
            <w:pPr>
              <w:tabs>
                <w:tab w:val="left" w:pos="7140"/>
              </w:tabs>
              <w:jc w:val="center"/>
              <w:rPr>
                <w:bCs/>
                <w:color w:val="000000"/>
                <w:sz w:val="24"/>
                <w:szCs w:val="36"/>
                <w:shd w:val="clear" w:color="auto" w:fill="FFFFFF"/>
                <w:lang w:val="ru-RU"/>
              </w:rPr>
            </w:pPr>
          </w:p>
        </w:tc>
        <w:tc>
          <w:tcPr>
            <w:tcW w:w="8221" w:type="dxa"/>
          </w:tcPr>
          <w:p w:rsidR="003B645E" w:rsidRPr="009A4E50" w:rsidRDefault="003B645E" w:rsidP="00842373">
            <w:pPr>
              <w:tabs>
                <w:tab w:val="left" w:pos="7140"/>
              </w:tabs>
              <w:rPr>
                <w:color w:val="000000"/>
                <w:sz w:val="24"/>
                <w:szCs w:val="24"/>
                <w:lang w:val="ru-RU" w:eastAsia="ru-RU"/>
              </w:rPr>
            </w:pPr>
            <w:r>
              <w:rPr>
                <w:color w:val="000000"/>
                <w:sz w:val="24"/>
                <w:szCs w:val="24"/>
                <w:lang w:val="ru-RU" w:eastAsia="ru-RU"/>
              </w:rPr>
              <w:t>Диплом о прохождении обучения на форуме «Педагоги России: инновации в образовании»</w:t>
            </w:r>
          </w:p>
        </w:tc>
      </w:tr>
      <w:tr w:rsidR="00842373" w:rsidRPr="009A4E50" w:rsidTr="00477977">
        <w:tc>
          <w:tcPr>
            <w:tcW w:w="317" w:type="dxa"/>
            <w:vMerge w:val="restart"/>
          </w:tcPr>
          <w:p w:rsidR="00842373" w:rsidRDefault="00842373" w:rsidP="00842373">
            <w:pPr>
              <w:tabs>
                <w:tab w:val="left" w:pos="7140"/>
              </w:tabs>
              <w:jc w:val="center"/>
              <w:rPr>
                <w:bCs/>
                <w:color w:val="000000"/>
                <w:sz w:val="24"/>
                <w:szCs w:val="36"/>
                <w:shd w:val="clear" w:color="auto" w:fill="FFFFFF"/>
                <w:lang w:val="ru-RU"/>
              </w:rPr>
            </w:pPr>
          </w:p>
          <w:p w:rsidR="00842373" w:rsidRPr="00EB3882" w:rsidRDefault="00842373" w:rsidP="00842373">
            <w:pPr>
              <w:tabs>
                <w:tab w:val="left" w:pos="7140"/>
              </w:tabs>
              <w:jc w:val="center"/>
              <w:rPr>
                <w:bCs/>
                <w:color w:val="000000"/>
                <w:sz w:val="24"/>
                <w:szCs w:val="36"/>
                <w:shd w:val="clear" w:color="auto" w:fill="FFFFFF"/>
                <w:lang w:val="ru-RU"/>
              </w:rPr>
            </w:pPr>
          </w:p>
        </w:tc>
        <w:tc>
          <w:tcPr>
            <w:tcW w:w="2093" w:type="dxa"/>
            <w:vMerge w:val="restart"/>
          </w:tcPr>
          <w:p w:rsidR="00842373" w:rsidRPr="00EB3882" w:rsidRDefault="00842373" w:rsidP="00842373">
            <w:pPr>
              <w:tabs>
                <w:tab w:val="left" w:pos="7140"/>
              </w:tabs>
              <w:jc w:val="center"/>
              <w:rPr>
                <w:bCs/>
                <w:color w:val="000000"/>
                <w:sz w:val="24"/>
                <w:szCs w:val="36"/>
                <w:shd w:val="clear" w:color="auto" w:fill="FFFFFF"/>
                <w:lang w:val="ru-RU"/>
              </w:rPr>
            </w:pPr>
            <w:r>
              <w:rPr>
                <w:bCs/>
                <w:color w:val="000000"/>
                <w:sz w:val="24"/>
                <w:szCs w:val="36"/>
                <w:shd w:val="clear" w:color="auto" w:fill="FFFFFF"/>
                <w:lang w:val="ru-RU"/>
              </w:rPr>
              <w:t>Муканина  О.А.</w:t>
            </w:r>
          </w:p>
        </w:tc>
        <w:tc>
          <w:tcPr>
            <w:tcW w:w="8221" w:type="dxa"/>
            <w:tcBorders>
              <w:top w:val="single" w:sz="4" w:space="0" w:color="auto"/>
              <w:left w:val="single" w:sz="4" w:space="0" w:color="auto"/>
              <w:bottom w:val="single" w:sz="4" w:space="0" w:color="auto"/>
              <w:right w:val="single" w:sz="4" w:space="0" w:color="auto"/>
            </w:tcBorders>
          </w:tcPr>
          <w:p w:rsidR="00842373" w:rsidRPr="00D87087" w:rsidRDefault="00842373" w:rsidP="00842373">
            <w:pPr>
              <w:jc w:val="both"/>
              <w:rPr>
                <w:szCs w:val="24"/>
              </w:rPr>
            </w:pPr>
            <w:r w:rsidRPr="009A4E50">
              <w:rPr>
                <w:szCs w:val="24"/>
                <w:lang w:val="ru-RU"/>
              </w:rPr>
              <w:t xml:space="preserve">Почетная грамота за подготовку учащихся к муниципальному конкурсу чтецов «Раскрасим мир стихами» среди учащихся 2-11 классов. </w:t>
            </w:r>
            <w:r>
              <w:rPr>
                <w:szCs w:val="24"/>
              </w:rPr>
              <w:t>Пр № 18 от 11.10 2018</w:t>
            </w:r>
          </w:p>
        </w:tc>
      </w:tr>
      <w:tr w:rsidR="00842373" w:rsidRPr="007B5200" w:rsidTr="00477977">
        <w:tc>
          <w:tcPr>
            <w:tcW w:w="317" w:type="dxa"/>
            <w:vMerge/>
          </w:tcPr>
          <w:p w:rsidR="00842373" w:rsidRPr="00EB3882" w:rsidRDefault="00842373" w:rsidP="00842373">
            <w:pPr>
              <w:tabs>
                <w:tab w:val="left" w:pos="7140"/>
              </w:tabs>
              <w:jc w:val="center"/>
              <w:rPr>
                <w:bCs/>
                <w:color w:val="000000"/>
                <w:sz w:val="24"/>
                <w:szCs w:val="36"/>
                <w:shd w:val="clear" w:color="auto" w:fill="FFFFFF"/>
                <w:lang w:val="ru-RU"/>
              </w:rPr>
            </w:pPr>
          </w:p>
        </w:tc>
        <w:tc>
          <w:tcPr>
            <w:tcW w:w="2093" w:type="dxa"/>
            <w:vMerge/>
          </w:tcPr>
          <w:p w:rsidR="00842373" w:rsidRPr="00EB3882" w:rsidRDefault="00842373" w:rsidP="00842373">
            <w:pPr>
              <w:tabs>
                <w:tab w:val="left" w:pos="7140"/>
              </w:tabs>
              <w:jc w:val="center"/>
              <w:rPr>
                <w:bCs/>
                <w:color w:val="000000"/>
                <w:sz w:val="24"/>
                <w:szCs w:val="36"/>
                <w:shd w:val="clear" w:color="auto" w:fill="FFFFFF"/>
                <w:lang w:val="ru-RU"/>
              </w:rPr>
            </w:pPr>
          </w:p>
        </w:tc>
        <w:tc>
          <w:tcPr>
            <w:tcW w:w="8221" w:type="dxa"/>
            <w:tcBorders>
              <w:top w:val="single" w:sz="4" w:space="0" w:color="auto"/>
              <w:left w:val="single" w:sz="4" w:space="0" w:color="auto"/>
              <w:bottom w:val="single" w:sz="4" w:space="0" w:color="auto"/>
              <w:right w:val="single" w:sz="4" w:space="0" w:color="auto"/>
            </w:tcBorders>
          </w:tcPr>
          <w:p w:rsidR="00842373" w:rsidRPr="009A4E50" w:rsidRDefault="00842373" w:rsidP="00842373">
            <w:pPr>
              <w:jc w:val="both"/>
              <w:rPr>
                <w:szCs w:val="24"/>
                <w:lang w:val="ru-RU"/>
              </w:rPr>
            </w:pPr>
            <w:r w:rsidRPr="009A4E50">
              <w:rPr>
                <w:szCs w:val="24"/>
                <w:lang w:val="ru-RU"/>
              </w:rPr>
              <w:t>Диплом победителя (</w:t>
            </w:r>
            <w:r>
              <w:rPr>
                <w:szCs w:val="24"/>
              </w:rPr>
              <w:t>III</w:t>
            </w:r>
            <w:r w:rsidRPr="009A4E50">
              <w:rPr>
                <w:szCs w:val="24"/>
                <w:lang w:val="ru-RU"/>
              </w:rPr>
              <w:t xml:space="preserve"> место) в номинации «Поэзия. Большая форма.» в </w:t>
            </w:r>
            <w:r>
              <w:rPr>
                <w:szCs w:val="24"/>
              </w:rPr>
              <w:t>IV</w:t>
            </w:r>
            <w:r w:rsidRPr="009A4E50">
              <w:rPr>
                <w:szCs w:val="24"/>
                <w:lang w:val="ru-RU"/>
              </w:rPr>
              <w:t xml:space="preserve"> Всероссийском ежегодном конкурсе педагогического литературного творчества «МУЗЫ»  (Литобраз)  15.02.2018</w:t>
            </w:r>
          </w:p>
        </w:tc>
      </w:tr>
      <w:tr w:rsidR="00842373" w:rsidRPr="007B5200" w:rsidTr="00477977">
        <w:tc>
          <w:tcPr>
            <w:tcW w:w="317" w:type="dxa"/>
            <w:vMerge/>
          </w:tcPr>
          <w:p w:rsidR="00842373" w:rsidRPr="00EB3882" w:rsidRDefault="00842373" w:rsidP="00842373">
            <w:pPr>
              <w:tabs>
                <w:tab w:val="left" w:pos="7140"/>
              </w:tabs>
              <w:jc w:val="center"/>
              <w:rPr>
                <w:bCs/>
                <w:color w:val="000000"/>
                <w:sz w:val="24"/>
                <w:szCs w:val="36"/>
                <w:shd w:val="clear" w:color="auto" w:fill="FFFFFF"/>
                <w:lang w:val="ru-RU"/>
              </w:rPr>
            </w:pPr>
          </w:p>
        </w:tc>
        <w:tc>
          <w:tcPr>
            <w:tcW w:w="2093" w:type="dxa"/>
            <w:vMerge/>
          </w:tcPr>
          <w:p w:rsidR="00842373" w:rsidRPr="00EB3882" w:rsidRDefault="00842373" w:rsidP="00842373">
            <w:pPr>
              <w:tabs>
                <w:tab w:val="left" w:pos="7140"/>
              </w:tabs>
              <w:jc w:val="center"/>
              <w:rPr>
                <w:bCs/>
                <w:color w:val="000000"/>
                <w:sz w:val="24"/>
                <w:szCs w:val="36"/>
                <w:shd w:val="clear" w:color="auto" w:fill="FFFFFF"/>
                <w:lang w:val="ru-RU"/>
              </w:rPr>
            </w:pPr>
          </w:p>
        </w:tc>
        <w:tc>
          <w:tcPr>
            <w:tcW w:w="8221" w:type="dxa"/>
            <w:tcBorders>
              <w:top w:val="single" w:sz="4" w:space="0" w:color="auto"/>
              <w:left w:val="single" w:sz="4" w:space="0" w:color="auto"/>
              <w:bottom w:val="single" w:sz="4" w:space="0" w:color="auto"/>
              <w:right w:val="single" w:sz="4" w:space="0" w:color="auto"/>
            </w:tcBorders>
          </w:tcPr>
          <w:p w:rsidR="00842373" w:rsidRPr="009A4E50" w:rsidRDefault="00842373" w:rsidP="00842373">
            <w:pPr>
              <w:jc w:val="both"/>
              <w:rPr>
                <w:szCs w:val="24"/>
                <w:lang w:val="ru-RU"/>
              </w:rPr>
            </w:pPr>
            <w:r w:rsidRPr="009A4E50">
              <w:rPr>
                <w:szCs w:val="24"/>
                <w:lang w:val="ru-RU"/>
              </w:rPr>
              <w:t>Благодарственное письмо за подготовку призёра муниципального этапа Всероссийского конкурса сочинений.</w:t>
            </w:r>
          </w:p>
        </w:tc>
      </w:tr>
      <w:tr w:rsidR="00842373" w:rsidRPr="007B5200" w:rsidTr="00477977">
        <w:tc>
          <w:tcPr>
            <w:tcW w:w="317" w:type="dxa"/>
            <w:vMerge/>
          </w:tcPr>
          <w:p w:rsidR="00842373" w:rsidRDefault="00842373" w:rsidP="00842373">
            <w:pPr>
              <w:tabs>
                <w:tab w:val="left" w:pos="7140"/>
              </w:tabs>
              <w:jc w:val="center"/>
              <w:rPr>
                <w:bCs/>
                <w:color w:val="000000"/>
                <w:sz w:val="24"/>
                <w:szCs w:val="36"/>
                <w:shd w:val="clear" w:color="auto" w:fill="FFFFFF"/>
                <w:lang w:val="ru-RU"/>
              </w:rPr>
            </w:pPr>
          </w:p>
        </w:tc>
        <w:tc>
          <w:tcPr>
            <w:tcW w:w="2093" w:type="dxa"/>
            <w:vMerge/>
          </w:tcPr>
          <w:p w:rsidR="00842373" w:rsidRPr="00EB3882" w:rsidRDefault="00842373" w:rsidP="00842373">
            <w:pPr>
              <w:tabs>
                <w:tab w:val="left" w:pos="7140"/>
              </w:tabs>
              <w:jc w:val="center"/>
              <w:rPr>
                <w:bCs/>
                <w:color w:val="000000"/>
                <w:sz w:val="24"/>
                <w:szCs w:val="36"/>
                <w:shd w:val="clear" w:color="auto" w:fill="FFFFFF"/>
                <w:lang w:val="ru-RU"/>
              </w:rPr>
            </w:pPr>
          </w:p>
        </w:tc>
        <w:tc>
          <w:tcPr>
            <w:tcW w:w="8221" w:type="dxa"/>
            <w:tcBorders>
              <w:top w:val="single" w:sz="4" w:space="0" w:color="auto"/>
              <w:left w:val="single" w:sz="4" w:space="0" w:color="auto"/>
              <w:bottom w:val="single" w:sz="4" w:space="0" w:color="auto"/>
              <w:right w:val="single" w:sz="4" w:space="0" w:color="auto"/>
            </w:tcBorders>
          </w:tcPr>
          <w:p w:rsidR="00842373" w:rsidRPr="009A4E50" w:rsidRDefault="00842373" w:rsidP="00842373">
            <w:pPr>
              <w:jc w:val="both"/>
              <w:rPr>
                <w:szCs w:val="24"/>
                <w:lang w:val="ru-RU"/>
              </w:rPr>
            </w:pPr>
            <w:r w:rsidRPr="009A4E50">
              <w:rPr>
                <w:szCs w:val="24"/>
                <w:lang w:val="ru-RU"/>
              </w:rPr>
              <w:t>Диплом победителя (</w:t>
            </w:r>
            <w:r>
              <w:rPr>
                <w:szCs w:val="24"/>
              </w:rPr>
              <w:t>I</w:t>
            </w:r>
            <w:r w:rsidRPr="009A4E50">
              <w:rPr>
                <w:szCs w:val="24"/>
                <w:lang w:val="ru-RU"/>
              </w:rPr>
              <w:t xml:space="preserve"> место) в номинации «Поэзия. Большая форма.» в </w:t>
            </w:r>
            <w:r>
              <w:rPr>
                <w:szCs w:val="24"/>
              </w:rPr>
              <w:t>IV</w:t>
            </w:r>
            <w:r w:rsidRPr="009A4E50">
              <w:rPr>
                <w:szCs w:val="24"/>
                <w:lang w:val="ru-RU"/>
              </w:rPr>
              <w:t xml:space="preserve"> Всероссийском ежегодном конкурсе педагогического литературного творчества «МУЗЫ»  (Литобраз)  15.01.2018</w:t>
            </w:r>
          </w:p>
        </w:tc>
      </w:tr>
      <w:tr w:rsidR="00842373" w:rsidRPr="009A4E50" w:rsidTr="00477977">
        <w:tc>
          <w:tcPr>
            <w:tcW w:w="317" w:type="dxa"/>
            <w:vMerge/>
          </w:tcPr>
          <w:p w:rsidR="00842373" w:rsidRDefault="00842373" w:rsidP="00842373">
            <w:pPr>
              <w:tabs>
                <w:tab w:val="left" w:pos="7140"/>
              </w:tabs>
              <w:jc w:val="center"/>
              <w:rPr>
                <w:bCs/>
                <w:color w:val="000000"/>
                <w:sz w:val="24"/>
                <w:szCs w:val="36"/>
                <w:shd w:val="clear" w:color="auto" w:fill="FFFFFF"/>
                <w:lang w:val="ru-RU"/>
              </w:rPr>
            </w:pPr>
          </w:p>
        </w:tc>
        <w:tc>
          <w:tcPr>
            <w:tcW w:w="2093" w:type="dxa"/>
            <w:vMerge/>
          </w:tcPr>
          <w:p w:rsidR="00842373" w:rsidRPr="00EB3882" w:rsidRDefault="00842373" w:rsidP="00842373">
            <w:pPr>
              <w:tabs>
                <w:tab w:val="left" w:pos="7140"/>
              </w:tabs>
              <w:jc w:val="center"/>
              <w:rPr>
                <w:bCs/>
                <w:color w:val="000000"/>
                <w:sz w:val="24"/>
                <w:szCs w:val="36"/>
                <w:shd w:val="clear" w:color="auto" w:fill="FFFFFF"/>
                <w:lang w:val="ru-RU"/>
              </w:rPr>
            </w:pPr>
          </w:p>
        </w:tc>
        <w:tc>
          <w:tcPr>
            <w:tcW w:w="8221" w:type="dxa"/>
            <w:tcBorders>
              <w:top w:val="single" w:sz="4" w:space="0" w:color="auto"/>
              <w:left w:val="single" w:sz="4" w:space="0" w:color="auto"/>
              <w:bottom w:val="single" w:sz="4" w:space="0" w:color="auto"/>
              <w:right w:val="single" w:sz="4" w:space="0" w:color="auto"/>
            </w:tcBorders>
          </w:tcPr>
          <w:p w:rsidR="00842373" w:rsidRPr="00D87087" w:rsidRDefault="00842373" w:rsidP="00842373">
            <w:pPr>
              <w:jc w:val="both"/>
              <w:rPr>
                <w:szCs w:val="24"/>
              </w:rPr>
            </w:pPr>
            <w:r w:rsidRPr="009A4E50">
              <w:rPr>
                <w:szCs w:val="24"/>
                <w:lang w:val="ru-RU"/>
              </w:rPr>
              <w:t xml:space="preserve">Грамота Администрации сельского поселения Петровское Ярославской области за многолетний добросовестный труд, большой вклад в развитие образования на территории сельского поселения Петровское. </w:t>
            </w:r>
            <w:r>
              <w:rPr>
                <w:szCs w:val="24"/>
              </w:rPr>
              <w:t>Август 2018</w:t>
            </w:r>
          </w:p>
        </w:tc>
      </w:tr>
      <w:tr w:rsidR="00842373" w:rsidRPr="007B5200" w:rsidTr="00477977">
        <w:tc>
          <w:tcPr>
            <w:tcW w:w="317" w:type="dxa"/>
            <w:vMerge/>
          </w:tcPr>
          <w:p w:rsidR="00842373" w:rsidRDefault="00842373" w:rsidP="00842373">
            <w:pPr>
              <w:tabs>
                <w:tab w:val="left" w:pos="7140"/>
              </w:tabs>
              <w:jc w:val="center"/>
              <w:rPr>
                <w:bCs/>
                <w:color w:val="000000"/>
                <w:sz w:val="24"/>
                <w:szCs w:val="36"/>
                <w:shd w:val="clear" w:color="auto" w:fill="FFFFFF"/>
                <w:lang w:val="ru-RU"/>
              </w:rPr>
            </w:pPr>
          </w:p>
        </w:tc>
        <w:tc>
          <w:tcPr>
            <w:tcW w:w="2093" w:type="dxa"/>
            <w:vMerge/>
          </w:tcPr>
          <w:p w:rsidR="00842373" w:rsidRPr="00EB3882" w:rsidRDefault="00842373" w:rsidP="00842373">
            <w:pPr>
              <w:tabs>
                <w:tab w:val="left" w:pos="7140"/>
              </w:tabs>
              <w:jc w:val="center"/>
              <w:rPr>
                <w:bCs/>
                <w:color w:val="000000"/>
                <w:sz w:val="24"/>
                <w:szCs w:val="36"/>
                <w:shd w:val="clear" w:color="auto" w:fill="FFFFFF"/>
                <w:lang w:val="ru-RU"/>
              </w:rPr>
            </w:pPr>
          </w:p>
        </w:tc>
        <w:tc>
          <w:tcPr>
            <w:tcW w:w="8221" w:type="dxa"/>
            <w:tcBorders>
              <w:top w:val="single" w:sz="4" w:space="0" w:color="auto"/>
              <w:left w:val="single" w:sz="4" w:space="0" w:color="auto"/>
              <w:bottom w:val="single" w:sz="4" w:space="0" w:color="auto"/>
              <w:right w:val="single" w:sz="4" w:space="0" w:color="auto"/>
            </w:tcBorders>
          </w:tcPr>
          <w:p w:rsidR="00842373" w:rsidRPr="009A4E50" w:rsidRDefault="00842373" w:rsidP="00842373">
            <w:pPr>
              <w:jc w:val="both"/>
              <w:rPr>
                <w:szCs w:val="24"/>
                <w:lang w:val="ru-RU"/>
              </w:rPr>
            </w:pPr>
            <w:r w:rsidRPr="009A4E50">
              <w:rPr>
                <w:szCs w:val="24"/>
                <w:lang w:val="ru-RU"/>
              </w:rPr>
              <w:t>Благодарственное письмо за высокий уровень подготовки победителя областного конкурса творческих работ для детей и юношества «Мы-дети галактики» от В.В.Терешковой, женщины-космонавта, Героя Советского Союза. 16.06.2018</w:t>
            </w:r>
          </w:p>
        </w:tc>
      </w:tr>
      <w:tr w:rsidR="00842373" w:rsidRPr="009A4E50" w:rsidTr="00477977">
        <w:tc>
          <w:tcPr>
            <w:tcW w:w="317" w:type="dxa"/>
            <w:vMerge/>
          </w:tcPr>
          <w:p w:rsidR="00842373" w:rsidRDefault="00842373" w:rsidP="00842373">
            <w:pPr>
              <w:tabs>
                <w:tab w:val="left" w:pos="7140"/>
              </w:tabs>
              <w:jc w:val="center"/>
              <w:rPr>
                <w:bCs/>
                <w:color w:val="000000"/>
                <w:sz w:val="24"/>
                <w:szCs w:val="36"/>
                <w:shd w:val="clear" w:color="auto" w:fill="FFFFFF"/>
                <w:lang w:val="ru-RU"/>
              </w:rPr>
            </w:pPr>
          </w:p>
        </w:tc>
        <w:tc>
          <w:tcPr>
            <w:tcW w:w="2093" w:type="dxa"/>
            <w:vMerge/>
          </w:tcPr>
          <w:p w:rsidR="00842373" w:rsidRPr="00EB3882" w:rsidRDefault="00842373" w:rsidP="00842373">
            <w:pPr>
              <w:tabs>
                <w:tab w:val="left" w:pos="7140"/>
              </w:tabs>
              <w:jc w:val="center"/>
              <w:rPr>
                <w:bCs/>
                <w:color w:val="000000"/>
                <w:sz w:val="24"/>
                <w:szCs w:val="36"/>
                <w:shd w:val="clear" w:color="auto" w:fill="FFFFFF"/>
                <w:lang w:val="ru-RU"/>
              </w:rPr>
            </w:pPr>
          </w:p>
        </w:tc>
        <w:tc>
          <w:tcPr>
            <w:tcW w:w="8221" w:type="dxa"/>
            <w:tcBorders>
              <w:top w:val="single" w:sz="4" w:space="0" w:color="auto"/>
              <w:left w:val="single" w:sz="4" w:space="0" w:color="auto"/>
              <w:bottom w:val="single" w:sz="4" w:space="0" w:color="auto"/>
              <w:right w:val="single" w:sz="4" w:space="0" w:color="auto"/>
            </w:tcBorders>
          </w:tcPr>
          <w:p w:rsidR="00842373" w:rsidRPr="009A4E50" w:rsidRDefault="00842373" w:rsidP="00842373">
            <w:pPr>
              <w:jc w:val="both"/>
              <w:rPr>
                <w:szCs w:val="24"/>
                <w:lang w:val="ru-RU"/>
              </w:rPr>
            </w:pPr>
            <w:r w:rsidRPr="009A4E50">
              <w:rPr>
                <w:szCs w:val="24"/>
                <w:lang w:val="ru-RU"/>
              </w:rPr>
              <w:t xml:space="preserve">Благодарность проекта «Инфоурок» за существенный вклад в развитие крупнейшей онлайн-библиотеки методических разработок для учителей. </w:t>
            </w:r>
          </w:p>
          <w:p w:rsidR="00842373" w:rsidRPr="00D87087" w:rsidRDefault="00842373" w:rsidP="00842373">
            <w:pPr>
              <w:jc w:val="both"/>
              <w:rPr>
                <w:szCs w:val="24"/>
              </w:rPr>
            </w:pPr>
            <w:r>
              <w:rPr>
                <w:szCs w:val="24"/>
              </w:rPr>
              <w:t xml:space="preserve">№ ВМ-00066321 </w:t>
            </w:r>
          </w:p>
        </w:tc>
      </w:tr>
      <w:tr w:rsidR="00842373" w:rsidRPr="007B5200" w:rsidTr="00477977">
        <w:tc>
          <w:tcPr>
            <w:tcW w:w="317" w:type="dxa"/>
            <w:vMerge w:val="restart"/>
          </w:tcPr>
          <w:p w:rsidR="00842373" w:rsidRDefault="00842373" w:rsidP="00842373">
            <w:pPr>
              <w:tabs>
                <w:tab w:val="left" w:pos="7140"/>
              </w:tabs>
              <w:jc w:val="center"/>
              <w:rPr>
                <w:bCs/>
                <w:color w:val="000000"/>
                <w:sz w:val="24"/>
                <w:szCs w:val="36"/>
                <w:shd w:val="clear" w:color="auto" w:fill="FFFFFF"/>
                <w:lang w:val="ru-RU"/>
              </w:rPr>
            </w:pPr>
          </w:p>
        </w:tc>
        <w:tc>
          <w:tcPr>
            <w:tcW w:w="2093" w:type="dxa"/>
            <w:vMerge w:val="restart"/>
          </w:tcPr>
          <w:p w:rsidR="00842373" w:rsidRPr="00EB3882" w:rsidRDefault="00842373" w:rsidP="00842373">
            <w:pPr>
              <w:tabs>
                <w:tab w:val="left" w:pos="7140"/>
              </w:tabs>
              <w:jc w:val="center"/>
              <w:rPr>
                <w:bCs/>
                <w:color w:val="000000"/>
                <w:sz w:val="24"/>
                <w:szCs w:val="36"/>
                <w:shd w:val="clear" w:color="auto" w:fill="FFFFFF"/>
                <w:lang w:val="ru-RU"/>
              </w:rPr>
            </w:pPr>
            <w:r>
              <w:rPr>
                <w:bCs/>
                <w:color w:val="000000"/>
                <w:sz w:val="24"/>
                <w:szCs w:val="36"/>
                <w:shd w:val="clear" w:color="auto" w:fill="FFFFFF"/>
                <w:lang w:val="ru-RU"/>
              </w:rPr>
              <w:t>Бахаева О.А.</w:t>
            </w:r>
          </w:p>
        </w:tc>
        <w:tc>
          <w:tcPr>
            <w:tcW w:w="8221" w:type="dxa"/>
          </w:tcPr>
          <w:p w:rsidR="00842373" w:rsidRPr="0021035A" w:rsidRDefault="00842373" w:rsidP="00842373">
            <w:pPr>
              <w:tabs>
                <w:tab w:val="left" w:pos="7140"/>
              </w:tabs>
              <w:rPr>
                <w:color w:val="000000"/>
                <w:sz w:val="24"/>
                <w:szCs w:val="24"/>
                <w:lang w:val="ru-RU" w:eastAsia="ru-RU"/>
              </w:rPr>
            </w:pPr>
            <w:r w:rsidRPr="0021035A">
              <w:rPr>
                <w:sz w:val="24"/>
                <w:szCs w:val="24"/>
                <w:u w:val="single"/>
                <w:lang w:val="ru-RU" w:eastAsia="ru-RU"/>
              </w:rPr>
              <w:t>Благодарственное письмо за участие в весенней олимпиаде «Заврики» по окружающему миру</w:t>
            </w:r>
            <w:r>
              <w:rPr>
                <w:sz w:val="24"/>
                <w:szCs w:val="24"/>
                <w:u w:val="single"/>
                <w:lang w:val="ru-RU" w:eastAsia="ru-RU"/>
              </w:rPr>
              <w:t>, русскому языку, программированию</w:t>
            </w:r>
          </w:p>
        </w:tc>
      </w:tr>
      <w:tr w:rsidR="00842373" w:rsidRPr="007B5200" w:rsidTr="00477977">
        <w:tc>
          <w:tcPr>
            <w:tcW w:w="317" w:type="dxa"/>
            <w:vMerge/>
          </w:tcPr>
          <w:p w:rsidR="00842373" w:rsidRDefault="00842373" w:rsidP="00842373">
            <w:pPr>
              <w:tabs>
                <w:tab w:val="left" w:pos="7140"/>
              </w:tabs>
              <w:jc w:val="center"/>
              <w:rPr>
                <w:bCs/>
                <w:color w:val="000000"/>
                <w:sz w:val="24"/>
                <w:szCs w:val="36"/>
                <w:shd w:val="clear" w:color="auto" w:fill="FFFFFF"/>
                <w:lang w:val="ru-RU"/>
              </w:rPr>
            </w:pPr>
          </w:p>
        </w:tc>
        <w:tc>
          <w:tcPr>
            <w:tcW w:w="2093" w:type="dxa"/>
            <w:vMerge/>
          </w:tcPr>
          <w:p w:rsidR="00842373" w:rsidRPr="00EB3882" w:rsidRDefault="00842373" w:rsidP="00842373">
            <w:pPr>
              <w:tabs>
                <w:tab w:val="left" w:pos="7140"/>
              </w:tabs>
              <w:jc w:val="center"/>
              <w:rPr>
                <w:bCs/>
                <w:color w:val="000000"/>
                <w:sz w:val="24"/>
                <w:szCs w:val="36"/>
                <w:shd w:val="clear" w:color="auto" w:fill="FFFFFF"/>
                <w:lang w:val="ru-RU"/>
              </w:rPr>
            </w:pPr>
          </w:p>
        </w:tc>
        <w:tc>
          <w:tcPr>
            <w:tcW w:w="8221" w:type="dxa"/>
          </w:tcPr>
          <w:p w:rsidR="00842373" w:rsidRPr="0021035A" w:rsidRDefault="00842373" w:rsidP="00842373">
            <w:pPr>
              <w:tabs>
                <w:tab w:val="left" w:pos="7140"/>
              </w:tabs>
              <w:rPr>
                <w:color w:val="000000"/>
                <w:sz w:val="24"/>
                <w:szCs w:val="24"/>
                <w:lang w:val="ru-RU" w:eastAsia="ru-RU"/>
              </w:rPr>
            </w:pPr>
            <w:r w:rsidRPr="0021035A">
              <w:rPr>
                <w:sz w:val="24"/>
                <w:szCs w:val="24"/>
                <w:lang w:val="ru-RU" w:eastAsia="ru-RU"/>
              </w:rPr>
              <w:t xml:space="preserve">Благодарственное письмо за участие в зимней олимпиаде «Заврики» по </w:t>
            </w:r>
            <w:r w:rsidRPr="0021035A">
              <w:rPr>
                <w:sz w:val="24"/>
                <w:szCs w:val="24"/>
                <w:lang w:val="ru-RU" w:eastAsia="ru-RU"/>
              </w:rPr>
              <w:lastRenderedPageBreak/>
              <w:t>математике</w:t>
            </w:r>
            <w:r>
              <w:rPr>
                <w:sz w:val="24"/>
                <w:szCs w:val="24"/>
                <w:lang w:val="ru-RU" w:eastAsia="ru-RU"/>
              </w:rPr>
              <w:t xml:space="preserve">, </w:t>
            </w:r>
            <w:r w:rsidRPr="0021035A">
              <w:rPr>
                <w:sz w:val="24"/>
                <w:szCs w:val="24"/>
                <w:lang w:val="ru-RU" w:eastAsia="ru-RU"/>
              </w:rPr>
              <w:t>русскому языку</w:t>
            </w:r>
            <w:r>
              <w:rPr>
                <w:sz w:val="24"/>
                <w:szCs w:val="24"/>
                <w:lang w:val="ru-RU" w:eastAsia="ru-RU"/>
              </w:rPr>
              <w:t>.</w:t>
            </w:r>
          </w:p>
        </w:tc>
      </w:tr>
      <w:tr w:rsidR="00842373" w:rsidRPr="007B5200" w:rsidTr="00477977">
        <w:tc>
          <w:tcPr>
            <w:tcW w:w="317" w:type="dxa"/>
            <w:vMerge/>
          </w:tcPr>
          <w:p w:rsidR="00842373" w:rsidRDefault="00842373" w:rsidP="00842373">
            <w:pPr>
              <w:tabs>
                <w:tab w:val="left" w:pos="7140"/>
              </w:tabs>
              <w:jc w:val="center"/>
              <w:rPr>
                <w:bCs/>
                <w:color w:val="000000"/>
                <w:sz w:val="24"/>
                <w:szCs w:val="36"/>
                <w:shd w:val="clear" w:color="auto" w:fill="FFFFFF"/>
                <w:lang w:val="ru-RU"/>
              </w:rPr>
            </w:pPr>
          </w:p>
        </w:tc>
        <w:tc>
          <w:tcPr>
            <w:tcW w:w="2093" w:type="dxa"/>
            <w:vMerge/>
          </w:tcPr>
          <w:p w:rsidR="00842373" w:rsidRPr="00EB3882" w:rsidRDefault="00842373" w:rsidP="00842373">
            <w:pPr>
              <w:tabs>
                <w:tab w:val="left" w:pos="7140"/>
              </w:tabs>
              <w:jc w:val="center"/>
              <w:rPr>
                <w:bCs/>
                <w:color w:val="000000"/>
                <w:sz w:val="24"/>
                <w:szCs w:val="36"/>
                <w:shd w:val="clear" w:color="auto" w:fill="FFFFFF"/>
                <w:lang w:val="ru-RU"/>
              </w:rPr>
            </w:pPr>
          </w:p>
        </w:tc>
        <w:tc>
          <w:tcPr>
            <w:tcW w:w="8221" w:type="dxa"/>
          </w:tcPr>
          <w:p w:rsidR="00842373" w:rsidRPr="0021035A" w:rsidRDefault="00842373" w:rsidP="00842373">
            <w:pPr>
              <w:tabs>
                <w:tab w:val="left" w:pos="7140"/>
              </w:tabs>
              <w:rPr>
                <w:color w:val="000000"/>
                <w:sz w:val="24"/>
                <w:szCs w:val="24"/>
                <w:lang w:val="ru-RU" w:eastAsia="ru-RU"/>
              </w:rPr>
            </w:pPr>
            <w:r w:rsidRPr="0021035A">
              <w:rPr>
                <w:sz w:val="24"/>
                <w:szCs w:val="24"/>
                <w:lang w:val="ru-RU" w:eastAsia="ru-RU"/>
              </w:rPr>
              <w:t>Благодарственное письмо за участие в осенней олимпиаде «Заврики» по английскому языку</w:t>
            </w:r>
          </w:p>
        </w:tc>
      </w:tr>
      <w:tr w:rsidR="00842373" w:rsidRPr="007B5200" w:rsidTr="00477977">
        <w:tc>
          <w:tcPr>
            <w:tcW w:w="317" w:type="dxa"/>
            <w:vMerge/>
          </w:tcPr>
          <w:p w:rsidR="00842373" w:rsidRDefault="00842373" w:rsidP="00842373">
            <w:pPr>
              <w:tabs>
                <w:tab w:val="left" w:pos="7140"/>
              </w:tabs>
              <w:jc w:val="center"/>
              <w:rPr>
                <w:bCs/>
                <w:color w:val="000000"/>
                <w:sz w:val="24"/>
                <w:szCs w:val="36"/>
                <w:shd w:val="clear" w:color="auto" w:fill="FFFFFF"/>
                <w:lang w:val="ru-RU"/>
              </w:rPr>
            </w:pPr>
          </w:p>
        </w:tc>
        <w:tc>
          <w:tcPr>
            <w:tcW w:w="2093" w:type="dxa"/>
            <w:vMerge/>
          </w:tcPr>
          <w:p w:rsidR="00842373" w:rsidRPr="00EB3882" w:rsidRDefault="00842373" w:rsidP="00842373">
            <w:pPr>
              <w:tabs>
                <w:tab w:val="left" w:pos="7140"/>
              </w:tabs>
              <w:jc w:val="center"/>
              <w:rPr>
                <w:bCs/>
                <w:color w:val="000000"/>
                <w:sz w:val="24"/>
                <w:szCs w:val="36"/>
                <w:shd w:val="clear" w:color="auto" w:fill="FFFFFF"/>
                <w:lang w:val="ru-RU"/>
              </w:rPr>
            </w:pPr>
          </w:p>
        </w:tc>
        <w:tc>
          <w:tcPr>
            <w:tcW w:w="8221" w:type="dxa"/>
          </w:tcPr>
          <w:p w:rsidR="00842373" w:rsidRPr="00FE2323" w:rsidRDefault="00842373" w:rsidP="00842373">
            <w:pPr>
              <w:tabs>
                <w:tab w:val="left" w:pos="7140"/>
              </w:tabs>
              <w:rPr>
                <w:color w:val="000000"/>
                <w:sz w:val="24"/>
                <w:szCs w:val="24"/>
                <w:lang w:val="ru-RU" w:eastAsia="ru-RU"/>
              </w:rPr>
            </w:pPr>
            <w:r w:rsidRPr="0021035A">
              <w:rPr>
                <w:sz w:val="24"/>
                <w:szCs w:val="24"/>
                <w:lang w:val="ru-RU" w:eastAsia="ru-RU"/>
              </w:rPr>
              <w:t>Благодарственное письмо за участие в сентябрьской</w:t>
            </w:r>
            <w:r w:rsidRPr="00DB5012">
              <w:rPr>
                <w:sz w:val="24"/>
                <w:szCs w:val="24"/>
                <w:lang w:eastAsia="ru-RU"/>
              </w:rPr>
              <w:t> </w:t>
            </w:r>
            <w:r w:rsidRPr="0021035A">
              <w:rPr>
                <w:sz w:val="24"/>
                <w:szCs w:val="24"/>
                <w:lang w:val="ru-RU" w:eastAsia="ru-RU"/>
              </w:rPr>
              <w:t>Дино-олимпиаде</w:t>
            </w:r>
            <w:r w:rsidRPr="00DB5012">
              <w:rPr>
                <w:sz w:val="24"/>
                <w:szCs w:val="24"/>
                <w:lang w:eastAsia="ru-RU"/>
              </w:rPr>
              <w:t> </w:t>
            </w:r>
          </w:p>
        </w:tc>
      </w:tr>
      <w:tr w:rsidR="00842373" w:rsidRPr="0021035A" w:rsidTr="00477977">
        <w:tc>
          <w:tcPr>
            <w:tcW w:w="317" w:type="dxa"/>
            <w:vMerge/>
          </w:tcPr>
          <w:p w:rsidR="00842373" w:rsidRDefault="00842373" w:rsidP="00842373">
            <w:pPr>
              <w:tabs>
                <w:tab w:val="left" w:pos="7140"/>
              </w:tabs>
              <w:jc w:val="center"/>
              <w:rPr>
                <w:bCs/>
                <w:color w:val="000000"/>
                <w:sz w:val="24"/>
                <w:szCs w:val="36"/>
                <w:shd w:val="clear" w:color="auto" w:fill="FFFFFF"/>
                <w:lang w:val="ru-RU"/>
              </w:rPr>
            </w:pPr>
          </w:p>
        </w:tc>
        <w:tc>
          <w:tcPr>
            <w:tcW w:w="2093" w:type="dxa"/>
            <w:vMerge/>
          </w:tcPr>
          <w:p w:rsidR="00842373" w:rsidRPr="00EB3882" w:rsidRDefault="00842373" w:rsidP="00842373">
            <w:pPr>
              <w:tabs>
                <w:tab w:val="left" w:pos="7140"/>
              </w:tabs>
              <w:jc w:val="center"/>
              <w:rPr>
                <w:bCs/>
                <w:color w:val="000000"/>
                <w:sz w:val="24"/>
                <w:szCs w:val="36"/>
                <w:shd w:val="clear" w:color="auto" w:fill="FFFFFF"/>
                <w:lang w:val="ru-RU"/>
              </w:rPr>
            </w:pPr>
          </w:p>
        </w:tc>
        <w:tc>
          <w:tcPr>
            <w:tcW w:w="8221" w:type="dxa"/>
          </w:tcPr>
          <w:p w:rsidR="00842373" w:rsidRPr="00FE2323" w:rsidRDefault="00842373" w:rsidP="00842373">
            <w:pPr>
              <w:tabs>
                <w:tab w:val="left" w:pos="7140"/>
              </w:tabs>
              <w:rPr>
                <w:color w:val="000000"/>
                <w:sz w:val="24"/>
                <w:szCs w:val="24"/>
                <w:lang w:val="ru-RU" w:eastAsia="ru-RU"/>
              </w:rPr>
            </w:pPr>
            <w:r w:rsidRPr="0021035A">
              <w:rPr>
                <w:lang w:val="ru-RU"/>
              </w:rPr>
              <w:t xml:space="preserve">Почётная грамота за профессиональное мастерство, значительные успехи в профессиональной деятельности, достижении значительных результатов в образовательной деятельности. </w:t>
            </w:r>
            <w:r>
              <w:t>Управления образования РМР</w:t>
            </w:r>
          </w:p>
        </w:tc>
      </w:tr>
      <w:tr w:rsidR="00842373" w:rsidRPr="007B5200" w:rsidTr="00477977">
        <w:tc>
          <w:tcPr>
            <w:tcW w:w="317" w:type="dxa"/>
            <w:vMerge/>
          </w:tcPr>
          <w:p w:rsidR="00842373" w:rsidRDefault="00842373" w:rsidP="00842373">
            <w:pPr>
              <w:tabs>
                <w:tab w:val="left" w:pos="7140"/>
              </w:tabs>
              <w:jc w:val="center"/>
              <w:rPr>
                <w:bCs/>
                <w:color w:val="000000"/>
                <w:sz w:val="24"/>
                <w:szCs w:val="36"/>
                <w:shd w:val="clear" w:color="auto" w:fill="FFFFFF"/>
                <w:lang w:val="ru-RU"/>
              </w:rPr>
            </w:pPr>
          </w:p>
        </w:tc>
        <w:tc>
          <w:tcPr>
            <w:tcW w:w="2093" w:type="dxa"/>
            <w:vMerge/>
          </w:tcPr>
          <w:p w:rsidR="00842373" w:rsidRPr="00EB3882" w:rsidRDefault="00842373" w:rsidP="00842373">
            <w:pPr>
              <w:tabs>
                <w:tab w:val="left" w:pos="7140"/>
              </w:tabs>
              <w:jc w:val="center"/>
              <w:rPr>
                <w:bCs/>
                <w:color w:val="000000"/>
                <w:sz w:val="24"/>
                <w:szCs w:val="36"/>
                <w:shd w:val="clear" w:color="auto" w:fill="FFFFFF"/>
                <w:lang w:val="ru-RU"/>
              </w:rPr>
            </w:pPr>
          </w:p>
        </w:tc>
        <w:tc>
          <w:tcPr>
            <w:tcW w:w="8221" w:type="dxa"/>
          </w:tcPr>
          <w:p w:rsidR="00842373" w:rsidRPr="0021035A" w:rsidRDefault="00842373" w:rsidP="00842373">
            <w:pPr>
              <w:tabs>
                <w:tab w:val="left" w:pos="7140"/>
              </w:tabs>
              <w:rPr>
                <w:color w:val="000000"/>
                <w:sz w:val="24"/>
                <w:szCs w:val="24"/>
                <w:lang w:val="ru-RU" w:eastAsia="ru-RU"/>
              </w:rPr>
            </w:pPr>
            <w:r w:rsidRPr="0021035A">
              <w:rPr>
                <w:lang w:val="ru-RU"/>
              </w:rPr>
              <w:t>Благодарственное письмо за подготовку учащихся к муниципальному конкурсу чтецов «Порохом пропахнувшие строки».</w:t>
            </w:r>
          </w:p>
        </w:tc>
      </w:tr>
      <w:tr w:rsidR="00842373" w:rsidRPr="007B5200" w:rsidTr="00477977">
        <w:tc>
          <w:tcPr>
            <w:tcW w:w="317" w:type="dxa"/>
            <w:vMerge/>
          </w:tcPr>
          <w:p w:rsidR="00842373" w:rsidRDefault="00842373" w:rsidP="00842373">
            <w:pPr>
              <w:tabs>
                <w:tab w:val="left" w:pos="7140"/>
              </w:tabs>
              <w:jc w:val="center"/>
              <w:rPr>
                <w:bCs/>
                <w:color w:val="000000"/>
                <w:sz w:val="24"/>
                <w:szCs w:val="36"/>
                <w:shd w:val="clear" w:color="auto" w:fill="FFFFFF"/>
                <w:lang w:val="ru-RU"/>
              </w:rPr>
            </w:pPr>
          </w:p>
        </w:tc>
        <w:tc>
          <w:tcPr>
            <w:tcW w:w="2093" w:type="dxa"/>
            <w:vMerge/>
          </w:tcPr>
          <w:p w:rsidR="00842373" w:rsidRPr="00EB3882" w:rsidRDefault="00842373" w:rsidP="00842373">
            <w:pPr>
              <w:tabs>
                <w:tab w:val="left" w:pos="7140"/>
              </w:tabs>
              <w:jc w:val="center"/>
              <w:rPr>
                <w:bCs/>
                <w:color w:val="000000"/>
                <w:sz w:val="24"/>
                <w:szCs w:val="36"/>
                <w:shd w:val="clear" w:color="auto" w:fill="FFFFFF"/>
                <w:lang w:val="ru-RU"/>
              </w:rPr>
            </w:pPr>
          </w:p>
        </w:tc>
        <w:tc>
          <w:tcPr>
            <w:tcW w:w="8221" w:type="dxa"/>
          </w:tcPr>
          <w:p w:rsidR="00195CF4" w:rsidRPr="0021035A" w:rsidRDefault="00195CF4" w:rsidP="00195CF4">
            <w:pPr>
              <w:widowControl/>
              <w:autoSpaceDE/>
              <w:autoSpaceDN/>
              <w:spacing w:after="160" w:line="259" w:lineRule="auto"/>
              <w:contextualSpacing/>
              <w:rPr>
                <w:lang w:val="ru-RU"/>
              </w:rPr>
            </w:pPr>
            <w:r w:rsidRPr="0021035A">
              <w:rPr>
                <w:lang w:val="ru-RU"/>
              </w:rPr>
              <w:t>Всероссийское исследование «Новый ФПУ-новые вызовы. Принимаем взвешенные решения» февраль 2019 г. корпорация Российский учебник.</w:t>
            </w:r>
          </w:p>
          <w:p w:rsidR="00842373" w:rsidRPr="008C67F0" w:rsidRDefault="00842373" w:rsidP="00842373">
            <w:pPr>
              <w:tabs>
                <w:tab w:val="left" w:pos="7140"/>
              </w:tabs>
              <w:rPr>
                <w:color w:val="000000"/>
                <w:sz w:val="24"/>
                <w:szCs w:val="24"/>
                <w:lang w:val="ru-RU" w:eastAsia="ru-RU"/>
              </w:rPr>
            </w:pPr>
          </w:p>
        </w:tc>
      </w:tr>
      <w:tr w:rsidR="00195CF4" w:rsidRPr="007B5200" w:rsidTr="00477977">
        <w:tc>
          <w:tcPr>
            <w:tcW w:w="317" w:type="dxa"/>
            <w:vMerge w:val="restart"/>
          </w:tcPr>
          <w:p w:rsidR="00195CF4" w:rsidRDefault="00195CF4" w:rsidP="00842373">
            <w:pPr>
              <w:tabs>
                <w:tab w:val="left" w:pos="7140"/>
              </w:tabs>
              <w:jc w:val="center"/>
              <w:rPr>
                <w:bCs/>
                <w:color w:val="000000"/>
                <w:sz w:val="24"/>
                <w:szCs w:val="36"/>
                <w:shd w:val="clear" w:color="auto" w:fill="FFFFFF"/>
                <w:lang w:val="ru-RU"/>
              </w:rPr>
            </w:pPr>
          </w:p>
        </w:tc>
        <w:tc>
          <w:tcPr>
            <w:tcW w:w="2093" w:type="dxa"/>
            <w:vMerge w:val="restart"/>
          </w:tcPr>
          <w:p w:rsidR="00195CF4" w:rsidRPr="00EB3882" w:rsidRDefault="00195CF4" w:rsidP="00842373">
            <w:pPr>
              <w:tabs>
                <w:tab w:val="left" w:pos="7140"/>
              </w:tabs>
              <w:jc w:val="center"/>
              <w:rPr>
                <w:bCs/>
                <w:color w:val="000000"/>
                <w:sz w:val="24"/>
                <w:szCs w:val="36"/>
                <w:shd w:val="clear" w:color="auto" w:fill="FFFFFF"/>
                <w:lang w:val="ru-RU"/>
              </w:rPr>
            </w:pPr>
            <w:r>
              <w:rPr>
                <w:bCs/>
                <w:color w:val="000000"/>
                <w:sz w:val="24"/>
                <w:szCs w:val="36"/>
                <w:shd w:val="clear" w:color="auto" w:fill="FFFFFF"/>
                <w:lang w:val="ru-RU"/>
              </w:rPr>
              <w:t>Федосеева Т.В.</w:t>
            </w:r>
          </w:p>
        </w:tc>
        <w:tc>
          <w:tcPr>
            <w:tcW w:w="8221" w:type="dxa"/>
          </w:tcPr>
          <w:p w:rsidR="00195CF4" w:rsidRPr="003B645E" w:rsidRDefault="00195CF4" w:rsidP="00842373">
            <w:pPr>
              <w:tabs>
                <w:tab w:val="left" w:pos="7140"/>
              </w:tabs>
              <w:rPr>
                <w:color w:val="000000"/>
                <w:sz w:val="24"/>
                <w:szCs w:val="24"/>
                <w:lang w:val="ru-RU" w:eastAsia="ru-RU"/>
              </w:rPr>
            </w:pPr>
            <w:r w:rsidRPr="003B645E">
              <w:rPr>
                <w:color w:val="000000"/>
                <w:sz w:val="24"/>
                <w:szCs w:val="24"/>
                <w:lang w:val="ru-RU" w:eastAsia="ru-RU"/>
              </w:rPr>
              <w:t xml:space="preserve">Благодарственное письмо </w:t>
            </w:r>
            <w:r w:rsidRPr="003B645E">
              <w:rPr>
                <w:rFonts w:ascii="NotoSans" w:hAnsi="NotoSans"/>
                <w:color w:val="1B1919"/>
                <w:sz w:val="24"/>
                <w:szCs w:val="24"/>
                <w:lang w:val="ru-RU"/>
              </w:rPr>
              <w:t>платформы Учи.ру за помощь</w:t>
            </w:r>
            <w:r w:rsidRPr="003B645E">
              <w:rPr>
                <w:rFonts w:ascii="NotoSans" w:hAnsi="NotoSans"/>
                <w:color w:val="1B1919"/>
                <w:sz w:val="24"/>
                <w:szCs w:val="24"/>
                <w:lang w:val="ru-RU"/>
              </w:rPr>
              <w:br/>
              <w:t>в проведении марафона «Школьный »</w:t>
            </w:r>
          </w:p>
        </w:tc>
      </w:tr>
      <w:tr w:rsidR="00195CF4" w:rsidRPr="007B5200" w:rsidTr="00477977">
        <w:tc>
          <w:tcPr>
            <w:tcW w:w="317" w:type="dxa"/>
            <w:vMerge/>
          </w:tcPr>
          <w:p w:rsidR="00195CF4" w:rsidRDefault="00195CF4" w:rsidP="00842373">
            <w:pPr>
              <w:tabs>
                <w:tab w:val="left" w:pos="7140"/>
              </w:tabs>
              <w:jc w:val="center"/>
              <w:rPr>
                <w:bCs/>
                <w:color w:val="000000"/>
                <w:sz w:val="24"/>
                <w:szCs w:val="36"/>
                <w:shd w:val="clear" w:color="auto" w:fill="FFFFFF"/>
                <w:lang w:val="ru-RU"/>
              </w:rPr>
            </w:pPr>
          </w:p>
        </w:tc>
        <w:tc>
          <w:tcPr>
            <w:tcW w:w="2093" w:type="dxa"/>
            <w:vMerge/>
          </w:tcPr>
          <w:p w:rsidR="00195CF4" w:rsidRPr="00EB3882" w:rsidRDefault="00195CF4" w:rsidP="00842373">
            <w:pPr>
              <w:tabs>
                <w:tab w:val="left" w:pos="7140"/>
              </w:tabs>
              <w:jc w:val="center"/>
              <w:rPr>
                <w:bCs/>
                <w:color w:val="000000"/>
                <w:sz w:val="24"/>
                <w:szCs w:val="36"/>
                <w:shd w:val="clear" w:color="auto" w:fill="FFFFFF"/>
                <w:lang w:val="ru-RU"/>
              </w:rPr>
            </w:pPr>
          </w:p>
        </w:tc>
        <w:tc>
          <w:tcPr>
            <w:tcW w:w="8221" w:type="dxa"/>
          </w:tcPr>
          <w:p w:rsidR="00195CF4" w:rsidRPr="003B645E" w:rsidRDefault="00195CF4" w:rsidP="00842373">
            <w:pPr>
              <w:tabs>
                <w:tab w:val="left" w:pos="7140"/>
              </w:tabs>
              <w:rPr>
                <w:color w:val="000000"/>
                <w:sz w:val="24"/>
                <w:szCs w:val="24"/>
                <w:lang w:val="ru-RU" w:eastAsia="ru-RU"/>
              </w:rPr>
            </w:pPr>
            <w:r w:rsidRPr="003B645E">
              <w:rPr>
                <w:color w:val="000000"/>
                <w:sz w:val="24"/>
                <w:szCs w:val="24"/>
                <w:lang w:val="ru-RU" w:eastAsia="ru-RU"/>
              </w:rPr>
              <w:t xml:space="preserve">Благодарственное письмо </w:t>
            </w:r>
            <w:r w:rsidRPr="003B645E">
              <w:rPr>
                <w:rFonts w:ascii="NotoSans" w:hAnsi="NotoSans"/>
                <w:color w:val="1B1919"/>
                <w:sz w:val="24"/>
                <w:szCs w:val="24"/>
                <w:lang w:val="ru-RU"/>
              </w:rPr>
              <w:t>платформы Учи.ру за помощь</w:t>
            </w:r>
            <w:r w:rsidRPr="003B645E">
              <w:rPr>
                <w:rFonts w:ascii="NotoSans" w:hAnsi="NotoSans"/>
                <w:color w:val="1B1919"/>
                <w:sz w:val="24"/>
                <w:szCs w:val="24"/>
                <w:lang w:val="ru-RU"/>
              </w:rPr>
              <w:br/>
              <w:t>в проведении марафона «Навстречу знаниям»</w:t>
            </w:r>
          </w:p>
        </w:tc>
      </w:tr>
      <w:tr w:rsidR="00195CF4" w:rsidRPr="007B5200" w:rsidTr="00477977">
        <w:tc>
          <w:tcPr>
            <w:tcW w:w="317" w:type="dxa"/>
            <w:vMerge/>
          </w:tcPr>
          <w:p w:rsidR="00195CF4" w:rsidRDefault="00195CF4" w:rsidP="00842373">
            <w:pPr>
              <w:tabs>
                <w:tab w:val="left" w:pos="7140"/>
              </w:tabs>
              <w:jc w:val="center"/>
              <w:rPr>
                <w:bCs/>
                <w:color w:val="000000"/>
                <w:sz w:val="24"/>
                <w:szCs w:val="36"/>
                <w:shd w:val="clear" w:color="auto" w:fill="FFFFFF"/>
                <w:lang w:val="ru-RU"/>
              </w:rPr>
            </w:pPr>
          </w:p>
        </w:tc>
        <w:tc>
          <w:tcPr>
            <w:tcW w:w="2093" w:type="dxa"/>
            <w:vMerge/>
          </w:tcPr>
          <w:p w:rsidR="00195CF4" w:rsidRPr="00EB3882" w:rsidRDefault="00195CF4" w:rsidP="00842373">
            <w:pPr>
              <w:tabs>
                <w:tab w:val="left" w:pos="7140"/>
              </w:tabs>
              <w:jc w:val="center"/>
              <w:rPr>
                <w:bCs/>
                <w:color w:val="000000"/>
                <w:sz w:val="24"/>
                <w:szCs w:val="36"/>
                <w:shd w:val="clear" w:color="auto" w:fill="FFFFFF"/>
                <w:lang w:val="ru-RU"/>
              </w:rPr>
            </w:pPr>
          </w:p>
        </w:tc>
        <w:tc>
          <w:tcPr>
            <w:tcW w:w="8221" w:type="dxa"/>
          </w:tcPr>
          <w:p w:rsidR="00195CF4" w:rsidRPr="003B645E" w:rsidRDefault="00195CF4" w:rsidP="00842373">
            <w:pPr>
              <w:tabs>
                <w:tab w:val="left" w:pos="7140"/>
              </w:tabs>
              <w:rPr>
                <w:color w:val="000000"/>
                <w:sz w:val="24"/>
                <w:szCs w:val="24"/>
                <w:lang w:val="ru-RU" w:eastAsia="ru-RU"/>
              </w:rPr>
            </w:pPr>
            <w:r w:rsidRPr="003B645E">
              <w:rPr>
                <w:color w:val="000000"/>
                <w:sz w:val="24"/>
                <w:szCs w:val="24"/>
                <w:lang w:val="ru-RU" w:eastAsia="ru-RU"/>
              </w:rPr>
              <w:t xml:space="preserve">Благодарственное письмо </w:t>
            </w:r>
            <w:r w:rsidRPr="003B645E">
              <w:rPr>
                <w:rFonts w:ascii="NotoSans" w:hAnsi="NotoSans"/>
                <w:color w:val="1B1919"/>
                <w:sz w:val="24"/>
                <w:szCs w:val="24"/>
                <w:lang w:val="ru-RU"/>
              </w:rPr>
              <w:t>Платформы Учи.ру за помощь</w:t>
            </w:r>
            <w:r w:rsidRPr="003B645E">
              <w:rPr>
                <w:rFonts w:ascii="NotoSans" w:hAnsi="NotoSans"/>
                <w:color w:val="1B1919"/>
                <w:sz w:val="24"/>
                <w:szCs w:val="24"/>
                <w:lang w:val="ru-RU"/>
              </w:rPr>
              <w:br/>
              <w:t>в проведении олимпиады «</w:t>
            </w:r>
            <w:r w:rsidRPr="003B645E">
              <w:rPr>
                <w:rFonts w:ascii="NotoSans" w:hAnsi="NotoSans"/>
                <w:color w:val="1B1919"/>
                <w:sz w:val="24"/>
                <w:szCs w:val="24"/>
              </w:rPr>
              <w:t>BRICSMath</w:t>
            </w:r>
            <w:r w:rsidRPr="003B645E">
              <w:rPr>
                <w:rFonts w:ascii="NotoSans" w:hAnsi="NotoSans"/>
                <w:color w:val="1B1919"/>
                <w:sz w:val="24"/>
                <w:szCs w:val="24"/>
                <w:lang w:val="ru-RU"/>
              </w:rPr>
              <w:t>.</w:t>
            </w:r>
            <w:r w:rsidRPr="003B645E">
              <w:rPr>
                <w:rFonts w:ascii="NotoSans" w:hAnsi="NotoSans"/>
                <w:color w:val="1B1919"/>
                <w:sz w:val="24"/>
                <w:szCs w:val="24"/>
              </w:rPr>
              <w:t>COM</w:t>
            </w:r>
            <w:r w:rsidRPr="003B645E">
              <w:rPr>
                <w:rFonts w:ascii="NotoSans" w:hAnsi="NotoSans"/>
                <w:color w:val="1B1919"/>
                <w:sz w:val="24"/>
                <w:szCs w:val="24"/>
                <w:lang w:val="ru-RU"/>
              </w:rPr>
              <w:t>».</w:t>
            </w:r>
          </w:p>
        </w:tc>
      </w:tr>
      <w:tr w:rsidR="00195CF4" w:rsidRPr="007B5200" w:rsidTr="00477977">
        <w:tc>
          <w:tcPr>
            <w:tcW w:w="317" w:type="dxa"/>
            <w:vMerge/>
          </w:tcPr>
          <w:p w:rsidR="00195CF4" w:rsidRDefault="00195CF4" w:rsidP="00842373">
            <w:pPr>
              <w:tabs>
                <w:tab w:val="left" w:pos="7140"/>
              </w:tabs>
              <w:jc w:val="center"/>
              <w:rPr>
                <w:bCs/>
                <w:color w:val="000000"/>
                <w:sz w:val="24"/>
                <w:szCs w:val="36"/>
                <w:shd w:val="clear" w:color="auto" w:fill="FFFFFF"/>
                <w:lang w:val="ru-RU"/>
              </w:rPr>
            </w:pPr>
          </w:p>
        </w:tc>
        <w:tc>
          <w:tcPr>
            <w:tcW w:w="2093" w:type="dxa"/>
            <w:vMerge/>
          </w:tcPr>
          <w:p w:rsidR="00195CF4" w:rsidRPr="00EB3882" w:rsidRDefault="00195CF4" w:rsidP="00842373">
            <w:pPr>
              <w:tabs>
                <w:tab w:val="left" w:pos="7140"/>
              </w:tabs>
              <w:jc w:val="center"/>
              <w:rPr>
                <w:bCs/>
                <w:color w:val="000000"/>
                <w:sz w:val="24"/>
                <w:szCs w:val="36"/>
                <w:shd w:val="clear" w:color="auto" w:fill="FFFFFF"/>
                <w:lang w:val="ru-RU"/>
              </w:rPr>
            </w:pPr>
          </w:p>
        </w:tc>
        <w:tc>
          <w:tcPr>
            <w:tcW w:w="8221" w:type="dxa"/>
          </w:tcPr>
          <w:p w:rsidR="00195CF4" w:rsidRPr="003B645E" w:rsidRDefault="00195CF4" w:rsidP="00842373">
            <w:pPr>
              <w:tabs>
                <w:tab w:val="left" w:pos="7140"/>
              </w:tabs>
              <w:rPr>
                <w:color w:val="000000"/>
                <w:sz w:val="24"/>
                <w:szCs w:val="24"/>
                <w:lang w:val="ru-RU" w:eastAsia="ru-RU"/>
              </w:rPr>
            </w:pPr>
            <w:r w:rsidRPr="003B645E">
              <w:rPr>
                <w:color w:val="000000"/>
                <w:sz w:val="24"/>
                <w:szCs w:val="24"/>
                <w:lang w:val="ru-RU" w:eastAsia="ru-RU"/>
              </w:rPr>
              <w:t xml:space="preserve">Благодарственное письмо </w:t>
            </w:r>
            <w:r w:rsidRPr="003B645E">
              <w:rPr>
                <w:rFonts w:ascii="NotoSans" w:hAnsi="NotoSans"/>
                <w:color w:val="1B1919"/>
                <w:sz w:val="24"/>
                <w:szCs w:val="24"/>
                <w:lang w:val="ru-RU"/>
              </w:rPr>
              <w:t>платформы Учи.ру за помощь</w:t>
            </w:r>
            <w:r w:rsidRPr="003B645E">
              <w:rPr>
                <w:rFonts w:ascii="NotoSans" w:hAnsi="NotoSans"/>
                <w:color w:val="1B1919"/>
                <w:sz w:val="24"/>
                <w:szCs w:val="24"/>
                <w:lang w:val="ru-RU"/>
              </w:rPr>
              <w:br/>
              <w:t>в проведении осенней олимпиады «Заврики»</w:t>
            </w:r>
          </w:p>
        </w:tc>
      </w:tr>
      <w:tr w:rsidR="00195CF4" w:rsidRPr="007B5200" w:rsidTr="00477977">
        <w:tc>
          <w:tcPr>
            <w:tcW w:w="317" w:type="dxa"/>
            <w:vMerge/>
          </w:tcPr>
          <w:p w:rsidR="00195CF4" w:rsidRDefault="00195CF4" w:rsidP="00842373">
            <w:pPr>
              <w:tabs>
                <w:tab w:val="left" w:pos="7140"/>
              </w:tabs>
              <w:jc w:val="center"/>
              <w:rPr>
                <w:bCs/>
                <w:color w:val="000000"/>
                <w:sz w:val="24"/>
                <w:szCs w:val="36"/>
                <w:shd w:val="clear" w:color="auto" w:fill="FFFFFF"/>
                <w:lang w:val="ru-RU"/>
              </w:rPr>
            </w:pPr>
          </w:p>
        </w:tc>
        <w:tc>
          <w:tcPr>
            <w:tcW w:w="2093" w:type="dxa"/>
            <w:vMerge/>
          </w:tcPr>
          <w:p w:rsidR="00195CF4" w:rsidRPr="00EB3882" w:rsidRDefault="00195CF4" w:rsidP="00842373">
            <w:pPr>
              <w:tabs>
                <w:tab w:val="left" w:pos="7140"/>
              </w:tabs>
              <w:jc w:val="center"/>
              <w:rPr>
                <w:bCs/>
                <w:color w:val="000000"/>
                <w:sz w:val="24"/>
                <w:szCs w:val="36"/>
                <w:shd w:val="clear" w:color="auto" w:fill="FFFFFF"/>
                <w:lang w:val="ru-RU"/>
              </w:rPr>
            </w:pPr>
          </w:p>
        </w:tc>
        <w:tc>
          <w:tcPr>
            <w:tcW w:w="8221" w:type="dxa"/>
          </w:tcPr>
          <w:p w:rsidR="00195CF4" w:rsidRPr="003B645E" w:rsidRDefault="00195CF4" w:rsidP="00842373">
            <w:pPr>
              <w:tabs>
                <w:tab w:val="left" w:pos="7140"/>
              </w:tabs>
              <w:rPr>
                <w:color w:val="000000"/>
                <w:sz w:val="24"/>
                <w:szCs w:val="24"/>
                <w:lang w:val="ru-RU" w:eastAsia="ru-RU"/>
              </w:rPr>
            </w:pPr>
            <w:r w:rsidRPr="003B645E">
              <w:rPr>
                <w:color w:val="000000"/>
                <w:sz w:val="24"/>
                <w:szCs w:val="24"/>
                <w:lang w:val="ru-RU" w:eastAsia="ru-RU"/>
              </w:rPr>
              <w:t xml:space="preserve">Благодарственное письмо </w:t>
            </w:r>
            <w:r w:rsidRPr="003B645E">
              <w:rPr>
                <w:rFonts w:ascii="NotoSans" w:hAnsi="NotoSans"/>
                <w:color w:val="1B1919"/>
                <w:sz w:val="24"/>
                <w:szCs w:val="24"/>
                <w:lang w:val="ru-RU"/>
              </w:rPr>
              <w:t>платформы Учи.ру за помощь</w:t>
            </w:r>
            <w:r w:rsidRPr="003B645E">
              <w:rPr>
                <w:rFonts w:ascii="NotoSans" w:hAnsi="NotoSans"/>
                <w:color w:val="1B1919"/>
                <w:sz w:val="24"/>
                <w:szCs w:val="24"/>
                <w:lang w:val="ru-RU"/>
              </w:rPr>
              <w:br/>
              <w:t>в проведении  зимней олимпиады «Заврики»</w:t>
            </w:r>
          </w:p>
        </w:tc>
      </w:tr>
      <w:tr w:rsidR="00195CF4" w:rsidRPr="007B5200" w:rsidTr="00477977">
        <w:tc>
          <w:tcPr>
            <w:tcW w:w="317" w:type="dxa"/>
            <w:vMerge/>
          </w:tcPr>
          <w:p w:rsidR="00195CF4" w:rsidRDefault="00195CF4" w:rsidP="00842373">
            <w:pPr>
              <w:tabs>
                <w:tab w:val="left" w:pos="7140"/>
              </w:tabs>
              <w:jc w:val="center"/>
              <w:rPr>
                <w:bCs/>
                <w:color w:val="000000"/>
                <w:sz w:val="24"/>
                <w:szCs w:val="36"/>
                <w:shd w:val="clear" w:color="auto" w:fill="FFFFFF"/>
                <w:lang w:val="ru-RU"/>
              </w:rPr>
            </w:pPr>
          </w:p>
        </w:tc>
        <w:tc>
          <w:tcPr>
            <w:tcW w:w="2093" w:type="dxa"/>
            <w:vMerge/>
          </w:tcPr>
          <w:p w:rsidR="00195CF4" w:rsidRPr="00EB3882" w:rsidRDefault="00195CF4" w:rsidP="00842373">
            <w:pPr>
              <w:tabs>
                <w:tab w:val="left" w:pos="7140"/>
              </w:tabs>
              <w:jc w:val="center"/>
              <w:rPr>
                <w:bCs/>
                <w:color w:val="000000"/>
                <w:sz w:val="24"/>
                <w:szCs w:val="36"/>
                <w:shd w:val="clear" w:color="auto" w:fill="FFFFFF"/>
                <w:lang w:val="ru-RU"/>
              </w:rPr>
            </w:pPr>
          </w:p>
        </w:tc>
        <w:tc>
          <w:tcPr>
            <w:tcW w:w="8221" w:type="dxa"/>
          </w:tcPr>
          <w:p w:rsidR="00195CF4" w:rsidRPr="003B645E" w:rsidRDefault="00195CF4" w:rsidP="00842373">
            <w:pPr>
              <w:tabs>
                <w:tab w:val="left" w:pos="7140"/>
              </w:tabs>
              <w:rPr>
                <w:color w:val="000000"/>
                <w:sz w:val="24"/>
                <w:szCs w:val="24"/>
                <w:lang w:val="ru-RU" w:eastAsia="ru-RU"/>
              </w:rPr>
            </w:pPr>
            <w:r w:rsidRPr="003B645E">
              <w:rPr>
                <w:color w:val="000000"/>
                <w:sz w:val="24"/>
                <w:szCs w:val="24"/>
                <w:lang w:val="ru-RU" w:eastAsia="ru-RU"/>
              </w:rPr>
              <w:t xml:space="preserve">Благодарственное письмо </w:t>
            </w:r>
            <w:r w:rsidRPr="003B645E">
              <w:rPr>
                <w:rFonts w:ascii="NotoSans" w:hAnsi="NotoSans"/>
                <w:color w:val="1B1919"/>
                <w:sz w:val="24"/>
                <w:szCs w:val="24"/>
                <w:lang w:val="ru-RU"/>
              </w:rPr>
              <w:t>платформы Учи.ру за помощь</w:t>
            </w:r>
            <w:r w:rsidRPr="003B645E">
              <w:rPr>
                <w:rFonts w:ascii="NotoSans" w:hAnsi="NotoSans"/>
                <w:color w:val="1B1919"/>
                <w:sz w:val="24"/>
                <w:szCs w:val="24"/>
                <w:lang w:val="ru-RU"/>
              </w:rPr>
              <w:br/>
              <w:t>в проведении марафона «Дино»</w:t>
            </w:r>
          </w:p>
        </w:tc>
      </w:tr>
      <w:tr w:rsidR="00195CF4" w:rsidRPr="007B5200" w:rsidTr="00477977">
        <w:tc>
          <w:tcPr>
            <w:tcW w:w="317" w:type="dxa"/>
            <w:vMerge/>
          </w:tcPr>
          <w:p w:rsidR="00195CF4" w:rsidRDefault="00195CF4" w:rsidP="00842373">
            <w:pPr>
              <w:tabs>
                <w:tab w:val="left" w:pos="7140"/>
              </w:tabs>
              <w:jc w:val="center"/>
              <w:rPr>
                <w:bCs/>
                <w:color w:val="000000"/>
                <w:sz w:val="24"/>
                <w:szCs w:val="36"/>
                <w:shd w:val="clear" w:color="auto" w:fill="FFFFFF"/>
                <w:lang w:val="ru-RU"/>
              </w:rPr>
            </w:pPr>
          </w:p>
        </w:tc>
        <w:tc>
          <w:tcPr>
            <w:tcW w:w="2093" w:type="dxa"/>
            <w:vMerge/>
          </w:tcPr>
          <w:p w:rsidR="00195CF4" w:rsidRPr="00EB3882" w:rsidRDefault="00195CF4" w:rsidP="00842373">
            <w:pPr>
              <w:tabs>
                <w:tab w:val="left" w:pos="7140"/>
              </w:tabs>
              <w:jc w:val="center"/>
              <w:rPr>
                <w:bCs/>
                <w:color w:val="000000"/>
                <w:sz w:val="24"/>
                <w:szCs w:val="36"/>
                <w:shd w:val="clear" w:color="auto" w:fill="FFFFFF"/>
                <w:lang w:val="ru-RU"/>
              </w:rPr>
            </w:pPr>
          </w:p>
        </w:tc>
        <w:tc>
          <w:tcPr>
            <w:tcW w:w="8221" w:type="dxa"/>
          </w:tcPr>
          <w:p w:rsidR="00195CF4" w:rsidRPr="003B645E" w:rsidRDefault="00195CF4" w:rsidP="00842373">
            <w:pPr>
              <w:tabs>
                <w:tab w:val="left" w:pos="7140"/>
              </w:tabs>
              <w:rPr>
                <w:color w:val="000000"/>
                <w:sz w:val="24"/>
                <w:szCs w:val="24"/>
                <w:lang w:val="ru-RU" w:eastAsia="ru-RU"/>
              </w:rPr>
            </w:pPr>
            <w:r w:rsidRPr="003B645E">
              <w:rPr>
                <w:color w:val="000000"/>
                <w:sz w:val="24"/>
                <w:szCs w:val="24"/>
                <w:lang w:val="ru-RU" w:eastAsia="ru-RU"/>
              </w:rPr>
              <w:t xml:space="preserve">Благодарственное письмо </w:t>
            </w:r>
            <w:r w:rsidRPr="003B645E">
              <w:rPr>
                <w:rFonts w:ascii="NotoSans" w:hAnsi="NotoSans"/>
                <w:color w:val="1B1919"/>
                <w:sz w:val="24"/>
                <w:szCs w:val="24"/>
                <w:lang w:val="ru-RU"/>
              </w:rPr>
              <w:t>платформы Учи.ру помощь</w:t>
            </w:r>
            <w:r w:rsidRPr="003B645E">
              <w:rPr>
                <w:rFonts w:ascii="NotoSans" w:hAnsi="NotoSans"/>
                <w:color w:val="1B1919"/>
                <w:sz w:val="24"/>
                <w:szCs w:val="24"/>
                <w:lang w:val="ru-RU"/>
              </w:rPr>
              <w:br/>
              <w:t>в проведении весенней  олимпиады«Заврики».</w:t>
            </w:r>
          </w:p>
        </w:tc>
      </w:tr>
      <w:tr w:rsidR="00195CF4" w:rsidRPr="007B5200" w:rsidTr="00477977">
        <w:tc>
          <w:tcPr>
            <w:tcW w:w="317" w:type="dxa"/>
            <w:vMerge/>
          </w:tcPr>
          <w:p w:rsidR="00195CF4" w:rsidRDefault="00195CF4" w:rsidP="00842373">
            <w:pPr>
              <w:tabs>
                <w:tab w:val="left" w:pos="7140"/>
              </w:tabs>
              <w:jc w:val="center"/>
              <w:rPr>
                <w:bCs/>
                <w:color w:val="000000"/>
                <w:sz w:val="24"/>
                <w:szCs w:val="36"/>
                <w:shd w:val="clear" w:color="auto" w:fill="FFFFFF"/>
                <w:lang w:val="ru-RU"/>
              </w:rPr>
            </w:pPr>
          </w:p>
        </w:tc>
        <w:tc>
          <w:tcPr>
            <w:tcW w:w="2093" w:type="dxa"/>
            <w:vMerge/>
          </w:tcPr>
          <w:p w:rsidR="00195CF4" w:rsidRPr="00EB3882" w:rsidRDefault="00195CF4" w:rsidP="00842373">
            <w:pPr>
              <w:tabs>
                <w:tab w:val="left" w:pos="7140"/>
              </w:tabs>
              <w:jc w:val="center"/>
              <w:rPr>
                <w:bCs/>
                <w:color w:val="000000"/>
                <w:sz w:val="24"/>
                <w:szCs w:val="36"/>
                <w:shd w:val="clear" w:color="auto" w:fill="FFFFFF"/>
                <w:lang w:val="ru-RU"/>
              </w:rPr>
            </w:pPr>
          </w:p>
        </w:tc>
        <w:tc>
          <w:tcPr>
            <w:tcW w:w="8221" w:type="dxa"/>
          </w:tcPr>
          <w:p w:rsidR="00195CF4" w:rsidRPr="003B645E" w:rsidRDefault="00195CF4" w:rsidP="00842373">
            <w:pPr>
              <w:tabs>
                <w:tab w:val="left" w:pos="7140"/>
              </w:tabs>
              <w:rPr>
                <w:color w:val="000000"/>
                <w:sz w:val="24"/>
                <w:szCs w:val="24"/>
                <w:lang w:val="ru-RU" w:eastAsia="ru-RU"/>
              </w:rPr>
            </w:pPr>
            <w:r w:rsidRPr="003B645E">
              <w:rPr>
                <w:color w:val="000000"/>
                <w:sz w:val="24"/>
                <w:szCs w:val="24"/>
                <w:lang w:val="ru-RU" w:eastAsia="ru-RU"/>
              </w:rPr>
              <w:t>Благодарственное письмо за участие в олимпиаде «Юный предприниматель»</w:t>
            </w:r>
          </w:p>
        </w:tc>
      </w:tr>
      <w:tr w:rsidR="00195CF4" w:rsidRPr="007B5200" w:rsidTr="00477977">
        <w:tc>
          <w:tcPr>
            <w:tcW w:w="317" w:type="dxa"/>
            <w:vMerge/>
          </w:tcPr>
          <w:p w:rsidR="00195CF4" w:rsidRDefault="00195CF4" w:rsidP="00842373">
            <w:pPr>
              <w:tabs>
                <w:tab w:val="left" w:pos="7140"/>
              </w:tabs>
              <w:jc w:val="center"/>
              <w:rPr>
                <w:bCs/>
                <w:color w:val="000000"/>
                <w:sz w:val="24"/>
                <w:szCs w:val="36"/>
                <w:shd w:val="clear" w:color="auto" w:fill="FFFFFF"/>
                <w:lang w:val="ru-RU"/>
              </w:rPr>
            </w:pPr>
          </w:p>
        </w:tc>
        <w:tc>
          <w:tcPr>
            <w:tcW w:w="2093" w:type="dxa"/>
            <w:vMerge/>
          </w:tcPr>
          <w:p w:rsidR="00195CF4" w:rsidRPr="00EB3882" w:rsidRDefault="00195CF4" w:rsidP="00842373">
            <w:pPr>
              <w:tabs>
                <w:tab w:val="left" w:pos="7140"/>
              </w:tabs>
              <w:jc w:val="center"/>
              <w:rPr>
                <w:bCs/>
                <w:color w:val="000000"/>
                <w:sz w:val="24"/>
                <w:szCs w:val="36"/>
                <w:shd w:val="clear" w:color="auto" w:fill="FFFFFF"/>
                <w:lang w:val="ru-RU"/>
              </w:rPr>
            </w:pPr>
          </w:p>
        </w:tc>
        <w:tc>
          <w:tcPr>
            <w:tcW w:w="8221" w:type="dxa"/>
          </w:tcPr>
          <w:p w:rsidR="00195CF4" w:rsidRPr="003B645E" w:rsidRDefault="00195CF4" w:rsidP="00842373">
            <w:pPr>
              <w:tabs>
                <w:tab w:val="left" w:pos="7140"/>
              </w:tabs>
              <w:rPr>
                <w:color w:val="000000"/>
                <w:sz w:val="24"/>
                <w:szCs w:val="24"/>
                <w:lang w:val="ru-RU" w:eastAsia="ru-RU"/>
              </w:rPr>
            </w:pPr>
            <w:r w:rsidRPr="003B645E">
              <w:rPr>
                <w:color w:val="000000"/>
                <w:sz w:val="24"/>
                <w:szCs w:val="24"/>
                <w:lang w:val="ru-RU" w:eastAsia="ru-RU"/>
              </w:rPr>
              <w:t xml:space="preserve">Благодарственное письмо </w:t>
            </w:r>
            <w:r w:rsidRPr="003B645E">
              <w:rPr>
                <w:rFonts w:ascii="NotoSans" w:hAnsi="NotoSans"/>
                <w:color w:val="1B1919"/>
                <w:sz w:val="24"/>
                <w:szCs w:val="24"/>
                <w:lang w:val="ru-RU"/>
              </w:rPr>
              <w:t>платформы Учи.ру за помощь</w:t>
            </w:r>
            <w:r w:rsidRPr="003B645E">
              <w:rPr>
                <w:rFonts w:ascii="NotoSans" w:hAnsi="NotoSans"/>
                <w:color w:val="1B1919"/>
                <w:sz w:val="24"/>
                <w:szCs w:val="24"/>
                <w:lang w:val="ru-RU"/>
              </w:rPr>
              <w:br/>
              <w:t>в проведении марафона «Эра роботов»</w:t>
            </w:r>
          </w:p>
        </w:tc>
      </w:tr>
      <w:tr w:rsidR="00195CF4" w:rsidRPr="007B5200" w:rsidTr="00477977">
        <w:tc>
          <w:tcPr>
            <w:tcW w:w="317" w:type="dxa"/>
            <w:vMerge/>
          </w:tcPr>
          <w:p w:rsidR="00195CF4" w:rsidRDefault="00195CF4" w:rsidP="00842373">
            <w:pPr>
              <w:tabs>
                <w:tab w:val="left" w:pos="7140"/>
              </w:tabs>
              <w:jc w:val="center"/>
              <w:rPr>
                <w:bCs/>
                <w:color w:val="000000"/>
                <w:sz w:val="24"/>
                <w:szCs w:val="36"/>
                <w:shd w:val="clear" w:color="auto" w:fill="FFFFFF"/>
                <w:lang w:val="ru-RU"/>
              </w:rPr>
            </w:pPr>
          </w:p>
        </w:tc>
        <w:tc>
          <w:tcPr>
            <w:tcW w:w="2093" w:type="dxa"/>
            <w:vMerge/>
          </w:tcPr>
          <w:p w:rsidR="00195CF4" w:rsidRPr="00EB3882" w:rsidRDefault="00195CF4" w:rsidP="00842373">
            <w:pPr>
              <w:tabs>
                <w:tab w:val="left" w:pos="7140"/>
              </w:tabs>
              <w:jc w:val="center"/>
              <w:rPr>
                <w:bCs/>
                <w:color w:val="000000"/>
                <w:sz w:val="24"/>
                <w:szCs w:val="36"/>
                <w:shd w:val="clear" w:color="auto" w:fill="FFFFFF"/>
                <w:lang w:val="ru-RU"/>
              </w:rPr>
            </w:pPr>
          </w:p>
        </w:tc>
        <w:tc>
          <w:tcPr>
            <w:tcW w:w="8221" w:type="dxa"/>
          </w:tcPr>
          <w:p w:rsidR="00195CF4" w:rsidRPr="003B645E" w:rsidRDefault="00195CF4" w:rsidP="00842373">
            <w:pPr>
              <w:tabs>
                <w:tab w:val="left" w:pos="7140"/>
              </w:tabs>
              <w:rPr>
                <w:color w:val="000000"/>
                <w:sz w:val="24"/>
                <w:szCs w:val="24"/>
                <w:lang w:val="ru-RU" w:eastAsia="ru-RU"/>
              </w:rPr>
            </w:pPr>
            <w:r w:rsidRPr="003B645E">
              <w:rPr>
                <w:color w:val="000000"/>
                <w:sz w:val="24"/>
                <w:szCs w:val="24"/>
                <w:lang w:val="ru-RU" w:eastAsia="ru-RU"/>
              </w:rPr>
              <w:t>Сертификат лучшему преподавателю школы по  итогам программы «Активный учитель»</w:t>
            </w:r>
          </w:p>
        </w:tc>
      </w:tr>
      <w:tr w:rsidR="00195CF4" w:rsidRPr="007B5200" w:rsidTr="00477977">
        <w:tc>
          <w:tcPr>
            <w:tcW w:w="317" w:type="dxa"/>
            <w:vMerge/>
          </w:tcPr>
          <w:p w:rsidR="00195CF4" w:rsidRDefault="00195CF4" w:rsidP="00842373">
            <w:pPr>
              <w:tabs>
                <w:tab w:val="left" w:pos="7140"/>
              </w:tabs>
              <w:jc w:val="center"/>
              <w:rPr>
                <w:bCs/>
                <w:color w:val="000000"/>
                <w:sz w:val="24"/>
                <w:szCs w:val="36"/>
                <w:shd w:val="clear" w:color="auto" w:fill="FFFFFF"/>
                <w:lang w:val="ru-RU"/>
              </w:rPr>
            </w:pPr>
          </w:p>
        </w:tc>
        <w:tc>
          <w:tcPr>
            <w:tcW w:w="2093" w:type="dxa"/>
            <w:vMerge/>
          </w:tcPr>
          <w:p w:rsidR="00195CF4" w:rsidRPr="00EB3882" w:rsidRDefault="00195CF4" w:rsidP="00842373">
            <w:pPr>
              <w:tabs>
                <w:tab w:val="left" w:pos="7140"/>
              </w:tabs>
              <w:jc w:val="center"/>
              <w:rPr>
                <w:bCs/>
                <w:color w:val="000000"/>
                <w:sz w:val="24"/>
                <w:szCs w:val="36"/>
                <w:shd w:val="clear" w:color="auto" w:fill="FFFFFF"/>
                <w:lang w:val="ru-RU"/>
              </w:rPr>
            </w:pPr>
          </w:p>
        </w:tc>
        <w:tc>
          <w:tcPr>
            <w:tcW w:w="8221" w:type="dxa"/>
          </w:tcPr>
          <w:p w:rsidR="00195CF4" w:rsidRPr="003B645E" w:rsidRDefault="00195CF4" w:rsidP="00842373">
            <w:pPr>
              <w:tabs>
                <w:tab w:val="left" w:pos="7140"/>
              </w:tabs>
              <w:rPr>
                <w:color w:val="000000"/>
                <w:sz w:val="24"/>
                <w:szCs w:val="24"/>
                <w:lang w:val="ru-RU" w:eastAsia="ru-RU"/>
              </w:rPr>
            </w:pPr>
            <w:r w:rsidRPr="003B645E">
              <w:rPr>
                <w:color w:val="000000"/>
                <w:sz w:val="24"/>
                <w:szCs w:val="24"/>
                <w:lang w:val="ru-RU" w:eastAsia="ru-RU"/>
              </w:rPr>
              <w:t>Благодарственное письмо за подготовку учащихся к муниципальному конкурсу чтецов «Порохом пропахнувшие строки»</w:t>
            </w:r>
          </w:p>
        </w:tc>
      </w:tr>
      <w:tr w:rsidR="00195CF4" w:rsidRPr="007B5200" w:rsidTr="00477977">
        <w:tc>
          <w:tcPr>
            <w:tcW w:w="317" w:type="dxa"/>
            <w:vMerge/>
          </w:tcPr>
          <w:p w:rsidR="00195CF4" w:rsidRDefault="00195CF4" w:rsidP="00842373">
            <w:pPr>
              <w:tabs>
                <w:tab w:val="left" w:pos="7140"/>
              </w:tabs>
              <w:jc w:val="center"/>
              <w:rPr>
                <w:bCs/>
                <w:color w:val="000000"/>
                <w:sz w:val="24"/>
                <w:szCs w:val="36"/>
                <w:shd w:val="clear" w:color="auto" w:fill="FFFFFF"/>
                <w:lang w:val="ru-RU"/>
              </w:rPr>
            </w:pPr>
          </w:p>
        </w:tc>
        <w:tc>
          <w:tcPr>
            <w:tcW w:w="2093" w:type="dxa"/>
            <w:vMerge/>
          </w:tcPr>
          <w:p w:rsidR="00195CF4" w:rsidRPr="00EB3882" w:rsidRDefault="00195CF4" w:rsidP="00842373">
            <w:pPr>
              <w:tabs>
                <w:tab w:val="left" w:pos="7140"/>
              </w:tabs>
              <w:jc w:val="center"/>
              <w:rPr>
                <w:bCs/>
                <w:color w:val="000000"/>
                <w:sz w:val="24"/>
                <w:szCs w:val="36"/>
                <w:shd w:val="clear" w:color="auto" w:fill="FFFFFF"/>
                <w:lang w:val="ru-RU"/>
              </w:rPr>
            </w:pPr>
          </w:p>
        </w:tc>
        <w:tc>
          <w:tcPr>
            <w:tcW w:w="8221" w:type="dxa"/>
          </w:tcPr>
          <w:p w:rsidR="00195CF4" w:rsidRPr="0021035A" w:rsidRDefault="00195CF4" w:rsidP="00195CF4">
            <w:pPr>
              <w:widowControl/>
              <w:autoSpaceDE/>
              <w:autoSpaceDN/>
              <w:spacing w:after="160" w:line="259" w:lineRule="auto"/>
              <w:contextualSpacing/>
              <w:rPr>
                <w:lang w:val="ru-RU"/>
              </w:rPr>
            </w:pPr>
            <w:r w:rsidRPr="0021035A">
              <w:rPr>
                <w:lang w:val="ru-RU"/>
              </w:rPr>
              <w:t>Всероссийское исследование «Новый ФПУ-новые вызовы. Принимаем взвешенные решения» февраль 2019 г. корпорация Российский учебник.</w:t>
            </w:r>
          </w:p>
          <w:p w:rsidR="00195CF4" w:rsidRPr="003B645E" w:rsidRDefault="00195CF4" w:rsidP="00842373">
            <w:pPr>
              <w:tabs>
                <w:tab w:val="left" w:pos="7140"/>
              </w:tabs>
              <w:rPr>
                <w:color w:val="000000"/>
                <w:sz w:val="24"/>
                <w:szCs w:val="24"/>
                <w:lang w:val="ru-RU" w:eastAsia="ru-RU"/>
              </w:rPr>
            </w:pPr>
          </w:p>
        </w:tc>
      </w:tr>
      <w:tr w:rsidR="00842373" w:rsidRPr="007B5200" w:rsidTr="00477977">
        <w:tc>
          <w:tcPr>
            <w:tcW w:w="317" w:type="dxa"/>
            <w:vMerge w:val="restart"/>
          </w:tcPr>
          <w:p w:rsidR="00842373" w:rsidRDefault="00842373" w:rsidP="00842373">
            <w:pPr>
              <w:tabs>
                <w:tab w:val="left" w:pos="7140"/>
              </w:tabs>
              <w:jc w:val="center"/>
              <w:rPr>
                <w:bCs/>
                <w:color w:val="000000"/>
                <w:sz w:val="24"/>
                <w:szCs w:val="36"/>
                <w:shd w:val="clear" w:color="auto" w:fill="FFFFFF"/>
                <w:lang w:val="ru-RU"/>
              </w:rPr>
            </w:pPr>
          </w:p>
        </w:tc>
        <w:tc>
          <w:tcPr>
            <w:tcW w:w="2093" w:type="dxa"/>
            <w:vMerge w:val="restart"/>
          </w:tcPr>
          <w:p w:rsidR="00842373" w:rsidRPr="00EB3882" w:rsidRDefault="00842373" w:rsidP="00842373">
            <w:pPr>
              <w:tabs>
                <w:tab w:val="left" w:pos="7140"/>
              </w:tabs>
              <w:jc w:val="center"/>
              <w:rPr>
                <w:bCs/>
                <w:color w:val="000000"/>
                <w:sz w:val="24"/>
                <w:szCs w:val="36"/>
                <w:shd w:val="clear" w:color="auto" w:fill="FFFFFF"/>
                <w:lang w:val="ru-RU"/>
              </w:rPr>
            </w:pPr>
            <w:r>
              <w:rPr>
                <w:bCs/>
                <w:color w:val="000000"/>
                <w:sz w:val="24"/>
                <w:szCs w:val="36"/>
                <w:shd w:val="clear" w:color="auto" w:fill="FFFFFF"/>
                <w:lang w:val="ru-RU"/>
              </w:rPr>
              <w:t>Малькова Н.В.</w:t>
            </w:r>
          </w:p>
        </w:tc>
        <w:tc>
          <w:tcPr>
            <w:tcW w:w="8221" w:type="dxa"/>
          </w:tcPr>
          <w:p w:rsidR="00842373" w:rsidRPr="008C67F0" w:rsidRDefault="00842373" w:rsidP="00842373">
            <w:pPr>
              <w:tabs>
                <w:tab w:val="left" w:pos="7140"/>
              </w:tabs>
              <w:rPr>
                <w:color w:val="000000"/>
                <w:sz w:val="24"/>
                <w:szCs w:val="24"/>
                <w:lang w:val="ru-RU" w:eastAsia="ru-RU"/>
              </w:rPr>
            </w:pPr>
            <w:r w:rsidRPr="009A4E50">
              <w:rPr>
                <w:color w:val="000000"/>
                <w:sz w:val="24"/>
                <w:szCs w:val="24"/>
                <w:lang w:val="ru-RU" w:eastAsia="ru-RU"/>
              </w:rPr>
              <w:t>Грамота за высокий уровень подготовки детей к районной выставке детского декоративно- прикладного и изобразительного творчества «Эти руки золотые»</w:t>
            </w:r>
          </w:p>
        </w:tc>
      </w:tr>
      <w:tr w:rsidR="00842373" w:rsidRPr="007B5200" w:rsidTr="00477977">
        <w:tc>
          <w:tcPr>
            <w:tcW w:w="317" w:type="dxa"/>
            <w:vMerge/>
          </w:tcPr>
          <w:p w:rsidR="00842373" w:rsidRDefault="00842373" w:rsidP="00842373">
            <w:pPr>
              <w:tabs>
                <w:tab w:val="left" w:pos="7140"/>
              </w:tabs>
              <w:jc w:val="center"/>
              <w:rPr>
                <w:bCs/>
                <w:color w:val="000000"/>
                <w:sz w:val="24"/>
                <w:szCs w:val="36"/>
                <w:shd w:val="clear" w:color="auto" w:fill="FFFFFF"/>
                <w:lang w:val="ru-RU"/>
              </w:rPr>
            </w:pPr>
          </w:p>
        </w:tc>
        <w:tc>
          <w:tcPr>
            <w:tcW w:w="2093" w:type="dxa"/>
            <w:vMerge/>
          </w:tcPr>
          <w:p w:rsidR="00842373" w:rsidRPr="00EB3882" w:rsidRDefault="00842373" w:rsidP="00842373">
            <w:pPr>
              <w:tabs>
                <w:tab w:val="left" w:pos="7140"/>
              </w:tabs>
              <w:jc w:val="center"/>
              <w:rPr>
                <w:bCs/>
                <w:color w:val="000000"/>
                <w:sz w:val="24"/>
                <w:szCs w:val="36"/>
                <w:shd w:val="clear" w:color="auto" w:fill="FFFFFF"/>
                <w:lang w:val="ru-RU"/>
              </w:rPr>
            </w:pPr>
          </w:p>
        </w:tc>
        <w:tc>
          <w:tcPr>
            <w:tcW w:w="8221" w:type="dxa"/>
          </w:tcPr>
          <w:p w:rsidR="00842373" w:rsidRPr="008C67F0" w:rsidRDefault="00842373" w:rsidP="00842373">
            <w:pPr>
              <w:tabs>
                <w:tab w:val="left" w:pos="7140"/>
              </w:tabs>
              <w:rPr>
                <w:color w:val="000000"/>
                <w:sz w:val="24"/>
                <w:szCs w:val="24"/>
                <w:lang w:val="ru-RU" w:eastAsia="ru-RU"/>
              </w:rPr>
            </w:pPr>
            <w:r>
              <w:rPr>
                <w:color w:val="000000"/>
                <w:sz w:val="24"/>
                <w:szCs w:val="24"/>
                <w:lang w:val="ru-RU" w:eastAsia="ru-RU"/>
              </w:rPr>
              <w:t>Благодарность за подготовку победителя муниципального этапа Всероссийского конкурса юных исследователей окружающей среды</w:t>
            </w:r>
          </w:p>
        </w:tc>
      </w:tr>
      <w:tr w:rsidR="00842373" w:rsidRPr="007B5200" w:rsidTr="00477977">
        <w:tc>
          <w:tcPr>
            <w:tcW w:w="317" w:type="dxa"/>
            <w:vMerge/>
          </w:tcPr>
          <w:p w:rsidR="00842373" w:rsidRDefault="00842373" w:rsidP="00842373">
            <w:pPr>
              <w:tabs>
                <w:tab w:val="left" w:pos="7140"/>
              </w:tabs>
              <w:jc w:val="center"/>
              <w:rPr>
                <w:bCs/>
                <w:color w:val="000000"/>
                <w:sz w:val="24"/>
                <w:szCs w:val="36"/>
                <w:shd w:val="clear" w:color="auto" w:fill="FFFFFF"/>
                <w:lang w:val="ru-RU"/>
              </w:rPr>
            </w:pPr>
          </w:p>
        </w:tc>
        <w:tc>
          <w:tcPr>
            <w:tcW w:w="2093" w:type="dxa"/>
            <w:vMerge/>
          </w:tcPr>
          <w:p w:rsidR="00842373" w:rsidRPr="00EB3882" w:rsidRDefault="00842373" w:rsidP="00842373">
            <w:pPr>
              <w:tabs>
                <w:tab w:val="left" w:pos="7140"/>
              </w:tabs>
              <w:jc w:val="center"/>
              <w:rPr>
                <w:bCs/>
                <w:color w:val="000000"/>
                <w:sz w:val="24"/>
                <w:szCs w:val="36"/>
                <w:shd w:val="clear" w:color="auto" w:fill="FFFFFF"/>
                <w:lang w:val="ru-RU"/>
              </w:rPr>
            </w:pPr>
          </w:p>
        </w:tc>
        <w:tc>
          <w:tcPr>
            <w:tcW w:w="8221" w:type="dxa"/>
          </w:tcPr>
          <w:p w:rsidR="00842373" w:rsidRPr="002B4F83" w:rsidRDefault="00842373" w:rsidP="00842373">
            <w:pPr>
              <w:tabs>
                <w:tab w:val="left" w:pos="7140"/>
              </w:tabs>
              <w:rPr>
                <w:color w:val="000000"/>
                <w:sz w:val="24"/>
                <w:szCs w:val="24"/>
                <w:lang w:val="ru-RU" w:eastAsia="ru-RU"/>
              </w:rPr>
            </w:pPr>
            <w:r>
              <w:rPr>
                <w:color w:val="000000"/>
                <w:sz w:val="24"/>
                <w:szCs w:val="24"/>
                <w:lang w:val="ru-RU" w:eastAsia="ru-RU"/>
              </w:rPr>
              <w:t xml:space="preserve">Благодарность  за подготовку призера конкурса «Книга своими руками в рамках муниципального проекта </w:t>
            </w:r>
            <w:r>
              <w:rPr>
                <w:color w:val="000000"/>
                <w:sz w:val="24"/>
                <w:szCs w:val="24"/>
                <w:lang w:eastAsia="ru-RU"/>
              </w:rPr>
              <w:t>PRO</w:t>
            </w:r>
            <w:r>
              <w:rPr>
                <w:color w:val="000000"/>
                <w:sz w:val="24"/>
                <w:szCs w:val="24"/>
                <w:lang w:val="ru-RU" w:eastAsia="ru-RU"/>
              </w:rPr>
              <w:t>чтение</w:t>
            </w:r>
          </w:p>
        </w:tc>
      </w:tr>
      <w:tr w:rsidR="00842373" w:rsidRPr="007B5200" w:rsidTr="00477977">
        <w:tc>
          <w:tcPr>
            <w:tcW w:w="317" w:type="dxa"/>
            <w:vMerge/>
          </w:tcPr>
          <w:p w:rsidR="00842373" w:rsidRDefault="00842373" w:rsidP="00842373">
            <w:pPr>
              <w:tabs>
                <w:tab w:val="left" w:pos="7140"/>
              </w:tabs>
              <w:jc w:val="center"/>
              <w:rPr>
                <w:bCs/>
                <w:color w:val="000000"/>
                <w:sz w:val="24"/>
                <w:szCs w:val="36"/>
                <w:shd w:val="clear" w:color="auto" w:fill="FFFFFF"/>
                <w:lang w:val="ru-RU"/>
              </w:rPr>
            </w:pPr>
          </w:p>
        </w:tc>
        <w:tc>
          <w:tcPr>
            <w:tcW w:w="2093" w:type="dxa"/>
            <w:vMerge/>
          </w:tcPr>
          <w:p w:rsidR="00842373" w:rsidRPr="00EB3882" w:rsidRDefault="00842373" w:rsidP="00842373">
            <w:pPr>
              <w:tabs>
                <w:tab w:val="left" w:pos="7140"/>
              </w:tabs>
              <w:jc w:val="center"/>
              <w:rPr>
                <w:bCs/>
                <w:color w:val="000000"/>
                <w:sz w:val="24"/>
                <w:szCs w:val="36"/>
                <w:shd w:val="clear" w:color="auto" w:fill="FFFFFF"/>
                <w:lang w:val="ru-RU"/>
              </w:rPr>
            </w:pPr>
          </w:p>
        </w:tc>
        <w:tc>
          <w:tcPr>
            <w:tcW w:w="8221" w:type="dxa"/>
          </w:tcPr>
          <w:p w:rsidR="00842373" w:rsidRDefault="00842373" w:rsidP="00842373">
            <w:pPr>
              <w:tabs>
                <w:tab w:val="left" w:pos="7140"/>
              </w:tabs>
              <w:rPr>
                <w:color w:val="000000"/>
                <w:sz w:val="24"/>
                <w:szCs w:val="24"/>
                <w:lang w:val="ru-RU" w:eastAsia="ru-RU"/>
              </w:rPr>
            </w:pPr>
            <w:r>
              <w:rPr>
                <w:color w:val="000000"/>
                <w:sz w:val="24"/>
                <w:szCs w:val="24"/>
                <w:lang w:val="ru-RU" w:eastAsia="ru-RU"/>
              </w:rPr>
              <w:t>Благодарность за подготовку победителя муниципального этапа Всероссийского конкурса ЮННАТ-2019</w:t>
            </w:r>
          </w:p>
        </w:tc>
      </w:tr>
      <w:tr w:rsidR="00AC14B3" w:rsidRPr="007B5200" w:rsidTr="00477977">
        <w:tc>
          <w:tcPr>
            <w:tcW w:w="317" w:type="dxa"/>
            <w:vMerge w:val="restart"/>
          </w:tcPr>
          <w:p w:rsidR="00AC14B3" w:rsidRDefault="00AC14B3" w:rsidP="0007050F">
            <w:pPr>
              <w:tabs>
                <w:tab w:val="left" w:pos="7140"/>
              </w:tabs>
              <w:jc w:val="center"/>
              <w:rPr>
                <w:bCs/>
                <w:color w:val="000000"/>
                <w:sz w:val="24"/>
                <w:szCs w:val="36"/>
                <w:shd w:val="clear" w:color="auto" w:fill="FFFFFF"/>
                <w:lang w:val="ru-RU"/>
              </w:rPr>
            </w:pPr>
          </w:p>
        </w:tc>
        <w:tc>
          <w:tcPr>
            <w:tcW w:w="2093" w:type="dxa"/>
            <w:vMerge w:val="restart"/>
          </w:tcPr>
          <w:p w:rsidR="00AC14B3" w:rsidRPr="00EB3882" w:rsidRDefault="00AC14B3" w:rsidP="0007050F">
            <w:pPr>
              <w:tabs>
                <w:tab w:val="left" w:pos="7140"/>
              </w:tabs>
              <w:jc w:val="center"/>
              <w:rPr>
                <w:bCs/>
                <w:color w:val="000000"/>
                <w:sz w:val="24"/>
                <w:szCs w:val="36"/>
                <w:shd w:val="clear" w:color="auto" w:fill="FFFFFF"/>
                <w:lang w:val="ru-RU"/>
              </w:rPr>
            </w:pPr>
            <w:r>
              <w:rPr>
                <w:bCs/>
                <w:color w:val="000000"/>
                <w:sz w:val="24"/>
                <w:szCs w:val="36"/>
                <w:shd w:val="clear" w:color="auto" w:fill="FFFFFF"/>
                <w:lang w:val="ru-RU"/>
              </w:rPr>
              <w:t>Копцева Н.В.</w:t>
            </w:r>
          </w:p>
        </w:tc>
        <w:tc>
          <w:tcPr>
            <w:tcW w:w="8221" w:type="dxa"/>
          </w:tcPr>
          <w:p w:rsidR="00AC14B3" w:rsidRPr="009A4E50" w:rsidRDefault="00AC14B3" w:rsidP="0007050F">
            <w:pPr>
              <w:tabs>
                <w:tab w:val="left" w:pos="7140"/>
              </w:tabs>
              <w:rPr>
                <w:color w:val="000000"/>
                <w:sz w:val="24"/>
                <w:szCs w:val="24"/>
                <w:lang w:val="ru-RU" w:eastAsia="ru-RU"/>
              </w:rPr>
            </w:pPr>
            <w:r>
              <w:rPr>
                <w:color w:val="000000"/>
                <w:sz w:val="24"/>
                <w:szCs w:val="24"/>
                <w:lang w:val="ru-RU" w:eastAsia="ru-RU"/>
              </w:rPr>
              <w:t>Грамота за 2 место в школе в образовательном марафоне «Навстречу космосу»</w:t>
            </w:r>
          </w:p>
        </w:tc>
      </w:tr>
      <w:tr w:rsidR="00AC14B3" w:rsidRPr="007B5200" w:rsidTr="00477977">
        <w:tc>
          <w:tcPr>
            <w:tcW w:w="317" w:type="dxa"/>
            <w:vMerge/>
          </w:tcPr>
          <w:p w:rsidR="00AC14B3" w:rsidRDefault="00AC14B3" w:rsidP="0007050F">
            <w:pPr>
              <w:tabs>
                <w:tab w:val="left" w:pos="7140"/>
              </w:tabs>
              <w:jc w:val="center"/>
              <w:rPr>
                <w:bCs/>
                <w:color w:val="000000"/>
                <w:sz w:val="24"/>
                <w:szCs w:val="36"/>
                <w:shd w:val="clear" w:color="auto" w:fill="FFFFFF"/>
                <w:lang w:val="ru-RU"/>
              </w:rPr>
            </w:pPr>
          </w:p>
        </w:tc>
        <w:tc>
          <w:tcPr>
            <w:tcW w:w="2093" w:type="dxa"/>
            <w:vMerge/>
          </w:tcPr>
          <w:p w:rsidR="00AC14B3" w:rsidRDefault="00AC14B3" w:rsidP="0007050F">
            <w:pPr>
              <w:tabs>
                <w:tab w:val="left" w:pos="7140"/>
              </w:tabs>
              <w:jc w:val="center"/>
              <w:rPr>
                <w:bCs/>
                <w:color w:val="000000"/>
                <w:sz w:val="24"/>
                <w:szCs w:val="36"/>
                <w:shd w:val="clear" w:color="auto" w:fill="FFFFFF"/>
                <w:lang w:val="ru-RU"/>
              </w:rPr>
            </w:pPr>
          </w:p>
        </w:tc>
        <w:tc>
          <w:tcPr>
            <w:tcW w:w="8221" w:type="dxa"/>
          </w:tcPr>
          <w:p w:rsidR="00AC14B3" w:rsidRDefault="00AC14B3" w:rsidP="0007050F">
            <w:pPr>
              <w:tabs>
                <w:tab w:val="left" w:pos="7140"/>
              </w:tabs>
              <w:rPr>
                <w:color w:val="000000"/>
                <w:sz w:val="24"/>
                <w:szCs w:val="24"/>
                <w:lang w:val="ru-RU" w:eastAsia="ru-RU"/>
              </w:rPr>
            </w:pPr>
            <w:r>
              <w:rPr>
                <w:color w:val="000000"/>
                <w:sz w:val="24"/>
                <w:szCs w:val="24"/>
                <w:lang w:val="ru-RU" w:eastAsia="ru-RU"/>
              </w:rPr>
              <w:t>Благодарственное письмо за участие в олимпиаде по русскому языку и окружающему миру  «Заврики»</w:t>
            </w:r>
          </w:p>
        </w:tc>
      </w:tr>
      <w:tr w:rsidR="00AC14B3" w:rsidRPr="007B5200" w:rsidTr="00477977">
        <w:tc>
          <w:tcPr>
            <w:tcW w:w="317" w:type="dxa"/>
            <w:vMerge/>
          </w:tcPr>
          <w:p w:rsidR="00AC14B3" w:rsidRDefault="00AC14B3" w:rsidP="0007050F">
            <w:pPr>
              <w:tabs>
                <w:tab w:val="left" w:pos="7140"/>
              </w:tabs>
              <w:jc w:val="center"/>
              <w:rPr>
                <w:bCs/>
                <w:color w:val="000000"/>
                <w:sz w:val="24"/>
                <w:szCs w:val="36"/>
                <w:shd w:val="clear" w:color="auto" w:fill="FFFFFF"/>
                <w:lang w:val="ru-RU"/>
              </w:rPr>
            </w:pPr>
          </w:p>
        </w:tc>
        <w:tc>
          <w:tcPr>
            <w:tcW w:w="2093" w:type="dxa"/>
            <w:vMerge/>
          </w:tcPr>
          <w:p w:rsidR="00AC14B3" w:rsidRDefault="00AC14B3" w:rsidP="0007050F">
            <w:pPr>
              <w:tabs>
                <w:tab w:val="left" w:pos="7140"/>
              </w:tabs>
              <w:jc w:val="center"/>
              <w:rPr>
                <w:bCs/>
                <w:color w:val="000000"/>
                <w:sz w:val="24"/>
                <w:szCs w:val="36"/>
                <w:shd w:val="clear" w:color="auto" w:fill="FFFFFF"/>
                <w:lang w:val="ru-RU"/>
              </w:rPr>
            </w:pPr>
          </w:p>
        </w:tc>
        <w:tc>
          <w:tcPr>
            <w:tcW w:w="8221" w:type="dxa"/>
          </w:tcPr>
          <w:p w:rsidR="00AC14B3" w:rsidRDefault="00AC14B3" w:rsidP="0007050F">
            <w:pPr>
              <w:tabs>
                <w:tab w:val="left" w:pos="7140"/>
              </w:tabs>
              <w:rPr>
                <w:color w:val="000000"/>
                <w:sz w:val="24"/>
                <w:szCs w:val="24"/>
                <w:lang w:val="ru-RU" w:eastAsia="ru-RU"/>
              </w:rPr>
            </w:pPr>
            <w:r w:rsidRPr="0021035A">
              <w:rPr>
                <w:lang w:val="ru-RU"/>
              </w:rPr>
              <w:t xml:space="preserve">Благодарственное письмо за подготовку </w:t>
            </w:r>
            <w:r>
              <w:rPr>
                <w:lang w:val="ru-RU"/>
              </w:rPr>
              <w:t>победителя  муниципального конкурса</w:t>
            </w:r>
            <w:r w:rsidRPr="0021035A">
              <w:rPr>
                <w:lang w:val="ru-RU"/>
              </w:rPr>
              <w:t xml:space="preserve"> чтецов «Порохом пропахнувшие строки».</w:t>
            </w:r>
          </w:p>
        </w:tc>
      </w:tr>
      <w:tr w:rsidR="005A3DDA" w:rsidRPr="007B5200" w:rsidTr="00477977">
        <w:tc>
          <w:tcPr>
            <w:tcW w:w="317" w:type="dxa"/>
            <w:vMerge w:val="restart"/>
          </w:tcPr>
          <w:p w:rsidR="005A3DDA" w:rsidRDefault="005A3DDA" w:rsidP="0007050F">
            <w:pPr>
              <w:tabs>
                <w:tab w:val="left" w:pos="7140"/>
              </w:tabs>
              <w:jc w:val="center"/>
              <w:rPr>
                <w:bCs/>
                <w:color w:val="000000"/>
                <w:sz w:val="24"/>
                <w:szCs w:val="36"/>
                <w:shd w:val="clear" w:color="auto" w:fill="FFFFFF"/>
                <w:lang w:val="ru-RU"/>
              </w:rPr>
            </w:pPr>
          </w:p>
        </w:tc>
        <w:tc>
          <w:tcPr>
            <w:tcW w:w="2093" w:type="dxa"/>
            <w:vMerge w:val="restart"/>
          </w:tcPr>
          <w:p w:rsidR="005A3DDA" w:rsidRDefault="005A3DDA" w:rsidP="0007050F">
            <w:pPr>
              <w:tabs>
                <w:tab w:val="left" w:pos="7140"/>
              </w:tabs>
              <w:jc w:val="center"/>
              <w:rPr>
                <w:bCs/>
                <w:color w:val="000000"/>
                <w:sz w:val="24"/>
                <w:szCs w:val="36"/>
                <w:shd w:val="clear" w:color="auto" w:fill="FFFFFF"/>
                <w:lang w:val="ru-RU"/>
              </w:rPr>
            </w:pPr>
            <w:r>
              <w:rPr>
                <w:bCs/>
                <w:color w:val="000000"/>
                <w:sz w:val="24"/>
                <w:szCs w:val="36"/>
                <w:shd w:val="clear" w:color="auto" w:fill="FFFFFF"/>
                <w:lang w:val="ru-RU"/>
              </w:rPr>
              <w:t>Ковалева Е.Н.</w:t>
            </w:r>
          </w:p>
        </w:tc>
        <w:tc>
          <w:tcPr>
            <w:tcW w:w="8221" w:type="dxa"/>
          </w:tcPr>
          <w:p w:rsidR="005A3DDA" w:rsidRPr="0021035A" w:rsidRDefault="005A3DDA" w:rsidP="0007050F">
            <w:pPr>
              <w:tabs>
                <w:tab w:val="left" w:pos="7140"/>
              </w:tabs>
              <w:rPr>
                <w:lang w:val="ru-RU"/>
              </w:rPr>
            </w:pPr>
            <w:r>
              <w:rPr>
                <w:lang w:val="ru-RU"/>
              </w:rPr>
              <w:t>Сертификат руководителю, подготовившему победителя 1 степени Всероссийской олимпиады по физической культуре 2 класс</w:t>
            </w:r>
          </w:p>
        </w:tc>
      </w:tr>
      <w:tr w:rsidR="005A3DDA" w:rsidRPr="007B5200" w:rsidTr="00477977">
        <w:tc>
          <w:tcPr>
            <w:tcW w:w="317" w:type="dxa"/>
            <w:vMerge/>
          </w:tcPr>
          <w:p w:rsidR="005A3DDA" w:rsidRDefault="005A3DDA" w:rsidP="0007050F">
            <w:pPr>
              <w:tabs>
                <w:tab w:val="left" w:pos="7140"/>
              </w:tabs>
              <w:jc w:val="center"/>
              <w:rPr>
                <w:bCs/>
                <w:color w:val="000000"/>
                <w:sz w:val="24"/>
                <w:szCs w:val="36"/>
                <w:shd w:val="clear" w:color="auto" w:fill="FFFFFF"/>
                <w:lang w:val="ru-RU"/>
              </w:rPr>
            </w:pPr>
          </w:p>
        </w:tc>
        <w:tc>
          <w:tcPr>
            <w:tcW w:w="2093" w:type="dxa"/>
            <w:vMerge/>
          </w:tcPr>
          <w:p w:rsidR="005A3DDA" w:rsidRDefault="005A3DDA" w:rsidP="0007050F">
            <w:pPr>
              <w:tabs>
                <w:tab w:val="left" w:pos="7140"/>
              </w:tabs>
              <w:jc w:val="center"/>
              <w:rPr>
                <w:bCs/>
                <w:color w:val="000000"/>
                <w:sz w:val="24"/>
                <w:szCs w:val="36"/>
                <w:shd w:val="clear" w:color="auto" w:fill="FFFFFF"/>
                <w:lang w:val="ru-RU"/>
              </w:rPr>
            </w:pPr>
          </w:p>
        </w:tc>
        <w:tc>
          <w:tcPr>
            <w:tcW w:w="8221" w:type="dxa"/>
          </w:tcPr>
          <w:p w:rsidR="005A3DDA" w:rsidRPr="0021035A" w:rsidRDefault="005A3DDA" w:rsidP="0007050F">
            <w:pPr>
              <w:tabs>
                <w:tab w:val="left" w:pos="7140"/>
              </w:tabs>
              <w:rPr>
                <w:lang w:val="ru-RU"/>
              </w:rPr>
            </w:pPr>
            <w:r>
              <w:rPr>
                <w:lang w:val="ru-RU"/>
              </w:rPr>
              <w:t>Сертификат руководителю, подготовившему победителя 1 степени Всероссийской олимпиады по физической культуре 3 класс</w:t>
            </w:r>
          </w:p>
        </w:tc>
      </w:tr>
      <w:tr w:rsidR="005A3DDA" w:rsidRPr="007B5200" w:rsidTr="00477977">
        <w:tc>
          <w:tcPr>
            <w:tcW w:w="317" w:type="dxa"/>
            <w:vMerge/>
          </w:tcPr>
          <w:p w:rsidR="005A3DDA" w:rsidRDefault="005A3DDA" w:rsidP="0007050F">
            <w:pPr>
              <w:tabs>
                <w:tab w:val="left" w:pos="7140"/>
              </w:tabs>
              <w:jc w:val="center"/>
              <w:rPr>
                <w:bCs/>
                <w:color w:val="000000"/>
                <w:sz w:val="24"/>
                <w:szCs w:val="36"/>
                <w:shd w:val="clear" w:color="auto" w:fill="FFFFFF"/>
                <w:lang w:val="ru-RU"/>
              </w:rPr>
            </w:pPr>
          </w:p>
        </w:tc>
        <w:tc>
          <w:tcPr>
            <w:tcW w:w="2093" w:type="dxa"/>
            <w:vMerge/>
          </w:tcPr>
          <w:p w:rsidR="005A3DDA" w:rsidRDefault="005A3DDA" w:rsidP="0007050F">
            <w:pPr>
              <w:tabs>
                <w:tab w:val="left" w:pos="7140"/>
              </w:tabs>
              <w:jc w:val="center"/>
              <w:rPr>
                <w:bCs/>
                <w:color w:val="000000"/>
                <w:sz w:val="24"/>
                <w:szCs w:val="36"/>
                <w:shd w:val="clear" w:color="auto" w:fill="FFFFFF"/>
                <w:lang w:val="ru-RU"/>
              </w:rPr>
            </w:pPr>
          </w:p>
        </w:tc>
        <w:tc>
          <w:tcPr>
            <w:tcW w:w="8221" w:type="dxa"/>
          </w:tcPr>
          <w:p w:rsidR="005A3DDA" w:rsidRPr="0021035A" w:rsidRDefault="005A3DDA" w:rsidP="005A3DDA">
            <w:pPr>
              <w:tabs>
                <w:tab w:val="left" w:pos="7140"/>
              </w:tabs>
              <w:rPr>
                <w:lang w:val="ru-RU"/>
              </w:rPr>
            </w:pPr>
            <w:r>
              <w:rPr>
                <w:lang w:val="ru-RU"/>
              </w:rPr>
              <w:t>Сертификат руководителю, подготовившему победителей 1 степени Всероссийской олимпиады по информатике  4 класс</w:t>
            </w:r>
          </w:p>
        </w:tc>
      </w:tr>
      <w:tr w:rsidR="005A3DDA" w:rsidRPr="007B5200" w:rsidTr="00477977">
        <w:tc>
          <w:tcPr>
            <w:tcW w:w="317" w:type="dxa"/>
            <w:vMerge/>
          </w:tcPr>
          <w:p w:rsidR="005A3DDA" w:rsidRDefault="005A3DDA" w:rsidP="0007050F">
            <w:pPr>
              <w:tabs>
                <w:tab w:val="left" w:pos="7140"/>
              </w:tabs>
              <w:jc w:val="center"/>
              <w:rPr>
                <w:bCs/>
                <w:color w:val="000000"/>
                <w:sz w:val="24"/>
                <w:szCs w:val="36"/>
                <w:shd w:val="clear" w:color="auto" w:fill="FFFFFF"/>
                <w:lang w:val="ru-RU"/>
              </w:rPr>
            </w:pPr>
          </w:p>
        </w:tc>
        <w:tc>
          <w:tcPr>
            <w:tcW w:w="2093" w:type="dxa"/>
            <w:vMerge/>
          </w:tcPr>
          <w:p w:rsidR="005A3DDA" w:rsidRDefault="005A3DDA" w:rsidP="0007050F">
            <w:pPr>
              <w:tabs>
                <w:tab w:val="left" w:pos="7140"/>
              </w:tabs>
              <w:jc w:val="center"/>
              <w:rPr>
                <w:bCs/>
                <w:color w:val="000000"/>
                <w:sz w:val="24"/>
                <w:szCs w:val="36"/>
                <w:shd w:val="clear" w:color="auto" w:fill="FFFFFF"/>
                <w:lang w:val="ru-RU"/>
              </w:rPr>
            </w:pPr>
          </w:p>
        </w:tc>
        <w:tc>
          <w:tcPr>
            <w:tcW w:w="8221" w:type="dxa"/>
          </w:tcPr>
          <w:p w:rsidR="005A3DDA" w:rsidRDefault="005A3DDA" w:rsidP="005A3DDA">
            <w:pPr>
              <w:tabs>
                <w:tab w:val="left" w:pos="7140"/>
              </w:tabs>
              <w:rPr>
                <w:lang w:val="ru-RU"/>
              </w:rPr>
            </w:pPr>
            <w:r>
              <w:rPr>
                <w:lang w:val="ru-RU"/>
              </w:rPr>
              <w:t>Сертификат руководителю, подготовившему победителей 2 степени Всероссийской олимпиады по информатике  4 класс</w:t>
            </w:r>
          </w:p>
        </w:tc>
      </w:tr>
      <w:tr w:rsidR="005A3DDA" w:rsidRPr="007B5200" w:rsidTr="00477977">
        <w:tc>
          <w:tcPr>
            <w:tcW w:w="317" w:type="dxa"/>
            <w:vMerge/>
          </w:tcPr>
          <w:p w:rsidR="005A3DDA" w:rsidRDefault="005A3DDA" w:rsidP="0007050F">
            <w:pPr>
              <w:tabs>
                <w:tab w:val="left" w:pos="7140"/>
              </w:tabs>
              <w:jc w:val="center"/>
              <w:rPr>
                <w:bCs/>
                <w:color w:val="000000"/>
                <w:sz w:val="24"/>
                <w:szCs w:val="36"/>
                <w:shd w:val="clear" w:color="auto" w:fill="FFFFFF"/>
                <w:lang w:val="ru-RU"/>
              </w:rPr>
            </w:pPr>
          </w:p>
        </w:tc>
        <w:tc>
          <w:tcPr>
            <w:tcW w:w="2093" w:type="dxa"/>
            <w:vMerge/>
          </w:tcPr>
          <w:p w:rsidR="005A3DDA" w:rsidRDefault="005A3DDA" w:rsidP="0007050F">
            <w:pPr>
              <w:tabs>
                <w:tab w:val="left" w:pos="7140"/>
              </w:tabs>
              <w:jc w:val="center"/>
              <w:rPr>
                <w:bCs/>
                <w:color w:val="000000"/>
                <w:sz w:val="24"/>
                <w:szCs w:val="36"/>
                <w:shd w:val="clear" w:color="auto" w:fill="FFFFFF"/>
                <w:lang w:val="ru-RU"/>
              </w:rPr>
            </w:pPr>
          </w:p>
        </w:tc>
        <w:tc>
          <w:tcPr>
            <w:tcW w:w="8221" w:type="dxa"/>
          </w:tcPr>
          <w:p w:rsidR="005A3DDA" w:rsidRDefault="005A3DDA" w:rsidP="0007050F">
            <w:pPr>
              <w:tabs>
                <w:tab w:val="left" w:pos="7140"/>
              </w:tabs>
              <w:rPr>
                <w:lang w:val="ru-RU"/>
              </w:rPr>
            </w:pPr>
            <w:r w:rsidRPr="005A3DDA">
              <w:rPr>
                <w:lang w:val="ru-RU"/>
              </w:rPr>
              <w:t>Грамота за высокий уровень подготовки детей к районной выставке детского декоративно- прикладного и изобразительного творчества «Эти руки золотые»</w:t>
            </w:r>
          </w:p>
        </w:tc>
      </w:tr>
    </w:tbl>
    <w:p w:rsidR="00EB3882" w:rsidRPr="00EB3882" w:rsidRDefault="00EB3882" w:rsidP="00EB3882">
      <w:pPr>
        <w:tabs>
          <w:tab w:val="left" w:pos="7140"/>
        </w:tabs>
        <w:jc w:val="center"/>
        <w:rPr>
          <w:bCs/>
          <w:color w:val="000000"/>
          <w:sz w:val="24"/>
          <w:szCs w:val="36"/>
          <w:shd w:val="clear" w:color="auto" w:fill="FFFFFF"/>
          <w:lang w:val="ru-RU"/>
        </w:rPr>
      </w:pPr>
    </w:p>
    <w:p w:rsidR="00EB3882" w:rsidRPr="00EB3882" w:rsidRDefault="00EB3882" w:rsidP="00EB3882">
      <w:pPr>
        <w:tabs>
          <w:tab w:val="left" w:pos="7140"/>
        </w:tabs>
        <w:jc w:val="center"/>
        <w:rPr>
          <w:rFonts w:ascii="Open Sans" w:hAnsi="Open Sans" w:cs="Open Sans"/>
          <w:b/>
          <w:bCs/>
          <w:color w:val="000000"/>
          <w:sz w:val="36"/>
          <w:szCs w:val="36"/>
          <w:shd w:val="clear" w:color="auto" w:fill="FFFFFF"/>
          <w:lang w:val="ru-RU"/>
        </w:rPr>
      </w:pPr>
    </w:p>
    <w:tbl>
      <w:tblPr>
        <w:tblStyle w:val="a8"/>
        <w:tblW w:w="0" w:type="auto"/>
        <w:tblInd w:w="392" w:type="dxa"/>
        <w:tblLook w:val="04A0" w:firstRow="1" w:lastRow="0" w:firstColumn="1" w:lastColumn="0" w:noHBand="0" w:noVBand="1"/>
      </w:tblPr>
      <w:tblGrid>
        <w:gridCol w:w="2551"/>
        <w:gridCol w:w="8505"/>
      </w:tblGrid>
      <w:tr w:rsidR="00653170" w:rsidRPr="005A3DDA" w:rsidTr="002A74D7">
        <w:tc>
          <w:tcPr>
            <w:tcW w:w="11056" w:type="dxa"/>
            <w:gridSpan w:val="2"/>
          </w:tcPr>
          <w:p w:rsidR="00653170" w:rsidRPr="00653170" w:rsidRDefault="00653170" w:rsidP="00653170">
            <w:pPr>
              <w:tabs>
                <w:tab w:val="left" w:pos="7140"/>
              </w:tabs>
              <w:jc w:val="center"/>
              <w:rPr>
                <w:b/>
                <w:bCs/>
                <w:color w:val="000000"/>
                <w:sz w:val="24"/>
                <w:szCs w:val="36"/>
                <w:shd w:val="clear" w:color="auto" w:fill="FFFFFF"/>
                <w:lang w:val="ru-RU"/>
              </w:rPr>
            </w:pPr>
            <w:r w:rsidRPr="00653170">
              <w:rPr>
                <w:b/>
                <w:bCs/>
                <w:color w:val="000000"/>
                <w:sz w:val="24"/>
                <w:szCs w:val="36"/>
                <w:shd w:val="clear" w:color="auto" w:fill="FFFFFF"/>
                <w:lang w:val="ru-RU"/>
              </w:rPr>
              <w:t>Публикации педагогов</w:t>
            </w:r>
          </w:p>
          <w:p w:rsidR="00653170" w:rsidRDefault="00653170" w:rsidP="00121DF6">
            <w:pPr>
              <w:tabs>
                <w:tab w:val="left" w:pos="7140"/>
              </w:tabs>
              <w:rPr>
                <w:lang w:val="ru-RU"/>
              </w:rPr>
            </w:pPr>
          </w:p>
        </w:tc>
      </w:tr>
      <w:tr w:rsidR="004D0462" w:rsidRPr="004D0462" w:rsidTr="008C67F0">
        <w:tc>
          <w:tcPr>
            <w:tcW w:w="2551" w:type="dxa"/>
            <w:vMerge w:val="restart"/>
          </w:tcPr>
          <w:p w:rsidR="004D0462" w:rsidRDefault="004D0462" w:rsidP="00EB3882">
            <w:pPr>
              <w:tabs>
                <w:tab w:val="left" w:pos="7140"/>
              </w:tabs>
              <w:jc w:val="center"/>
              <w:rPr>
                <w:lang w:val="ru-RU"/>
              </w:rPr>
            </w:pPr>
            <w:r>
              <w:rPr>
                <w:lang w:val="ru-RU"/>
              </w:rPr>
              <w:t>Муканина О.А.</w:t>
            </w:r>
          </w:p>
        </w:tc>
        <w:tc>
          <w:tcPr>
            <w:tcW w:w="8505" w:type="dxa"/>
          </w:tcPr>
          <w:p w:rsidR="004D0462" w:rsidRPr="00121DF6" w:rsidRDefault="004D0462" w:rsidP="00121DF6">
            <w:pPr>
              <w:tabs>
                <w:tab w:val="left" w:pos="7140"/>
              </w:tabs>
              <w:rPr>
                <w:lang w:val="ru-RU"/>
              </w:rPr>
            </w:pPr>
            <w:r>
              <w:rPr>
                <w:lang w:val="ru-RU"/>
              </w:rPr>
              <w:t>Методическое обоснование раздела «Обзор» Примерной программы по литературе в рамках внедрения ФГОС.» Инфоурок</w:t>
            </w:r>
          </w:p>
        </w:tc>
      </w:tr>
      <w:tr w:rsidR="004D0462" w:rsidRPr="007B5200" w:rsidTr="008C67F0">
        <w:tc>
          <w:tcPr>
            <w:tcW w:w="2551" w:type="dxa"/>
            <w:vMerge/>
          </w:tcPr>
          <w:p w:rsidR="004D0462" w:rsidRDefault="004D0462" w:rsidP="00EB3882">
            <w:pPr>
              <w:tabs>
                <w:tab w:val="left" w:pos="7140"/>
              </w:tabs>
              <w:jc w:val="center"/>
              <w:rPr>
                <w:lang w:val="ru-RU"/>
              </w:rPr>
            </w:pPr>
          </w:p>
        </w:tc>
        <w:tc>
          <w:tcPr>
            <w:tcW w:w="8505" w:type="dxa"/>
          </w:tcPr>
          <w:p w:rsidR="004D0462" w:rsidRDefault="004D0462" w:rsidP="00121DF6">
            <w:pPr>
              <w:tabs>
                <w:tab w:val="left" w:pos="7140"/>
              </w:tabs>
              <w:rPr>
                <w:lang w:val="ru-RU"/>
              </w:rPr>
            </w:pPr>
            <w:r>
              <w:rPr>
                <w:lang w:val="ru-RU"/>
              </w:rPr>
              <w:t>Разработка урока «Тема природы в русской поэзии» Инфоурок</w:t>
            </w:r>
          </w:p>
        </w:tc>
      </w:tr>
      <w:tr w:rsidR="004D0462" w:rsidRPr="007B5200" w:rsidTr="008C67F0">
        <w:tc>
          <w:tcPr>
            <w:tcW w:w="2551" w:type="dxa"/>
            <w:vMerge/>
          </w:tcPr>
          <w:p w:rsidR="004D0462" w:rsidRDefault="004D0462" w:rsidP="00EB3882">
            <w:pPr>
              <w:tabs>
                <w:tab w:val="left" w:pos="7140"/>
              </w:tabs>
              <w:jc w:val="center"/>
              <w:rPr>
                <w:lang w:val="ru-RU"/>
              </w:rPr>
            </w:pPr>
          </w:p>
        </w:tc>
        <w:tc>
          <w:tcPr>
            <w:tcW w:w="8505" w:type="dxa"/>
          </w:tcPr>
          <w:p w:rsidR="004D0462" w:rsidRDefault="004D0462" w:rsidP="00121DF6">
            <w:pPr>
              <w:tabs>
                <w:tab w:val="left" w:pos="7140"/>
              </w:tabs>
              <w:rPr>
                <w:lang w:val="ru-RU"/>
              </w:rPr>
            </w:pPr>
            <w:r>
              <w:rPr>
                <w:lang w:val="ru-RU"/>
              </w:rPr>
              <w:t>Разработка урока «Жанр новеллы» Инфоурок</w:t>
            </w:r>
          </w:p>
        </w:tc>
      </w:tr>
      <w:tr w:rsidR="004D0462" w:rsidRPr="007B5200" w:rsidTr="008C67F0">
        <w:tc>
          <w:tcPr>
            <w:tcW w:w="2551" w:type="dxa"/>
            <w:vMerge/>
          </w:tcPr>
          <w:p w:rsidR="004D0462" w:rsidRDefault="004D0462" w:rsidP="00EB3882">
            <w:pPr>
              <w:tabs>
                <w:tab w:val="left" w:pos="7140"/>
              </w:tabs>
              <w:jc w:val="center"/>
              <w:rPr>
                <w:lang w:val="ru-RU"/>
              </w:rPr>
            </w:pPr>
          </w:p>
        </w:tc>
        <w:tc>
          <w:tcPr>
            <w:tcW w:w="8505" w:type="dxa"/>
          </w:tcPr>
          <w:p w:rsidR="004D0462" w:rsidRDefault="004D0462" w:rsidP="00121DF6">
            <w:pPr>
              <w:tabs>
                <w:tab w:val="left" w:pos="7140"/>
              </w:tabs>
              <w:rPr>
                <w:lang w:val="ru-RU"/>
              </w:rPr>
            </w:pPr>
            <w:r>
              <w:rPr>
                <w:lang w:val="ru-RU"/>
              </w:rPr>
              <w:t>Разработка урока «Жанр рассказа» Инфоурок</w:t>
            </w:r>
          </w:p>
        </w:tc>
      </w:tr>
      <w:tr w:rsidR="004D0462" w:rsidRPr="007B5200" w:rsidTr="008C67F0">
        <w:tc>
          <w:tcPr>
            <w:tcW w:w="2551" w:type="dxa"/>
            <w:vMerge/>
          </w:tcPr>
          <w:p w:rsidR="004D0462" w:rsidRDefault="004D0462" w:rsidP="00EB3882">
            <w:pPr>
              <w:tabs>
                <w:tab w:val="left" w:pos="7140"/>
              </w:tabs>
              <w:jc w:val="center"/>
              <w:rPr>
                <w:lang w:val="ru-RU"/>
              </w:rPr>
            </w:pPr>
          </w:p>
        </w:tc>
        <w:tc>
          <w:tcPr>
            <w:tcW w:w="8505" w:type="dxa"/>
          </w:tcPr>
          <w:p w:rsidR="004D0462" w:rsidRDefault="004D0462" w:rsidP="00121DF6">
            <w:pPr>
              <w:tabs>
                <w:tab w:val="left" w:pos="7140"/>
              </w:tabs>
              <w:rPr>
                <w:lang w:val="ru-RU"/>
              </w:rPr>
            </w:pPr>
            <w:r>
              <w:rPr>
                <w:lang w:val="ru-RU"/>
              </w:rPr>
              <w:t>Разработка урока «Жанр баллады» Инфоурок</w:t>
            </w:r>
          </w:p>
        </w:tc>
      </w:tr>
      <w:tr w:rsidR="004D0462" w:rsidRPr="0021035A" w:rsidTr="008C67F0">
        <w:tc>
          <w:tcPr>
            <w:tcW w:w="2551" w:type="dxa"/>
            <w:vMerge/>
          </w:tcPr>
          <w:p w:rsidR="004D0462" w:rsidRDefault="004D0462" w:rsidP="00EB3882">
            <w:pPr>
              <w:tabs>
                <w:tab w:val="left" w:pos="7140"/>
              </w:tabs>
              <w:jc w:val="center"/>
              <w:rPr>
                <w:lang w:val="ru-RU"/>
              </w:rPr>
            </w:pPr>
          </w:p>
        </w:tc>
        <w:tc>
          <w:tcPr>
            <w:tcW w:w="8505" w:type="dxa"/>
          </w:tcPr>
          <w:p w:rsidR="004D0462" w:rsidRDefault="004D0462" w:rsidP="00121DF6">
            <w:pPr>
              <w:tabs>
                <w:tab w:val="left" w:pos="7140"/>
              </w:tabs>
              <w:rPr>
                <w:lang w:val="ru-RU"/>
              </w:rPr>
            </w:pPr>
            <w:r>
              <w:rPr>
                <w:lang w:val="ru-RU"/>
              </w:rPr>
              <w:t>Поэма «Осенние краски души» Литературно- образовательный портал «Публикации». Сборник «Музы -2018»</w:t>
            </w:r>
          </w:p>
        </w:tc>
      </w:tr>
      <w:tr w:rsidR="00956A17" w:rsidRPr="007B5200" w:rsidTr="008C67F0">
        <w:tc>
          <w:tcPr>
            <w:tcW w:w="2551" w:type="dxa"/>
            <w:vMerge w:val="restart"/>
          </w:tcPr>
          <w:p w:rsidR="00956A17" w:rsidRDefault="00956A17" w:rsidP="00EB3882">
            <w:pPr>
              <w:tabs>
                <w:tab w:val="left" w:pos="7140"/>
              </w:tabs>
              <w:jc w:val="center"/>
              <w:rPr>
                <w:lang w:val="ru-RU"/>
              </w:rPr>
            </w:pPr>
            <w:r>
              <w:rPr>
                <w:lang w:val="ru-RU"/>
              </w:rPr>
              <w:t>Мироненко Т.В.</w:t>
            </w:r>
          </w:p>
        </w:tc>
        <w:tc>
          <w:tcPr>
            <w:tcW w:w="8505" w:type="dxa"/>
          </w:tcPr>
          <w:p w:rsidR="00956A17" w:rsidRDefault="00956A17" w:rsidP="00121DF6">
            <w:pPr>
              <w:tabs>
                <w:tab w:val="left" w:pos="7140"/>
              </w:tabs>
              <w:rPr>
                <w:lang w:val="ru-RU"/>
              </w:rPr>
            </w:pPr>
            <w:r>
              <w:rPr>
                <w:lang w:val="ru-RU"/>
              </w:rPr>
              <w:t>Диплом победителя Всероссийского конкурса для педагогов «Лучшая авторская публикация» интернет-проекта «Конкурсы для педагогов», автор материала «Предметно- языковое интегрированное обучение иностранному языку на занятиях внеурочной деятельности»</w:t>
            </w:r>
          </w:p>
        </w:tc>
      </w:tr>
      <w:tr w:rsidR="00956A17" w:rsidRPr="007B5200" w:rsidTr="008C67F0">
        <w:tc>
          <w:tcPr>
            <w:tcW w:w="2551" w:type="dxa"/>
            <w:vMerge/>
          </w:tcPr>
          <w:p w:rsidR="00956A17" w:rsidRDefault="00956A17" w:rsidP="00EB3882">
            <w:pPr>
              <w:tabs>
                <w:tab w:val="left" w:pos="7140"/>
              </w:tabs>
              <w:jc w:val="center"/>
              <w:rPr>
                <w:lang w:val="ru-RU"/>
              </w:rPr>
            </w:pPr>
          </w:p>
        </w:tc>
        <w:tc>
          <w:tcPr>
            <w:tcW w:w="8505" w:type="dxa"/>
          </w:tcPr>
          <w:p w:rsidR="00956A17" w:rsidRDefault="00956A17" w:rsidP="00121DF6">
            <w:pPr>
              <w:tabs>
                <w:tab w:val="left" w:pos="7140"/>
              </w:tabs>
              <w:rPr>
                <w:lang w:val="ru-RU"/>
              </w:rPr>
            </w:pPr>
            <w:r>
              <w:rPr>
                <w:lang w:val="ru-RU"/>
              </w:rPr>
              <w:t>Диплом победителя Всероссийского конкурса для педагогов «Лучшая авторская публикация» интернет-проекта «Конкурсы для педагогов», автор материала « инновационные методы преподавания немецкого языка»</w:t>
            </w:r>
          </w:p>
        </w:tc>
      </w:tr>
      <w:tr w:rsidR="009259CE" w:rsidRPr="007B5200" w:rsidTr="008C67F0">
        <w:tc>
          <w:tcPr>
            <w:tcW w:w="2551" w:type="dxa"/>
            <w:vMerge w:val="restart"/>
          </w:tcPr>
          <w:p w:rsidR="009259CE" w:rsidRDefault="009259CE" w:rsidP="00EB3882">
            <w:pPr>
              <w:tabs>
                <w:tab w:val="left" w:pos="7140"/>
              </w:tabs>
              <w:jc w:val="center"/>
              <w:rPr>
                <w:lang w:val="ru-RU"/>
              </w:rPr>
            </w:pPr>
            <w:r>
              <w:rPr>
                <w:lang w:val="ru-RU"/>
              </w:rPr>
              <w:t>Надточий Е.А.</w:t>
            </w:r>
          </w:p>
        </w:tc>
        <w:tc>
          <w:tcPr>
            <w:tcW w:w="8505" w:type="dxa"/>
          </w:tcPr>
          <w:p w:rsidR="009259CE" w:rsidRPr="009259CE" w:rsidRDefault="009259CE" w:rsidP="00121DF6">
            <w:pPr>
              <w:tabs>
                <w:tab w:val="left" w:pos="7140"/>
              </w:tabs>
              <w:rPr>
                <w:lang w:val="ru-RU"/>
              </w:rPr>
            </w:pPr>
            <w:r>
              <w:rPr>
                <w:lang w:val="ru-RU"/>
              </w:rPr>
              <w:t xml:space="preserve">Свидетельство о публикации на сайте </w:t>
            </w:r>
            <w:r>
              <w:t>infourok</w:t>
            </w:r>
            <w:r w:rsidRPr="009259CE">
              <w:rPr>
                <w:lang w:val="ru-RU"/>
              </w:rPr>
              <w:t>.</w:t>
            </w:r>
            <w:r>
              <w:t>ru</w:t>
            </w:r>
            <w:r w:rsidRPr="009259CE">
              <w:rPr>
                <w:lang w:val="ru-RU"/>
              </w:rPr>
              <w:t xml:space="preserve"> </w:t>
            </w:r>
            <w:r>
              <w:rPr>
                <w:lang w:val="ru-RU"/>
              </w:rPr>
              <w:t>методической разработки «Программа развития учащихся с ММД - нарушениями»</w:t>
            </w:r>
          </w:p>
        </w:tc>
      </w:tr>
      <w:tr w:rsidR="009259CE" w:rsidRPr="007B5200" w:rsidTr="008C67F0">
        <w:tc>
          <w:tcPr>
            <w:tcW w:w="2551" w:type="dxa"/>
            <w:vMerge/>
          </w:tcPr>
          <w:p w:rsidR="009259CE" w:rsidRDefault="009259CE" w:rsidP="00EB3882">
            <w:pPr>
              <w:tabs>
                <w:tab w:val="left" w:pos="7140"/>
              </w:tabs>
              <w:jc w:val="center"/>
              <w:rPr>
                <w:lang w:val="ru-RU"/>
              </w:rPr>
            </w:pPr>
          </w:p>
        </w:tc>
        <w:tc>
          <w:tcPr>
            <w:tcW w:w="8505" w:type="dxa"/>
          </w:tcPr>
          <w:p w:rsidR="009259CE" w:rsidRDefault="009259CE" w:rsidP="009259CE">
            <w:pPr>
              <w:tabs>
                <w:tab w:val="left" w:pos="7140"/>
              </w:tabs>
              <w:rPr>
                <w:lang w:val="ru-RU"/>
              </w:rPr>
            </w:pPr>
            <w:r>
              <w:rPr>
                <w:lang w:val="ru-RU"/>
              </w:rPr>
              <w:t xml:space="preserve">Свидетельство о публикации на сайте </w:t>
            </w:r>
            <w:r>
              <w:t>infourok</w:t>
            </w:r>
            <w:r w:rsidRPr="009259CE">
              <w:rPr>
                <w:lang w:val="ru-RU"/>
              </w:rPr>
              <w:t>.</w:t>
            </w:r>
            <w:r>
              <w:t>ru</w:t>
            </w:r>
            <w:r w:rsidRPr="009259CE">
              <w:rPr>
                <w:lang w:val="ru-RU"/>
              </w:rPr>
              <w:t xml:space="preserve"> </w:t>
            </w:r>
            <w:r>
              <w:rPr>
                <w:lang w:val="ru-RU"/>
              </w:rPr>
              <w:t>методической разработки «Программа работы летнего оздоровительного лагеря»</w:t>
            </w:r>
          </w:p>
        </w:tc>
      </w:tr>
      <w:tr w:rsidR="005916E1" w:rsidRPr="007B5200" w:rsidTr="008C67F0">
        <w:tc>
          <w:tcPr>
            <w:tcW w:w="2551" w:type="dxa"/>
            <w:vMerge w:val="restart"/>
          </w:tcPr>
          <w:p w:rsidR="005916E1" w:rsidRDefault="005916E1" w:rsidP="00EB3882">
            <w:pPr>
              <w:tabs>
                <w:tab w:val="left" w:pos="7140"/>
              </w:tabs>
              <w:jc w:val="center"/>
              <w:rPr>
                <w:lang w:val="ru-RU"/>
              </w:rPr>
            </w:pPr>
            <w:r>
              <w:rPr>
                <w:lang w:val="ru-RU"/>
              </w:rPr>
              <w:t>Комолова С.А.</w:t>
            </w:r>
          </w:p>
        </w:tc>
        <w:tc>
          <w:tcPr>
            <w:tcW w:w="8505" w:type="dxa"/>
          </w:tcPr>
          <w:p w:rsidR="005916E1" w:rsidRDefault="005916E1" w:rsidP="009259CE">
            <w:pPr>
              <w:tabs>
                <w:tab w:val="left" w:pos="7140"/>
              </w:tabs>
              <w:rPr>
                <w:lang w:val="ru-RU"/>
              </w:rPr>
            </w:pPr>
            <w:r>
              <w:rPr>
                <w:lang w:val="ru-RU"/>
              </w:rPr>
              <w:t xml:space="preserve">Свидетельство о публикации на сайте </w:t>
            </w:r>
            <w:r>
              <w:t>infourok</w:t>
            </w:r>
            <w:r w:rsidRPr="009259CE">
              <w:rPr>
                <w:lang w:val="ru-RU"/>
              </w:rPr>
              <w:t>.</w:t>
            </w:r>
            <w:r>
              <w:t>ru</w:t>
            </w:r>
            <w:r w:rsidRPr="009259CE">
              <w:rPr>
                <w:lang w:val="ru-RU"/>
              </w:rPr>
              <w:t xml:space="preserve"> </w:t>
            </w:r>
            <w:r>
              <w:rPr>
                <w:lang w:val="ru-RU"/>
              </w:rPr>
              <w:t>методической разработки «Правила вычитания натуральных чисел»</w:t>
            </w:r>
          </w:p>
        </w:tc>
      </w:tr>
      <w:tr w:rsidR="005916E1" w:rsidRPr="007B5200" w:rsidTr="008C67F0">
        <w:tc>
          <w:tcPr>
            <w:tcW w:w="2551" w:type="dxa"/>
            <w:vMerge/>
          </w:tcPr>
          <w:p w:rsidR="005916E1" w:rsidRDefault="005916E1" w:rsidP="00EB3882">
            <w:pPr>
              <w:tabs>
                <w:tab w:val="left" w:pos="7140"/>
              </w:tabs>
              <w:jc w:val="center"/>
              <w:rPr>
                <w:lang w:val="ru-RU"/>
              </w:rPr>
            </w:pPr>
          </w:p>
        </w:tc>
        <w:tc>
          <w:tcPr>
            <w:tcW w:w="8505" w:type="dxa"/>
          </w:tcPr>
          <w:p w:rsidR="005916E1" w:rsidRDefault="005916E1" w:rsidP="009259CE">
            <w:pPr>
              <w:tabs>
                <w:tab w:val="left" w:pos="7140"/>
              </w:tabs>
              <w:rPr>
                <w:lang w:val="ru-RU"/>
              </w:rPr>
            </w:pPr>
            <w:r>
              <w:rPr>
                <w:lang w:val="ru-RU"/>
              </w:rPr>
              <w:t xml:space="preserve">Свидетельство о публикации на сайте </w:t>
            </w:r>
            <w:r>
              <w:t>infourok</w:t>
            </w:r>
            <w:r w:rsidRPr="009259CE">
              <w:rPr>
                <w:lang w:val="ru-RU"/>
              </w:rPr>
              <w:t>.</w:t>
            </w:r>
            <w:r>
              <w:t>ru</w:t>
            </w:r>
            <w:r w:rsidRPr="009259CE">
              <w:rPr>
                <w:lang w:val="ru-RU"/>
              </w:rPr>
              <w:t xml:space="preserve"> </w:t>
            </w:r>
            <w:r>
              <w:rPr>
                <w:lang w:val="ru-RU"/>
              </w:rPr>
              <w:t>методической разработки « Рабочая программа по математике к учебнику А.Г.Мерзлякова 5 класс»</w:t>
            </w:r>
          </w:p>
        </w:tc>
      </w:tr>
      <w:tr w:rsidR="005916E1" w:rsidRPr="007B5200" w:rsidTr="008C67F0">
        <w:tc>
          <w:tcPr>
            <w:tcW w:w="2551" w:type="dxa"/>
            <w:vMerge/>
          </w:tcPr>
          <w:p w:rsidR="005916E1" w:rsidRDefault="005916E1" w:rsidP="00EB3882">
            <w:pPr>
              <w:tabs>
                <w:tab w:val="left" w:pos="7140"/>
              </w:tabs>
              <w:jc w:val="center"/>
              <w:rPr>
                <w:lang w:val="ru-RU"/>
              </w:rPr>
            </w:pPr>
          </w:p>
        </w:tc>
        <w:tc>
          <w:tcPr>
            <w:tcW w:w="8505" w:type="dxa"/>
          </w:tcPr>
          <w:p w:rsidR="005916E1" w:rsidRDefault="005916E1" w:rsidP="009259CE">
            <w:pPr>
              <w:tabs>
                <w:tab w:val="left" w:pos="7140"/>
              </w:tabs>
              <w:rPr>
                <w:lang w:val="ru-RU"/>
              </w:rPr>
            </w:pPr>
            <w:r>
              <w:rPr>
                <w:lang w:val="ru-RU"/>
              </w:rPr>
              <w:t xml:space="preserve">Свидетельство о публикации на сайте </w:t>
            </w:r>
            <w:r>
              <w:t>infourok</w:t>
            </w:r>
            <w:r w:rsidRPr="009259CE">
              <w:rPr>
                <w:lang w:val="ru-RU"/>
              </w:rPr>
              <w:t>.</w:t>
            </w:r>
            <w:r>
              <w:t>ru</w:t>
            </w:r>
            <w:r w:rsidRPr="009259CE">
              <w:rPr>
                <w:lang w:val="ru-RU"/>
              </w:rPr>
              <w:t xml:space="preserve"> </w:t>
            </w:r>
            <w:r>
              <w:rPr>
                <w:lang w:val="ru-RU"/>
              </w:rPr>
              <w:t>методической разработки «Возведение в квадрат суммы разности двух выражений»</w:t>
            </w:r>
          </w:p>
        </w:tc>
      </w:tr>
      <w:tr w:rsidR="001027A9" w:rsidRPr="007B5200" w:rsidTr="008C67F0">
        <w:tc>
          <w:tcPr>
            <w:tcW w:w="11056" w:type="dxa"/>
            <w:gridSpan w:val="2"/>
          </w:tcPr>
          <w:p w:rsidR="001027A9" w:rsidRDefault="004D0462" w:rsidP="001027A9">
            <w:pPr>
              <w:tabs>
                <w:tab w:val="left" w:pos="7140"/>
              </w:tabs>
              <w:jc w:val="center"/>
              <w:rPr>
                <w:b/>
                <w:lang w:val="ru-RU"/>
              </w:rPr>
            </w:pPr>
            <w:r>
              <w:rPr>
                <w:b/>
                <w:lang w:val="ru-RU"/>
              </w:rPr>
              <w:br/>
            </w:r>
            <w:r w:rsidR="001027A9" w:rsidRPr="001027A9">
              <w:rPr>
                <w:b/>
                <w:lang w:val="ru-RU"/>
              </w:rPr>
              <w:t>Участие в работе семинаров, конференций, МО</w:t>
            </w:r>
          </w:p>
          <w:p w:rsidR="00653170" w:rsidRPr="001027A9" w:rsidRDefault="00653170" w:rsidP="001027A9">
            <w:pPr>
              <w:tabs>
                <w:tab w:val="left" w:pos="7140"/>
              </w:tabs>
              <w:jc w:val="center"/>
              <w:rPr>
                <w:b/>
                <w:lang w:val="ru-RU"/>
              </w:rPr>
            </w:pPr>
          </w:p>
        </w:tc>
      </w:tr>
      <w:tr w:rsidR="004D0462" w:rsidRPr="007B5200" w:rsidTr="008C67F0">
        <w:tc>
          <w:tcPr>
            <w:tcW w:w="2551" w:type="dxa"/>
            <w:vMerge w:val="restart"/>
          </w:tcPr>
          <w:p w:rsidR="004D0462" w:rsidRDefault="004D0462" w:rsidP="00EB3882">
            <w:pPr>
              <w:tabs>
                <w:tab w:val="left" w:pos="7140"/>
              </w:tabs>
              <w:jc w:val="center"/>
              <w:rPr>
                <w:lang w:val="ru-RU"/>
              </w:rPr>
            </w:pPr>
            <w:r>
              <w:rPr>
                <w:lang w:val="ru-RU"/>
              </w:rPr>
              <w:t>Муканина О.А.</w:t>
            </w:r>
          </w:p>
        </w:tc>
        <w:tc>
          <w:tcPr>
            <w:tcW w:w="8505" w:type="dxa"/>
          </w:tcPr>
          <w:p w:rsidR="004D0462" w:rsidRPr="00653170" w:rsidRDefault="004D0462" w:rsidP="001027A9">
            <w:pPr>
              <w:tabs>
                <w:tab w:val="left" w:pos="7140"/>
              </w:tabs>
              <w:rPr>
                <w:sz w:val="24"/>
                <w:szCs w:val="24"/>
                <w:lang w:val="ru-RU"/>
              </w:rPr>
            </w:pPr>
            <w:r w:rsidRPr="00653170">
              <w:rPr>
                <w:bCs/>
                <w:sz w:val="24"/>
                <w:szCs w:val="24"/>
                <w:lang w:val="ru-RU"/>
              </w:rPr>
              <w:t>Межмуниципальная конференция в г. Переславле «Организация проектной и исследовательской деятельности в условиях реализации ФГОС дошкольного, начального и основного общего образования»</w:t>
            </w:r>
          </w:p>
        </w:tc>
      </w:tr>
      <w:tr w:rsidR="004D0462" w:rsidRPr="007B5200" w:rsidTr="008C67F0">
        <w:tc>
          <w:tcPr>
            <w:tcW w:w="2551" w:type="dxa"/>
            <w:vMerge/>
          </w:tcPr>
          <w:p w:rsidR="004D0462" w:rsidRDefault="004D0462" w:rsidP="00EB3882">
            <w:pPr>
              <w:tabs>
                <w:tab w:val="left" w:pos="7140"/>
              </w:tabs>
              <w:jc w:val="center"/>
              <w:rPr>
                <w:lang w:val="ru-RU"/>
              </w:rPr>
            </w:pPr>
          </w:p>
        </w:tc>
        <w:tc>
          <w:tcPr>
            <w:tcW w:w="8505" w:type="dxa"/>
          </w:tcPr>
          <w:p w:rsidR="004D0462" w:rsidRPr="00653170" w:rsidRDefault="004D0462" w:rsidP="001027A9">
            <w:pPr>
              <w:tabs>
                <w:tab w:val="left" w:pos="7140"/>
              </w:tabs>
              <w:rPr>
                <w:bCs/>
                <w:sz w:val="24"/>
                <w:szCs w:val="24"/>
                <w:lang w:val="ru-RU"/>
              </w:rPr>
            </w:pPr>
            <w:r>
              <w:rPr>
                <w:bCs/>
                <w:sz w:val="24"/>
                <w:szCs w:val="24"/>
                <w:lang w:val="ru-RU"/>
              </w:rPr>
              <w:t>ММО «Нестандартные задания на уроках русского языка и литературы»</w:t>
            </w:r>
          </w:p>
        </w:tc>
      </w:tr>
      <w:tr w:rsidR="004D0462" w:rsidRPr="007B5200" w:rsidTr="008C67F0">
        <w:tc>
          <w:tcPr>
            <w:tcW w:w="2551" w:type="dxa"/>
            <w:vMerge/>
          </w:tcPr>
          <w:p w:rsidR="004D0462" w:rsidRDefault="004D0462" w:rsidP="00EB3882">
            <w:pPr>
              <w:tabs>
                <w:tab w:val="left" w:pos="7140"/>
              </w:tabs>
              <w:jc w:val="center"/>
              <w:rPr>
                <w:lang w:val="ru-RU"/>
              </w:rPr>
            </w:pPr>
          </w:p>
        </w:tc>
        <w:tc>
          <w:tcPr>
            <w:tcW w:w="8505" w:type="dxa"/>
          </w:tcPr>
          <w:p w:rsidR="004D0462" w:rsidRDefault="004D0462" w:rsidP="001027A9">
            <w:pPr>
              <w:tabs>
                <w:tab w:val="left" w:pos="7140"/>
              </w:tabs>
              <w:rPr>
                <w:bCs/>
                <w:sz w:val="24"/>
                <w:szCs w:val="24"/>
                <w:lang w:val="ru-RU"/>
              </w:rPr>
            </w:pPr>
            <w:r>
              <w:rPr>
                <w:lang w:val="ru-RU"/>
              </w:rPr>
              <w:t>Муниципальный с</w:t>
            </w:r>
            <w:r w:rsidRPr="004D0462">
              <w:rPr>
                <w:lang w:val="ru-RU"/>
              </w:rPr>
              <w:t>еминар «Организация внеурочной деятельности» в МОУ Хмельниковская СОШ</w:t>
            </w:r>
          </w:p>
        </w:tc>
      </w:tr>
      <w:tr w:rsidR="005916E1" w:rsidRPr="007B5200" w:rsidTr="008C67F0">
        <w:tc>
          <w:tcPr>
            <w:tcW w:w="2551" w:type="dxa"/>
            <w:vMerge w:val="restart"/>
          </w:tcPr>
          <w:p w:rsidR="005916E1" w:rsidRDefault="005916E1" w:rsidP="00EB3882">
            <w:pPr>
              <w:tabs>
                <w:tab w:val="left" w:pos="7140"/>
              </w:tabs>
              <w:jc w:val="center"/>
              <w:rPr>
                <w:lang w:val="ru-RU"/>
              </w:rPr>
            </w:pPr>
            <w:r>
              <w:rPr>
                <w:lang w:val="ru-RU"/>
              </w:rPr>
              <w:t>Смирнова Т.С.</w:t>
            </w:r>
          </w:p>
        </w:tc>
        <w:tc>
          <w:tcPr>
            <w:tcW w:w="8505" w:type="dxa"/>
          </w:tcPr>
          <w:p w:rsidR="005916E1" w:rsidRPr="00AD1833" w:rsidRDefault="005916E1" w:rsidP="001027A9">
            <w:pPr>
              <w:tabs>
                <w:tab w:val="left" w:pos="7140"/>
              </w:tabs>
              <w:rPr>
                <w:lang w:val="ru-RU"/>
              </w:rPr>
            </w:pPr>
            <w:r w:rsidRPr="00AD1833">
              <w:rPr>
                <w:sz w:val="24"/>
                <w:szCs w:val="24"/>
                <w:lang w:val="ru-RU"/>
              </w:rPr>
              <w:t>Районный семинар по внеурочной деятельности. Открытое занятие по риторике «Интервью».</w:t>
            </w:r>
          </w:p>
        </w:tc>
      </w:tr>
      <w:tr w:rsidR="005916E1" w:rsidRPr="007B5200" w:rsidTr="008C67F0">
        <w:tc>
          <w:tcPr>
            <w:tcW w:w="2551" w:type="dxa"/>
            <w:vMerge/>
          </w:tcPr>
          <w:p w:rsidR="005916E1" w:rsidRDefault="005916E1" w:rsidP="00EB3882">
            <w:pPr>
              <w:tabs>
                <w:tab w:val="left" w:pos="7140"/>
              </w:tabs>
              <w:jc w:val="center"/>
              <w:rPr>
                <w:lang w:val="ru-RU"/>
              </w:rPr>
            </w:pPr>
          </w:p>
        </w:tc>
        <w:tc>
          <w:tcPr>
            <w:tcW w:w="8505" w:type="dxa"/>
          </w:tcPr>
          <w:p w:rsidR="005916E1" w:rsidRPr="00AD1833" w:rsidRDefault="005916E1" w:rsidP="00AD1833">
            <w:pPr>
              <w:widowControl/>
              <w:autoSpaceDE/>
              <w:autoSpaceDN/>
              <w:spacing w:after="160"/>
              <w:contextualSpacing/>
              <w:rPr>
                <w:sz w:val="24"/>
                <w:szCs w:val="24"/>
                <w:lang w:val="ru-RU"/>
              </w:rPr>
            </w:pPr>
            <w:r w:rsidRPr="00AD1833">
              <w:rPr>
                <w:sz w:val="24"/>
                <w:szCs w:val="24"/>
                <w:lang w:val="ru-RU"/>
              </w:rPr>
              <w:t>Член профессионального жюри регионального этапа Всероссийского конку</w:t>
            </w:r>
            <w:r>
              <w:rPr>
                <w:sz w:val="24"/>
                <w:szCs w:val="24"/>
                <w:lang w:val="ru-RU"/>
              </w:rPr>
              <w:t>рса «Педагогический дебют – 2019</w:t>
            </w:r>
            <w:r w:rsidRPr="00AD1833">
              <w:rPr>
                <w:sz w:val="24"/>
                <w:szCs w:val="24"/>
                <w:lang w:val="ru-RU"/>
              </w:rPr>
              <w:t>»</w:t>
            </w:r>
          </w:p>
        </w:tc>
      </w:tr>
      <w:tr w:rsidR="00195CF4" w:rsidRPr="007B5200" w:rsidTr="008C67F0">
        <w:tc>
          <w:tcPr>
            <w:tcW w:w="2551" w:type="dxa"/>
            <w:vMerge w:val="restart"/>
          </w:tcPr>
          <w:p w:rsidR="00195CF4" w:rsidRDefault="00195CF4" w:rsidP="00EB3882">
            <w:pPr>
              <w:tabs>
                <w:tab w:val="left" w:pos="7140"/>
              </w:tabs>
              <w:jc w:val="center"/>
              <w:rPr>
                <w:lang w:val="ru-RU"/>
              </w:rPr>
            </w:pPr>
            <w:r>
              <w:rPr>
                <w:lang w:val="ru-RU"/>
              </w:rPr>
              <w:t>Мироненко Т.В.</w:t>
            </w:r>
          </w:p>
        </w:tc>
        <w:tc>
          <w:tcPr>
            <w:tcW w:w="8505" w:type="dxa"/>
          </w:tcPr>
          <w:p w:rsidR="00195CF4" w:rsidRDefault="00195CF4" w:rsidP="001027A9">
            <w:pPr>
              <w:tabs>
                <w:tab w:val="left" w:pos="7140"/>
              </w:tabs>
              <w:rPr>
                <w:lang w:val="ru-RU"/>
              </w:rPr>
            </w:pPr>
            <w:r>
              <w:rPr>
                <w:lang w:val="ru-RU"/>
              </w:rPr>
              <w:t>Сертификат участника вебинара «Средства формирования мотивации на уроках немецкого языка в начальной школе с УМК «Вундеркинды Плюс»</w:t>
            </w:r>
          </w:p>
        </w:tc>
      </w:tr>
      <w:tr w:rsidR="00195CF4" w:rsidRPr="007B5200" w:rsidTr="008C67F0">
        <w:tc>
          <w:tcPr>
            <w:tcW w:w="2551" w:type="dxa"/>
            <w:vMerge/>
          </w:tcPr>
          <w:p w:rsidR="00195CF4" w:rsidRDefault="00195CF4" w:rsidP="00EB3882">
            <w:pPr>
              <w:tabs>
                <w:tab w:val="left" w:pos="7140"/>
              </w:tabs>
              <w:jc w:val="center"/>
              <w:rPr>
                <w:lang w:val="ru-RU"/>
              </w:rPr>
            </w:pPr>
          </w:p>
        </w:tc>
        <w:tc>
          <w:tcPr>
            <w:tcW w:w="8505" w:type="dxa"/>
          </w:tcPr>
          <w:p w:rsidR="00195CF4" w:rsidRDefault="00195CF4" w:rsidP="001027A9">
            <w:pPr>
              <w:tabs>
                <w:tab w:val="left" w:pos="7140"/>
              </w:tabs>
              <w:rPr>
                <w:lang w:val="ru-RU"/>
              </w:rPr>
            </w:pPr>
            <w:r>
              <w:rPr>
                <w:lang w:val="ru-RU"/>
              </w:rPr>
              <w:t>Сертификат «Организационный и проектный менеджмент в сфере образования» онлайн- школы «Фоксворд»</w:t>
            </w:r>
          </w:p>
        </w:tc>
      </w:tr>
      <w:tr w:rsidR="004D0462" w:rsidRPr="007B5200" w:rsidTr="008C67F0">
        <w:tc>
          <w:tcPr>
            <w:tcW w:w="2551" w:type="dxa"/>
            <w:vMerge w:val="restart"/>
          </w:tcPr>
          <w:p w:rsidR="004D0462" w:rsidRDefault="004D0462" w:rsidP="00EB3882">
            <w:pPr>
              <w:tabs>
                <w:tab w:val="left" w:pos="7140"/>
              </w:tabs>
              <w:jc w:val="center"/>
              <w:rPr>
                <w:lang w:val="ru-RU"/>
              </w:rPr>
            </w:pPr>
            <w:r>
              <w:rPr>
                <w:lang w:val="ru-RU"/>
              </w:rPr>
              <w:t>Зеткина Г.Н.</w:t>
            </w:r>
          </w:p>
        </w:tc>
        <w:tc>
          <w:tcPr>
            <w:tcW w:w="8505" w:type="dxa"/>
          </w:tcPr>
          <w:p w:rsidR="004D0462" w:rsidRPr="00653170" w:rsidRDefault="004D0462" w:rsidP="001027A9">
            <w:pPr>
              <w:tabs>
                <w:tab w:val="left" w:pos="7140"/>
              </w:tabs>
              <w:rPr>
                <w:bCs/>
                <w:sz w:val="24"/>
                <w:szCs w:val="24"/>
                <w:lang w:val="ru-RU"/>
              </w:rPr>
            </w:pPr>
            <w:r w:rsidRPr="00653170">
              <w:rPr>
                <w:bCs/>
                <w:sz w:val="24"/>
                <w:szCs w:val="24"/>
                <w:lang w:val="ru-RU"/>
              </w:rPr>
              <w:t xml:space="preserve">Сертификат участника семинара «Возможности анализа первичной базы </w:t>
            </w:r>
            <w:r w:rsidRPr="00653170">
              <w:rPr>
                <w:bCs/>
                <w:sz w:val="24"/>
                <w:szCs w:val="24"/>
                <w:lang w:val="ru-RU"/>
              </w:rPr>
              <w:lastRenderedPageBreak/>
              <w:t>данных результатов ЕГЭ и ОГЭ в ОО с целью совершенствования образовательного процесса»</w:t>
            </w:r>
          </w:p>
        </w:tc>
      </w:tr>
      <w:tr w:rsidR="004D0462" w:rsidRPr="007B5200" w:rsidTr="008C67F0">
        <w:tc>
          <w:tcPr>
            <w:tcW w:w="2551" w:type="dxa"/>
            <w:vMerge/>
          </w:tcPr>
          <w:p w:rsidR="004D0462" w:rsidRDefault="004D0462" w:rsidP="00EB3882">
            <w:pPr>
              <w:tabs>
                <w:tab w:val="left" w:pos="7140"/>
              </w:tabs>
              <w:jc w:val="center"/>
              <w:rPr>
                <w:lang w:val="ru-RU"/>
              </w:rPr>
            </w:pPr>
          </w:p>
        </w:tc>
        <w:tc>
          <w:tcPr>
            <w:tcW w:w="8505" w:type="dxa"/>
          </w:tcPr>
          <w:p w:rsidR="004D0462" w:rsidRPr="00653170" w:rsidRDefault="004D0462" w:rsidP="001027A9">
            <w:pPr>
              <w:tabs>
                <w:tab w:val="left" w:pos="7140"/>
              </w:tabs>
              <w:rPr>
                <w:bCs/>
                <w:sz w:val="24"/>
                <w:szCs w:val="24"/>
                <w:lang w:val="ru-RU"/>
              </w:rPr>
            </w:pPr>
            <w:r>
              <w:rPr>
                <w:bCs/>
                <w:sz w:val="24"/>
                <w:szCs w:val="24"/>
                <w:lang w:val="ru-RU"/>
              </w:rPr>
              <w:t xml:space="preserve">Межрегиональная конференция </w:t>
            </w:r>
            <w:r>
              <w:rPr>
                <w:bCs/>
                <w:color w:val="000000"/>
                <w:sz w:val="24"/>
                <w:szCs w:val="36"/>
                <w:shd w:val="clear" w:color="auto" w:fill="FFFFFF"/>
                <w:lang w:val="ru-RU"/>
              </w:rPr>
              <w:t>«Непрерывное повышение профессионального мастерства педагогов: точки роста качества образования в регионе»</w:t>
            </w:r>
          </w:p>
        </w:tc>
      </w:tr>
      <w:tr w:rsidR="004D0462" w:rsidRPr="007B5200" w:rsidTr="008C67F0">
        <w:tc>
          <w:tcPr>
            <w:tcW w:w="2551" w:type="dxa"/>
            <w:vMerge/>
          </w:tcPr>
          <w:p w:rsidR="004D0462" w:rsidRDefault="004D0462" w:rsidP="00EB3882">
            <w:pPr>
              <w:tabs>
                <w:tab w:val="left" w:pos="7140"/>
              </w:tabs>
              <w:jc w:val="center"/>
              <w:rPr>
                <w:lang w:val="ru-RU"/>
              </w:rPr>
            </w:pPr>
          </w:p>
        </w:tc>
        <w:tc>
          <w:tcPr>
            <w:tcW w:w="8505" w:type="dxa"/>
          </w:tcPr>
          <w:p w:rsidR="004D0462" w:rsidRDefault="004D0462" w:rsidP="001027A9">
            <w:pPr>
              <w:tabs>
                <w:tab w:val="left" w:pos="7140"/>
              </w:tabs>
              <w:rPr>
                <w:bCs/>
                <w:sz w:val="24"/>
                <w:szCs w:val="24"/>
                <w:lang w:val="ru-RU"/>
              </w:rPr>
            </w:pPr>
            <w:r>
              <w:rPr>
                <w:lang w:val="ru-RU"/>
              </w:rPr>
              <w:t>Муниципальный с</w:t>
            </w:r>
            <w:r w:rsidRPr="004D0462">
              <w:rPr>
                <w:lang w:val="ru-RU"/>
              </w:rPr>
              <w:t>еминар «Организация внеурочной деятельности» в МОУ Хмельниковская СОШ</w:t>
            </w:r>
          </w:p>
        </w:tc>
      </w:tr>
      <w:tr w:rsidR="0021035A" w:rsidRPr="007B5200" w:rsidTr="008C67F0">
        <w:tc>
          <w:tcPr>
            <w:tcW w:w="2551" w:type="dxa"/>
            <w:vMerge w:val="restart"/>
          </w:tcPr>
          <w:p w:rsidR="0021035A" w:rsidRDefault="0021035A" w:rsidP="00EB3882">
            <w:pPr>
              <w:tabs>
                <w:tab w:val="left" w:pos="7140"/>
              </w:tabs>
              <w:jc w:val="center"/>
              <w:rPr>
                <w:bCs/>
                <w:color w:val="000000"/>
                <w:sz w:val="24"/>
                <w:szCs w:val="36"/>
                <w:shd w:val="clear" w:color="auto" w:fill="FFFFFF"/>
                <w:lang w:val="ru-RU"/>
              </w:rPr>
            </w:pPr>
            <w:r>
              <w:rPr>
                <w:lang w:val="ru-RU"/>
              </w:rPr>
              <w:t>Бахаева О.А.</w:t>
            </w:r>
            <w:r w:rsidR="004D0462">
              <w:rPr>
                <w:bCs/>
                <w:color w:val="000000"/>
                <w:sz w:val="24"/>
                <w:szCs w:val="36"/>
                <w:shd w:val="clear" w:color="auto" w:fill="FFFFFF"/>
                <w:lang w:val="ru-RU"/>
              </w:rPr>
              <w:t xml:space="preserve"> Федосеева Т.В.</w:t>
            </w:r>
          </w:p>
          <w:p w:rsidR="004D0462" w:rsidRDefault="004D0462" w:rsidP="00EB3882">
            <w:pPr>
              <w:tabs>
                <w:tab w:val="left" w:pos="7140"/>
              </w:tabs>
              <w:jc w:val="center"/>
              <w:rPr>
                <w:bCs/>
                <w:color w:val="000000"/>
                <w:sz w:val="24"/>
                <w:szCs w:val="36"/>
                <w:shd w:val="clear" w:color="auto" w:fill="FFFFFF"/>
                <w:lang w:val="ru-RU"/>
              </w:rPr>
            </w:pPr>
            <w:r>
              <w:rPr>
                <w:bCs/>
                <w:color w:val="000000"/>
                <w:sz w:val="24"/>
                <w:szCs w:val="36"/>
                <w:shd w:val="clear" w:color="auto" w:fill="FFFFFF"/>
                <w:lang w:val="ru-RU"/>
              </w:rPr>
              <w:t>Суслова О.В.</w:t>
            </w:r>
          </w:p>
          <w:p w:rsidR="0007050F" w:rsidRDefault="0007050F" w:rsidP="00EB3882">
            <w:pPr>
              <w:tabs>
                <w:tab w:val="left" w:pos="7140"/>
              </w:tabs>
              <w:jc w:val="center"/>
              <w:rPr>
                <w:lang w:val="ru-RU"/>
              </w:rPr>
            </w:pPr>
            <w:r>
              <w:rPr>
                <w:bCs/>
                <w:color w:val="000000"/>
                <w:sz w:val="24"/>
                <w:szCs w:val="36"/>
                <w:shd w:val="clear" w:color="auto" w:fill="FFFFFF"/>
                <w:lang w:val="ru-RU"/>
              </w:rPr>
              <w:t>Копцева Н.В.</w:t>
            </w:r>
          </w:p>
        </w:tc>
        <w:tc>
          <w:tcPr>
            <w:tcW w:w="8505" w:type="dxa"/>
          </w:tcPr>
          <w:p w:rsidR="0021035A" w:rsidRPr="00CF0C2D" w:rsidRDefault="0021035A" w:rsidP="00CF0C2D">
            <w:pPr>
              <w:widowControl/>
              <w:autoSpaceDE/>
              <w:autoSpaceDN/>
              <w:spacing w:after="160" w:line="259" w:lineRule="auto"/>
              <w:contextualSpacing/>
              <w:rPr>
                <w:lang w:val="ru-RU"/>
              </w:rPr>
            </w:pPr>
            <w:r w:rsidRPr="0021035A">
              <w:rPr>
                <w:lang w:val="ru-RU"/>
              </w:rPr>
              <w:t>Семинар «Конституция моей с</w:t>
            </w:r>
            <w:r w:rsidR="00CF0C2D">
              <w:rPr>
                <w:lang w:val="ru-RU"/>
              </w:rPr>
              <w:t>траны» 27.03.2019 г., г. Москва</w:t>
            </w:r>
          </w:p>
        </w:tc>
      </w:tr>
      <w:tr w:rsidR="0021035A" w:rsidRPr="007B5200" w:rsidTr="008C67F0">
        <w:tc>
          <w:tcPr>
            <w:tcW w:w="2551" w:type="dxa"/>
            <w:vMerge/>
          </w:tcPr>
          <w:p w:rsidR="0021035A" w:rsidRDefault="0021035A" w:rsidP="00EB3882">
            <w:pPr>
              <w:tabs>
                <w:tab w:val="left" w:pos="7140"/>
              </w:tabs>
              <w:jc w:val="center"/>
              <w:rPr>
                <w:lang w:val="ru-RU"/>
              </w:rPr>
            </w:pPr>
          </w:p>
        </w:tc>
        <w:tc>
          <w:tcPr>
            <w:tcW w:w="8505" w:type="dxa"/>
          </w:tcPr>
          <w:p w:rsidR="0021035A" w:rsidRPr="0021035A" w:rsidRDefault="0021035A" w:rsidP="001027A9">
            <w:pPr>
              <w:tabs>
                <w:tab w:val="left" w:pos="7140"/>
              </w:tabs>
              <w:rPr>
                <w:bCs/>
                <w:sz w:val="24"/>
                <w:szCs w:val="24"/>
                <w:lang w:val="ru-RU"/>
              </w:rPr>
            </w:pPr>
            <w:r w:rsidRPr="0021035A">
              <w:rPr>
                <w:lang w:val="ru-RU"/>
              </w:rPr>
              <w:t>Семинар «Внедрение ИКТ в образовательный процесс на примере интерактивного курса Учи.ру.»</w:t>
            </w:r>
          </w:p>
        </w:tc>
      </w:tr>
      <w:tr w:rsidR="0021035A" w:rsidRPr="007B5200" w:rsidTr="008C67F0">
        <w:tc>
          <w:tcPr>
            <w:tcW w:w="2551" w:type="dxa"/>
            <w:vMerge/>
          </w:tcPr>
          <w:p w:rsidR="0021035A" w:rsidRDefault="0021035A" w:rsidP="00EB3882">
            <w:pPr>
              <w:tabs>
                <w:tab w:val="left" w:pos="7140"/>
              </w:tabs>
              <w:jc w:val="center"/>
              <w:rPr>
                <w:lang w:val="ru-RU"/>
              </w:rPr>
            </w:pPr>
          </w:p>
        </w:tc>
        <w:tc>
          <w:tcPr>
            <w:tcW w:w="8505" w:type="dxa"/>
          </w:tcPr>
          <w:p w:rsidR="0021035A" w:rsidRPr="00653170" w:rsidRDefault="004D0462" w:rsidP="001027A9">
            <w:pPr>
              <w:tabs>
                <w:tab w:val="left" w:pos="7140"/>
              </w:tabs>
              <w:rPr>
                <w:bCs/>
                <w:sz w:val="24"/>
                <w:szCs w:val="24"/>
                <w:lang w:val="ru-RU"/>
              </w:rPr>
            </w:pPr>
            <w:r>
              <w:rPr>
                <w:lang w:val="ru-RU"/>
              </w:rPr>
              <w:t xml:space="preserve"> Муниципальный с</w:t>
            </w:r>
            <w:r w:rsidR="0021035A" w:rsidRPr="004D0462">
              <w:rPr>
                <w:lang w:val="ru-RU"/>
              </w:rPr>
              <w:t>еминар «Орган</w:t>
            </w:r>
            <w:r w:rsidRPr="004D0462">
              <w:rPr>
                <w:lang w:val="ru-RU"/>
              </w:rPr>
              <w:t>изация внеурочной деятельности» в МОУ Хмельниковская СОШ</w:t>
            </w:r>
          </w:p>
        </w:tc>
      </w:tr>
      <w:tr w:rsidR="0021035A" w:rsidRPr="007B5200" w:rsidTr="008C67F0">
        <w:tc>
          <w:tcPr>
            <w:tcW w:w="2551" w:type="dxa"/>
            <w:vMerge/>
          </w:tcPr>
          <w:p w:rsidR="0021035A" w:rsidRDefault="0021035A" w:rsidP="00EB3882">
            <w:pPr>
              <w:tabs>
                <w:tab w:val="left" w:pos="7140"/>
              </w:tabs>
              <w:jc w:val="center"/>
              <w:rPr>
                <w:lang w:val="ru-RU"/>
              </w:rPr>
            </w:pPr>
          </w:p>
        </w:tc>
        <w:tc>
          <w:tcPr>
            <w:tcW w:w="8505" w:type="dxa"/>
          </w:tcPr>
          <w:p w:rsidR="0021035A" w:rsidRPr="0021035A" w:rsidRDefault="0021035A" w:rsidP="001027A9">
            <w:pPr>
              <w:tabs>
                <w:tab w:val="left" w:pos="7140"/>
              </w:tabs>
              <w:rPr>
                <w:bCs/>
                <w:sz w:val="24"/>
                <w:szCs w:val="24"/>
                <w:lang w:val="ru-RU"/>
              </w:rPr>
            </w:pPr>
            <w:r w:rsidRPr="0021035A">
              <w:rPr>
                <w:lang w:val="ru-RU"/>
              </w:rPr>
              <w:t>Сертификат организатора муниципальной интеллектуально-развлекательной игры «Умники и Умницы»</w:t>
            </w:r>
          </w:p>
        </w:tc>
      </w:tr>
    </w:tbl>
    <w:p w:rsidR="00EB3882" w:rsidRPr="00EB3882" w:rsidRDefault="00EB3882" w:rsidP="00A1402D">
      <w:pPr>
        <w:tabs>
          <w:tab w:val="left" w:pos="7140"/>
        </w:tabs>
        <w:rPr>
          <w:lang w:val="ru-RU"/>
        </w:rPr>
        <w:sectPr w:rsidR="00EB3882" w:rsidRPr="00EB3882" w:rsidSect="00477977">
          <w:pgSz w:w="11900" w:h="16840"/>
          <w:pgMar w:top="851" w:right="360" w:bottom="280" w:left="200" w:header="720" w:footer="720" w:gutter="0"/>
          <w:cols w:space="720"/>
        </w:sectPr>
      </w:pPr>
    </w:p>
    <w:p w:rsidR="00653170" w:rsidRDefault="00653170" w:rsidP="00F93D47">
      <w:pPr>
        <w:pStyle w:val="2"/>
        <w:spacing w:before="72"/>
        <w:ind w:left="0" w:right="195"/>
        <w:rPr>
          <w:sz w:val="28"/>
          <w:lang w:val="ru-RU"/>
        </w:rPr>
      </w:pPr>
    </w:p>
    <w:p w:rsidR="00653170" w:rsidRDefault="00653170" w:rsidP="00764E75">
      <w:pPr>
        <w:pStyle w:val="2"/>
        <w:spacing w:before="72"/>
        <w:ind w:left="480" w:right="195"/>
        <w:rPr>
          <w:sz w:val="28"/>
          <w:lang w:val="ru-RU"/>
        </w:rPr>
      </w:pPr>
    </w:p>
    <w:p w:rsidR="00653170" w:rsidRDefault="00F93D47" w:rsidP="00764E75">
      <w:pPr>
        <w:pStyle w:val="2"/>
        <w:spacing w:before="72"/>
        <w:ind w:left="480" w:right="195"/>
        <w:rPr>
          <w:sz w:val="28"/>
          <w:lang w:val="ru-RU"/>
        </w:rPr>
      </w:pPr>
      <w:r>
        <w:rPr>
          <w:noProof/>
          <w:lang w:val="ru-RU" w:eastAsia="ru-RU"/>
        </w:rPr>
        <w:drawing>
          <wp:inline distT="0" distB="0" distL="0" distR="0" wp14:anchorId="646E7221" wp14:editId="0844F094">
            <wp:extent cx="5962650" cy="3124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653170" w:rsidRDefault="00432227" w:rsidP="00764E75">
      <w:pPr>
        <w:pStyle w:val="2"/>
        <w:spacing w:before="72"/>
        <w:ind w:left="480" w:right="195"/>
        <w:rPr>
          <w:b w:val="0"/>
          <w:lang w:val="ru-RU"/>
        </w:rPr>
      </w:pPr>
      <w:r w:rsidRPr="00F93D47">
        <w:rPr>
          <w:lang w:val="ru-RU"/>
        </w:rPr>
        <w:t>Вывод</w:t>
      </w:r>
      <w:r w:rsidRPr="00432227">
        <w:rPr>
          <w:b w:val="0"/>
          <w:lang w:val="ru-RU"/>
        </w:rPr>
        <w:t>: в школе систематично и целенаправленно поддерживается профессиональный рост педагогов</w:t>
      </w:r>
      <w:r>
        <w:rPr>
          <w:b w:val="0"/>
          <w:lang w:val="ru-RU"/>
        </w:rPr>
        <w:t>. Повысилась активность коллектива через участие в профессиональных педагогических конкурсах.</w:t>
      </w:r>
    </w:p>
    <w:p w:rsidR="00307149" w:rsidRDefault="00307149" w:rsidP="00764E75">
      <w:pPr>
        <w:pStyle w:val="2"/>
        <w:spacing w:before="72"/>
        <w:ind w:left="480" w:right="195"/>
        <w:rPr>
          <w:b w:val="0"/>
          <w:lang w:val="ru-RU"/>
        </w:rPr>
      </w:pPr>
    </w:p>
    <w:p w:rsidR="00307149" w:rsidRPr="00432227" w:rsidRDefault="00307149" w:rsidP="00764E75">
      <w:pPr>
        <w:pStyle w:val="2"/>
        <w:spacing w:before="72"/>
        <w:ind w:left="480" w:right="195"/>
        <w:rPr>
          <w:b w:val="0"/>
          <w:lang w:val="ru-RU"/>
        </w:rPr>
      </w:pPr>
    </w:p>
    <w:p w:rsidR="00764E75" w:rsidRDefault="00764E75" w:rsidP="00764E75">
      <w:pPr>
        <w:pStyle w:val="2"/>
        <w:spacing w:before="72"/>
        <w:ind w:left="480" w:right="195"/>
        <w:rPr>
          <w:sz w:val="28"/>
          <w:lang w:val="ru-RU"/>
        </w:rPr>
      </w:pPr>
      <w:r w:rsidRPr="00764E75">
        <w:rPr>
          <w:sz w:val="28"/>
          <w:lang w:val="ru-RU"/>
        </w:rPr>
        <w:t xml:space="preserve">Раздел 7. </w:t>
      </w:r>
      <w:r w:rsidR="00653170">
        <w:rPr>
          <w:sz w:val="28"/>
          <w:lang w:val="ru-RU"/>
        </w:rPr>
        <w:t>Оценка качества</w:t>
      </w:r>
      <w:r w:rsidRPr="00764E75">
        <w:rPr>
          <w:sz w:val="28"/>
          <w:lang w:val="ru-RU"/>
        </w:rPr>
        <w:t xml:space="preserve"> учебно-методичес</w:t>
      </w:r>
      <w:r w:rsidR="00477977">
        <w:rPr>
          <w:sz w:val="28"/>
          <w:lang w:val="ru-RU"/>
        </w:rPr>
        <w:t>кого обеспечения</w:t>
      </w:r>
    </w:p>
    <w:p w:rsidR="00477977" w:rsidRPr="00764E75" w:rsidRDefault="00477977" w:rsidP="00764E75">
      <w:pPr>
        <w:pStyle w:val="2"/>
        <w:spacing w:before="72"/>
        <w:ind w:left="480" w:right="195"/>
        <w:rPr>
          <w:sz w:val="28"/>
          <w:lang w:val="ru-RU"/>
        </w:rPr>
      </w:pPr>
    </w:p>
    <w:p w:rsidR="003369CD" w:rsidRDefault="00764E75" w:rsidP="003369CD">
      <w:pPr>
        <w:rPr>
          <w:sz w:val="24"/>
          <w:shd w:val="clear" w:color="auto" w:fill="F0F0F0"/>
          <w:lang w:val="ru-RU" w:eastAsia="ru-RU"/>
        </w:rPr>
      </w:pPr>
      <w:r w:rsidRPr="00A1402D">
        <w:rPr>
          <w:sz w:val="24"/>
          <w:lang w:val="ru-RU"/>
        </w:rPr>
        <w:t>Образовательной программой школы предусмотрено преподавание по программам и учебно-методическим комплексам, предусмотренным Федеральным перечнем образовательных программ и учебных пособий.</w:t>
      </w:r>
      <w:r w:rsidR="003369CD" w:rsidRPr="00A1402D">
        <w:rPr>
          <w:rFonts w:ascii="Arial" w:hAnsi="Arial" w:cs="Arial"/>
          <w:color w:val="494949"/>
          <w:sz w:val="24"/>
          <w:shd w:val="clear" w:color="auto" w:fill="F0F0F0"/>
          <w:lang w:val="ru-RU" w:eastAsia="ru-RU"/>
        </w:rPr>
        <w:t xml:space="preserve"> </w:t>
      </w:r>
      <w:r w:rsidR="003369CD" w:rsidRPr="00477977">
        <w:rPr>
          <w:sz w:val="24"/>
          <w:shd w:val="clear" w:color="auto" w:fill="F0F0F0"/>
          <w:lang w:val="ru-RU" w:eastAsia="ru-RU"/>
        </w:rPr>
        <w:t>Приказ Минпросвещения России от 28.12.2018 №345 (в ред. Приказов Минпросвещения России от 08.05.2019 №233, от 22.11.2019 №632).</w:t>
      </w:r>
    </w:p>
    <w:p w:rsidR="00477977" w:rsidRPr="00A1402D" w:rsidRDefault="00477977" w:rsidP="003369CD">
      <w:pPr>
        <w:rPr>
          <w:sz w:val="28"/>
          <w:szCs w:val="24"/>
          <w:lang w:val="ru-RU" w:eastAsia="ru-RU"/>
        </w:rPr>
      </w:pPr>
    </w:p>
    <w:p w:rsidR="003369CD" w:rsidRPr="003369CD" w:rsidRDefault="003369CD" w:rsidP="003369CD">
      <w:pPr>
        <w:widowControl/>
        <w:autoSpaceDE/>
        <w:autoSpaceDN/>
        <w:spacing w:after="144"/>
        <w:jc w:val="center"/>
        <w:rPr>
          <w:rFonts w:ascii="Arial" w:hAnsi="Arial" w:cs="Arial"/>
          <w:color w:val="494949"/>
          <w:lang w:val="ru-RU" w:eastAsia="ru-RU"/>
        </w:rPr>
      </w:pPr>
      <w:r w:rsidRPr="003369CD">
        <w:rPr>
          <w:color w:val="494949"/>
          <w:lang w:val="ru-RU" w:eastAsia="ru-RU"/>
        </w:rPr>
        <w:t> </w:t>
      </w:r>
      <w:hyperlink r:id="rId64" w:history="1">
        <w:r w:rsidRPr="003369CD">
          <w:rPr>
            <w:color w:val="3763C2"/>
            <w:u w:val="single"/>
            <w:lang w:val="ru-RU" w:eastAsia="ru-RU"/>
          </w:rPr>
          <w:t>https://4ege.ru/materials_podgotovka/58282-federalnyy-perechen-uchebnikov-na-2019-2020-uchebnyy-god.html</w:t>
        </w:r>
      </w:hyperlink>
    </w:p>
    <w:p w:rsidR="00764E75" w:rsidRPr="00274330" w:rsidRDefault="00764E75" w:rsidP="00764E75">
      <w:pPr>
        <w:pStyle w:val="a3"/>
        <w:spacing w:before="40" w:line="276" w:lineRule="auto"/>
        <w:ind w:left="480" w:right="195" w:firstLine="720"/>
        <w:rPr>
          <w:lang w:val="ru-RU"/>
        </w:rPr>
      </w:pPr>
    </w:p>
    <w:p w:rsidR="00764E75" w:rsidRPr="00274330" w:rsidRDefault="00764E75" w:rsidP="00764E75">
      <w:pPr>
        <w:pStyle w:val="a3"/>
        <w:spacing w:before="7"/>
        <w:rPr>
          <w:sz w:val="25"/>
          <w:lang w:val="ru-RU"/>
        </w:rPr>
      </w:pPr>
    </w:p>
    <w:p w:rsidR="00764E75" w:rsidRPr="00477977" w:rsidRDefault="00764E75" w:rsidP="00764E75">
      <w:pPr>
        <w:ind w:left="480" w:right="195"/>
        <w:rPr>
          <w:b/>
          <w:sz w:val="24"/>
        </w:rPr>
      </w:pPr>
      <w:r w:rsidRPr="00477977">
        <w:rPr>
          <w:b/>
          <w:sz w:val="24"/>
        </w:rPr>
        <w:t>Материально-техническое обеспечение</w:t>
      </w:r>
    </w:p>
    <w:p w:rsidR="00764E75" w:rsidRDefault="00764E75" w:rsidP="00764E75">
      <w:pPr>
        <w:pStyle w:val="a3"/>
        <w:spacing w:before="6"/>
        <w:rPr>
          <w:b/>
          <w:i/>
          <w:sz w:val="28"/>
        </w:rPr>
      </w:pPr>
    </w:p>
    <w:tbl>
      <w:tblPr>
        <w:tblStyle w:val="TableNormal"/>
        <w:tblW w:w="0" w:type="auto"/>
        <w:tblInd w:w="247"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788"/>
        <w:gridCol w:w="4786"/>
      </w:tblGrid>
      <w:tr w:rsidR="00764E75" w:rsidRPr="00477977" w:rsidTr="00E574DD">
        <w:trPr>
          <w:trHeight w:hRule="exact" w:val="264"/>
        </w:trPr>
        <w:tc>
          <w:tcPr>
            <w:tcW w:w="4788" w:type="dxa"/>
            <w:tcBorders>
              <w:left w:val="single" w:sz="4" w:space="0" w:color="000000"/>
              <w:right w:val="single" w:sz="4" w:space="0" w:color="000000"/>
            </w:tcBorders>
          </w:tcPr>
          <w:p w:rsidR="00764E75" w:rsidRPr="00477977" w:rsidRDefault="00764E75" w:rsidP="00E574DD">
            <w:pPr>
              <w:pStyle w:val="TableParagraph"/>
              <w:spacing w:line="252" w:lineRule="exact"/>
              <w:ind w:left="212"/>
              <w:rPr>
                <w:sz w:val="24"/>
              </w:rPr>
            </w:pPr>
            <w:r w:rsidRPr="00477977">
              <w:rPr>
                <w:sz w:val="24"/>
              </w:rPr>
              <w:t>Учебные кабинеты - 15</w:t>
            </w:r>
          </w:p>
        </w:tc>
        <w:tc>
          <w:tcPr>
            <w:tcW w:w="4786" w:type="dxa"/>
            <w:tcBorders>
              <w:left w:val="single" w:sz="4" w:space="0" w:color="000000"/>
              <w:right w:val="single" w:sz="4" w:space="0" w:color="000000"/>
            </w:tcBorders>
          </w:tcPr>
          <w:p w:rsidR="00764E75" w:rsidRPr="00477977" w:rsidRDefault="00764E75" w:rsidP="00E574DD">
            <w:pPr>
              <w:pStyle w:val="TableParagraph"/>
              <w:spacing w:line="252" w:lineRule="exact"/>
              <w:ind w:left="211"/>
              <w:rPr>
                <w:sz w:val="24"/>
              </w:rPr>
            </w:pPr>
            <w:r w:rsidRPr="00477977">
              <w:rPr>
                <w:sz w:val="24"/>
              </w:rPr>
              <w:t>Спортивный зал - 1</w:t>
            </w:r>
          </w:p>
        </w:tc>
      </w:tr>
      <w:tr w:rsidR="00764E75" w:rsidRPr="00477977" w:rsidTr="00E574DD">
        <w:trPr>
          <w:trHeight w:hRule="exact" w:val="262"/>
        </w:trPr>
        <w:tc>
          <w:tcPr>
            <w:tcW w:w="4788" w:type="dxa"/>
            <w:tcBorders>
              <w:left w:val="single" w:sz="4" w:space="0" w:color="000000"/>
              <w:right w:val="single" w:sz="4" w:space="0" w:color="000000"/>
            </w:tcBorders>
          </w:tcPr>
          <w:p w:rsidR="00764E75" w:rsidRPr="00477977" w:rsidRDefault="00764E75" w:rsidP="00E574DD">
            <w:pPr>
              <w:pStyle w:val="TableParagraph"/>
              <w:spacing w:line="252" w:lineRule="exact"/>
              <w:ind w:left="212"/>
              <w:rPr>
                <w:sz w:val="24"/>
              </w:rPr>
            </w:pPr>
            <w:r w:rsidRPr="00477977">
              <w:rPr>
                <w:sz w:val="24"/>
              </w:rPr>
              <w:t>Кабинет обслуживающего труда - 1</w:t>
            </w:r>
          </w:p>
        </w:tc>
        <w:tc>
          <w:tcPr>
            <w:tcW w:w="4786" w:type="dxa"/>
            <w:tcBorders>
              <w:left w:val="single" w:sz="4" w:space="0" w:color="000000"/>
              <w:right w:val="single" w:sz="4" w:space="0" w:color="000000"/>
            </w:tcBorders>
          </w:tcPr>
          <w:p w:rsidR="00764E75" w:rsidRPr="00477977" w:rsidRDefault="00764E75" w:rsidP="00E574DD">
            <w:pPr>
              <w:pStyle w:val="TableParagraph"/>
              <w:spacing w:line="252" w:lineRule="exact"/>
              <w:ind w:left="211"/>
              <w:rPr>
                <w:sz w:val="24"/>
              </w:rPr>
            </w:pPr>
            <w:r w:rsidRPr="00477977">
              <w:rPr>
                <w:sz w:val="24"/>
              </w:rPr>
              <w:t>Мастерская  технического труда - 1</w:t>
            </w:r>
          </w:p>
        </w:tc>
      </w:tr>
      <w:tr w:rsidR="00764E75" w:rsidRPr="00477977" w:rsidTr="00E574DD">
        <w:trPr>
          <w:trHeight w:hRule="exact" w:val="264"/>
        </w:trPr>
        <w:tc>
          <w:tcPr>
            <w:tcW w:w="4788" w:type="dxa"/>
            <w:tcBorders>
              <w:left w:val="single" w:sz="4" w:space="0" w:color="000000"/>
              <w:right w:val="single" w:sz="4" w:space="0" w:color="000000"/>
            </w:tcBorders>
          </w:tcPr>
          <w:p w:rsidR="00764E75" w:rsidRPr="00477977" w:rsidRDefault="00764E75" w:rsidP="00E574DD">
            <w:pPr>
              <w:pStyle w:val="TableParagraph"/>
              <w:spacing w:line="252" w:lineRule="exact"/>
              <w:ind w:left="212"/>
              <w:rPr>
                <w:sz w:val="24"/>
                <w:lang w:val="ru-RU"/>
              </w:rPr>
            </w:pPr>
            <w:r w:rsidRPr="00477977">
              <w:rPr>
                <w:sz w:val="24"/>
                <w:lang w:val="ru-RU"/>
              </w:rPr>
              <w:t>Актовый зал (совмещен со столовой)- 1</w:t>
            </w:r>
          </w:p>
        </w:tc>
        <w:tc>
          <w:tcPr>
            <w:tcW w:w="4786" w:type="dxa"/>
            <w:tcBorders>
              <w:left w:val="single" w:sz="4" w:space="0" w:color="000000"/>
              <w:right w:val="single" w:sz="4" w:space="0" w:color="000000"/>
            </w:tcBorders>
          </w:tcPr>
          <w:p w:rsidR="00764E75" w:rsidRPr="00477977" w:rsidRDefault="00764E75" w:rsidP="00E574DD">
            <w:pPr>
              <w:pStyle w:val="TableParagraph"/>
              <w:spacing w:line="252" w:lineRule="exact"/>
              <w:ind w:left="211"/>
              <w:rPr>
                <w:sz w:val="24"/>
              </w:rPr>
            </w:pPr>
            <w:r w:rsidRPr="00477977">
              <w:rPr>
                <w:sz w:val="24"/>
              </w:rPr>
              <w:t>Компьютерные классы -1</w:t>
            </w:r>
          </w:p>
        </w:tc>
      </w:tr>
      <w:tr w:rsidR="00764E75" w:rsidRPr="00477977" w:rsidTr="00E574DD">
        <w:trPr>
          <w:trHeight w:hRule="exact" w:val="262"/>
        </w:trPr>
        <w:tc>
          <w:tcPr>
            <w:tcW w:w="4788" w:type="dxa"/>
            <w:tcBorders>
              <w:left w:val="single" w:sz="4" w:space="0" w:color="000000"/>
              <w:right w:val="single" w:sz="4" w:space="0" w:color="000000"/>
            </w:tcBorders>
          </w:tcPr>
          <w:p w:rsidR="00764E75" w:rsidRPr="00477977" w:rsidRDefault="00764E75" w:rsidP="00E574DD">
            <w:pPr>
              <w:pStyle w:val="TableParagraph"/>
              <w:spacing w:line="252" w:lineRule="exact"/>
              <w:ind w:left="212"/>
              <w:rPr>
                <w:sz w:val="24"/>
              </w:rPr>
            </w:pPr>
            <w:r w:rsidRPr="00477977">
              <w:rPr>
                <w:sz w:val="24"/>
              </w:rPr>
              <w:t>Библиотека  - 1</w:t>
            </w:r>
          </w:p>
        </w:tc>
        <w:tc>
          <w:tcPr>
            <w:tcW w:w="4786" w:type="dxa"/>
            <w:tcBorders>
              <w:left w:val="single" w:sz="4" w:space="0" w:color="000000"/>
              <w:right w:val="single" w:sz="4" w:space="0" w:color="000000"/>
            </w:tcBorders>
          </w:tcPr>
          <w:p w:rsidR="00764E75" w:rsidRPr="00477977" w:rsidRDefault="00764E75" w:rsidP="00E574DD">
            <w:pPr>
              <w:pStyle w:val="TableParagraph"/>
              <w:spacing w:line="252" w:lineRule="exact"/>
              <w:ind w:left="211"/>
              <w:rPr>
                <w:sz w:val="24"/>
              </w:rPr>
            </w:pPr>
            <w:r w:rsidRPr="00477977">
              <w:rPr>
                <w:sz w:val="24"/>
              </w:rPr>
              <w:t>Лабораторное оборудование</w:t>
            </w:r>
          </w:p>
        </w:tc>
      </w:tr>
      <w:tr w:rsidR="00764E75" w:rsidRPr="007B5200" w:rsidTr="00E574DD">
        <w:trPr>
          <w:trHeight w:hRule="exact" w:val="516"/>
        </w:trPr>
        <w:tc>
          <w:tcPr>
            <w:tcW w:w="4788" w:type="dxa"/>
            <w:tcBorders>
              <w:left w:val="single" w:sz="4" w:space="0" w:color="000000"/>
              <w:right w:val="single" w:sz="4" w:space="0" w:color="000000"/>
            </w:tcBorders>
          </w:tcPr>
          <w:p w:rsidR="00764E75" w:rsidRPr="00477977" w:rsidRDefault="00764E75" w:rsidP="00E574DD">
            <w:pPr>
              <w:pStyle w:val="TableParagraph"/>
              <w:spacing w:line="252" w:lineRule="exact"/>
              <w:ind w:left="212"/>
              <w:rPr>
                <w:sz w:val="24"/>
                <w:lang w:val="ru-RU"/>
              </w:rPr>
            </w:pPr>
            <w:r w:rsidRPr="00477977">
              <w:rPr>
                <w:sz w:val="24"/>
                <w:lang w:val="ru-RU"/>
              </w:rPr>
              <w:t>Аудио-видео техника, периферийное оборудо-</w:t>
            </w:r>
          </w:p>
          <w:p w:rsidR="00764E75" w:rsidRPr="00477977" w:rsidRDefault="00764E75" w:rsidP="00E574DD">
            <w:pPr>
              <w:pStyle w:val="TableParagraph"/>
              <w:spacing w:before="37"/>
              <w:ind w:left="212"/>
              <w:rPr>
                <w:sz w:val="24"/>
              </w:rPr>
            </w:pPr>
            <w:r w:rsidRPr="00477977">
              <w:rPr>
                <w:sz w:val="24"/>
              </w:rPr>
              <w:t>вание</w:t>
            </w:r>
          </w:p>
        </w:tc>
        <w:tc>
          <w:tcPr>
            <w:tcW w:w="4786" w:type="dxa"/>
            <w:tcBorders>
              <w:left w:val="single" w:sz="4" w:space="0" w:color="000000"/>
              <w:right w:val="single" w:sz="4" w:space="0" w:color="000000"/>
            </w:tcBorders>
          </w:tcPr>
          <w:p w:rsidR="00764E75" w:rsidRPr="00477977" w:rsidRDefault="00764E75" w:rsidP="00E574DD">
            <w:pPr>
              <w:pStyle w:val="TableParagraph"/>
              <w:spacing w:line="252" w:lineRule="exact"/>
              <w:ind w:left="211"/>
              <w:rPr>
                <w:sz w:val="24"/>
                <w:lang w:val="ru-RU"/>
              </w:rPr>
            </w:pPr>
            <w:r w:rsidRPr="00477977">
              <w:rPr>
                <w:sz w:val="24"/>
                <w:lang w:val="ru-RU"/>
              </w:rPr>
              <w:t>Учебно-наглядные пособия по предметам</w:t>
            </w:r>
          </w:p>
        </w:tc>
      </w:tr>
      <w:tr w:rsidR="00764E75" w:rsidRPr="00477977" w:rsidTr="00E574DD">
        <w:trPr>
          <w:trHeight w:hRule="exact" w:val="262"/>
        </w:trPr>
        <w:tc>
          <w:tcPr>
            <w:tcW w:w="4788" w:type="dxa"/>
            <w:tcBorders>
              <w:left w:val="single" w:sz="4" w:space="0" w:color="000000"/>
              <w:right w:val="single" w:sz="4" w:space="0" w:color="000000"/>
            </w:tcBorders>
          </w:tcPr>
          <w:p w:rsidR="00764E75" w:rsidRPr="00477977" w:rsidRDefault="00764E75" w:rsidP="00E574DD">
            <w:pPr>
              <w:rPr>
                <w:sz w:val="24"/>
                <w:lang w:val="ru-RU"/>
              </w:rPr>
            </w:pPr>
          </w:p>
        </w:tc>
        <w:tc>
          <w:tcPr>
            <w:tcW w:w="4786" w:type="dxa"/>
            <w:tcBorders>
              <w:left w:val="single" w:sz="4" w:space="0" w:color="000000"/>
              <w:right w:val="single" w:sz="4" w:space="0" w:color="000000"/>
            </w:tcBorders>
          </w:tcPr>
          <w:p w:rsidR="00764E75" w:rsidRPr="00477977" w:rsidRDefault="00764E75" w:rsidP="00E574DD">
            <w:pPr>
              <w:pStyle w:val="TableParagraph"/>
              <w:spacing w:line="252" w:lineRule="exact"/>
              <w:ind w:left="211"/>
              <w:rPr>
                <w:sz w:val="24"/>
              </w:rPr>
            </w:pPr>
            <w:r w:rsidRPr="00477977">
              <w:rPr>
                <w:sz w:val="24"/>
              </w:rPr>
              <w:t>Компьютеры -42 шт.</w:t>
            </w:r>
          </w:p>
        </w:tc>
      </w:tr>
      <w:tr w:rsidR="00764E75" w:rsidRPr="00477977" w:rsidTr="00E574DD">
        <w:trPr>
          <w:trHeight w:hRule="exact" w:val="262"/>
        </w:trPr>
        <w:tc>
          <w:tcPr>
            <w:tcW w:w="4788" w:type="dxa"/>
            <w:tcBorders>
              <w:left w:val="single" w:sz="4" w:space="0" w:color="000000"/>
              <w:right w:val="single" w:sz="4" w:space="0" w:color="000000"/>
            </w:tcBorders>
          </w:tcPr>
          <w:p w:rsidR="00764E75" w:rsidRPr="00477977" w:rsidRDefault="00764E75" w:rsidP="00E574DD">
            <w:pPr>
              <w:pStyle w:val="TableParagraph"/>
              <w:spacing w:line="252" w:lineRule="exact"/>
              <w:ind w:left="212"/>
              <w:rPr>
                <w:sz w:val="24"/>
              </w:rPr>
            </w:pPr>
            <w:r w:rsidRPr="00477977">
              <w:rPr>
                <w:sz w:val="24"/>
              </w:rPr>
              <w:t>учебный фонд</w:t>
            </w:r>
          </w:p>
        </w:tc>
        <w:tc>
          <w:tcPr>
            <w:tcW w:w="4786" w:type="dxa"/>
            <w:tcBorders>
              <w:left w:val="single" w:sz="4" w:space="0" w:color="000000"/>
              <w:right w:val="single" w:sz="4" w:space="0" w:color="000000"/>
            </w:tcBorders>
          </w:tcPr>
          <w:p w:rsidR="00764E75" w:rsidRPr="00477977" w:rsidRDefault="00AF2A7D" w:rsidP="00E574DD">
            <w:pPr>
              <w:pStyle w:val="TableParagraph"/>
              <w:spacing w:line="252" w:lineRule="exact"/>
              <w:ind w:left="211"/>
              <w:rPr>
                <w:sz w:val="24"/>
              </w:rPr>
            </w:pPr>
            <w:r w:rsidRPr="00477977">
              <w:rPr>
                <w:sz w:val="24"/>
              </w:rPr>
              <w:t>2532</w:t>
            </w:r>
            <w:r w:rsidR="00764E75" w:rsidRPr="00477977">
              <w:rPr>
                <w:sz w:val="24"/>
              </w:rPr>
              <w:t xml:space="preserve"> книги</w:t>
            </w:r>
          </w:p>
        </w:tc>
      </w:tr>
      <w:tr w:rsidR="00764E75" w:rsidRPr="00477977" w:rsidTr="00E574DD">
        <w:trPr>
          <w:trHeight w:hRule="exact" w:val="262"/>
        </w:trPr>
        <w:tc>
          <w:tcPr>
            <w:tcW w:w="4788" w:type="dxa"/>
            <w:tcBorders>
              <w:left w:val="single" w:sz="4" w:space="0" w:color="000000"/>
              <w:right w:val="single" w:sz="4" w:space="0" w:color="000000"/>
            </w:tcBorders>
          </w:tcPr>
          <w:p w:rsidR="00764E75" w:rsidRPr="00477977" w:rsidRDefault="00764E75" w:rsidP="00E574DD">
            <w:pPr>
              <w:pStyle w:val="TableParagraph"/>
              <w:spacing w:line="252" w:lineRule="exact"/>
              <w:ind w:left="212"/>
              <w:rPr>
                <w:sz w:val="24"/>
              </w:rPr>
            </w:pPr>
            <w:r w:rsidRPr="00477977">
              <w:rPr>
                <w:sz w:val="24"/>
              </w:rPr>
              <w:t>Художественный фонд</w:t>
            </w:r>
          </w:p>
        </w:tc>
        <w:tc>
          <w:tcPr>
            <w:tcW w:w="4786" w:type="dxa"/>
            <w:tcBorders>
              <w:left w:val="single" w:sz="4" w:space="0" w:color="000000"/>
              <w:right w:val="single" w:sz="4" w:space="0" w:color="000000"/>
            </w:tcBorders>
          </w:tcPr>
          <w:p w:rsidR="00764E75" w:rsidRPr="00477977" w:rsidRDefault="00AF2A7D" w:rsidP="00E574DD">
            <w:pPr>
              <w:pStyle w:val="TableParagraph"/>
              <w:spacing w:line="252" w:lineRule="exact"/>
              <w:ind w:left="211"/>
              <w:rPr>
                <w:sz w:val="24"/>
              </w:rPr>
            </w:pPr>
            <w:r w:rsidRPr="00477977">
              <w:rPr>
                <w:sz w:val="24"/>
              </w:rPr>
              <w:t>11096</w:t>
            </w:r>
            <w:r w:rsidR="00764E75" w:rsidRPr="00477977">
              <w:rPr>
                <w:sz w:val="24"/>
              </w:rPr>
              <w:t xml:space="preserve"> книги</w:t>
            </w:r>
          </w:p>
        </w:tc>
      </w:tr>
    </w:tbl>
    <w:p w:rsidR="00764E75" w:rsidRDefault="00764E75" w:rsidP="00764E75">
      <w:pPr>
        <w:pStyle w:val="a3"/>
        <w:spacing w:before="7"/>
        <w:rPr>
          <w:b/>
          <w:i/>
          <w:sz w:val="19"/>
        </w:rPr>
      </w:pPr>
    </w:p>
    <w:p w:rsidR="00764E75" w:rsidRPr="00274330" w:rsidRDefault="00764E75" w:rsidP="00764E75">
      <w:pPr>
        <w:pStyle w:val="a3"/>
        <w:spacing w:before="90" w:line="276" w:lineRule="auto"/>
        <w:ind w:left="257" w:right="236" w:firstLine="568"/>
        <w:jc w:val="both"/>
        <w:rPr>
          <w:lang w:val="ru-RU"/>
        </w:rPr>
      </w:pPr>
      <w:r w:rsidRPr="00274330">
        <w:rPr>
          <w:lang w:val="ru-RU"/>
        </w:rPr>
        <w:lastRenderedPageBreak/>
        <w:t>Учебно-материальная база школы позволяет на современном уровне проводить учебно- воспитательную работу с учащимися. В школе оборудованы все рабочие места компьютерами. Большинство учебных кабинетов имеют специальное оборудование. Школа обеспечена учебно- методической и художественной литературой, необходимой для осуществления учебно- воспитательного процесса, в школе проведена единая локальная сеть, имеется выход в Интернет.</w:t>
      </w:r>
    </w:p>
    <w:p w:rsidR="00764E75" w:rsidRPr="00274330" w:rsidRDefault="00764E75" w:rsidP="00764E75">
      <w:pPr>
        <w:pStyle w:val="a3"/>
        <w:spacing w:before="42" w:line="276" w:lineRule="auto"/>
        <w:ind w:left="257" w:right="195" w:firstLine="568"/>
        <w:jc w:val="both"/>
        <w:rPr>
          <w:lang w:val="ru-RU"/>
        </w:rPr>
      </w:pPr>
      <w:r w:rsidRPr="00274330">
        <w:rPr>
          <w:lang w:val="ru-RU"/>
        </w:rPr>
        <w:t>Школа оборудована всем необходимым для безопасного проведения учебно- воспитательного процесса: установлена противопожарная сигнализация, ведется видеонаблюдение на школьной территории.</w:t>
      </w:r>
    </w:p>
    <w:p w:rsidR="00764E75" w:rsidRPr="00274330" w:rsidRDefault="00764E75" w:rsidP="00764E75">
      <w:pPr>
        <w:pStyle w:val="a3"/>
        <w:spacing w:before="40"/>
        <w:ind w:left="826" w:right="195"/>
        <w:jc w:val="both"/>
        <w:rPr>
          <w:lang w:val="ru-RU"/>
        </w:rPr>
      </w:pPr>
      <w:r w:rsidRPr="00274330">
        <w:rPr>
          <w:lang w:val="ru-RU"/>
        </w:rPr>
        <w:t>В школе есть столовая. Вся продукция имеет сертификаты качества.</w:t>
      </w:r>
    </w:p>
    <w:p w:rsidR="00764E75" w:rsidRPr="00274330" w:rsidRDefault="00764E75" w:rsidP="00764E75">
      <w:pPr>
        <w:pStyle w:val="a3"/>
        <w:spacing w:before="82" w:line="276" w:lineRule="auto"/>
        <w:ind w:left="257" w:right="195" w:firstLine="568"/>
        <w:jc w:val="both"/>
        <w:rPr>
          <w:lang w:val="ru-RU"/>
        </w:rPr>
      </w:pPr>
      <w:r w:rsidRPr="00274330">
        <w:rPr>
          <w:lang w:val="ru-RU"/>
        </w:rPr>
        <w:t>Развитие материально-технической базы школы – это одно из самых значимых направлений работы школьной жизни, обеспечивающее качественное ведение учебно- воспитательного процесса. Работа по этому направлению была направлена на решение следующих задач:</w:t>
      </w:r>
    </w:p>
    <w:p w:rsidR="001B6486" w:rsidRDefault="00764E75" w:rsidP="001B6486">
      <w:pPr>
        <w:pStyle w:val="a5"/>
        <w:numPr>
          <w:ilvl w:val="0"/>
          <w:numId w:val="40"/>
        </w:numPr>
        <w:tabs>
          <w:tab w:val="left" w:pos="258"/>
        </w:tabs>
        <w:spacing w:before="78"/>
        <w:jc w:val="both"/>
        <w:rPr>
          <w:sz w:val="24"/>
          <w:lang w:val="ru-RU"/>
        </w:rPr>
      </w:pPr>
      <w:r w:rsidRPr="001B6486">
        <w:rPr>
          <w:sz w:val="24"/>
          <w:lang w:val="ru-RU"/>
        </w:rPr>
        <w:t>Обеспечение сохранности здания, оборудования,</w:t>
      </w:r>
      <w:r w:rsidRPr="001B6486">
        <w:rPr>
          <w:spacing w:val="-18"/>
          <w:sz w:val="24"/>
          <w:lang w:val="ru-RU"/>
        </w:rPr>
        <w:t xml:space="preserve"> </w:t>
      </w:r>
      <w:r w:rsidRPr="001B6486">
        <w:rPr>
          <w:sz w:val="24"/>
          <w:lang w:val="ru-RU"/>
        </w:rPr>
        <w:t>имущества;</w:t>
      </w:r>
    </w:p>
    <w:p w:rsidR="001B6486" w:rsidRDefault="00764E75" w:rsidP="001B6486">
      <w:pPr>
        <w:pStyle w:val="a5"/>
        <w:numPr>
          <w:ilvl w:val="0"/>
          <w:numId w:val="40"/>
        </w:numPr>
        <w:tabs>
          <w:tab w:val="left" w:pos="258"/>
        </w:tabs>
        <w:spacing w:before="78"/>
        <w:jc w:val="both"/>
        <w:rPr>
          <w:sz w:val="24"/>
          <w:lang w:val="ru-RU"/>
        </w:rPr>
      </w:pPr>
      <w:r w:rsidRPr="001B6486">
        <w:rPr>
          <w:sz w:val="24"/>
          <w:lang w:val="ru-RU"/>
        </w:rPr>
        <w:t>Обеспечение учебных классов необходимым оборудованием и</w:t>
      </w:r>
      <w:r w:rsidRPr="001B6486">
        <w:rPr>
          <w:spacing w:val="-20"/>
          <w:sz w:val="24"/>
          <w:lang w:val="ru-RU"/>
        </w:rPr>
        <w:t xml:space="preserve"> </w:t>
      </w:r>
      <w:r w:rsidRPr="001B6486">
        <w:rPr>
          <w:sz w:val="24"/>
          <w:lang w:val="ru-RU"/>
        </w:rPr>
        <w:t>мебелью;</w:t>
      </w:r>
    </w:p>
    <w:p w:rsidR="00764E75" w:rsidRPr="001B6486" w:rsidRDefault="00764E75" w:rsidP="001B6486">
      <w:pPr>
        <w:pStyle w:val="a5"/>
        <w:numPr>
          <w:ilvl w:val="0"/>
          <w:numId w:val="40"/>
        </w:numPr>
        <w:tabs>
          <w:tab w:val="left" w:pos="258"/>
        </w:tabs>
        <w:spacing w:before="78"/>
        <w:jc w:val="both"/>
        <w:rPr>
          <w:sz w:val="24"/>
          <w:lang w:val="ru-RU"/>
        </w:rPr>
      </w:pPr>
      <w:r w:rsidRPr="001B6486">
        <w:rPr>
          <w:sz w:val="24"/>
          <w:lang w:val="ru-RU"/>
        </w:rPr>
        <w:t>Организация текущих ремонтных работ</w:t>
      </w:r>
      <w:r w:rsidR="001B6486">
        <w:rPr>
          <w:sz w:val="24"/>
          <w:lang w:val="ru-RU"/>
        </w:rPr>
        <w:t>.</w:t>
      </w:r>
    </w:p>
    <w:p w:rsidR="00764E75" w:rsidRPr="00274330" w:rsidRDefault="00764E75" w:rsidP="00764E75">
      <w:pPr>
        <w:pStyle w:val="a3"/>
        <w:spacing w:before="74" w:line="276" w:lineRule="auto"/>
        <w:ind w:left="257" w:right="508" w:firstLine="222"/>
        <w:jc w:val="both"/>
        <w:rPr>
          <w:lang w:val="ru-RU"/>
        </w:rPr>
      </w:pPr>
      <w:r w:rsidRPr="00274330">
        <w:rPr>
          <w:lang w:val="ru-RU"/>
        </w:rPr>
        <w:t>Анализ материально-технического обеспе</w:t>
      </w:r>
      <w:r w:rsidR="00A1402D">
        <w:rPr>
          <w:lang w:val="ru-RU"/>
        </w:rPr>
        <w:t xml:space="preserve">чения школы за период 2019 </w:t>
      </w:r>
      <w:r w:rsidRPr="00274330">
        <w:rPr>
          <w:lang w:val="ru-RU"/>
        </w:rPr>
        <w:t>год показывает, что работа по этому направлению деятельности в течение всего периода осуществлялась целенаправленно и системно, что способствовало комфортному жизнеобеспечению школы.</w:t>
      </w:r>
    </w:p>
    <w:p w:rsidR="00764E75" w:rsidRPr="00274330" w:rsidRDefault="00764E75" w:rsidP="00764E75">
      <w:pPr>
        <w:pStyle w:val="a3"/>
        <w:spacing w:before="74" w:line="276" w:lineRule="auto"/>
        <w:ind w:left="115" w:right="80" w:firstLine="710"/>
        <w:jc w:val="both"/>
        <w:rPr>
          <w:lang w:val="ru-RU"/>
        </w:rPr>
      </w:pPr>
      <w:r w:rsidRPr="00274330">
        <w:rPr>
          <w:lang w:val="ru-RU"/>
        </w:rPr>
        <w:t>Для соблюдения техники безопасности, условий охраны труда, противопожарной безопасности и антитеррористической защищенности регулярно проводится ряд мер, особенно в летний период. Проводятся косметические ремонты лестниц, замена сантехнического оборудования, промывка и опрессовка отопительной системы здания, перезарядка огнетушителей, замеры сопротивления и изоляции, и ремонт холодильного и технологического</w:t>
      </w:r>
    </w:p>
    <w:p w:rsidR="00764E75" w:rsidRPr="00223DE4" w:rsidRDefault="00764E75" w:rsidP="00223DE4">
      <w:pPr>
        <w:pStyle w:val="a3"/>
        <w:spacing w:before="60" w:line="276" w:lineRule="auto"/>
        <w:ind w:left="115" w:right="116"/>
        <w:jc w:val="both"/>
        <w:rPr>
          <w:lang w:val="ru-RU"/>
        </w:rPr>
      </w:pPr>
      <w:r w:rsidRPr="00274330">
        <w:rPr>
          <w:lang w:val="ru-RU"/>
        </w:rPr>
        <w:t>оборудования столовой школы. В учебных кабинетах обновляется мебель и приобретается более современ</w:t>
      </w:r>
      <w:r w:rsidR="00223DE4">
        <w:rPr>
          <w:lang w:val="ru-RU"/>
        </w:rPr>
        <w:t>ное интерактивное оборудование.</w:t>
      </w:r>
    </w:p>
    <w:p w:rsidR="00764E75" w:rsidRDefault="00764E75" w:rsidP="00764E75">
      <w:pPr>
        <w:pStyle w:val="a3"/>
        <w:spacing w:line="276" w:lineRule="auto"/>
        <w:ind w:left="257" w:right="116" w:firstLine="568"/>
        <w:rPr>
          <w:lang w:val="ru-RU"/>
        </w:rPr>
      </w:pPr>
      <w:r w:rsidRPr="00274330">
        <w:rPr>
          <w:lang w:val="ru-RU"/>
        </w:rPr>
        <w:t>Материально-техническое обеспечение школы в основном соответствует требованиям современной школы, но существует еще ряд необходимых мероприятий для улучшения качества материально-технической базы, а в следствии и учебного процесса.</w:t>
      </w:r>
    </w:p>
    <w:p w:rsidR="001B6486" w:rsidRDefault="001B6486" w:rsidP="00764E75">
      <w:pPr>
        <w:pStyle w:val="a3"/>
        <w:spacing w:line="276" w:lineRule="auto"/>
        <w:ind w:left="257" w:right="116" w:firstLine="568"/>
        <w:rPr>
          <w:b/>
          <w:lang w:val="ru-RU"/>
        </w:rPr>
      </w:pPr>
    </w:p>
    <w:p w:rsidR="00B916E8" w:rsidRPr="002A5D68" w:rsidRDefault="00B916E8" w:rsidP="00764E75">
      <w:pPr>
        <w:pStyle w:val="a3"/>
        <w:spacing w:line="276" w:lineRule="auto"/>
        <w:ind w:left="257" w:right="116" w:firstLine="568"/>
        <w:rPr>
          <w:b/>
          <w:lang w:val="ru-RU"/>
        </w:rPr>
      </w:pPr>
      <w:r w:rsidRPr="002A5D68">
        <w:rPr>
          <w:b/>
          <w:lang w:val="ru-RU"/>
        </w:rPr>
        <w:t>В 2019 году были проведены следующие работы:</w:t>
      </w:r>
    </w:p>
    <w:p w:rsidR="00B916E8" w:rsidRDefault="00B916E8" w:rsidP="00B916E8">
      <w:pPr>
        <w:pStyle w:val="a3"/>
        <w:numPr>
          <w:ilvl w:val="0"/>
          <w:numId w:val="32"/>
        </w:numPr>
        <w:spacing w:line="276" w:lineRule="auto"/>
        <w:ind w:right="116"/>
        <w:rPr>
          <w:lang w:val="ru-RU"/>
        </w:rPr>
      </w:pPr>
      <w:r>
        <w:rPr>
          <w:lang w:val="ru-RU"/>
        </w:rPr>
        <w:t xml:space="preserve">Согласно предписанию Роспотребнадзора был проведен косметический ремонт кабинета химии и </w:t>
      </w:r>
      <w:r w:rsidR="002A5D68">
        <w:rPr>
          <w:lang w:val="ru-RU"/>
        </w:rPr>
        <w:t>биологии с заменой оконных блоков, дверей и напольного покрытия.</w:t>
      </w:r>
    </w:p>
    <w:p w:rsidR="002A5D68" w:rsidRDefault="002A5D68" w:rsidP="00B916E8">
      <w:pPr>
        <w:pStyle w:val="a3"/>
        <w:numPr>
          <w:ilvl w:val="0"/>
          <w:numId w:val="32"/>
        </w:numPr>
        <w:spacing w:line="276" w:lineRule="auto"/>
        <w:ind w:right="116"/>
        <w:rPr>
          <w:lang w:val="ru-RU"/>
        </w:rPr>
      </w:pPr>
      <w:r>
        <w:rPr>
          <w:lang w:val="ru-RU"/>
        </w:rPr>
        <w:t>В рамках программы «Решаем вместе» была проведена замена оконных блоков в кабинетах информатики, технологии, физики, кабинета директора.</w:t>
      </w:r>
    </w:p>
    <w:p w:rsidR="002A5D68" w:rsidRDefault="002A5D68" w:rsidP="00B916E8">
      <w:pPr>
        <w:pStyle w:val="a3"/>
        <w:numPr>
          <w:ilvl w:val="0"/>
          <w:numId w:val="32"/>
        </w:numPr>
        <w:spacing w:line="276" w:lineRule="auto"/>
        <w:ind w:right="116"/>
        <w:rPr>
          <w:lang w:val="ru-RU"/>
        </w:rPr>
      </w:pPr>
      <w:r>
        <w:rPr>
          <w:lang w:val="ru-RU"/>
        </w:rPr>
        <w:t>В рамках подготовки к новому учебного года проведен ремонт рекреации 1 и</w:t>
      </w:r>
      <w:r w:rsidR="001B6486">
        <w:rPr>
          <w:lang w:val="ru-RU"/>
        </w:rPr>
        <w:t xml:space="preserve"> </w:t>
      </w:r>
      <w:r>
        <w:rPr>
          <w:lang w:val="ru-RU"/>
        </w:rPr>
        <w:t>2 этажей.</w:t>
      </w:r>
    </w:p>
    <w:p w:rsidR="002A5D68" w:rsidRDefault="002A5D68" w:rsidP="002A5D68">
      <w:pPr>
        <w:pStyle w:val="a3"/>
        <w:spacing w:line="276" w:lineRule="auto"/>
        <w:ind w:right="116"/>
        <w:rPr>
          <w:lang w:val="ru-RU"/>
        </w:rPr>
      </w:pPr>
    </w:p>
    <w:p w:rsidR="00A1402D" w:rsidRDefault="00A1402D" w:rsidP="002A5D68">
      <w:pPr>
        <w:pStyle w:val="a3"/>
        <w:spacing w:line="276" w:lineRule="auto"/>
        <w:ind w:right="116"/>
        <w:rPr>
          <w:lang w:val="ru-RU"/>
        </w:rPr>
      </w:pPr>
    </w:p>
    <w:p w:rsidR="002A5D68" w:rsidRPr="00CE586D" w:rsidRDefault="002A5D68" w:rsidP="002A5D68">
      <w:pPr>
        <w:pStyle w:val="a3"/>
        <w:spacing w:line="276" w:lineRule="auto"/>
        <w:ind w:right="116"/>
        <w:rPr>
          <w:b/>
          <w:lang w:val="ru-RU"/>
        </w:rPr>
      </w:pPr>
      <w:r w:rsidRPr="00CE586D">
        <w:rPr>
          <w:b/>
          <w:lang w:val="ru-RU"/>
        </w:rPr>
        <w:lastRenderedPageBreak/>
        <w:t>В 2019-2020 году МОУ Хмельниковская СОШ вошла в реализацию национального проекта «Образование» Центра образования цифрового и гуманитарного профилей «Тока роста»</w:t>
      </w:r>
    </w:p>
    <w:p w:rsidR="002A5D68" w:rsidRPr="00274330" w:rsidRDefault="002A5D68" w:rsidP="002A5D68">
      <w:pPr>
        <w:pStyle w:val="a3"/>
        <w:spacing w:line="276" w:lineRule="auto"/>
        <w:ind w:right="116"/>
        <w:rPr>
          <w:lang w:val="ru-RU"/>
        </w:rPr>
      </w:pPr>
    </w:p>
    <w:p w:rsidR="00764E75" w:rsidRPr="00274330" w:rsidRDefault="00764E75" w:rsidP="00764E75">
      <w:pPr>
        <w:pStyle w:val="a3"/>
        <w:ind w:left="1392" w:right="116"/>
        <w:rPr>
          <w:lang w:val="ru-RU"/>
        </w:rPr>
      </w:pPr>
      <w:r w:rsidRPr="00274330">
        <w:rPr>
          <w:lang w:val="ru-RU"/>
        </w:rPr>
        <w:t>В данные мероприятия входит следующее:</w:t>
      </w:r>
    </w:p>
    <w:p w:rsidR="00764E75" w:rsidRPr="00274330" w:rsidRDefault="00CE586D" w:rsidP="00A1402D">
      <w:pPr>
        <w:pStyle w:val="a5"/>
        <w:numPr>
          <w:ilvl w:val="0"/>
          <w:numId w:val="33"/>
        </w:numPr>
        <w:tabs>
          <w:tab w:val="left" w:pos="2079"/>
          <w:tab w:val="left" w:pos="2080"/>
        </w:tabs>
        <w:spacing w:before="21"/>
        <w:rPr>
          <w:sz w:val="24"/>
          <w:lang w:val="ru-RU"/>
        </w:rPr>
      </w:pPr>
      <w:r>
        <w:rPr>
          <w:sz w:val="24"/>
          <w:lang w:val="ru-RU"/>
        </w:rPr>
        <w:t xml:space="preserve">Ремонтные работы в кабинетах </w:t>
      </w:r>
      <w:r w:rsidR="00307149">
        <w:rPr>
          <w:sz w:val="24"/>
          <w:lang w:val="ru-RU"/>
        </w:rPr>
        <w:t>№</w:t>
      </w:r>
      <w:r w:rsidR="001B6486">
        <w:rPr>
          <w:sz w:val="24"/>
          <w:lang w:val="ru-RU"/>
        </w:rPr>
        <w:t xml:space="preserve"> </w:t>
      </w:r>
      <w:r>
        <w:rPr>
          <w:sz w:val="24"/>
          <w:lang w:val="ru-RU"/>
        </w:rPr>
        <w:t xml:space="preserve">8 и </w:t>
      </w:r>
      <w:r w:rsidR="00307149">
        <w:rPr>
          <w:sz w:val="24"/>
          <w:lang w:val="ru-RU"/>
        </w:rPr>
        <w:t>№</w:t>
      </w:r>
      <w:r w:rsidR="001B6486">
        <w:rPr>
          <w:sz w:val="24"/>
          <w:lang w:val="ru-RU"/>
        </w:rPr>
        <w:t xml:space="preserve"> </w:t>
      </w:r>
      <w:r>
        <w:rPr>
          <w:sz w:val="24"/>
          <w:lang w:val="ru-RU"/>
        </w:rPr>
        <w:t xml:space="preserve">17 </w:t>
      </w:r>
      <w:r w:rsidR="00307149">
        <w:rPr>
          <w:sz w:val="24"/>
          <w:lang w:val="ru-RU"/>
        </w:rPr>
        <w:t>третьего этажа</w:t>
      </w:r>
    </w:p>
    <w:p w:rsidR="00764E75" w:rsidRPr="00274330" w:rsidRDefault="00CE586D" w:rsidP="00A1402D">
      <w:pPr>
        <w:pStyle w:val="a5"/>
        <w:numPr>
          <w:ilvl w:val="0"/>
          <w:numId w:val="33"/>
        </w:numPr>
        <w:tabs>
          <w:tab w:val="left" w:pos="2079"/>
          <w:tab w:val="left" w:pos="2080"/>
        </w:tabs>
        <w:spacing w:before="55"/>
        <w:rPr>
          <w:sz w:val="24"/>
          <w:lang w:val="ru-RU"/>
        </w:rPr>
      </w:pPr>
      <w:r>
        <w:rPr>
          <w:sz w:val="24"/>
          <w:lang w:val="ru-RU"/>
        </w:rPr>
        <w:t>Замена</w:t>
      </w:r>
      <w:r w:rsidR="00764E75" w:rsidRPr="00274330">
        <w:rPr>
          <w:sz w:val="24"/>
          <w:lang w:val="ru-RU"/>
        </w:rPr>
        <w:t xml:space="preserve"> деревянных конструкций</w:t>
      </w:r>
      <w:r>
        <w:rPr>
          <w:sz w:val="24"/>
          <w:lang w:val="ru-RU"/>
        </w:rPr>
        <w:t xml:space="preserve"> </w:t>
      </w:r>
      <w:r w:rsidR="00307149">
        <w:rPr>
          <w:sz w:val="24"/>
          <w:lang w:val="ru-RU"/>
        </w:rPr>
        <w:t xml:space="preserve">окон </w:t>
      </w:r>
      <w:r w:rsidR="00307149" w:rsidRPr="00274330">
        <w:rPr>
          <w:sz w:val="24"/>
          <w:lang w:val="ru-RU"/>
        </w:rPr>
        <w:t>на</w:t>
      </w:r>
      <w:r w:rsidR="00764E75" w:rsidRPr="00274330">
        <w:rPr>
          <w:sz w:val="24"/>
          <w:lang w:val="ru-RU"/>
        </w:rPr>
        <w:t xml:space="preserve"> окна</w:t>
      </w:r>
      <w:r w:rsidR="00764E75" w:rsidRPr="00274330">
        <w:rPr>
          <w:spacing w:val="-16"/>
          <w:sz w:val="24"/>
          <w:lang w:val="ru-RU"/>
        </w:rPr>
        <w:t xml:space="preserve"> </w:t>
      </w:r>
      <w:r w:rsidR="00764E75" w:rsidRPr="00274330">
        <w:rPr>
          <w:spacing w:val="-3"/>
          <w:sz w:val="24"/>
          <w:lang w:val="ru-RU"/>
        </w:rPr>
        <w:t>ПВХ.</w:t>
      </w:r>
    </w:p>
    <w:p w:rsidR="00764E75" w:rsidRPr="00274330" w:rsidRDefault="00CE586D" w:rsidP="00A1402D">
      <w:pPr>
        <w:pStyle w:val="a5"/>
        <w:numPr>
          <w:ilvl w:val="0"/>
          <w:numId w:val="33"/>
        </w:numPr>
        <w:tabs>
          <w:tab w:val="left" w:pos="2079"/>
          <w:tab w:val="left" w:pos="2080"/>
        </w:tabs>
        <w:spacing w:before="53" w:line="271" w:lineRule="auto"/>
        <w:ind w:right="823"/>
        <w:rPr>
          <w:sz w:val="24"/>
          <w:lang w:val="ru-RU"/>
        </w:rPr>
      </w:pPr>
      <w:r>
        <w:rPr>
          <w:sz w:val="24"/>
          <w:lang w:val="ru-RU"/>
        </w:rPr>
        <w:t>О</w:t>
      </w:r>
      <w:r w:rsidR="00764E75" w:rsidRPr="00274330">
        <w:rPr>
          <w:sz w:val="24"/>
          <w:lang w:val="ru-RU"/>
        </w:rPr>
        <w:t>снащение кабинетов современной мебелью</w:t>
      </w:r>
      <w:r w:rsidR="00764E75" w:rsidRPr="00274330">
        <w:rPr>
          <w:spacing w:val="-23"/>
          <w:sz w:val="24"/>
          <w:lang w:val="ru-RU"/>
        </w:rPr>
        <w:t xml:space="preserve"> </w:t>
      </w:r>
      <w:r w:rsidR="00764E75" w:rsidRPr="00274330">
        <w:rPr>
          <w:sz w:val="24"/>
          <w:lang w:val="ru-RU"/>
        </w:rPr>
        <w:t>и оборудованием.</w:t>
      </w:r>
    </w:p>
    <w:p w:rsidR="00764E75" w:rsidRDefault="00764E75" w:rsidP="00764E75">
      <w:pPr>
        <w:spacing w:line="276" w:lineRule="auto"/>
        <w:jc w:val="both"/>
        <w:rPr>
          <w:lang w:val="ru-RU"/>
        </w:rPr>
      </w:pPr>
    </w:p>
    <w:p w:rsidR="002B40D1" w:rsidRDefault="002B40D1" w:rsidP="00764E75">
      <w:pPr>
        <w:spacing w:line="276" w:lineRule="auto"/>
        <w:jc w:val="both"/>
        <w:rPr>
          <w:lang w:val="ru-RU"/>
        </w:rPr>
      </w:pPr>
    </w:p>
    <w:p w:rsidR="002B40D1" w:rsidRDefault="002B40D1" w:rsidP="00764E75">
      <w:pPr>
        <w:spacing w:line="276" w:lineRule="auto"/>
        <w:jc w:val="both"/>
        <w:rPr>
          <w:lang w:val="ru-RU"/>
        </w:rPr>
      </w:pPr>
    </w:p>
    <w:p w:rsidR="00764E75" w:rsidRPr="00764E75" w:rsidRDefault="00653170" w:rsidP="00613986">
      <w:pPr>
        <w:pStyle w:val="2"/>
        <w:ind w:right="116"/>
        <w:rPr>
          <w:sz w:val="28"/>
          <w:lang w:val="ru-RU"/>
        </w:rPr>
      </w:pPr>
      <w:r>
        <w:rPr>
          <w:sz w:val="28"/>
          <w:lang w:val="ru-RU"/>
        </w:rPr>
        <w:t>Раздел 8. Оценка качества библиотечно</w:t>
      </w:r>
      <w:r w:rsidR="00613986">
        <w:rPr>
          <w:sz w:val="28"/>
          <w:lang w:val="ru-RU"/>
        </w:rPr>
        <w:t>-</w:t>
      </w:r>
      <w:r w:rsidR="00764E75" w:rsidRPr="00764E75">
        <w:rPr>
          <w:sz w:val="28"/>
          <w:lang w:val="ru-RU"/>
        </w:rPr>
        <w:t xml:space="preserve"> информационно</w:t>
      </w:r>
      <w:r w:rsidR="00613986">
        <w:rPr>
          <w:sz w:val="28"/>
          <w:lang w:val="ru-RU"/>
        </w:rPr>
        <w:t>го обеспечения</w:t>
      </w:r>
    </w:p>
    <w:p w:rsidR="00764E75" w:rsidRPr="00274330" w:rsidRDefault="00764E75" w:rsidP="00764E75">
      <w:pPr>
        <w:pStyle w:val="a3"/>
        <w:spacing w:before="74"/>
        <w:ind w:right="1790"/>
        <w:rPr>
          <w:lang w:val="ru-RU"/>
        </w:rPr>
      </w:pPr>
      <w:r w:rsidRPr="00274330">
        <w:rPr>
          <w:lang w:val="ru-RU"/>
        </w:rPr>
        <w:t>Модель ИОС нашей школы состоит из следующих компонентов:</w:t>
      </w:r>
    </w:p>
    <w:p w:rsidR="00764E75" w:rsidRPr="00A1402D" w:rsidRDefault="00764E75" w:rsidP="00A1402D">
      <w:pPr>
        <w:pStyle w:val="a5"/>
        <w:numPr>
          <w:ilvl w:val="0"/>
          <w:numId w:val="34"/>
        </w:numPr>
        <w:tabs>
          <w:tab w:val="left" w:pos="2439"/>
          <w:tab w:val="left" w:pos="2440"/>
        </w:tabs>
        <w:spacing w:before="19"/>
        <w:rPr>
          <w:sz w:val="24"/>
        </w:rPr>
      </w:pPr>
      <w:r w:rsidRPr="00A1402D">
        <w:rPr>
          <w:sz w:val="24"/>
        </w:rPr>
        <w:t>Технико-технологический</w:t>
      </w:r>
    </w:p>
    <w:p w:rsidR="00764E75" w:rsidRDefault="00764E75" w:rsidP="00A1402D">
      <w:pPr>
        <w:pStyle w:val="a5"/>
        <w:numPr>
          <w:ilvl w:val="0"/>
          <w:numId w:val="34"/>
        </w:numPr>
        <w:tabs>
          <w:tab w:val="left" w:pos="2439"/>
          <w:tab w:val="left" w:pos="2440"/>
        </w:tabs>
        <w:spacing w:before="17"/>
        <w:rPr>
          <w:sz w:val="24"/>
        </w:rPr>
      </w:pPr>
      <w:r>
        <w:rPr>
          <w:sz w:val="24"/>
        </w:rPr>
        <w:t>Информационно-содержательный</w:t>
      </w:r>
    </w:p>
    <w:p w:rsidR="00764E75" w:rsidRDefault="00764E75" w:rsidP="00A1402D">
      <w:pPr>
        <w:pStyle w:val="a5"/>
        <w:numPr>
          <w:ilvl w:val="0"/>
          <w:numId w:val="34"/>
        </w:numPr>
        <w:tabs>
          <w:tab w:val="left" w:pos="2439"/>
          <w:tab w:val="left" w:pos="2440"/>
        </w:tabs>
        <w:spacing w:before="19"/>
        <w:rPr>
          <w:sz w:val="24"/>
        </w:rPr>
      </w:pPr>
      <w:r>
        <w:rPr>
          <w:sz w:val="24"/>
        </w:rPr>
        <w:t>Кадровый</w:t>
      </w:r>
    </w:p>
    <w:p w:rsidR="00764E75" w:rsidRDefault="00764E75" w:rsidP="00A1402D">
      <w:pPr>
        <w:pStyle w:val="a5"/>
        <w:numPr>
          <w:ilvl w:val="0"/>
          <w:numId w:val="34"/>
        </w:numPr>
        <w:tabs>
          <w:tab w:val="left" w:pos="2439"/>
          <w:tab w:val="left" w:pos="2440"/>
        </w:tabs>
        <w:spacing w:before="19"/>
        <w:rPr>
          <w:sz w:val="24"/>
        </w:rPr>
      </w:pPr>
      <w:r>
        <w:rPr>
          <w:sz w:val="24"/>
        </w:rPr>
        <w:t>Организационно-коммуникационный</w:t>
      </w:r>
    </w:p>
    <w:p w:rsidR="00764E75" w:rsidRPr="002A74D7" w:rsidRDefault="00764E75" w:rsidP="00A1402D">
      <w:pPr>
        <w:pStyle w:val="a5"/>
        <w:numPr>
          <w:ilvl w:val="0"/>
          <w:numId w:val="34"/>
        </w:numPr>
        <w:tabs>
          <w:tab w:val="left" w:pos="2439"/>
          <w:tab w:val="left" w:pos="2440"/>
        </w:tabs>
        <w:spacing w:before="19"/>
        <w:rPr>
          <w:sz w:val="24"/>
        </w:rPr>
      </w:pPr>
      <w:r>
        <w:rPr>
          <w:sz w:val="24"/>
        </w:rPr>
        <w:t>Управленческий</w:t>
      </w:r>
    </w:p>
    <w:p w:rsidR="00764E75" w:rsidRPr="001B6486" w:rsidRDefault="00764E75" w:rsidP="002A74D7">
      <w:pPr>
        <w:spacing w:line="290" w:lineRule="auto"/>
        <w:ind w:right="115"/>
        <w:rPr>
          <w:sz w:val="24"/>
          <w:lang w:val="ru-RU"/>
        </w:rPr>
      </w:pPr>
      <w:r w:rsidRPr="001B6486">
        <w:rPr>
          <w:sz w:val="24"/>
          <w:lang w:val="ru-RU"/>
        </w:rPr>
        <w:t>Технико-технологический компонент ИОС образовательно</w:t>
      </w:r>
      <w:r w:rsidR="002A74D7" w:rsidRPr="001B6486">
        <w:rPr>
          <w:sz w:val="24"/>
          <w:lang w:val="ru-RU"/>
        </w:rPr>
        <w:t xml:space="preserve">го учреждения: Серверы – Сервер </w:t>
      </w:r>
      <w:r w:rsidRPr="001B6486">
        <w:rPr>
          <w:sz w:val="24"/>
          <w:lang w:val="ru-RU"/>
        </w:rPr>
        <w:t>Асиоу</w:t>
      </w:r>
    </w:p>
    <w:p w:rsidR="00764E75" w:rsidRPr="001B6486" w:rsidRDefault="00764E75" w:rsidP="00764E75">
      <w:pPr>
        <w:spacing w:line="239" w:lineRule="exact"/>
        <w:ind w:right="116"/>
        <w:rPr>
          <w:sz w:val="24"/>
          <w:lang w:val="ru-RU"/>
        </w:rPr>
      </w:pPr>
      <w:r w:rsidRPr="001B6486">
        <w:rPr>
          <w:sz w:val="24"/>
          <w:lang w:val="ru-RU"/>
        </w:rPr>
        <w:t>ПК -1 Компьютерный класс -12 ПК ученика, 1ПК учителя</w:t>
      </w:r>
    </w:p>
    <w:p w:rsidR="00764E75" w:rsidRPr="001B6486" w:rsidRDefault="00764E75" w:rsidP="00764E75">
      <w:pPr>
        <w:spacing w:before="37" w:line="276" w:lineRule="auto"/>
        <w:ind w:right="116"/>
        <w:rPr>
          <w:sz w:val="24"/>
          <w:lang w:val="ru-RU"/>
        </w:rPr>
      </w:pPr>
      <w:r w:rsidRPr="001B6486">
        <w:rPr>
          <w:sz w:val="24"/>
          <w:lang w:val="ru-RU"/>
        </w:rPr>
        <w:t xml:space="preserve">Периферийное и проекционное оборудование - МФУ-7, Принтеры- 4, Проекторы- 14, Сканеры- 2 Интерактивные доски и приставки- </w:t>
      </w:r>
      <w:r w:rsidRPr="001B6486">
        <w:rPr>
          <w:sz w:val="24"/>
        </w:rPr>
        <w:t>Activeboard</w:t>
      </w:r>
      <w:r w:rsidRPr="001B6486">
        <w:rPr>
          <w:sz w:val="24"/>
          <w:lang w:val="ru-RU"/>
        </w:rPr>
        <w:t xml:space="preserve"> – 2, </w:t>
      </w:r>
      <w:r w:rsidRPr="001B6486">
        <w:rPr>
          <w:sz w:val="24"/>
        </w:rPr>
        <w:t>Smart</w:t>
      </w:r>
      <w:r w:rsidRPr="001B6486">
        <w:rPr>
          <w:sz w:val="24"/>
          <w:lang w:val="ru-RU"/>
        </w:rPr>
        <w:t xml:space="preserve"> -</w:t>
      </w:r>
      <w:r w:rsidR="001B6486">
        <w:rPr>
          <w:sz w:val="24"/>
          <w:lang w:val="ru-RU"/>
        </w:rPr>
        <w:t xml:space="preserve"> </w:t>
      </w:r>
      <w:r w:rsidRPr="001B6486">
        <w:rPr>
          <w:sz w:val="24"/>
          <w:lang w:val="ru-RU"/>
        </w:rPr>
        <w:t xml:space="preserve">4, </w:t>
      </w:r>
      <w:r w:rsidRPr="001B6486">
        <w:rPr>
          <w:sz w:val="24"/>
        </w:rPr>
        <w:t>Panasoni</w:t>
      </w:r>
      <w:r w:rsidRPr="001B6486">
        <w:rPr>
          <w:sz w:val="24"/>
          <w:lang w:val="ru-RU"/>
        </w:rPr>
        <w:t>с</w:t>
      </w:r>
      <w:r w:rsidR="001B6486">
        <w:rPr>
          <w:sz w:val="24"/>
          <w:lang w:val="ru-RU"/>
        </w:rPr>
        <w:t xml:space="preserve"> </w:t>
      </w:r>
      <w:r w:rsidRPr="001B6486">
        <w:rPr>
          <w:sz w:val="24"/>
          <w:lang w:val="ru-RU"/>
        </w:rPr>
        <w:t>-1</w:t>
      </w:r>
    </w:p>
    <w:p w:rsidR="00764E75" w:rsidRPr="001B6486" w:rsidRDefault="00764E75" w:rsidP="00764E75">
      <w:pPr>
        <w:ind w:right="116"/>
        <w:rPr>
          <w:sz w:val="24"/>
          <w:lang w:val="ru-RU"/>
        </w:rPr>
      </w:pPr>
      <w:r w:rsidRPr="001B6486">
        <w:rPr>
          <w:sz w:val="24"/>
          <w:lang w:val="ru-RU"/>
        </w:rPr>
        <w:t xml:space="preserve">Пульты для голосования </w:t>
      </w:r>
      <w:r w:rsidRPr="001B6486">
        <w:rPr>
          <w:sz w:val="24"/>
        </w:rPr>
        <w:t>Activexpression</w:t>
      </w:r>
      <w:r w:rsidRPr="001B6486">
        <w:rPr>
          <w:sz w:val="24"/>
          <w:lang w:val="ru-RU"/>
        </w:rPr>
        <w:t xml:space="preserve"> – 15 шт</w:t>
      </w:r>
    </w:p>
    <w:p w:rsidR="00764E75" w:rsidRPr="001B6486" w:rsidRDefault="00764E75" w:rsidP="00764E75">
      <w:pPr>
        <w:spacing w:before="37" w:line="276" w:lineRule="auto"/>
        <w:ind w:right="116"/>
        <w:rPr>
          <w:sz w:val="24"/>
          <w:lang w:val="ru-RU"/>
        </w:rPr>
      </w:pPr>
      <w:r w:rsidRPr="001B6486">
        <w:rPr>
          <w:sz w:val="24"/>
          <w:lang w:val="ru-RU"/>
        </w:rPr>
        <w:t xml:space="preserve">Системное ПО - все операционные системы, которые установлены на ПК лицензионные или </w:t>
      </w:r>
      <w:r w:rsidR="001B6486" w:rsidRPr="001B6486">
        <w:rPr>
          <w:sz w:val="24"/>
          <w:lang w:val="ru-RU"/>
        </w:rPr>
        <w:t>свободно распространяемые</w:t>
      </w:r>
      <w:r w:rsidRPr="001B6486">
        <w:rPr>
          <w:sz w:val="24"/>
          <w:lang w:val="ru-RU"/>
        </w:rPr>
        <w:t>. Офисные пакеты также лицензионные или бесплатные.</w:t>
      </w:r>
    </w:p>
    <w:p w:rsidR="00764E75" w:rsidRPr="00274330" w:rsidRDefault="00764E75" w:rsidP="00764E75">
      <w:pPr>
        <w:spacing w:line="276" w:lineRule="auto"/>
        <w:rPr>
          <w:lang w:val="ru-RU"/>
        </w:rPr>
      </w:pPr>
      <w:r w:rsidRPr="001B6486">
        <w:rPr>
          <w:sz w:val="24"/>
          <w:lang w:val="ru-RU"/>
        </w:rPr>
        <w:t>Локальная сеть и сеть Интернет - все ПК в кабинетах подключены в локальную сеть. Школа имеет выход в Интернет</w:t>
      </w:r>
      <w:r w:rsidRPr="00274330">
        <w:rPr>
          <w:lang w:val="ru-RU"/>
        </w:rPr>
        <w:t>.</w:t>
      </w:r>
    </w:p>
    <w:p w:rsidR="00764E75" w:rsidRPr="00274330" w:rsidRDefault="00764E75" w:rsidP="00764E75">
      <w:pPr>
        <w:spacing w:line="276" w:lineRule="auto"/>
        <w:jc w:val="both"/>
        <w:rPr>
          <w:lang w:val="ru-RU"/>
        </w:rPr>
        <w:sectPr w:rsidR="00764E75" w:rsidRPr="00274330">
          <w:pgSz w:w="11900" w:h="16840"/>
          <w:pgMar w:top="1580" w:right="700" w:bottom="280" w:left="1020" w:header="720" w:footer="720" w:gutter="0"/>
          <w:cols w:space="720"/>
        </w:sectPr>
      </w:pPr>
    </w:p>
    <w:p w:rsidR="00764E75" w:rsidRDefault="005C56EB" w:rsidP="00764E75">
      <w:pPr>
        <w:tabs>
          <w:tab w:val="left" w:pos="4440"/>
        </w:tabs>
        <w:rPr>
          <w:b/>
          <w:sz w:val="28"/>
          <w:szCs w:val="28"/>
          <w:lang w:val="ru-RU"/>
        </w:rPr>
      </w:pPr>
      <w:bookmarkStart w:id="11" w:name="Качество_информационно-образовательной_с"/>
      <w:bookmarkEnd w:id="11"/>
      <w:r>
        <w:rPr>
          <w:b/>
          <w:sz w:val="24"/>
          <w:lang w:val="ru-RU"/>
        </w:rPr>
        <w:lastRenderedPageBreak/>
        <w:t xml:space="preserve">            </w:t>
      </w:r>
      <w:r w:rsidR="003A22E2" w:rsidRPr="005C56EB">
        <w:rPr>
          <w:b/>
          <w:sz w:val="28"/>
          <w:szCs w:val="28"/>
          <w:lang w:val="ru-RU"/>
        </w:rPr>
        <w:t>Раздел 9. Оценка качества материально- технической базы</w:t>
      </w:r>
    </w:p>
    <w:p w:rsidR="00613986" w:rsidRDefault="00613986" w:rsidP="00764E75">
      <w:pPr>
        <w:tabs>
          <w:tab w:val="left" w:pos="4440"/>
        </w:tabs>
        <w:rPr>
          <w:b/>
          <w:sz w:val="28"/>
          <w:szCs w:val="28"/>
          <w:lang w:val="ru-RU"/>
        </w:rPr>
      </w:pPr>
    </w:p>
    <w:p w:rsidR="00F21329" w:rsidRDefault="00F21329" w:rsidP="001B6486">
      <w:pPr>
        <w:pStyle w:val="Default"/>
        <w:spacing w:line="276" w:lineRule="auto"/>
        <w:ind w:left="426"/>
        <w:rPr>
          <w:sz w:val="23"/>
          <w:szCs w:val="23"/>
        </w:rPr>
      </w:pPr>
      <w:r>
        <w:rPr>
          <w:sz w:val="23"/>
          <w:szCs w:val="23"/>
        </w:rPr>
        <w:t xml:space="preserve">Материальная база, ресурсы и информационно-техническое обеспечение ОУ отвечает требованиям нормативно-правовой документации и реализуемых программ. </w:t>
      </w:r>
    </w:p>
    <w:p w:rsidR="00F21329" w:rsidRDefault="00F21329" w:rsidP="001B6486">
      <w:pPr>
        <w:pStyle w:val="Default"/>
        <w:spacing w:line="276" w:lineRule="auto"/>
        <w:ind w:left="426"/>
        <w:rPr>
          <w:sz w:val="23"/>
          <w:szCs w:val="23"/>
        </w:rPr>
      </w:pPr>
      <w:r>
        <w:rPr>
          <w:sz w:val="23"/>
          <w:szCs w:val="23"/>
        </w:rPr>
        <w:t xml:space="preserve">В школе имеется спортивный зал, актовый зал (совмещенный со столовой), 16 учебных кабинетов, библиотека, медицинский кабинет, компьютерный класс, 15 автоматизированных рабочих мест учителя. </w:t>
      </w:r>
    </w:p>
    <w:p w:rsidR="00F21329" w:rsidRDefault="00F21329" w:rsidP="001B6486">
      <w:pPr>
        <w:pStyle w:val="Default"/>
        <w:spacing w:line="276" w:lineRule="auto"/>
        <w:ind w:left="426"/>
        <w:rPr>
          <w:sz w:val="23"/>
          <w:szCs w:val="23"/>
        </w:rPr>
      </w:pPr>
      <w:r>
        <w:rPr>
          <w:sz w:val="23"/>
          <w:szCs w:val="23"/>
        </w:rPr>
        <w:t xml:space="preserve">16 компьютеров в школе имеют выход в сеть Интернет и объединены </w:t>
      </w:r>
      <w:r w:rsidR="002B40D1">
        <w:rPr>
          <w:sz w:val="23"/>
          <w:szCs w:val="23"/>
        </w:rPr>
        <w:t>в локальную</w:t>
      </w:r>
      <w:r>
        <w:rPr>
          <w:sz w:val="23"/>
          <w:szCs w:val="23"/>
        </w:rPr>
        <w:t xml:space="preserve"> сеть: административную и ученическую. На всех компьютерах установлен электронный журнал. </w:t>
      </w:r>
    </w:p>
    <w:p w:rsidR="00F21329" w:rsidRDefault="00F21329" w:rsidP="001B6486">
      <w:pPr>
        <w:spacing w:line="276" w:lineRule="auto"/>
        <w:ind w:left="426"/>
        <w:rPr>
          <w:sz w:val="23"/>
          <w:szCs w:val="23"/>
          <w:lang w:val="ru-RU"/>
        </w:rPr>
      </w:pPr>
      <w:r w:rsidRPr="00F21329">
        <w:rPr>
          <w:sz w:val="23"/>
          <w:szCs w:val="23"/>
          <w:lang w:val="ru-RU"/>
        </w:rPr>
        <w:t>Школа предоставляет родителям и учащимся электронные услуги: электронный журнал и электронный дневник, что повышает качество учебно-воспитательного процесса.</w:t>
      </w:r>
    </w:p>
    <w:p w:rsidR="001B6486" w:rsidRPr="00F21329" w:rsidRDefault="001B6486" w:rsidP="001B6486">
      <w:pPr>
        <w:spacing w:line="276" w:lineRule="auto"/>
        <w:ind w:left="426"/>
        <w:rPr>
          <w:sz w:val="23"/>
          <w:szCs w:val="23"/>
          <w:lang w:val="ru-RU"/>
        </w:rPr>
      </w:pPr>
    </w:p>
    <w:tbl>
      <w:tblPr>
        <w:tblW w:w="96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198"/>
        <w:gridCol w:w="1449"/>
      </w:tblGrid>
      <w:tr w:rsidR="003F0C43" w:rsidRPr="007B5200" w:rsidTr="001B6486">
        <w:trPr>
          <w:trHeight w:val="109"/>
        </w:trPr>
        <w:tc>
          <w:tcPr>
            <w:tcW w:w="959" w:type="dxa"/>
          </w:tcPr>
          <w:p w:rsidR="003F0C43" w:rsidRDefault="003F0C43" w:rsidP="002A74D7">
            <w:pPr>
              <w:pStyle w:val="Default"/>
              <w:rPr>
                <w:sz w:val="23"/>
                <w:szCs w:val="23"/>
              </w:rPr>
            </w:pPr>
          </w:p>
        </w:tc>
        <w:tc>
          <w:tcPr>
            <w:tcW w:w="7198" w:type="dxa"/>
          </w:tcPr>
          <w:p w:rsidR="003F0C43" w:rsidRDefault="003F0C43" w:rsidP="002A74D7">
            <w:pPr>
              <w:pStyle w:val="Default"/>
              <w:rPr>
                <w:sz w:val="23"/>
                <w:szCs w:val="23"/>
              </w:rPr>
            </w:pPr>
          </w:p>
        </w:tc>
        <w:tc>
          <w:tcPr>
            <w:tcW w:w="1449" w:type="dxa"/>
          </w:tcPr>
          <w:p w:rsidR="003F0C43" w:rsidRDefault="003F0C43" w:rsidP="002A74D7">
            <w:pPr>
              <w:pStyle w:val="Default"/>
              <w:rPr>
                <w:sz w:val="23"/>
                <w:szCs w:val="23"/>
              </w:rPr>
            </w:pPr>
          </w:p>
        </w:tc>
      </w:tr>
      <w:tr w:rsidR="003F0C43" w:rsidTr="001B6486">
        <w:trPr>
          <w:trHeight w:val="109"/>
        </w:trPr>
        <w:tc>
          <w:tcPr>
            <w:tcW w:w="959" w:type="dxa"/>
          </w:tcPr>
          <w:p w:rsidR="003F0C43" w:rsidRDefault="003F0C43" w:rsidP="002A74D7">
            <w:pPr>
              <w:pStyle w:val="Default"/>
              <w:rPr>
                <w:sz w:val="23"/>
                <w:szCs w:val="23"/>
              </w:rPr>
            </w:pPr>
            <w:r>
              <w:rPr>
                <w:sz w:val="23"/>
                <w:szCs w:val="23"/>
              </w:rPr>
              <w:t xml:space="preserve">№ п/п </w:t>
            </w:r>
          </w:p>
        </w:tc>
        <w:tc>
          <w:tcPr>
            <w:tcW w:w="7198" w:type="dxa"/>
          </w:tcPr>
          <w:p w:rsidR="001B6486" w:rsidRPr="003F0C43" w:rsidRDefault="003F0C43" w:rsidP="001B6486">
            <w:pPr>
              <w:pStyle w:val="Default"/>
              <w:rPr>
                <w:sz w:val="23"/>
                <w:szCs w:val="23"/>
              </w:rPr>
            </w:pPr>
            <w:r>
              <w:rPr>
                <w:sz w:val="23"/>
                <w:szCs w:val="23"/>
              </w:rPr>
              <w:t xml:space="preserve"> </w:t>
            </w:r>
            <w:r w:rsidR="001B6486" w:rsidRPr="003F0C43">
              <w:rPr>
                <w:sz w:val="23"/>
                <w:szCs w:val="23"/>
              </w:rPr>
              <w:t>Технические средства обучения:</w:t>
            </w:r>
          </w:p>
          <w:p w:rsidR="003F0C43" w:rsidRDefault="003F0C43" w:rsidP="002A74D7">
            <w:pPr>
              <w:pStyle w:val="Default"/>
              <w:rPr>
                <w:sz w:val="23"/>
                <w:szCs w:val="23"/>
              </w:rPr>
            </w:pPr>
          </w:p>
        </w:tc>
        <w:tc>
          <w:tcPr>
            <w:tcW w:w="1449" w:type="dxa"/>
          </w:tcPr>
          <w:p w:rsidR="003F0C43" w:rsidRDefault="003F0C43" w:rsidP="002A74D7">
            <w:pPr>
              <w:pStyle w:val="Default"/>
              <w:rPr>
                <w:sz w:val="23"/>
                <w:szCs w:val="23"/>
              </w:rPr>
            </w:pPr>
            <w:r>
              <w:rPr>
                <w:sz w:val="23"/>
                <w:szCs w:val="23"/>
              </w:rPr>
              <w:t xml:space="preserve">Количество </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Принтер </w:t>
            </w:r>
          </w:p>
        </w:tc>
        <w:tc>
          <w:tcPr>
            <w:tcW w:w="1449" w:type="dxa"/>
          </w:tcPr>
          <w:p w:rsidR="003F0C43" w:rsidRPr="0026525B" w:rsidRDefault="003F0C43" w:rsidP="002A74D7">
            <w:pPr>
              <w:pStyle w:val="Default"/>
              <w:rPr>
                <w:sz w:val="23"/>
                <w:szCs w:val="23"/>
              </w:rPr>
            </w:pPr>
            <w:r w:rsidRPr="0026525B">
              <w:rPr>
                <w:sz w:val="23"/>
                <w:szCs w:val="23"/>
              </w:rPr>
              <w:t xml:space="preserve">9 </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Ксерокс </w:t>
            </w:r>
          </w:p>
        </w:tc>
        <w:tc>
          <w:tcPr>
            <w:tcW w:w="1449" w:type="dxa"/>
          </w:tcPr>
          <w:p w:rsidR="003F0C43" w:rsidRPr="0026525B" w:rsidRDefault="003F0C43" w:rsidP="002A74D7">
            <w:pPr>
              <w:pStyle w:val="Default"/>
              <w:rPr>
                <w:sz w:val="23"/>
                <w:szCs w:val="23"/>
              </w:rPr>
            </w:pPr>
            <w:r w:rsidRPr="0026525B">
              <w:rPr>
                <w:sz w:val="23"/>
                <w:szCs w:val="23"/>
              </w:rPr>
              <w:t xml:space="preserve">2 </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Сканер </w:t>
            </w:r>
          </w:p>
        </w:tc>
        <w:tc>
          <w:tcPr>
            <w:tcW w:w="1449" w:type="dxa"/>
          </w:tcPr>
          <w:p w:rsidR="003F0C43" w:rsidRPr="0026525B" w:rsidRDefault="003F0C43" w:rsidP="002A74D7">
            <w:pPr>
              <w:pStyle w:val="Default"/>
              <w:rPr>
                <w:sz w:val="23"/>
                <w:szCs w:val="23"/>
              </w:rPr>
            </w:pPr>
            <w:r w:rsidRPr="0026525B">
              <w:rPr>
                <w:sz w:val="23"/>
                <w:szCs w:val="23"/>
              </w:rPr>
              <w:t>2</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Многофункциональные устройства (МФУ) </w:t>
            </w:r>
          </w:p>
        </w:tc>
        <w:tc>
          <w:tcPr>
            <w:tcW w:w="1449" w:type="dxa"/>
          </w:tcPr>
          <w:p w:rsidR="003F0C43" w:rsidRPr="0026525B" w:rsidRDefault="003F0C43" w:rsidP="002A74D7">
            <w:pPr>
              <w:pStyle w:val="Default"/>
              <w:rPr>
                <w:sz w:val="23"/>
                <w:szCs w:val="23"/>
              </w:rPr>
            </w:pPr>
            <w:r w:rsidRPr="0026525B">
              <w:rPr>
                <w:sz w:val="23"/>
                <w:szCs w:val="23"/>
              </w:rPr>
              <w:t xml:space="preserve">9 </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Музыкальный центр </w:t>
            </w:r>
          </w:p>
        </w:tc>
        <w:tc>
          <w:tcPr>
            <w:tcW w:w="1449" w:type="dxa"/>
          </w:tcPr>
          <w:p w:rsidR="003F0C43" w:rsidRPr="0026525B" w:rsidRDefault="003F0C43" w:rsidP="002A74D7">
            <w:pPr>
              <w:pStyle w:val="Default"/>
              <w:rPr>
                <w:sz w:val="23"/>
                <w:szCs w:val="23"/>
              </w:rPr>
            </w:pPr>
            <w:r w:rsidRPr="0026525B">
              <w:rPr>
                <w:sz w:val="23"/>
                <w:szCs w:val="23"/>
              </w:rPr>
              <w:t>3</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Мультимедийный проектор </w:t>
            </w:r>
          </w:p>
        </w:tc>
        <w:tc>
          <w:tcPr>
            <w:tcW w:w="1449" w:type="dxa"/>
          </w:tcPr>
          <w:p w:rsidR="003F0C43" w:rsidRPr="0026525B" w:rsidRDefault="003F0C43" w:rsidP="002A74D7">
            <w:pPr>
              <w:pStyle w:val="Default"/>
              <w:rPr>
                <w:sz w:val="23"/>
                <w:szCs w:val="23"/>
              </w:rPr>
            </w:pPr>
            <w:r w:rsidRPr="0026525B">
              <w:rPr>
                <w:sz w:val="23"/>
                <w:szCs w:val="23"/>
              </w:rPr>
              <w:t xml:space="preserve">15 </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Интерактивная доска (система) </w:t>
            </w:r>
          </w:p>
        </w:tc>
        <w:tc>
          <w:tcPr>
            <w:tcW w:w="1449" w:type="dxa"/>
          </w:tcPr>
          <w:p w:rsidR="003F0C43" w:rsidRPr="0026525B" w:rsidRDefault="003F0C43" w:rsidP="002A74D7">
            <w:pPr>
              <w:pStyle w:val="Default"/>
              <w:rPr>
                <w:sz w:val="23"/>
                <w:szCs w:val="23"/>
              </w:rPr>
            </w:pPr>
            <w:r w:rsidRPr="0026525B">
              <w:rPr>
                <w:sz w:val="23"/>
                <w:szCs w:val="23"/>
              </w:rPr>
              <w:t xml:space="preserve">7 </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Экран настенный </w:t>
            </w:r>
          </w:p>
        </w:tc>
        <w:tc>
          <w:tcPr>
            <w:tcW w:w="1449" w:type="dxa"/>
          </w:tcPr>
          <w:p w:rsidR="003F0C43" w:rsidRPr="0026525B" w:rsidRDefault="003F0C43" w:rsidP="002A74D7">
            <w:pPr>
              <w:pStyle w:val="Default"/>
              <w:rPr>
                <w:sz w:val="23"/>
                <w:szCs w:val="23"/>
              </w:rPr>
            </w:pPr>
            <w:r w:rsidRPr="0026525B">
              <w:rPr>
                <w:sz w:val="23"/>
                <w:szCs w:val="23"/>
              </w:rPr>
              <w:t xml:space="preserve">5 </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Немеловая доска </w:t>
            </w:r>
          </w:p>
        </w:tc>
        <w:tc>
          <w:tcPr>
            <w:tcW w:w="1449" w:type="dxa"/>
          </w:tcPr>
          <w:p w:rsidR="003F0C43" w:rsidRPr="0026525B" w:rsidRDefault="003F0C43" w:rsidP="002A74D7">
            <w:pPr>
              <w:pStyle w:val="Default"/>
              <w:rPr>
                <w:sz w:val="23"/>
                <w:szCs w:val="23"/>
              </w:rPr>
            </w:pPr>
            <w:r w:rsidRPr="0026525B">
              <w:rPr>
                <w:sz w:val="23"/>
                <w:szCs w:val="23"/>
              </w:rPr>
              <w:t>2</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Плазменный телевизор </w:t>
            </w:r>
          </w:p>
        </w:tc>
        <w:tc>
          <w:tcPr>
            <w:tcW w:w="1449" w:type="dxa"/>
          </w:tcPr>
          <w:p w:rsidR="003F0C43" w:rsidRPr="0026525B" w:rsidRDefault="003F0C43" w:rsidP="002A74D7">
            <w:pPr>
              <w:pStyle w:val="Default"/>
              <w:rPr>
                <w:sz w:val="23"/>
                <w:szCs w:val="23"/>
              </w:rPr>
            </w:pPr>
            <w:r w:rsidRPr="0026525B">
              <w:rPr>
                <w:sz w:val="23"/>
                <w:szCs w:val="23"/>
              </w:rPr>
              <w:t xml:space="preserve">1 </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Компьютеров </w:t>
            </w:r>
          </w:p>
        </w:tc>
        <w:tc>
          <w:tcPr>
            <w:tcW w:w="1449" w:type="dxa"/>
          </w:tcPr>
          <w:p w:rsidR="003F0C43" w:rsidRPr="0026525B" w:rsidRDefault="003F0C43" w:rsidP="002A74D7">
            <w:pPr>
              <w:pStyle w:val="Default"/>
              <w:rPr>
                <w:sz w:val="23"/>
                <w:szCs w:val="23"/>
              </w:rPr>
            </w:pPr>
            <w:r w:rsidRPr="0026525B">
              <w:rPr>
                <w:sz w:val="23"/>
                <w:szCs w:val="23"/>
              </w:rPr>
              <w:t xml:space="preserve">44 </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в т.ч. ноутбуков </w:t>
            </w:r>
          </w:p>
        </w:tc>
        <w:tc>
          <w:tcPr>
            <w:tcW w:w="1449" w:type="dxa"/>
          </w:tcPr>
          <w:p w:rsidR="003F0C43" w:rsidRPr="0026525B" w:rsidRDefault="001B6486" w:rsidP="002A74D7">
            <w:pPr>
              <w:pStyle w:val="Default"/>
              <w:rPr>
                <w:sz w:val="23"/>
                <w:szCs w:val="23"/>
              </w:rPr>
            </w:pPr>
            <w:r>
              <w:rPr>
                <w:sz w:val="23"/>
                <w:szCs w:val="23"/>
              </w:rPr>
              <w:t>27</w:t>
            </w:r>
            <w:r w:rsidR="003F0C43" w:rsidRPr="0026525B">
              <w:rPr>
                <w:sz w:val="23"/>
                <w:szCs w:val="23"/>
              </w:rPr>
              <w:t xml:space="preserve"> </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Серверы </w:t>
            </w:r>
          </w:p>
        </w:tc>
        <w:tc>
          <w:tcPr>
            <w:tcW w:w="1449" w:type="dxa"/>
          </w:tcPr>
          <w:p w:rsidR="003F0C43" w:rsidRPr="0026525B" w:rsidRDefault="003F0C43" w:rsidP="002A74D7">
            <w:pPr>
              <w:pStyle w:val="Default"/>
              <w:rPr>
                <w:sz w:val="23"/>
                <w:szCs w:val="23"/>
              </w:rPr>
            </w:pPr>
            <w:r w:rsidRPr="0026525B">
              <w:rPr>
                <w:sz w:val="23"/>
                <w:szCs w:val="23"/>
              </w:rPr>
              <w:t xml:space="preserve">0 </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Pr="0026525B" w:rsidRDefault="003F0C43" w:rsidP="002A74D7">
            <w:pPr>
              <w:pStyle w:val="Default"/>
              <w:rPr>
                <w:sz w:val="23"/>
                <w:szCs w:val="23"/>
              </w:rPr>
            </w:pPr>
            <w:r w:rsidRPr="0026525B">
              <w:rPr>
                <w:sz w:val="23"/>
                <w:szCs w:val="23"/>
              </w:rPr>
              <w:t xml:space="preserve">Веб-камера </w:t>
            </w:r>
          </w:p>
        </w:tc>
        <w:tc>
          <w:tcPr>
            <w:tcW w:w="1449" w:type="dxa"/>
          </w:tcPr>
          <w:p w:rsidR="003F0C43" w:rsidRPr="0026525B" w:rsidRDefault="003F0C43" w:rsidP="002A74D7">
            <w:pPr>
              <w:pStyle w:val="Default"/>
              <w:rPr>
                <w:sz w:val="23"/>
                <w:szCs w:val="23"/>
              </w:rPr>
            </w:pPr>
            <w:r w:rsidRPr="0026525B">
              <w:rPr>
                <w:sz w:val="23"/>
                <w:szCs w:val="23"/>
              </w:rPr>
              <w:t xml:space="preserve">2 </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Колонки </w:t>
            </w:r>
          </w:p>
        </w:tc>
        <w:tc>
          <w:tcPr>
            <w:tcW w:w="1449" w:type="dxa"/>
          </w:tcPr>
          <w:p w:rsidR="003F0C43" w:rsidRPr="0026525B" w:rsidRDefault="003F0C43" w:rsidP="002A74D7">
            <w:pPr>
              <w:pStyle w:val="Default"/>
              <w:rPr>
                <w:sz w:val="23"/>
                <w:szCs w:val="23"/>
              </w:rPr>
            </w:pPr>
            <w:r w:rsidRPr="0026525B">
              <w:rPr>
                <w:sz w:val="23"/>
                <w:szCs w:val="23"/>
              </w:rPr>
              <w:t>2</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Микрофон </w:t>
            </w:r>
          </w:p>
        </w:tc>
        <w:tc>
          <w:tcPr>
            <w:tcW w:w="1449" w:type="dxa"/>
          </w:tcPr>
          <w:p w:rsidR="003F0C43" w:rsidRPr="0026525B" w:rsidRDefault="003F0C43" w:rsidP="002A74D7">
            <w:pPr>
              <w:pStyle w:val="Default"/>
              <w:rPr>
                <w:sz w:val="23"/>
                <w:szCs w:val="23"/>
              </w:rPr>
            </w:pPr>
            <w:r w:rsidRPr="0026525B">
              <w:rPr>
                <w:sz w:val="23"/>
                <w:szCs w:val="23"/>
              </w:rPr>
              <w:t xml:space="preserve">4 </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DVD </w:t>
            </w:r>
          </w:p>
        </w:tc>
        <w:tc>
          <w:tcPr>
            <w:tcW w:w="1449" w:type="dxa"/>
          </w:tcPr>
          <w:p w:rsidR="003F0C43" w:rsidRPr="0026525B" w:rsidRDefault="003F0C43" w:rsidP="002A74D7">
            <w:pPr>
              <w:pStyle w:val="Default"/>
              <w:rPr>
                <w:sz w:val="23"/>
                <w:szCs w:val="23"/>
              </w:rPr>
            </w:pPr>
            <w:r>
              <w:rPr>
                <w:sz w:val="23"/>
                <w:szCs w:val="23"/>
              </w:rPr>
              <w:t>2</w:t>
            </w:r>
            <w:r w:rsidRPr="0026525B">
              <w:rPr>
                <w:sz w:val="23"/>
                <w:szCs w:val="23"/>
              </w:rPr>
              <w:t xml:space="preserve"> </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TV </w:t>
            </w:r>
          </w:p>
        </w:tc>
        <w:tc>
          <w:tcPr>
            <w:tcW w:w="1449" w:type="dxa"/>
          </w:tcPr>
          <w:p w:rsidR="003F0C43" w:rsidRPr="0026525B" w:rsidRDefault="003F0C43" w:rsidP="002A74D7">
            <w:pPr>
              <w:pStyle w:val="Default"/>
              <w:rPr>
                <w:sz w:val="23"/>
                <w:szCs w:val="23"/>
              </w:rPr>
            </w:pPr>
            <w:r w:rsidRPr="0026525B">
              <w:rPr>
                <w:sz w:val="23"/>
                <w:szCs w:val="23"/>
              </w:rPr>
              <w:t>4</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Синтезатор </w:t>
            </w:r>
          </w:p>
        </w:tc>
        <w:tc>
          <w:tcPr>
            <w:tcW w:w="1449" w:type="dxa"/>
          </w:tcPr>
          <w:p w:rsidR="003F0C43" w:rsidRPr="0026525B" w:rsidRDefault="003F0C43" w:rsidP="002A74D7">
            <w:pPr>
              <w:pStyle w:val="Default"/>
              <w:rPr>
                <w:sz w:val="23"/>
                <w:szCs w:val="23"/>
              </w:rPr>
            </w:pPr>
            <w:r w:rsidRPr="0026525B">
              <w:rPr>
                <w:sz w:val="23"/>
                <w:szCs w:val="23"/>
              </w:rPr>
              <w:t xml:space="preserve">1 </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Пианино </w:t>
            </w:r>
          </w:p>
        </w:tc>
        <w:tc>
          <w:tcPr>
            <w:tcW w:w="1449" w:type="dxa"/>
          </w:tcPr>
          <w:p w:rsidR="003F0C43" w:rsidRPr="0026525B" w:rsidRDefault="003F0C43" w:rsidP="002A74D7">
            <w:pPr>
              <w:pStyle w:val="Default"/>
              <w:rPr>
                <w:sz w:val="23"/>
                <w:szCs w:val="23"/>
              </w:rPr>
            </w:pPr>
            <w:r w:rsidRPr="0026525B">
              <w:rPr>
                <w:sz w:val="23"/>
                <w:szCs w:val="23"/>
              </w:rPr>
              <w:t xml:space="preserve">3 </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Стенд по ПДД</w:t>
            </w:r>
          </w:p>
        </w:tc>
        <w:tc>
          <w:tcPr>
            <w:tcW w:w="1449" w:type="dxa"/>
          </w:tcPr>
          <w:p w:rsidR="003F0C43" w:rsidRPr="0026525B" w:rsidRDefault="003F0C43" w:rsidP="002A74D7">
            <w:pPr>
              <w:pStyle w:val="Default"/>
              <w:rPr>
                <w:sz w:val="23"/>
                <w:szCs w:val="23"/>
              </w:rPr>
            </w:pPr>
            <w:r>
              <w:rPr>
                <w:sz w:val="23"/>
                <w:szCs w:val="23"/>
              </w:rPr>
              <w:t>1</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Стенд «Наша школьная жизнь»</w:t>
            </w:r>
          </w:p>
        </w:tc>
        <w:tc>
          <w:tcPr>
            <w:tcW w:w="1449" w:type="dxa"/>
          </w:tcPr>
          <w:p w:rsidR="003F0C43" w:rsidRPr="0026525B" w:rsidRDefault="003F0C43" w:rsidP="002A74D7">
            <w:pPr>
              <w:pStyle w:val="Default"/>
              <w:rPr>
                <w:sz w:val="23"/>
                <w:szCs w:val="23"/>
              </w:rPr>
            </w:pPr>
            <w:r w:rsidRPr="0026525B">
              <w:rPr>
                <w:sz w:val="23"/>
                <w:szCs w:val="23"/>
              </w:rPr>
              <w:t xml:space="preserve">1 </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Козел гимнастический </w:t>
            </w:r>
          </w:p>
        </w:tc>
        <w:tc>
          <w:tcPr>
            <w:tcW w:w="1449" w:type="dxa"/>
          </w:tcPr>
          <w:p w:rsidR="003F0C43" w:rsidRPr="0026525B" w:rsidRDefault="003F0C43" w:rsidP="002A74D7">
            <w:pPr>
              <w:pStyle w:val="Default"/>
              <w:rPr>
                <w:sz w:val="23"/>
                <w:szCs w:val="23"/>
              </w:rPr>
            </w:pPr>
            <w:r w:rsidRPr="0026525B">
              <w:rPr>
                <w:sz w:val="23"/>
                <w:szCs w:val="23"/>
              </w:rPr>
              <w:t xml:space="preserve">1 </w:t>
            </w:r>
          </w:p>
        </w:tc>
      </w:tr>
      <w:tr w:rsidR="003F0C43" w:rsidTr="001B6486">
        <w:trPr>
          <w:trHeight w:val="109"/>
        </w:trPr>
        <w:tc>
          <w:tcPr>
            <w:tcW w:w="959" w:type="dxa"/>
          </w:tcPr>
          <w:p w:rsidR="003F0C43" w:rsidRDefault="003F0C43" w:rsidP="00025D39">
            <w:pPr>
              <w:pStyle w:val="Default"/>
              <w:numPr>
                <w:ilvl w:val="0"/>
                <w:numId w:val="21"/>
              </w:numPr>
              <w:rPr>
                <w:sz w:val="23"/>
                <w:szCs w:val="23"/>
              </w:rPr>
            </w:pPr>
          </w:p>
        </w:tc>
        <w:tc>
          <w:tcPr>
            <w:tcW w:w="7198" w:type="dxa"/>
          </w:tcPr>
          <w:p w:rsidR="003F0C43" w:rsidRDefault="003F0C43" w:rsidP="002A74D7">
            <w:pPr>
              <w:pStyle w:val="Default"/>
              <w:rPr>
                <w:sz w:val="23"/>
                <w:szCs w:val="23"/>
              </w:rPr>
            </w:pPr>
            <w:r>
              <w:rPr>
                <w:sz w:val="23"/>
                <w:szCs w:val="23"/>
              </w:rPr>
              <w:t xml:space="preserve">Беговая дорожка </w:t>
            </w:r>
          </w:p>
        </w:tc>
        <w:tc>
          <w:tcPr>
            <w:tcW w:w="1449" w:type="dxa"/>
          </w:tcPr>
          <w:p w:rsidR="003F0C43" w:rsidRPr="0026525B" w:rsidRDefault="003F0C43" w:rsidP="002A74D7">
            <w:pPr>
              <w:pStyle w:val="Default"/>
              <w:rPr>
                <w:sz w:val="23"/>
                <w:szCs w:val="23"/>
              </w:rPr>
            </w:pPr>
            <w:r w:rsidRPr="0026525B">
              <w:rPr>
                <w:sz w:val="23"/>
                <w:szCs w:val="23"/>
              </w:rPr>
              <w:t xml:space="preserve">2 </w:t>
            </w:r>
          </w:p>
        </w:tc>
      </w:tr>
      <w:tr w:rsidR="003F0C43" w:rsidTr="001B6486">
        <w:trPr>
          <w:trHeight w:val="109"/>
        </w:trPr>
        <w:tc>
          <w:tcPr>
            <w:tcW w:w="959" w:type="dxa"/>
          </w:tcPr>
          <w:p w:rsidR="003F0C43" w:rsidRDefault="003F0C43" w:rsidP="002A74D7">
            <w:pPr>
              <w:pStyle w:val="Default"/>
              <w:rPr>
                <w:sz w:val="23"/>
                <w:szCs w:val="23"/>
              </w:rPr>
            </w:pPr>
            <w:r>
              <w:rPr>
                <w:sz w:val="23"/>
                <w:szCs w:val="23"/>
              </w:rPr>
              <w:t xml:space="preserve">      25.</w:t>
            </w:r>
          </w:p>
        </w:tc>
        <w:tc>
          <w:tcPr>
            <w:tcW w:w="7198" w:type="dxa"/>
          </w:tcPr>
          <w:p w:rsidR="003F0C43" w:rsidRDefault="003F0C43" w:rsidP="002A74D7">
            <w:pPr>
              <w:pStyle w:val="Default"/>
              <w:rPr>
                <w:sz w:val="23"/>
                <w:szCs w:val="23"/>
              </w:rPr>
            </w:pPr>
            <w:r>
              <w:rPr>
                <w:sz w:val="23"/>
                <w:szCs w:val="23"/>
              </w:rPr>
              <w:t>Велотренажер магнитный</w:t>
            </w:r>
          </w:p>
        </w:tc>
        <w:tc>
          <w:tcPr>
            <w:tcW w:w="1449" w:type="dxa"/>
          </w:tcPr>
          <w:p w:rsidR="003F0C43" w:rsidRDefault="003F0C43" w:rsidP="002A74D7">
            <w:pPr>
              <w:pStyle w:val="Default"/>
              <w:rPr>
                <w:sz w:val="23"/>
                <w:szCs w:val="23"/>
              </w:rPr>
            </w:pPr>
            <w:r>
              <w:rPr>
                <w:sz w:val="23"/>
                <w:szCs w:val="23"/>
              </w:rPr>
              <w:t>1</w:t>
            </w:r>
          </w:p>
        </w:tc>
      </w:tr>
    </w:tbl>
    <w:p w:rsidR="00613986" w:rsidRPr="005C56EB" w:rsidRDefault="00613986" w:rsidP="00764E75">
      <w:pPr>
        <w:tabs>
          <w:tab w:val="left" w:pos="4440"/>
        </w:tabs>
        <w:rPr>
          <w:b/>
          <w:sz w:val="28"/>
          <w:szCs w:val="28"/>
          <w:lang w:val="ru-RU"/>
        </w:rPr>
      </w:pPr>
    </w:p>
    <w:p w:rsidR="00764E75" w:rsidRDefault="00764E75" w:rsidP="00764E75">
      <w:pPr>
        <w:pStyle w:val="a3"/>
        <w:rPr>
          <w:b/>
          <w:sz w:val="28"/>
          <w:szCs w:val="28"/>
          <w:lang w:val="ru-RU"/>
        </w:rPr>
      </w:pPr>
      <w:r w:rsidRPr="005C56EB">
        <w:rPr>
          <w:sz w:val="28"/>
          <w:szCs w:val="28"/>
          <w:lang w:val="ru-RU"/>
        </w:rPr>
        <w:tab/>
      </w:r>
      <w:r w:rsidRPr="005C56EB">
        <w:rPr>
          <w:b/>
          <w:sz w:val="28"/>
          <w:szCs w:val="28"/>
          <w:lang w:val="ru-RU"/>
        </w:rPr>
        <w:t>Раздел. 10 Внутренняя система оценки качества образования</w:t>
      </w:r>
    </w:p>
    <w:p w:rsidR="001B6486" w:rsidRPr="005C56EB" w:rsidRDefault="001B6486" w:rsidP="00764E75">
      <w:pPr>
        <w:pStyle w:val="a3"/>
        <w:rPr>
          <w:b/>
          <w:sz w:val="28"/>
          <w:szCs w:val="28"/>
          <w:lang w:val="ru-RU"/>
        </w:rPr>
      </w:pPr>
    </w:p>
    <w:p w:rsidR="00764E75" w:rsidRDefault="00764E75" w:rsidP="001B6486">
      <w:pPr>
        <w:pStyle w:val="a3"/>
        <w:ind w:left="284"/>
        <w:rPr>
          <w:rStyle w:val="af1"/>
          <w:sz w:val="26"/>
          <w:lang w:val="ru-RU"/>
        </w:rPr>
      </w:pPr>
      <w:r>
        <w:rPr>
          <w:sz w:val="26"/>
          <w:lang w:val="ru-RU"/>
        </w:rPr>
        <w:t xml:space="preserve">Положение о внутренней системе качества образования в МОУ Хмельниковская СОШ </w:t>
      </w:r>
      <w:hyperlink r:id="rId65" w:history="1">
        <w:r w:rsidRPr="00573AF8">
          <w:rPr>
            <w:rStyle w:val="af1"/>
            <w:sz w:val="26"/>
            <w:lang w:val="ru-RU"/>
          </w:rPr>
          <w:t>https://hmel-ros.edu.yar.ru/normativnie_dokumenti/dokumenti/polozhenie_o_vnutrenney_sisteme_otsenki_kachestva_obrazovaniya_v_mou_hmelnikovskaya_sosh__novaya_redaktsiya_.pdf</w:t>
        </w:r>
      </w:hyperlink>
    </w:p>
    <w:p w:rsidR="001B6486" w:rsidRPr="00223DE4" w:rsidRDefault="001B6486" w:rsidP="001B6486">
      <w:pPr>
        <w:pStyle w:val="a3"/>
        <w:ind w:left="284"/>
        <w:rPr>
          <w:sz w:val="26"/>
          <w:lang w:val="ru-RU"/>
        </w:rPr>
      </w:pPr>
    </w:p>
    <w:p w:rsidR="006A68FB" w:rsidRPr="006A68FB" w:rsidRDefault="00764E75" w:rsidP="001B6486">
      <w:pPr>
        <w:tabs>
          <w:tab w:val="left" w:pos="4440"/>
        </w:tabs>
        <w:ind w:left="284"/>
        <w:rPr>
          <w:sz w:val="24"/>
          <w:szCs w:val="24"/>
          <w:lang w:val="ru-RU"/>
        </w:rPr>
      </w:pPr>
      <w:r w:rsidRPr="006A68FB">
        <w:rPr>
          <w:sz w:val="24"/>
          <w:szCs w:val="24"/>
          <w:lang w:val="ru-RU"/>
        </w:rPr>
        <w:t>Предметом оценки внутренней системы качества образования являлись следующие показатели:</w:t>
      </w:r>
    </w:p>
    <w:p w:rsidR="006A68FB" w:rsidRPr="00430487" w:rsidRDefault="00764E75" w:rsidP="00025D39">
      <w:pPr>
        <w:pStyle w:val="a5"/>
        <w:numPr>
          <w:ilvl w:val="0"/>
          <w:numId w:val="18"/>
        </w:numPr>
        <w:tabs>
          <w:tab w:val="left" w:pos="4440"/>
        </w:tabs>
        <w:rPr>
          <w:b/>
          <w:sz w:val="24"/>
          <w:szCs w:val="24"/>
          <w:lang w:val="ru-RU"/>
        </w:rPr>
      </w:pPr>
      <w:r w:rsidRPr="00430487">
        <w:rPr>
          <w:b/>
          <w:sz w:val="24"/>
          <w:szCs w:val="24"/>
          <w:lang w:val="ru-RU"/>
        </w:rPr>
        <w:t>Обеспечение и условия реализации образовательного процесса</w:t>
      </w:r>
    </w:p>
    <w:p w:rsidR="006A68FB" w:rsidRPr="00430487" w:rsidRDefault="00764E75" w:rsidP="006A68FB">
      <w:pPr>
        <w:pStyle w:val="a5"/>
        <w:tabs>
          <w:tab w:val="left" w:pos="4440"/>
        </w:tabs>
        <w:ind w:left="780" w:firstLine="0"/>
        <w:rPr>
          <w:b/>
          <w:sz w:val="24"/>
          <w:szCs w:val="24"/>
          <w:lang w:val="ru-RU"/>
        </w:rPr>
      </w:pPr>
      <w:r w:rsidRPr="00430487">
        <w:rPr>
          <w:b/>
          <w:sz w:val="24"/>
          <w:szCs w:val="24"/>
          <w:lang w:val="ru-RU"/>
        </w:rPr>
        <w:t xml:space="preserve"> Предмет мониторинга </w:t>
      </w:r>
    </w:p>
    <w:p w:rsidR="006A68FB" w:rsidRPr="006A68FB" w:rsidRDefault="00764E75" w:rsidP="00025D39">
      <w:pPr>
        <w:pStyle w:val="a5"/>
        <w:numPr>
          <w:ilvl w:val="0"/>
          <w:numId w:val="19"/>
        </w:numPr>
        <w:tabs>
          <w:tab w:val="left" w:pos="4440"/>
        </w:tabs>
        <w:rPr>
          <w:sz w:val="24"/>
          <w:szCs w:val="24"/>
          <w:lang w:val="ru-RU"/>
        </w:rPr>
      </w:pPr>
      <w:r w:rsidRPr="006A68FB">
        <w:rPr>
          <w:sz w:val="24"/>
          <w:szCs w:val="24"/>
          <w:lang w:val="ru-RU"/>
        </w:rPr>
        <w:t xml:space="preserve">Основные образовательные программы, АОП, АООП </w:t>
      </w:r>
    </w:p>
    <w:p w:rsidR="006A68FB" w:rsidRPr="006A68FB" w:rsidRDefault="00764E75" w:rsidP="006A68FB">
      <w:pPr>
        <w:pStyle w:val="a5"/>
        <w:tabs>
          <w:tab w:val="left" w:pos="4440"/>
        </w:tabs>
        <w:ind w:left="1140" w:firstLine="0"/>
        <w:rPr>
          <w:sz w:val="24"/>
          <w:szCs w:val="24"/>
          <w:lang w:val="ru-RU"/>
        </w:rPr>
      </w:pPr>
      <w:r w:rsidRPr="006A68FB">
        <w:rPr>
          <w:sz w:val="24"/>
          <w:szCs w:val="24"/>
        </w:rPr>
        <w:sym w:font="Symbol" w:char="F0B7"/>
      </w:r>
      <w:r w:rsidRPr="006A68FB">
        <w:rPr>
          <w:sz w:val="24"/>
          <w:szCs w:val="24"/>
          <w:lang w:val="ru-RU"/>
        </w:rPr>
        <w:t xml:space="preserve"> Соответствие структуры и содержания основной образовательной программы требованиям </w:t>
      </w:r>
      <w:r w:rsidRPr="006A68FB">
        <w:rPr>
          <w:sz w:val="24"/>
          <w:szCs w:val="24"/>
          <w:lang w:val="ru-RU"/>
        </w:rPr>
        <w:lastRenderedPageBreak/>
        <w:t>ФГОС ОО (внесение изменений), АОП, АООП.</w:t>
      </w:r>
    </w:p>
    <w:p w:rsidR="006A68FB" w:rsidRPr="006A68FB" w:rsidRDefault="00764E75" w:rsidP="006A68FB">
      <w:pPr>
        <w:pStyle w:val="a5"/>
        <w:tabs>
          <w:tab w:val="left" w:pos="4440"/>
        </w:tabs>
        <w:ind w:left="1140" w:firstLine="0"/>
        <w:rPr>
          <w:sz w:val="24"/>
          <w:szCs w:val="24"/>
          <w:lang w:val="ru-RU"/>
        </w:rPr>
      </w:pPr>
      <w:r w:rsidRPr="006A68FB">
        <w:rPr>
          <w:sz w:val="24"/>
          <w:szCs w:val="24"/>
        </w:rPr>
        <w:sym w:font="Symbol" w:char="F0B7"/>
      </w:r>
      <w:r w:rsidRPr="006A68FB">
        <w:rPr>
          <w:sz w:val="24"/>
          <w:szCs w:val="24"/>
          <w:lang w:val="ru-RU"/>
        </w:rPr>
        <w:t xml:space="preserve"> Соответствие учебного плана нормам СанПин.</w:t>
      </w:r>
    </w:p>
    <w:p w:rsidR="006A68FB" w:rsidRPr="006A68FB" w:rsidRDefault="00764E75" w:rsidP="006A68FB">
      <w:pPr>
        <w:pStyle w:val="a5"/>
        <w:tabs>
          <w:tab w:val="left" w:pos="4440"/>
        </w:tabs>
        <w:ind w:left="1140" w:firstLine="0"/>
        <w:rPr>
          <w:sz w:val="24"/>
          <w:szCs w:val="24"/>
          <w:lang w:val="ru-RU"/>
        </w:rPr>
      </w:pPr>
      <w:r w:rsidRPr="006A68FB">
        <w:rPr>
          <w:sz w:val="24"/>
          <w:szCs w:val="24"/>
        </w:rPr>
        <w:sym w:font="Symbol" w:char="F0B7"/>
      </w:r>
      <w:r w:rsidRPr="006A68FB">
        <w:rPr>
          <w:sz w:val="24"/>
          <w:szCs w:val="24"/>
          <w:lang w:val="ru-RU"/>
        </w:rPr>
        <w:t xml:space="preserve"> Экспертиза рабочих программ: по предмету, по элективным и внеурочным курсам.</w:t>
      </w:r>
    </w:p>
    <w:p w:rsidR="006A68FB" w:rsidRPr="006A68FB" w:rsidRDefault="00764E75" w:rsidP="006A68FB">
      <w:pPr>
        <w:pStyle w:val="a5"/>
        <w:tabs>
          <w:tab w:val="left" w:pos="4440"/>
        </w:tabs>
        <w:ind w:left="1140" w:firstLine="0"/>
        <w:rPr>
          <w:sz w:val="24"/>
          <w:szCs w:val="24"/>
          <w:lang w:val="ru-RU"/>
        </w:rPr>
      </w:pPr>
      <w:r w:rsidRPr="006A68FB">
        <w:rPr>
          <w:sz w:val="24"/>
          <w:szCs w:val="24"/>
        </w:rPr>
        <w:sym w:font="Symbol" w:char="F0B7"/>
      </w:r>
      <w:r w:rsidRPr="006A68FB">
        <w:rPr>
          <w:sz w:val="24"/>
          <w:szCs w:val="24"/>
          <w:lang w:val="ru-RU"/>
        </w:rPr>
        <w:t xml:space="preserve"> Доля УМК, соответствующих утверждённому федеральному перечню учебников. </w:t>
      </w:r>
    </w:p>
    <w:p w:rsidR="006A68FB" w:rsidRPr="006A68FB" w:rsidRDefault="00764E75" w:rsidP="006A68FB">
      <w:pPr>
        <w:pStyle w:val="a5"/>
        <w:tabs>
          <w:tab w:val="left" w:pos="4440"/>
        </w:tabs>
        <w:ind w:left="1140" w:firstLine="0"/>
        <w:rPr>
          <w:sz w:val="24"/>
          <w:szCs w:val="24"/>
          <w:lang w:val="ru-RU"/>
        </w:rPr>
      </w:pPr>
      <w:r w:rsidRPr="006A68FB">
        <w:rPr>
          <w:sz w:val="24"/>
          <w:szCs w:val="24"/>
        </w:rPr>
        <w:sym w:font="Symbol" w:char="F0B7"/>
      </w:r>
      <w:r w:rsidRPr="006A68FB">
        <w:rPr>
          <w:sz w:val="24"/>
          <w:szCs w:val="24"/>
          <w:lang w:val="ru-RU"/>
        </w:rPr>
        <w:t xml:space="preserve"> Продолжение обучения в школе по ООП среднего общего образования (доля выпускников 9-х классов, продолжающих обучение в школе на уровне среднего общего образования) </w:t>
      </w:r>
    </w:p>
    <w:p w:rsidR="006A68FB" w:rsidRPr="006A68FB" w:rsidRDefault="00764E75" w:rsidP="00025D39">
      <w:pPr>
        <w:pStyle w:val="a5"/>
        <w:numPr>
          <w:ilvl w:val="0"/>
          <w:numId w:val="19"/>
        </w:numPr>
        <w:tabs>
          <w:tab w:val="left" w:pos="4440"/>
        </w:tabs>
        <w:rPr>
          <w:sz w:val="24"/>
          <w:szCs w:val="24"/>
          <w:lang w:val="ru-RU"/>
        </w:rPr>
      </w:pPr>
      <w:r w:rsidRPr="006A68FB">
        <w:rPr>
          <w:sz w:val="24"/>
          <w:szCs w:val="24"/>
          <w:lang w:val="ru-RU"/>
        </w:rPr>
        <w:t xml:space="preserve">Кадровое обеспечение образовательного процесса. </w:t>
      </w:r>
    </w:p>
    <w:p w:rsidR="006A68FB" w:rsidRPr="006A68FB" w:rsidRDefault="00764E75" w:rsidP="006A68FB">
      <w:pPr>
        <w:pStyle w:val="a5"/>
        <w:tabs>
          <w:tab w:val="left" w:pos="4440"/>
        </w:tabs>
        <w:ind w:left="720" w:firstLine="0"/>
        <w:rPr>
          <w:sz w:val="24"/>
          <w:szCs w:val="24"/>
          <w:lang w:val="ru-RU"/>
        </w:rPr>
      </w:pPr>
      <w:r w:rsidRPr="006A68FB">
        <w:rPr>
          <w:sz w:val="24"/>
          <w:szCs w:val="24"/>
        </w:rPr>
        <w:sym w:font="Symbol" w:char="F0B7"/>
      </w:r>
      <w:r w:rsidRPr="006A68FB">
        <w:rPr>
          <w:sz w:val="24"/>
          <w:szCs w:val="24"/>
          <w:lang w:val="ru-RU"/>
        </w:rPr>
        <w:t xml:space="preserve"> Численность педагогических работников, в том числе работающих по совместительству. </w:t>
      </w:r>
    </w:p>
    <w:p w:rsidR="006A68FB" w:rsidRPr="006A68FB" w:rsidRDefault="00764E75" w:rsidP="006A68FB">
      <w:pPr>
        <w:pStyle w:val="a5"/>
        <w:tabs>
          <w:tab w:val="left" w:pos="4440"/>
        </w:tabs>
        <w:ind w:left="720" w:firstLine="0"/>
        <w:rPr>
          <w:sz w:val="24"/>
          <w:szCs w:val="24"/>
          <w:lang w:val="ru-RU"/>
        </w:rPr>
      </w:pPr>
      <w:r w:rsidRPr="006A68FB">
        <w:rPr>
          <w:sz w:val="24"/>
          <w:szCs w:val="24"/>
        </w:rPr>
        <w:sym w:font="Symbol" w:char="F0B7"/>
      </w:r>
      <w:r w:rsidRPr="006A68FB">
        <w:rPr>
          <w:sz w:val="24"/>
          <w:szCs w:val="24"/>
          <w:lang w:val="ru-RU"/>
        </w:rPr>
        <w:t xml:space="preserve"> Движение кадров. </w:t>
      </w:r>
    </w:p>
    <w:p w:rsidR="006A68FB" w:rsidRPr="006A68FB" w:rsidRDefault="00764E75" w:rsidP="006A68FB">
      <w:pPr>
        <w:pStyle w:val="a5"/>
        <w:tabs>
          <w:tab w:val="left" w:pos="4440"/>
        </w:tabs>
        <w:ind w:left="720" w:firstLine="0"/>
        <w:rPr>
          <w:sz w:val="24"/>
          <w:szCs w:val="24"/>
          <w:lang w:val="ru-RU"/>
        </w:rPr>
      </w:pPr>
      <w:r w:rsidRPr="006A68FB">
        <w:rPr>
          <w:sz w:val="24"/>
          <w:szCs w:val="24"/>
        </w:rPr>
        <w:sym w:font="Symbol" w:char="F0B7"/>
      </w:r>
      <w:r w:rsidRPr="006A68FB">
        <w:rPr>
          <w:sz w:val="24"/>
          <w:szCs w:val="24"/>
          <w:lang w:val="ru-RU"/>
        </w:rPr>
        <w:t xml:space="preserve"> Возра</w:t>
      </w:r>
      <w:r w:rsidR="006A68FB" w:rsidRPr="006A68FB">
        <w:rPr>
          <w:sz w:val="24"/>
          <w:szCs w:val="24"/>
          <w:lang w:val="ru-RU"/>
        </w:rPr>
        <w:t xml:space="preserve">ст педагогических работников. </w:t>
      </w:r>
    </w:p>
    <w:p w:rsidR="006A68FB" w:rsidRPr="006A68FB" w:rsidRDefault="00764E75" w:rsidP="006A68FB">
      <w:pPr>
        <w:pStyle w:val="a5"/>
        <w:tabs>
          <w:tab w:val="left" w:pos="4440"/>
        </w:tabs>
        <w:ind w:left="720" w:firstLine="0"/>
        <w:rPr>
          <w:sz w:val="24"/>
          <w:szCs w:val="24"/>
          <w:lang w:val="ru-RU"/>
        </w:rPr>
      </w:pPr>
      <w:r w:rsidRPr="006A68FB">
        <w:rPr>
          <w:sz w:val="24"/>
          <w:szCs w:val="24"/>
        </w:rPr>
        <w:sym w:font="Symbol" w:char="F0B7"/>
      </w:r>
      <w:r w:rsidRPr="006A68FB">
        <w:rPr>
          <w:sz w:val="24"/>
          <w:szCs w:val="24"/>
          <w:lang w:val="ru-RU"/>
        </w:rPr>
        <w:t xml:space="preserve"> Стаж педагогических работников.</w:t>
      </w:r>
    </w:p>
    <w:p w:rsidR="006A68FB" w:rsidRPr="006A68FB" w:rsidRDefault="00764E75" w:rsidP="006A68FB">
      <w:pPr>
        <w:pStyle w:val="a5"/>
        <w:tabs>
          <w:tab w:val="left" w:pos="4440"/>
        </w:tabs>
        <w:ind w:left="720" w:firstLine="0"/>
        <w:rPr>
          <w:sz w:val="24"/>
          <w:szCs w:val="24"/>
          <w:lang w:val="ru-RU"/>
        </w:rPr>
      </w:pPr>
      <w:r w:rsidRPr="006A68FB">
        <w:rPr>
          <w:sz w:val="24"/>
          <w:szCs w:val="24"/>
        </w:rPr>
        <w:sym w:font="Symbol" w:char="F0B7"/>
      </w:r>
      <w:r w:rsidRPr="006A68FB">
        <w:rPr>
          <w:sz w:val="24"/>
          <w:szCs w:val="24"/>
          <w:lang w:val="ru-RU"/>
        </w:rPr>
        <w:t xml:space="preserve"> Квалификация педагогов школы. </w:t>
      </w:r>
    </w:p>
    <w:p w:rsidR="006A68FB" w:rsidRPr="006A68FB" w:rsidRDefault="00764E75" w:rsidP="006A68FB">
      <w:pPr>
        <w:pStyle w:val="a5"/>
        <w:tabs>
          <w:tab w:val="left" w:pos="4440"/>
        </w:tabs>
        <w:ind w:left="720" w:firstLine="0"/>
        <w:rPr>
          <w:sz w:val="24"/>
          <w:szCs w:val="24"/>
          <w:lang w:val="ru-RU"/>
        </w:rPr>
      </w:pPr>
      <w:r w:rsidRPr="006A68FB">
        <w:rPr>
          <w:sz w:val="24"/>
          <w:szCs w:val="24"/>
        </w:rPr>
        <w:sym w:font="Symbol" w:char="F0B7"/>
      </w:r>
      <w:r w:rsidRPr="006A68FB">
        <w:rPr>
          <w:sz w:val="24"/>
          <w:szCs w:val="24"/>
          <w:lang w:val="ru-RU"/>
        </w:rPr>
        <w:t xml:space="preserve"> Образовательный уровень. </w:t>
      </w:r>
    </w:p>
    <w:p w:rsidR="006A68FB" w:rsidRPr="006A68FB" w:rsidRDefault="00764E75" w:rsidP="006A68FB">
      <w:pPr>
        <w:pStyle w:val="a5"/>
        <w:tabs>
          <w:tab w:val="left" w:pos="4440"/>
        </w:tabs>
        <w:ind w:left="720" w:firstLine="0"/>
        <w:rPr>
          <w:sz w:val="24"/>
          <w:szCs w:val="24"/>
          <w:lang w:val="ru-RU"/>
        </w:rPr>
      </w:pPr>
      <w:r w:rsidRPr="006A68FB">
        <w:rPr>
          <w:sz w:val="24"/>
          <w:szCs w:val="24"/>
        </w:rPr>
        <w:sym w:font="Symbol" w:char="F0B7"/>
      </w:r>
      <w:r w:rsidRPr="006A68FB">
        <w:rPr>
          <w:sz w:val="24"/>
          <w:szCs w:val="24"/>
          <w:lang w:val="ru-RU"/>
        </w:rPr>
        <w:t xml:space="preserve"> Аттестация педагогических работников.</w:t>
      </w:r>
    </w:p>
    <w:p w:rsidR="006A68FB" w:rsidRPr="006A68FB" w:rsidRDefault="00764E75" w:rsidP="006A68FB">
      <w:pPr>
        <w:pStyle w:val="a5"/>
        <w:tabs>
          <w:tab w:val="left" w:pos="4440"/>
        </w:tabs>
        <w:ind w:left="720" w:firstLine="0"/>
        <w:rPr>
          <w:sz w:val="24"/>
          <w:szCs w:val="24"/>
          <w:lang w:val="ru-RU"/>
        </w:rPr>
      </w:pPr>
      <w:r w:rsidRPr="006A68FB">
        <w:rPr>
          <w:sz w:val="24"/>
          <w:szCs w:val="24"/>
        </w:rPr>
        <w:sym w:font="Symbol" w:char="F0B7"/>
      </w:r>
      <w:r w:rsidRPr="006A68FB">
        <w:rPr>
          <w:sz w:val="24"/>
          <w:szCs w:val="24"/>
          <w:lang w:val="ru-RU"/>
        </w:rPr>
        <w:t xml:space="preserve"> Участие в профессиональных конкурсах. </w:t>
      </w:r>
    </w:p>
    <w:p w:rsidR="006A68FB" w:rsidRPr="006A68FB" w:rsidRDefault="00764E75" w:rsidP="00025D39">
      <w:pPr>
        <w:pStyle w:val="a5"/>
        <w:numPr>
          <w:ilvl w:val="0"/>
          <w:numId w:val="19"/>
        </w:numPr>
        <w:tabs>
          <w:tab w:val="left" w:pos="4440"/>
        </w:tabs>
        <w:rPr>
          <w:sz w:val="24"/>
          <w:szCs w:val="24"/>
          <w:lang w:val="ru-RU"/>
        </w:rPr>
      </w:pPr>
      <w:r w:rsidRPr="006A68FB">
        <w:rPr>
          <w:sz w:val="24"/>
          <w:szCs w:val="24"/>
          <w:lang w:val="ru-RU"/>
        </w:rPr>
        <w:t>Соблюдение гигиенических требований при осуществлении образовательного процесса.</w:t>
      </w:r>
    </w:p>
    <w:p w:rsidR="00C9589F" w:rsidRDefault="00764E75" w:rsidP="006A68FB">
      <w:pPr>
        <w:pStyle w:val="a5"/>
        <w:tabs>
          <w:tab w:val="left" w:pos="4440"/>
        </w:tabs>
        <w:ind w:left="72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Соответствие: </w:t>
      </w:r>
    </w:p>
    <w:p w:rsidR="00C9589F" w:rsidRDefault="00764E75" w:rsidP="006A68FB">
      <w:pPr>
        <w:pStyle w:val="a5"/>
        <w:tabs>
          <w:tab w:val="left" w:pos="4440"/>
        </w:tabs>
        <w:ind w:left="720" w:firstLine="0"/>
        <w:rPr>
          <w:sz w:val="24"/>
          <w:szCs w:val="24"/>
          <w:lang w:val="ru-RU"/>
        </w:rPr>
      </w:pPr>
      <w:r w:rsidRPr="006A68FB">
        <w:rPr>
          <w:sz w:val="24"/>
          <w:szCs w:val="24"/>
          <w:lang w:val="ru-RU"/>
        </w:rPr>
        <w:t>- теплового (температурного) режима в учебных помещениях;</w:t>
      </w:r>
    </w:p>
    <w:p w:rsidR="00C9589F" w:rsidRDefault="00764E75" w:rsidP="006A68FB">
      <w:pPr>
        <w:pStyle w:val="a5"/>
        <w:tabs>
          <w:tab w:val="left" w:pos="4440"/>
        </w:tabs>
        <w:ind w:left="720" w:firstLine="0"/>
        <w:rPr>
          <w:sz w:val="24"/>
          <w:szCs w:val="24"/>
          <w:lang w:val="ru-RU"/>
        </w:rPr>
      </w:pPr>
      <w:r w:rsidRPr="006A68FB">
        <w:rPr>
          <w:sz w:val="24"/>
          <w:szCs w:val="24"/>
          <w:lang w:val="ru-RU"/>
        </w:rPr>
        <w:t xml:space="preserve"> - освещённости учебных кабинетов;</w:t>
      </w:r>
    </w:p>
    <w:p w:rsidR="00C9589F" w:rsidRDefault="00764E75" w:rsidP="006A68FB">
      <w:pPr>
        <w:pStyle w:val="a5"/>
        <w:tabs>
          <w:tab w:val="left" w:pos="4440"/>
        </w:tabs>
        <w:ind w:left="720" w:firstLine="0"/>
        <w:rPr>
          <w:sz w:val="24"/>
          <w:szCs w:val="24"/>
          <w:lang w:val="ru-RU"/>
        </w:rPr>
      </w:pPr>
      <w:r w:rsidRPr="006A68FB">
        <w:rPr>
          <w:sz w:val="24"/>
          <w:szCs w:val="24"/>
          <w:lang w:val="ru-RU"/>
        </w:rPr>
        <w:t xml:space="preserve"> - режима проветривания учебных кабинетов, коридоров, рекреаций;</w:t>
      </w:r>
    </w:p>
    <w:p w:rsidR="00C9589F" w:rsidRDefault="00764E75" w:rsidP="006A68FB">
      <w:pPr>
        <w:pStyle w:val="a5"/>
        <w:tabs>
          <w:tab w:val="left" w:pos="4440"/>
        </w:tabs>
        <w:ind w:left="720" w:firstLine="0"/>
        <w:rPr>
          <w:sz w:val="24"/>
          <w:szCs w:val="24"/>
          <w:lang w:val="ru-RU"/>
        </w:rPr>
      </w:pPr>
      <w:r w:rsidRPr="006A68FB">
        <w:rPr>
          <w:sz w:val="24"/>
          <w:szCs w:val="24"/>
          <w:lang w:val="ru-RU"/>
        </w:rPr>
        <w:t xml:space="preserve"> -</w:t>
      </w:r>
      <w:r w:rsidR="00C9589F">
        <w:rPr>
          <w:sz w:val="24"/>
          <w:szCs w:val="24"/>
          <w:lang w:val="ru-RU"/>
        </w:rPr>
        <w:t xml:space="preserve"> </w:t>
      </w:r>
      <w:r w:rsidRPr="006A68FB">
        <w:rPr>
          <w:sz w:val="24"/>
          <w:szCs w:val="24"/>
          <w:lang w:val="ru-RU"/>
        </w:rPr>
        <w:t xml:space="preserve">плотности учебной работы на уроках; </w:t>
      </w:r>
    </w:p>
    <w:p w:rsidR="00C9589F" w:rsidRDefault="00764E75" w:rsidP="006A68FB">
      <w:pPr>
        <w:pStyle w:val="a5"/>
        <w:tabs>
          <w:tab w:val="left" w:pos="4440"/>
        </w:tabs>
        <w:ind w:left="720" w:firstLine="0"/>
        <w:rPr>
          <w:sz w:val="24"/>
          <w:szCs w:val="24"/>
          <w:lang w:val="ru-RU"/>
        </w:rPr>
      </w:pPr>
      <w:r w:rsidRPr="006A68FB">
        <w:rPr>
          <w:sz w:val="24"/>
          <w:szCs w:val="24"/>
          <w:lang w:val="ru-RU"/>
        </w:rPr>
        <w:t>-</w:t>
      </w:r>
      <w:r w:rsidR="00C9589F">
        <w:rPr>
          <w:sz w:val="24"/>
          <w:szCs w:val="24"/>
          <w:lang w:val="ru-RU"/>
        </w:rPr>
        <w:t xml:space="preserve"> </w:t>
      </w:r>
      <w:r w:rsidRPr="006A68FB">
        <w:rPr>
          <w:sz w:val="24"/>
          <w:szCs w:val="24"/>
          <w:lang w:val="ru-RU"/>
        </w:rPr>
        <w:t>периодичности и продолжительности непрерывного применения технических средств обучения; -</w:t>
      </w:r>
      <w:r w:rsidR="00C9589F">
        <w:rPr>
          <w:sz w:val="24"/>
          <w:szCs w:val="24"/>
          <w:lang w:val="ru-RU"/>
        </w:rPr>
        <w:t xml:space="preserve"> </w:t>
      </w:r>
      <w:r w:rsidRPr="006A68FB">
        <w:rPr>
          <w:sz w:val="24"/>
          <w:szCs w:val="24"/>
          <w:lang w:val="ru-RU"/>
        </w:rPr>
        <w:t>организации двигательной активности обучающихся для удовлетворения биологической потребности в движении;</w:t>
      </w:r>
    </w:p>
    <w:p w:rsidR="006A68FB" w:rsidRPr="006A68FB" w:rsidRDefault="00764E75" w:rsidP="006A68FB">
      <w:pPr>
        <w:pStyle w:val="a5"/>
        <w:tabs>
          <w:tab w:val="left" w:pos="4440"/>
        </w:tabs>
        <w:ind w:left="720" w:firstLine="0"/>
        <w:rPr>
          <w:sz w:val="24"/>
          <w:szCs w:val="24"/>
          <w:lang w:val="ru-RU"/>
        </w:rPr>
      </w:pPr>
      <w:r w:rsidRPr="006A68FB">
        <w:rPr>
          <w:sz w:val="24"/>
          <w:szCs w:val="24"/>
          <w:lang w:val="ru-RU"/>
        </w:rPr>
        <w:t xml:space="preserve"> -</w:t>
      </w:r>
      <w:r w:rsidR="00C9589F">
        <w:rPr>
          <w:sz w:val="24"/>
          <w:szCs w:val="24"/>
          <w:lang w:val="ru-RU"/>
        </w:rPr>
        <w:t xml:space="preserve"> </w:t>
      </w:r>
      <w:r w:rsidRPr="006A68FB">
        <w:rPr>
          <w:sz w:val="24"/>
          <w:szCs w:val="24"/>
          <w:lang w:val="ru-RU"/>
        </w:rPr>
        <w:t xml:space="preserve">объёма домашних заданий. </w:t>
      </w:r>
    </w:p>
    <w:p w:rsidR="006A68FB" w:rsidRPr="006A68FB" w:rsidRDefault="00764E75" w:rsidP="00025D39">
      <w:pPr>
        <w:pStyle w:val="a5"/>
        <w:numPr>
          <w:ilvl w:val="0"/>
          <w:numId w:val="19"/>
        </w:numPr>
        <w:tabs>
          <w:tab w:val="left" w:pos="4440"/>
        </w:tabs>
        <w:rPr>
          <w:sz w:val="24"/>
          <w:szCs w:val="24"/>
          <w:lang w:val="ru-RU"/>
        </w:rPr>
      </w:pPr>
      <w:r w:rsidRPr="006A68FB">
        <w:rPr>
          <w:sz w:val="24"/>
          <w:szCs w:val="24"/>
          <w:lang w:val="ru-RU"/>
        </w:rPr>
        <w:t xml:space="preserve">Удовлетворенность потребителей образовательных услуг. </w:t>
      </w:r>
    </w:p>
    <w:p w:rsidR="006A68FB" w:rsidRPr="006A68FB" w:rsidRDefault="00764E75" w:rsidP="006A68FB">
      <w:pPr>
        <w:pStyle w:val="a5"/>
        <w:tabs>
          <w:tab w:val="left" w:pos="4440"/>
        </w:tabs>
        <w:ind w:left="720" w:firstLine="0"/>
        <w:rPr>
          <w:sz w:val="24"/>
          <w:szCs w:val="24"/>
          <w:lang w:val="ru-RU"/>
        </w:rPr>
      </w:pPr>
      <w:r w:rsidRPr="006A68FB">
        <w:rPr>
          <w:sz w:val="24"/>
          <w:szCs w:val="24"/>
        </w:rPr>
        <w:sym w:font="Symbol" w:char="F0B7"/>
      </w:r>
      <w:r w:rsidRPr="006A68FB">
        <w:rPr>
          <w:sz w:val="24"/>
          <w:szCs w:val="24"/>
          <w:lang w:val="ru-RU"/>
        </w:rPr>
        <w:t xml:space="preserve"> Удовлетворённость родителей (законных представителей обучающихся) на уровнях начального и основного общего образования содержанием и ходом образовательного процесса.</w:t>
      </w:r>
    </w:p>
    <w:p w:rsidR="006A68FB" w:rsidRPr="006A68FB" w:rsidRDefault="00764E75" w:rsidP="006A68FB">
      <w:pPr>
        <w:pStyle w:val="a5"/>
        <w:tabs>
          <w:tab w:val="left" w:pos="4440"/>
        </w:tabs>
        <w:ind w:left="720" w:firstLine="0"/>
        <w:rPr>
          <w:sz w:val="24"/>
          <w:szCs w:val="24"/>
          <w:lang w:val="ru-RU"/>
        </w:rPr>
      </w:pPr>
      <w:r w:rsidRPr="006A68FB">
        <w:rPr>
          <w:sz w:val="24"/>
          <w:szCs w:val="24"/>
        </w:rPr>
        <w:sym w:font="Symbol" w:char="F0B7"/>
      </w:r>
      <w:r w:rsidRPr="006A68FB">
        <w:rPr>
          <w:sz w:val="24"/>
          <w:szCs w:val="24"/>
          <w:lang w:val="ru-RU"/>
        </w:rPr>
        <w:t xml:space="preserve"> Удовлетворённость обучающихся на уровне среднего общего образования содержанием и ходом образовательного процесса. </w:t>
      </w:r>
    </w:p>
    <w:p w:rsidR="006A68FB" w:rsidRPr="006A68FB" w:rsidRDefault="00764E75" w:rsidP="006A68FB">
      <w:pPr>
        <w:pStyle w:val="a5"/>
        <w:tabs>
          <w:tab w:val="left" w:pos="4440"/>
        </w:tabs>
        <w:ind w:left="720" w:firstLine="0"/>
        <w:rPr>
          <w:sz w:val="24"/>
          <w:szCs w:val="24"/>
          <w:lang w:val="ru-RU"/>
        </w:rPr>
      </w:pPr>
      <w:r w:rsidRPr="006A68FB">
        <w:rPr>
          <w:sz w:val="24"/>
          <w:szCs w:val="24"/>
        </w:rPr>
        <w:sym w:font="Symbol" w:char="F0B7"/>
      </w:r>
      <w:r w:rsidRPr="006A68FB">
        <w:rPr>
          <w:sz w:val="24"/>
          <w:szCs w:val="24"/>
          <w:lang w:val="ru-RU"/>
        </w:rPr>
        <w:t xml:space="preserve"> Жалобы (обращения) участников образовательного процесса по вопросам, связанным с организацией и осуществлением образовательного процесса и действиями педагогов.</w:t>
      </w:r>
    </w:p>
    <w:p w:rsidR="006A68FB" w:rsidRPr="006A68FB" w:rsidRDefault="00764E75" w:rsidP="00025D39">
      <w:pPr>
        <w:pStyle w:val="a5"/>
        <w:numPr>
          <w:ilvl w:val="0"/>
          <w:numId w:val="19"/>
        </w:numPr>
        <w:tabs>
          <w:tab w:val="left" w:pos="4440"/>
        </w:tabs>
        <w:rPr>
          <w:sz w:val="24"/>
          <w:szCs w:val="24"/>
          <w:lang w:val="ru-RU"/>
        </w:rPr>
      </w:pPr>
      <w:r w:rsidRPr="006A68FB">
        <w:rPr>
          <w:sz w:val="24"/>
          <w:szCs w:val="24"/>
          <w:lang w:val="ru-RU"/>
        </w:rPr>
        <w:t xml:space="preserve">Безопасность образовательного процесса. </w:t>
      </w:r>
    </w:p>
    <w:p w:rsidR="006A68FB" w:rsidRPr="006A68FB" w:rsidRDefault="00764E75" w:rsidP="006A68FB">
      <w:pPr>
        <w:pStyle w:val="a5"/>
        <w:tabs>
          <w:tab w:val="left" w:pos="4440"/>
        </w:tabs>
        <w:ind w:left="720" w:firstLine="0"/>
        <w:rPr>
          <w:sz w:val="24"/>
          <w:szCs w:val="24"/>
          <w:lang w:val="ru-RU"/>
        </w:rPr>
      </w:pPr>
      <w:r w:rsidRPr="006A68FB">
        <w:rPr>
          <w:sz w:val="24"/>
          <w:szCs w:val="24"/>
        </w:rPr>
        <w:sym w:font="Symbol" w:char="F0B7"/>
      </w:r>
      <w:r w:rsidRPr="006A68FB">
        <w:rPr>
          <w:sz w:val="24"/>
          <w:szCs w:val="24"/>
          <w:lang w:val="ru-RU"/>
        </w:rPr>
        <w:t xml:space="preserve"> Несчастные случаи, связанные с образовательным процессом</w:t>
      </w:r>
    </w:p>
    <w:p w:rsidR="006A68FB" w:rsidRPr="006A68FB" w:rsidRDefault="00764E75" w:rsidP="00025D39">
      <w:pPr>
        <w:pStyle w:val="a5"/>
        <w:numPr>
          <w:ilvl w:val="0"/>
          <w:numId w:val="19"/>
        </w:numPr>
        <w:tabs>
          <w:tab w:val="left" w:pos="4440"/>
        </w:tabs>
        <w:rPr>
          <w:sz w:val="24"/>
          <w:szCs w:val="24"/>
          <w:lang w:val="ru-RU"/>
        </w:rPr>
      </w:pPr>
      <w:r w:rsidRPr="006A68FB">
        <w:rPr>
          <w:sz w:val="24"/>
          <w:szCs w:val="24"/>
          <w:lang w:val="ru-RU"/>
        </w:rPr>
        <w:t>Материально-техническая обеспеченность образовательного процесса</w:t>
      </w:r>
    </w:p>
    <w:p w:rsidR="006A68FB" w:rsidRPr="006A68FB" w:rsidRDefault="00764E75" w:rsidP="006A68FB">
      <w:pPr>
        <w:pStyle w:val="a5"/>
        <w:tabs>
          <w:tab w:val="left" w:pos="4440"/>
        </w:tabs>
        <w:ind w:left="72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Выход в интернет.</w:t>
      </w:r>
    </w:p>
    <w:p w:rsidR="006A68FB" w:rsidRPr="006A68FB" w:rsidRDefault="00764E75" w:rsidP="006A68FB">
      <w:pPr>
        <w:pStyle w:val="a5"/>
        <w:tabs>
          <w:tab w:val="left" w:pos="4440"/>
        </w:tabs>
        <w:ind w:left="72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Обеспеченность образовательного процесса учебниками</w:t>
      </w:r>
    </w:p>
    <w:p w:rsidR="006A68FB" w:rsidRPr="006A68FB" w:rsidRDefault="006A68FB" w:rsidP="006A68FB">
      <w:pPr>
        <w:pStyle w:val="a5"/>
        <w:tabs>
          <w:tab w:val="left" w:pos="4440"/>
        </w:tabs>
        <w:ind w:left="720" w:firstLine="0"/>
        <w:rPr>
          <w:sz w:val="24"/>
          <w:szCs w:val="24"/>
          <w:lang w:val="ru-RU"/>
        </w:rPr>
      </w:pPr>
      <w:r>
        <w:rPr>
          <w:sz w:val="24"/>
          <w:szCs w:val="24"/>
          <w:lang w:val="ru-RU"/>
        </w:rPr>
        <w:t>.</w:t>
      </w:r>
      <w:r w:rsidR="00764E75" w:rsidRPr="006A68FB">
        <w:rPr>
          <w:sz w:val="24"/>
          <w:szCs w:val="24"/>
        </w:rPr>
        <w:sym w:font="Symbol" w:char="F0B7"/>
      </w:r>
      <w:r w:rsidR="00764E75" w:rsidRPr="006A68FB">
        <w:rPr>
          <w:sz w:val="24"/>
          <w:szCs w:val="24"/>
          <w:lang w:val="ru-RU"/>
        </w:rPr>
        <w:t xml:space="preserve"> Учебное оборудование.</w:t>
      </w:r>
    </w:p>
    <w:p w:rsidR="006A68FB" w:rsidRPr="006A68FB" w:rsidRDefault="00764E75" w:rsidP="006A68FB">
      <w:pPr>
        <w:pStyle w:val="a5"/>
        <w:tabs>
          <w:tab w:val="left" w:pos="4440"/>
        </w:tabs>
        <w:ind w:left="72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Объекты общей и социальной инфраструктуры.</w:t>
      </w:r>
    </w:p>
    <w:p w:rsidR="006A68FB" w:rsidRPr="006A68FB" w:rsidRDefault="00764E75" w:rsidP="006A68FB">
      <w:pPr>
        <w:pStyle w:val="a5"/>
        <w:tabs>
          <w:tab w:val="left" w:pos="4440"/>
        </w:tabs>
        <w:ind w:left="720" w:firstLine="0"/>
        <w:rPr>
          <w:sz w:val="24"/>
          <w:szCs w:val="24"/>
          <w:lang w:val="ru-RU"/>
        </w:rPr>
      </w:pPr>
      <w:r w:rsidRPr="006A68FB">
        <w:rPr>
          <w:sz w:val="24"/>
          <w:szCs w:val="24"/>
          <w:lang w:val="ru-RU"/>
        </w:rPr>
        <w:t xml:space="preserve"> </w:t>
      </w:r>
      <w:r w:rsidRPr="006A68FB">
        <w:rPr>
          <w:sz w:val="24"/>
          <w:szCs w:val="24"/>
        </w:rPr>
        <w:sym w:font="Symbol" w:char="F0B7"/>
      </w:r>
      <w:r w:rsidR="00414C4E">
        <w:rPr>
          <w:sz w:val="24"/>
          <w:szCs w:val="24"/>
          <w:lang w:val="ru-RU"/>
        </w:rPr>
        <w:t xml:space="preserve"> Общее состояние здания</w:t>
      </w:r>
      <w:r w:rsidRPr="006A68FB">
        <w:rPr>
          <w:sz w:val="24"/>
          <w:szCs w:val="24"/>
          <w:lang w:val="ru-RU"/>
        </w:rPr>
        <w:t>.</w:t>
      </w:r>
    </w:p>
    <w:p w:rsidR="006A68FB" w:rsidRPr="006A68FB" w:rsidRDefault="00764E75" w:rsidP="006A68FB">
      <w:pPr>
        <w:pStyle w:val="a5"/>
        <w:tabs>
          <w:tab w:val="left" w:pos="4440"/>
        </w:tabs>
        <w:ind w:left="72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Техническое состояние системы отопления.</w:t>
      </w:r>
    </w:p>
    <w:p w:rsidR="006A68FB" w:rsidRPr="006A68FB" w:rsidRDefault="00764E75" w:rsidP="006A68FB">
      <w:pPr>
        <w:pStyle w:val="a5"/>
        <w:tabs>
          <w:tab w:val="left" w:pos="4440"/>
        </w:tabs>
        <w:ind w:left="72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Техническое состояние системы холодного и горячего водоснабжения. </w:t>
      </w:r>
    </w:p>
    <w:p w:rsidR="006A68FB" w:rsidRPr="006A68FB" w:rsidRDefault="006A68FB" w:rsidP="006A68FB">
      <w:pPr>
        <w:pStyle w:val="a5"/>
        <w:tabs>
          <w:tab w:val="left" w:pos="4440"/>
        </w:tabs>
        <w:ind w:left="720" w:firstLine="0"/>
        <w:rPr>
          <w:sz w:val="24"/>
          <w:szCs w:val="24"/>
          <w:lang w:val="ru-RU"/>
        </w:rPr>
      </w:pPr>
      <w:r>
        <w:rPr>
          <w:sz w:val="24"/>
          <w:szCs w:val="24"/>
          <w:lang w:val="ru-RU"/>
        </w:rPr>
        <w:t xml:space="preserve"> </w:t>
      </w:r>
      <w:r w:rsidR="00764E75" w:rsidRPr="006A68FB">
        <w:rPr>
          <w:sz w:val="24"/>
          <w:szCs w:val="24"/>
        </w:rPr>
        <w:sym w:font="Symbol" w:char="F0B7"/>
      </w:r>
      <w:r w:rsidR="00764E75" w:rsidRPr="006A68FB">
        <w:rPr>
          <w:sz w:val="24"/>
          <w:szCs w:val="24"/>
          <w:lang w:val="ru-RU"/>
        </w:rPr>
        <w:t xml:space="preserve"> Техническое состояние системы канализации, а также техническое и санитарное состояние туалетов. </w:t>
      </w:r>
    </w:p>
    <w:p w:rsidR="006A68FB" w:rsidRPr="006A68FB" w:rsidRDefault="006A68FB" w:rsidP="006A68FB">
      <w:pPr>
        <w:pStyle w:val="a5"/>
        <w:tabs>
          <w:tab w:val="left" w:pos="4440"/>
        </w:tabs>
        <w:ind w:left="720" w:firstLine="0"/>
        <w:rPr>
          <w:sz w:val="24"/>
          <w:szCs w:val="24"/>
          <w:lang w:val="ru-RU"/>
        </w:rPr>
      </w:pPr>
      <w:r>
        <w:rPr>
          <w:sz w:val="24"/>
          <w:szCs w:val="24"/>
          <w:lang w:val="ru-RU"/>
        </w:rPr>
        <w:t xml:space="preserve"> </w:t>
      </w:r>
      <w:r w:rsidR="00764E75" w:rsidRPr="006A68FB">
        <w:rPr>
          <w:sz w:val="24"/>
          <w:szCs w:val="24"/>
        </w:rPr>
        <w:sym w:font="Symbol" w:char="F0B7"/>
      </w:r>
      <w:r w:rsidR="00764E75" w:rsidRPr="006A68FB">
        <w:rPr>
          <w:sz w:val="24"/>
          <w:szCs w:val="24"/>
          <w:lang w:val="ru-RU"/>
        </w:rPr>
        <w:t xml:space="preserve"> Техническое состояние аварийных выходов, подъездных путей к зданию.</w:t>
      </w:r>
    </w:p>
    <w:p w:rsidR="006A68FB" w:rsidRPr="006A68FB" w:rsidRDefault="00764E75" w:rsidP="006A68FB">
      <w:pPr>
        <w:pStyle w:val="a5"/>
        <w:tabs>
          <w:tab w:val="left" w:pos="4440"/>
        </w:tabs>
        <w:ind w:left="72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Техническое состояние средств пожаротушения</w:t>
      </w:r>
    </w:p>
    <w:p w:rsidR="006A68FB" w:rsidRPr="006A68FB" w:rsidRDefault="006A68FB" w:rsidP="006A68FB">
      <w:pPr>
        <w:pStyle w:val="a5"/>
        <w:tabs>
          <w:tab w:val="left" w:pos="4440"/>
        </w:tabs>
        <w:ind w:left="720" w:firstLine="0"/>
        <w:rPr>
          <w:sz w:val="24"/>
          <w:szCs w:val="24"/>
          <w:lang w:val="ru-RU"/>
        </w:rPr>
      </w:pPr>
      <w:r w:rsidRPr="006A68FB">
        <w:rPr>
          <w:sz w:val="24"/>
          <w:szCs w:val="24"/>
          <w:lang w:val="ru-RU"/>
        </w:rPr>
        <w:t xml:space="preserve"> </w:t>
      </w:r>
      <w:r w:rsidR="00764E75" w:rsidRPr="006A68FB">
        <w:rPr>
          <w:sz w:val="24"/>
          <w:szCs w:val="24"/>
        </w:rPr>
        <w:sym w:font="Symbol" w:char="F0B7"/>
      </w:r>
      <w:r w:rsidR="00764E75" w:rsidRPr="006A68FB">
        <w:rPr>
          <w:sz w:val="24"/>
          <w:szCs w:val="24"/>
          <w:lang w:val="ru-RU"/>
        </w:rPr>
        <w:t xml:space="preserve"> Соответствие электропроводки в здании школы современным требованиям безопасности. </w:t>
      </w:r>
    </w:p>
    <w:p w:rsidR="006A68FB" w:rsidRPr="006A68FB" w:rsidRDefault="006A68FB" w:rsidP="006A68FB">
      <w:pPr>
        <w:pStyle w:val="a5"/>
        <w:tabs>
          <w:tab w:val="left" w:pos="4440"/>
        </w:tabs>
        <w:ind w:left="720" w:firstLine="0"/>
        <w:rPr>
          <w:sz w:val="24"/>
          <w:szCs w:val="24"/>
          <w:lang w:val="ru-RU"/>
        </w:rPr>
      </w:pPr>
      <w:r>
        <w:rPr>
          <w:sz w:val="24"/>
          <w:szCs w:val="24"/>
          <w:lang w:val="ru-RU"/>
        </w:rPr>
        <w:t xml:space="preserve"> </w:t>
      </w:r>
      <w:r w:rsidR="00764E75" w:rsidRPr="006A68FB">
        <w:rPr>
          <w:sz w:val="24"/>
          <w:szCs w:val="24"/>
        </w:rPr>
        <w:sym w:font="Symbol" w:char="F0B7"/>
      </w:r>
      <w:r w:rsidR="00764E75" w:rsidRPr="006A68FB">
        <w:rPr>
          <w:sz w:val="24"/>
          <w:szCs w:val="24"/>
          <w:lang w:val="ru-RU"/>
        </w:rPr>
        <w:t xml:space="preserve"> Техническое и санитарное состояние столовой</w:t>
      </w:r>
    </w:p>
    <w:p w:rsidR="006A68FB" w:rsidRPr="006A68FB" w:rsidRDefault="006A68FB" w:rsidP="006A68FB">
      <w:pPr>
        <w:pStyle w:val="a5"/>
        <w:tabs>
          <w:tab w:val="left" w:pos="4440"/>
        </w:tabs>
        <w:ind w:left="720" w:firstLine="0"/>
        <w:rPr>
          <w:sz w:val="24"/>
          <w:szCs w:val="24"/>
          <w:lang w:val="ru-RU"/>
        </w:rPr>
      </w:pPr>
      <w:r>
        <w:rPr>
          <w:sz w:val="24"/>
          <w:szCs w:val="24"/>
          <w:lang w:val="ru-RU"/>
        </w:rPr>
        <w:t>.</w:t>
      </w:r>
      <w:r w:rsidR="00764E75" w:rsidRPr="006A68FB">
        <w:rPr>
          <w:sz w:val="24"/>
          <w:szCs w:val="24"/>
        </w:rPr>
        <w:sym w:font="Symbol" w:char="F0B7"/>
      </w:r>
      <w:r w:rsidR="00764E75" w:rsidRPr="006A68FB">
        <w:rPr>
          <w:sz w:val="24"/>
          <w:szCs w:val="24"/>
          <w:lang w:val="ru-RU"/>
        </w:rPr>
        <w:t xml:space="preserve"> Качество приготовления пищи. </w:t>
      </w:r>
    </w:p>
    <w:p w:rsidR="006A68FB" w:rsidRPr="006A68FB" w:rsidRDefault="006A68FB" w:rsidP="006A68FB">
      <w:pPr>
        <w:pStyle w:val="a5"/>
        <w:tabs>
          <w:tab w:val="left" w:pos="4440"/>
        </w:tabs>
        <w:ind w:left="720" w:firstLine="0"/>
        <w:rPr>
          <w:sz w:val="24"/>
          <w:szCs w:val="24"/>
          <w:lang w:val="ru-RU"/>
        </w:rPr>
      </w:pPr>
      <w:r>
        <w:rPr>
          <w:sz w:val="24"/>
          <w:szCs w:val="24"/>
          <w:lang w:val="ru-RU"/>
        </w:rPr>
        <w:t xml:space="preserve"> </w:t>
      </w:r>
      <w:r w:rsidR="00764E75" w:rsidRPr="006A68FB">
        <w:rPr>
          <w:sz w:val="24"/>
          <w:szCs w:val="24"/>
        </w:rPr>
        <w:sym w:font="Symbol" w:char="F0B7"/>
      </w:r>
      <w:r w:rsidR="00764E75" w:rsidRPr="006A68FB">
        <w:rPr>
          <w:sz w:val="24"/>
          <w:szCs w:val="24"/>
          <w:lang w:val="ru-RU"/>
        </w:rPr>
        <w:t xml:space="preserve"> Исправность пожарной сигнализации и автоматической системы оповещения людей при пожаре. </w:t>
      </w:r>
    </w:p>
    <w:p w:rsidR="006A68FB" w:rsidRPr="006A68FB" w:rsidRDefault="00764E75" w:rsidP="00025D39">
      <w:pPr>
        <w:pStyle w:val="a5"/>
        <w:numPr>
          <w:ilvl w:val="0"/>
          <w:numId w:val="19"/>
        </w:numPr>
        <w:tabs>
          <w:tab w:val="left" w:pos="4440"/>
        </w:tabs>
        <w:rPr>
          <w:sz w:val="24"/>
          <w:szCs w:val="24"/>
          <w:lang w:val="ru-RU"/>
        </w:rPr>
      </w:pPr>
      <w:r w:rsidRPr="006A68FB">
        <w:rPr>
          <w:sz w:val="24"/>
          <w:szCs w:val="24"/>
          <w:lang w:val="ru-RU"/>
        </w:rPr>
        <w:t xml:space="preserve">Объём учебных расходов на обеспечение образовательного процесса </w:t>
      </w:r>
    </w:p>
    <w:p w:rsidR="006A68FB" w:rsidRPr="006A68FB" w:rsidRDefault="006A68FB" w:rsidP="006A68FB">
      <w:pPr>
        <w:pStyle w:val="a5"/>
        <w:tabs>
          <w:tab w:val="left" w:pos="4440"/>
        </w:tabs>
        <w:ind w:left="720" w:firstLine="0"/>
        <w:rPr>
          <w:sz w:val="24"/>
          <w:szCs w:val="24"/>
          <w:lang w:val="ru-RU"/>
        </w:rPr>
      </w:pPr>
      <w:r>
        <w:rPr>
          <w:sz w:val="24"/>
          <w:szCs w:val="24"/>
          <w:lang w:val="ru-RU"/>
        </w:rPr>
        <w:lastRenderedPageBreak/>
        <w:t xml:space="preserve"> </w:t>
      </w:r>
      <w:r w:rsidR="00764E75" w:rsidRPr="006A68FB">
        <w:rPr>
          <w:sz w:val="24"/>
          <w:szCs w:val="24"/>
        </w:rPr>
        <w:sym w:font="Symbol" w:char="F0B7"/>
      </w:r>
      <w:r w:rsidR="00764E75" w:rsidRPr="006A68FB">
        <w:rPr>
          <w:sz w:val="24"/>
          <w:szCs w:val="24"/>
          <w:lang w:val="ru-RU"/>
        </w:rPr>
        <w:t xml:space="preserve"> Создание и обновление библиотечного фонда учебников.</w:t>
      </w:r>
    </w:p>
    <w:p w:rsidR="006A68FB" w:rsidRPr="006A68FB" w:rsidRDefault="00764E75" w:rsidP="00025D39">
      <w:pPr>
        <w:pStyle w:val="a5"/>
        <w:numPr>
          <w:ilvl w:val="0"/>
          <w:numId w:val="18"/>
        </w:numPr>
        <w:tabs>
          <w:tab w:val="left" w:pos="4440"/>
        </w:tabs>
        <w:rPr>
          <w:b/>
          <w:sz w:val="24"/>
          <w:szCs w:val="24"/>
          <w:lang w:val="ru-RU"/>
        </w:rPr>
      </w:pPr>
      <w:r w:rsidRPr="006A68FB">
        <w:rPr>
          <w:b/>
          <w:sz w:val="24"/>
          <w:szCs w:val="24"/>
          <w:lang w:val="ru-RU"/>
        </w:rPr>
        <w:t>Качество результатов образовательной деятельности. Уровень и качество достижений учащихся. Учебные достижения учащихся. Результаты образовательной деятельности</w:t>
      </w:r>
    </w:p>
    <w:p w:rsidR="006A68FB" w:rsidRPr="006A68FB" w:rsidRDefault="00764E75" w:rsidP="006A68FB">
      <w:pPr>
        <w:pStyle w:val="a5"/>
        <w:tabs>
          <w:tab w:val="left" w:pos="4440"/>
        </w:tabs>
        <w:ind w:left="78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Уровень обученности по учебным предметам</w:t>
      </w:r>
    </w:p>
    <w:p w:rsidR="006A68FB" w:rsidRPr="006A68FB" w:rsidRDefault="00764E75" w:rsidP="006A68FB">
      <w:pPr>
        <w:pStyle w:val="a5"/>
        <w:tabs>
          <w:tab w:val="left" w:pos="4440"/>
        </w:tabs>
        <w:ind w:left="78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Уровень качества знаний по учебным предметам (наблюдается снижение качества знаний и отрицательная динамика при переходе на основной уровень образования и стабильность качества знаний и положительная динамика при переходе на средний уровень образования)</w:t>
      </w:r>
    </w:p>
    <w:p w:rsidR="006A68FB" w:rsidRPr="006A68FB" w:rsidRDefault="00764E75" w:rsidP="006A68FB">
      <w:pPr>
        <w:pStyle w:val="a5"/>
        <w:tabs>
          <w:tab w:val="left" w:pos="4440"/>
        </w:tabs>
        <w:ind w:left="78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Результаты внутренней экспертизы подготовки к ГИА основного и среднего уровней общего образования (результаты тренировочных работ)</w:t>
      </w:r>
    </w:p>
    <w:p w:rsidR="006A68FB" w:rsidRPr="006A68FB" w:rsidRDefault="00764E75" w:rsidP="006A68FB">
      <w:pPr>
        <w:pStyle w:val="a5"/>
        <w:tabs>
          <w:tab w:val="left" w:pos="4440"/>
        </w:tabs>
        <w:ind w:left="78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Результаты ОГЭ</w:t>
      </w:r>
    </w:p>
    <w:p w:rsidR="006A68FB" w:rsidRPr="006A68FB" w:rsidRDefault="00764E75" w:rsidP="006A68FB">
      <w:pPr>
        <w:pStyle w:val="a5"/>
        <w:tabs>
          <w:tab w:val="left" w:pos="4440"/>
        </w:tabs>
        <w:ind w:left="78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Результаты ЕГЭ</w:t>
      </w:r>
    </w:p>
    <w:p w:rsidR="006A68FB" w:rsidRPr="006A68FB" w:rsidRDefault="00764E75" w:rsidP="006A68FB">
      <w:pPr>
        <w:pStyle w:val="a5"/>
        <w:tabs>
          <w:tab w:val="left" w:pos="4440"/>
        </w:tabs>
        <w:ind w:left="78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Результаты ВПР </w:t>
      </w:r>
    </w:p>
    <w:p w:rsidR="006A68FB" w:rsidRPr="006A68FB" w:rsidRDefault="006A68FB" w:rsidP="006A68FB">
      <w:pPr>
        <w:pStyle w:val="a5"/>
        <w:tabs>
          <w:tab w:val="left" w:pos="4440"/>
        </w:tabs>
        <w:ind w:left="780" w:firstLine="0"/>
        <w:rPr>
          <w:sz w:val="24"/>
          <w:szCs w:val="24"/>
          <w:lang w:val="ru-RU"/>
        </w:rPr>
      </w:pPr>
      <w:r>
        <w:rPr>
          <w:sz w:val="24"/>
          <w:szCs w:val="24"/>
          <w:lang w:val="ru-RU"/>
        </w:rPr>
        <w:t xml:space="preserve"> </w:t>
      </w:r>
      <w:r w:rsidR="00764E75" w:rsidRPr="006A68FB">
        <w:rPr>
          <w:sz w:val="24"/>
          <w:szCs w:val="24"/>
        </w:rPr>
        <w:sym w:font="Symbol" w:char="F0B7"/>
      </w:r>
      <w:r w:rsidR="00764E75" w:rsidRPr="006A68FB">
        <w:rPr>
          <w:sz w:val="24"/>
          <w:szCs w:val="24"/>
          <w:lang w:val="ru-RU"/>
        </w:rPr>
        <w:t xml:space="preserve"> Результаты итогового сочинения в 11 классе</w:t>
      </w:r>
    </w:p>
    <w:p w:rsidR="006A68FB" w:rsidRPr="006A68FB" w:rsidRDefault="00764E75" w:rsidP="006A68FB">
      <w:pPr>
        <w:pStyle w:val="a5"/>
        <w:tabs>
          <w:tab w:val="left" w:pos="4440"/>
        </w:tabs>
        <w:ind w:left="78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Результаты апробации устного собеседования в 9 классах </w:t>
      </w:r>
    </w:p>
    <w:p w:rsidR="006A68FB" w:rsidRPr="006A68FB" w:rsidRDefault="006A68FB" w:rsidP="006A68FB">
      <w:pPr>
        <w:pStyle w:val="a5"/>
        <w:tabs>
          <w:tab w:val="left" w:pos="4440"/>
        </w:tabs>
        <w:ind w:left="780" w:firstLine="0"/>
        <w:rPr>
          <w:sz w:val="24"/>
          <w:szCs w:val="24"/>
          <w:lang w:val="ru-RU"/>
        </w:rPr>
      </w:pPr>
      <w:r>
        <w:rPr>
          <w:sz w:val="24"/>
          <w:szCs w:val="24"/>
          <w:lang w:val="ru-RU"/>
        </w:rPr>
        <w:t xml:space="preserve"> </w:t>
      </w:r>
      <w:r w:rsidR="00764E75" w:rsidRPr="006A68FB">
        <w:rPr>
          <w:sz w:val="24"/>
          <w:szCs w:val="24"/>
        </w:rPr>
        <w:sym w:font="Symbol" w:char="F0B7"/>
      </w:r>
      <w:r w:rsidR="00764E75" w:rsidRPr="006A68FB">
        <w:rPr>
          <w:sz w:val="24"/>
          <w:szCs w:val="24"/>
          <w:lang w:val="ru-RU"/>
        </w:rPr>
        <w:t xml:space="preserve"> Результаты поступления выпускников в учебные заведения</w:t>
      </w:r>
    </w:p>
    <w:p w:rsidR="006A68FB" w:rsidRPr="006A68FB" w:rsidRDefault="00764E75" w:rsidP="006A68FB">
      <w:pPr>
        <w:pStyle w:val="a5"/>
        <w:tabs>
          <w:tab w:val="left" w:pos="4440"/>
        </w:tabs>
        <w:ind w:left="78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Участие в конкурсных мероприятиях </w:t>
      </w:r>
    </w:p>
    <w:p w:rsidR="006A68FB" w:rsidRDefault="006A68FB" w:rsidP="006A68FB">
      <w:pPr>
        <w:pStyle w:val="a5"/>
        <w:tabs>
          <w:tab w:val="left" w:pos="4440"/>
        </w:tabs>
        <w:ind w:left="780" w:firstLine="0"/>
        <w:rPr>
          <w:sz w:val="24"/>
          <w:szCs w:val="24"/>
          <w:lang w:val="ru-RU"/>
        </w:rPr>
      </w:pPr>
      <w:r>
        <w:rPr>
          <w:sz w:val="24"/>
          <w:szCs w:val="24"/>
          <w:lang w:val="ru-RU"/>
        </w:rPr>
        <w:t xml:space="preserve"> </w:t>
      </w:r>
      <w:r w:rsidR="00764E75" w:rsidRPr="006A68FB">
        <w:rPr>
          <w:sz w:val="24"/>
          <w:szCs w:val="24"/>
        </w:rPr>
        <w:sym w:font="Symbol" w:char="F0B7"/>
      </w:r>
      <w:r w:rsidR="00764E75" w:rsidRPr="006A68FB">
        <w:rPr>
          <w:sz w:val="24"/>
          <w:szCs w:val="24"/>
          <w:lang w:val="ru-RU"/>
        </w:rPr>
        <w:t xml:space="preserve"> Участие в мероприятиях интеллектуальной направленности </w:t>
      </w:r>
    </w:p>
    <w:p w:rsidR="006A68FB" w:rsidRPr="006A68FB" w:rsidRDefault="00764E75" w:rsidP="006A68FB">
      <w:pPr>
        <w:pStyle w:val="a5"/>
        <w:tabs>
          <w:tab w:val="left" w:pos="4440"/>
        </w:tabs>
        <w:ind w:left="780" w:firstLine="0"/>
        <w:rPr>
          <w:b/>
          <w:sz w:val="24"/>
          <w:szCs w:val="24"/>
          <w:lang w:val="ru-RU"/>
        </w:rPr>
      </w:pPr>
      <w:r w:rsidRPr="006A68FB">
        <w:rPr>
          <w:b/>
          <w:sz w:val="24"/>
          <w:szCs w:val="24"/>
        </w:rPr>
        <w:t>III</w:t>
      </w:r>
      <w:r w:rsidRPr="006A68FB">
        <w:rPr>
          <w:b/>
          <w:sz w:val="24"/>
          <w:szCs w:val="24"/>
          <w:lang w:val="ru-RU"/>
        </w:rPr>
        <w:t xml:space="preserve">. Формирование учебно-познавательной компетенции (общеучебные умения учащихся). Формирование УУД. </w:t>
      </w:r>
    </w:p>
    <w:p w:rsidR="006A68FB" w:rsidRPr="006A68FB" w:rsidRDefault="006A68FB" w:rsidP="006A68FB">
      <w:pPr>
        <w:pStyle w:val="a5"/>
        <w:tabs>
          <w:tab w:val="left" w:pos="4440"/>
        </w:tabs>
        <w:ind w:left="780" w:firstLine="0"/>
        <w:rPr>
          <w:sz w:val="24"/>
          <w:szCs w:val="24"/>
          <w:lang w:val="ru-RU"/>
        </w:rPr>
      </w:pPr>
      <w:r>
        <w:rPr>
          <w:sz w:val="24"/>
          <w:szCs w:val="24"/>
          <w:lang w:val="ru-RU"/>
        </w:rPr>
        <w:t xml:space="preserve"> </w:t>
      </w:r>
      <w:r w:rsidR="00764E75" w:rsidRPr="006A68FB">
        <w:rPr>
          <w:sz w:val="24"/>
          <w:szCs w:val="24"/>
        </w:rPr>
        <w:sym w:font="Symbol" w:char="F0B7"/>
      </w:r>
      <w:r w:rsidR="00764E75" w:rsidRPr="006A68FB">
        <w:rPr>
          <w:sz w:val="24"/>
          <w:szCs w:val="24"/>
          <w:lang w:val="ru-RU"/>
        </w:rPr>
        <w:t xml:space="preserve"> Уровень сформированности общеучебных умений учащихся (в классах, реализующих программы ФКГОС) (диагностические работы)</w:t>
      </w:r>
    </w:p>
    <w:p w:rsidR="006A68FB" w:rsidRPr="006A68FB" w:rsidRDefault="00764E75" w:rsidP="006A68FB">
      <w:pPr>
        <w:pStyle w:val="a5"/>
        <w:tabs>
          <w:tab w:val="left" w:pos="4440"/>
        </w:tabs>
        <w:ind w:left="78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Уровень сформированности УУД у учащихся в соответствии с ФГОС (диагностические работы) </w:t>
      </w:r>
    </w:p>
    <w:p w:rsidR="006A68FB" w:rsidRPr="006A68FB" w:rsidRDefault="006A68FB" w:rsidP="006A68FB">
      <w:pPr>
        <w:pStyle w:val="a5"/>
        <w:tabs>
          <w:tab w:val="left" w:pos="4440"/>
        </w:tabs>
        <w:ind w:left="780" w:firstLine="0"/>
        <w:rPr>
          <w:sz w:val="24"/>
          <w:szCs w:val="24"/>
          <w:lang w:val="ru-RU"/>
        </w:rPr>
      </w:pPr>
      <w:r>
        <w:rPr>
          <w:sz w:val="24"/>
          <w:szCs w:val="24"/>
          <w:lang w:val="ru-RU"/>
        </w:rPr>
        <w:t xml:space="preserve"> </w:t>
      </w:r>
      <w:r w:rsidR="00764E75" w:rsidRPr="006A68FB">
        <w:rPr>
          <w:sz w:val="24"/>
          <w:szCs w:val="24"/>
        </w:rPr>
        <w:sym w:font="Symbol" w:char="F0B7"/>
      </w:r>
      <w:r w:rsidR="00764E75" w:rsidRPr="006A68FB">
        <w:rPr>
          <w:sz w:val="24"/>
          <w:szCs w:val="24"/>
          <w:lang w:val="ru-RU"/>
        </w:rPr>
        <w:t xml:space="preserve"> Метапредметные результаты:</w:t>
      </w:r>
    </w:p>
    <w:p w:rsidR="006A68FB" w:rsidRPr="006A68FB" w:rsidRDefault="00764E75" w:rsidP="006A68FB">
      <w:pPr>
        <w:pStyle w:val="a5"/>
        <w:tabs>
          <w:tab w:val="left" w:pos="4440"/>
        </w:tabs>
        <w:ind w:left="78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Диагностика уровня достижения метапредметных планируемых результатов освоения основной образовательной программы на уровне начального общего образования (комплексные работы) </w:t>
      </w:r>
    </w:p>
    <w:p w:rsidR="006A68FB" w:rsidRPr="006A68FB" w:rsidRDefault="006A68FB" w:rsidP="006A68FB">
      <w:pPr>
        <w:pStyle w:val="a5"/>
        <w:tabs>
          <w:tab w:val="left" w:pos="4440"/>
        </w:tabs>
        <w:ind w:left="780" w:firstLine="0"/>
        <w:rPr>
          <w:sz w:val="24"/>
          <w:szCs w:val="24"/>
          <w:lang w:val="ru-RU"/>
        </w:rPr>
      </w:pPr>
      <w:r>
        <w:rPr>
          <w:sz w:val="24"/>
          <w:szCs w:val="24"/>
          <w:lang w:val="ru-RU"/>
        </w:rPr>
        <w:t xml:space="preserve"> </w:t>
      </w:r>
      <w:r w:rsidR="00764E75" w:rsidRPr="006A68FB">
        <w:rPr>
          <w:sz w:val="24"/>
          <w:szCs w:val="24"/>
        </w:rPr>
        <w:sym w:font="Symbol" w:char="F0B7"/>
      </w:r>
      <w:r w:rsidR="00764E75" w:rsidRPr="006A68FB">
        <w:rPr>
          <w:sz w:val="24"/>
          <w:szCs w:val="24"/>
          <w:lang w:val="ru-RU"/>
        </w:rPr>
        <w:t xml:space="preserve"> Диагностика уровня достижения метапредметных планируемых результатов освоения основной образовательной программы на уровне основного общего образования в форме индивидуальных проектов (5-9 классы) </w:t>
      </w:r>
    </w:p>
    <w:p w:rsidR="006A68FB" w:rsidRPr="006A68FB" w:rsidRDefault="00764E75" w:rsidP="006A68FB">
      <w:pPr>
        <w:pStyle w:val="a5"/>
        <w:tabs>
          <w:tab w:val="left" w:pos="4440"/>
        </w:tabs>
        <w:ind w:left="780" w:firstLine="0"/>
        <w:rPr>
          <w:b/>
          <w:sz w:val="24"/>
          <w:szCs w:val="24"/>
          <w:lang w:val="ru-RU"/>
        </w:rPr>
      </w:pPr>
      <w:r w:rsidRPr="006A68FB">
        <w:rPr>
          <w:b/>
          <w:sz w:val="24"/>
          <w:szCs w:val="24"/>
        </w:rPr>
        <w:t>IV</w:t>
      </w:r>
      <w:r w:rsidRPr="006A68FB">
        <w:rPr>
          <w:b/>
          <w:sz w:val="24"/>
          <w:szCs w:val="24"/>
          <w:lang w:val="ru-RU"/>
        </w:rPr>
        <w:t>.Формирование социальной компетенции (уровень социализации обучающихся).</w:t>
      </w:r>
    </w:p>
    <w:p w:rsidR="006A68FB" w:rsidRPr="006A68FB" w:rsidRDefault="00764E75" w:rsidP="006A68FB">
      <w:pPr>
        <w:pStyle w:val="a5"/>
        <w:tabs>
          <w:tab w:val="left" w:pos="4440"/>
        </w:tabs>
        <w:ind w:left="78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Участие в социальных проектах</w:t>
      </w:r>
    </w:p>
    <w:p w:rsidR="006A68FB" w:rsidRPr="006A68FB" w:rsidRDefault="00764E75" w:rsidP="006A68FB">
      <w:pPr>
        <w:pStyle w:val="a5"/>
        <w:tabs>
          <w:tab w:val="left" w:pos="4440"/>
        </w:tabs>
        <w:ind w:left="78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Участие в школьном самоуправлении </w:t>
      </w:r>
    </w:p>
    <w:p w:rsidR="006A68FB" w:rsidRPr="006A68FB" w:rsidRDefault="006A68FB" w:rsidP="006A68FB">
      <w:pPr>
        <w:pStyle w:val="a5"/>
        <w:tabs>
          <w:tab w:val="left" w:pos="4440"/>
        </w:tabs>
        <w:ind w:left="780" w:firstLine="0"/>
        <w:rPr>
          <w:sz w:val="24"/>
          <w:szCs w:val="24"/>
          <w:lang w:val="ru-RU"/>
        </w:rPr>
      </w:pPr>
      <w:r>
        <w:rPr>
          <w:sz w:val="24"/>
          <w:szCs w:val="24"/>
          <w:lang w:val="ru-RU"/>
        </w:rPr>
        <w:t xml:space="preserve"> </w:t>
      </w:r>
      <w:r w:rsidR="00764E75" w:rsidRPr="006A68FB">
        <w:rPr>
          <w:sz w:val="24"/>
          <w:szCs w:val="24"/>
        </w:rPr>
        <w:sym w:font="Symbol" w:char="F0B7"/>
      </w:r>
      <w:r w:rsidR="00764E75" w:rsidRPr="006A68FB">
        <w:rPr>
          <w:sz w:val="24"/>
          <w:szCs w:val="24"/>
          <w:lang w:val="ru-RU"/>
        </w:rPr>
        <w:t xml:space="preserve"> Сформированность правового поведения в классах (доля учащихся, совершивших правонарушения за отчётный период)</w:t>
      </w:r>
    </w:p>
    <w:p w:rsidR="006A68FB" w:rsidRPr="006A68FB" w:rsidRDefault="00764E75" w:rsidP="006A68FB">
      <w:pPr>
        <w:pStyle w:val="a5"/>
        <w:tabs>
          <w:tab w:val="left" w:pos="4440"/>
        </w:tabs>
        <w:ind w:left="780" w:firstLine="0"/>
        <w:rPr>
          <w:b/>
          <w:sz w:val="24"/>
          <w:szCs w:val="24"/>
          <w:lang w:val="ru-RU"/>
        </w:rPr>
      </w:pPr>
      <w:r w:rsidRPr="006A68FB">
        <w:rPr>
          <w:sz w:val="24"/>
          <w:szCs w:val="24"/>
          <w:lang w:val="ru-RU"/>
        </w:rPr>
        <w:t xml:space="preserve"> </w:t>
      </w:r>
      <w:r w:rsidRPr="006A68FB">
        <w:rPr>
          <w:b/>
          <w:sz w:val="24"/>
          <w:szCs w:val="24"/>
        </w:rPr>
        <w:t>V</w:t>
      </w:r>
      <w:r w:rsidRPr="006A68FB">
        <w:rPr>
          <w:b/>
          <w:sz w:val="24"/>
          <w:szCs w:val="24"/>
          <w:lang w:val="ru-RU"/>
        </w:rPr>
        <w:t>.Формирование общекультурной компетенции</w:t>
      </w:r>
    </w:p>
    <w:p w:rsidR="006A68FB" w:rsidRPr="006A68FB" w:rsidRDefault="00764E75" w:rsidP="006A68FB">
      <w:pPr>
        <w:pStyle w:val="a5"/>
        <w:tabs>
          <w:tab w:val="left" w:pos="4440"/>
        </w:tabs>
        <w:ind w:left="78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Личностный рост </w:t>
      </w:r>
    </w:p>
    <w:p w:rsidR="006A68FB" w:rsidRPr="006A68FB" w:rsidRDefault="006A68FB" w:rsidP="006A68FB">
      <w:pPr>
        <w:pStyle w:val="a5"/>
        <w:tabs>
          <w:tab w:val="left" w:pos="4440"/>
        </w:tabs>
        <w:ind w:left="780" w:firstLine="0"/>
        <w:rPr>
          <w:sz w:val="24"/>
          <w:szCs w:val="24"/>
          <w:lang w:val="ru-RU"/>
        </w:rPr>
      </w:pPr>
      <w:r>
        <w:rPr>
          <w:sz w:val="24"/>
          <w:szCs w:val="24"/>
          <w:lang w:val="ru-RU"/>
        </w:rPr>
        <w:t xml:space="preserve"> </w:t>
      </w:r>
      <w:r w:rsidR="00764E75" w:rsidRPr="006A68FB">
        <w:rPr>
          <w:sz w:val="24"/>
          <w:szCs w:val="24"/>
        </w:rPr>
        <w:sym w:font="Symbol" w:char="F0B7"/>
      </w:r>
      <w:r w:rsidR="00764E75" w:rsidRPr="006A68FB">
        <w:rPr>
          <w:sz w:val="24"/>
          <w:szCs w:val="24"/>
          <w:lang w:val="ru-RU"/>
        </w:rPr>
        <w:t xml:space="preserve"> Формирование культуры здоровьесбережения </w:t>
      </w:r>
    </w:p>
    <w:p w:rsidR="006A68FB" w:rsidRPr="006A68FB" w:rsidRDefault="006A68FB" w:rsidP="006A68FB">
      <w:pPr>
        <w:pStyle w:val="a5"/>
        <w:tabs>
          <w:tab w:val="left" w:pos="4440"/>
        </w:tabs>
        <w:ind w:left="780" w:firstLine="0"/>
        <w:rPr>
          <w:sz w:val="24"/>
          <w:szCs w:val="24"/>
          <w:lang w:val="ru-RU"/>
        </w:rPr>
      </w:pPr>
      <w:r>
        <w:rPr>
          <w:sz w:val="24"/>
          <w:szCs w:val="24"/>
          <w:lang w:val="ru-RU"/>
        </w:rPr>
        <w:t xml:space="preserve"> </w:t>
      </w:r>
      <w:r w:rsidR="00764E75" w:rsidRPr="006A68FB">
        <w:rPr>
          <w:sz w:val="24"/>
          <w:szCs w:val="24"/>
        </w:rPr>
        <w:sym w:font="Symbol" w:char="F0B7"/>
      </w:r>
      <w:r w:rsidR="00764E75" w:rsidRPr="006A68FB">
        <w:rPr>
          <w:sz w:val="24"/>
          <w:szCs w:val="24"/>
          <w:lang w:val="ru-RU"/>
        </w:rPr>
        <w:t xml:space="preserve"> Участие в спортивных мероприятиях </w:t>
      </w:r>
    </w:p>
    <w:p w:rsidR="006A68FB" w:rsidRPr="006A68FB" w:rsidRDefault="006A68FB" w:rsidP="006A68FB">
      <w:pPr>
        <w:pStyle w:val="a5"/>
        <w:tabs>
          <w:tab w:val="left" w:pos="4440"/>
        </w:tabs>
        <w:ind w:left="780" w:firstLine="0"/>
        <w:rPr>
          <w:sz w:val="24"/>
          <w:szCs w:val="24"/>
          <w:lang w:val="ru-RU"/>
        </w:rPr>
      </w:pPr>
      <w:r>
        <w:rPr>
          <w:sz w:val="24"/>
          <w:szCs w:val="24"/>
          <w:lang w:val="ru-RU"/>
        </w:rPr>
        <w:t xml:space="preserve"> </w:t>
      </w:r>
      <w:r w:rsidR="00764E75" w:rsidRPr="006A68FB">
        <w:rPr>
          <w:sz w:val="24"/>
          <w:szCs w:val="24"/>
        </w:rPr>
        <w:sym w:font="Symbol" w:char="F0B7"/>
      </w:r>
      <w:r w:rsidR="00764E75" w:rsidRPr="006A68FB">
        <w:rPr>
          <w:sz w:val="24"/>
          <w:szCs w:val="24"/>
          <w:lang w:val="ru-RU"/>
        </w:rPr>
        <w:t xml:space="preserve"> Занятия творческими видами деятельности </w:t>
      </w:r>
    </w:p>
    <w:p w:rsidR="006A68FB" w:rsidRPr="006A68FB" w:rsidRDefault="00764E75" w:rsidP="006A68FB">
      <w:pPr>
        <w:pStyle w:val="a5"/>
        <w:tabs>
          <w:tab w:val="left" w:pos="4440"/>
        </w:tabs>
        <w:ind w:left="780" w:firstLine="0"/>
        <w:rPr>
          <w:b/>
          <w:sz w:val="24"/>
          <w:szCs w:val="24"/>
          <w:lang w:val="ru-RU"/>
        </w:rPr>
      </w:pPr>
      <w:r w:rsidRPr="006A68FB">
        <w:rPr>
          <w:b/>
          <w:sz w:val="24"/>
          <w:szCs w:val="24"/>
        </w:rPr>
        <w:t>VI</w:t>
      </w:r>
      <w:r w:rsidRPr="006A68FB">
        <w:rPr>
          <w:b/>
          <w:sz w:val="24"/>
          <w:szCs w:val="24"/>
          <w:lang w:val="ru-RU"/>
        </w:rPr>
        <w:t>.Формирование коммуникативной компетенции</w:t>
      </w:r>
    </w:p>
    <w:p w:rsidR="006A68FB" w:rsidRPr="006A68FB" w:rsidRDefault="00764E75" w:rsidP="006A68FB">
      <w:pPr>
        <w:pStyle w:val="a5"/>
        <w:tabs>
          <w:tab w:val="left" w:pos="4440"/>
        </w:tabs>
        <w:ind w:left="78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Межличностные отношения. </w:t>
      </w:r>
    </w:p>
    <w:p w:rsidR="006A68FB" w:rsidRPr="006A68FB" w:rsidRDefault="006A68FB" w:rsidP="006A68FB">
      <w:pPr>
        <w:pStyle w:val="a5"/>
        <w:tabs>
          <w:tab w:val="left" w:pos="4440"/>
        </w:tabs>
        <w:ind w:left="780" w:firstLine="0"/>
        <w:rPr>
          <w:sz w:val="24"/>
          <w:szCs w:val="24"/>
          <w:lang w:val="ru-RU"/>
        </w:rPr>
      </w:pPr>
      <w:r>
        <w:rPr>
          <w:sz w:val="24"/>
          <w:szCs w:val="24"/>
          <w:lang w:val="ru-RU"/>
        </w:rPr>
        <w:t xml:space="preserve"> </w:t>
      </w:r>
      <w:r w:rsidR="00764E75" w:rsidRPr="006A68FB">
        <w:rPr>
          <w:sz w:val="24"/>
          <w:szCs w:val="24"/>
        </w:rPr>
        <w:sym w:font="Symbol" w:char="F0B7"/>
      </w:r>
      <w:r w:rsidR="00764E75" w:rsidRPr="006A68FB">
        <w:rPr>
          <w:sz w:val="24"/>
          <w:szCs w:val="24"/>
          <w:lang w:val="ru-RU"/>
        </w:rPr>
        <w:t xml:space="preserve"> Благоприятный психологический климат в классе. </w:t>
      </w:r>
    </w:p>
    <w:p w:rsidR="006A68FB" w:rsidRPr="006A68FB" w:rsidRDefault="00764E75" w:rsidP="006A68FB">
      <w:pPr>
        <w:pStyle w:val="a5"/>
        <w:tabs>
          <w:tab w:val="left" w:pos="4440"/>
        </w:tabs>
        <w:ind w:left="780" w:firstLine="0"/>
        <w:rPr>
          <w:b/>
          <w:sz w:val="24"/>
          <w:szCs w:val="24"/>
          <w:lang w:val="ru-RU"/>
        </w:rPr>
      </w:pPr>
      <w:r w:rsidRPr="006A68FB">
        <w:rPr>
          <w:b/>
          <w:sz w:val="24"/>
          <w:szCs w:val="24"/>
        </w:rPr>
        <w:t>VII</w:t>
      </w:r>
      <w:r w:rsidRPr="006A68FB">
        <w:rPr>
          <w:b/>
          <w:sz w:val="24"/>
          <w:szCs w:val="24"/>
          <w:lang w:val="ru-RU"/>
        </w:rPr>
        <w:t xml:space="preserve">.Качество процессов образовательной деятельности </w:t>
      </w:r>
    </w:p>
    <w:p w:rsidR="006A68FB" w:rsidRPr="006A68FB" w:rsidRDefault="006A68FB" w:rsidP="006A68FB">
      <w:pPr>
        <w:pStyle w:val="a5"/>
        <w:tabs>
          <w:tab w:val="left" w:pos="4440"/>
        </w:tabs>
        <w:ind w:left="780" w:firstLine="0"/>
        <w:rPr>
          <w:sz w:val="24"/>
          <w:szCs w:val="24"/>
          <w:lang w:val="ru-RU"/>
        </w:rPr>
      </w:pPr>
      <w:r>
        <w:rPr>
          <w:sz w:val="24"/>
          <w:szCs w:val="24"/>
          <w:lang w:val="ru-RU"/>
        </w:rPr>
        <w:t xml:space="preserve"> </w:t>
      </w:r>
      <w:r w:rsidR="00764E75" w:rsidRPr="006A68FB">
        <w:rPr>
          <w:sz w:val="24"/>
          <w:szCs w:val="24"/>
        </w:rPr>
        <w:sym w:font="Symbol" w:char="F0B7"/>
      </w:r>
      <w:r w:rsidR="00764E75" w:rsidRPr="006A68FB">
        <w:rPr>
          <w:sz w:val="24"/>
          <w:szCs w:val="24"/>
          <w:lang w:val="ru-RU"/>
        </w:rPr>
        <w:t xml:space="preserve"> Полнота реализации учебных планов (доля учебных предметов, курсов, реализовавших учебные программы в полном объеме), 1 раз в четверть.</w:t>
      </w:r>
    </w:p>
    <w:p w:rsidR="006A68FB" w:rsidRPr="006A68FB" w:rsidRDefault="00764E75" w:rsidP="006A68FB">
      <w:pPr>
        <w:pStyle w:val="a5"/>
        <w:tabs>
          <w:tab w:val="left" w:pos="4440"/>
        </w:tabs>
        <w:ind w:left="78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Результативность применения образовательных технологий педагогами.</w:t>
      </w:r>
    </w:p>
    <w:p w:rsidR="006A68FB" w:rsidRPr="006A68FB" w:rsidRDefault="00764E75" w:rsidP="006A68FB">
      <w:pPr>
        <w:pStyle w:val="a5"/>
        <w:tabs>
          <w:tab w:val="left" w:pos="4440"/>
        </w:tabs>
        <w:ind w:left="78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Результативность подготовки учащихся к участию в олимпиадах, конкурсах и иных интеллектуальных состязаниях. </w:t>
      </w:r>
    </w:p>
    <w:p w:rsidR="006A68FB" w:rsidRPr="006A68FB" w:rsidRDefault="006A68FB" w:rsidP="006A68FB">
      <w:pPr>
        <w:pStyle w:val="a5"/>
        <w:tabs>
          <w:tab w:val="left" w:pos="4440"/>
        </w:tabs>
        <w:ind w:left="780" w:firstLine="0"/>
        <w:rPr>
          <w:sz w:val="24"/>
          <w:szCs w:val="24"/>
          <w:lang w:val="ru-RU"/>
        </w:rPr>
      </w:pPr>
      <w:r>
        <w:rPr>
          <w:sz w:val="24"/>
          <w:szCs w:val="24"/>
          <w:lang w:val="ru-RU"/>
        </w:rPr>
        <w:t xml:space="preserve"> </w:t>
      </w:r>
      <w:r w:rsidR="00764E75" w:rsidRPr="006A68FB">
        <w:rPr>
          <w:sz w:val="24"/>
          <w:szCs w:val="24"/>
        </w:rPr>
        <w:sym w:font="Symbol" w:char="F0B7"/>
      </w:r>
      <w:r w:rsidR="00764E75" w:rsidRPr="006A68FB">
        <w:rPr>
          <w:sz w:val="24"/>
          <w:szCs w:val="24"/>
          <w:lang w:val="ru-RU"/>
        </w:rPr>
        <w:t xml:space="preserve"> Результативность подготовки к ОГЭ и ЕГЭ.</w:t>
      </w:r>
    </w:p>
    <w:p w:rsidR="006A68FB" w:rsidRDefault="00764E75" w:rsidP="006A68FB">
      <w:pPr>
        <w:pStyle w:val="a5"/>
        <w:tabs>
          <w:tab w:val="left" w:pos="4440"/>
        </w:tabs>
        <w:ind w:left="78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Систематичность использования педагогами информационных технологий. </w:t>
      </w:r>
    </w:p>
    <w:p w:rsidR="006A68FB" w:rsidRPr="006A68FB" w:rsidRDefault="00764E75" w:rsidP="006A68FB">
      <w:pPr>
        <w:pStyle w:val="a5"/>
        <w:tabs>
          <w:tab w:val="left" w:pos="4440"/>
        </w:tabs>
        <w:ind w:left="780" w:firstLine="0"/>
        <w:rPr>
          <w:b/>
          <w:sz w:val="24"/>
          <w:szCs w:val="24"/>
          <w:lang w:val="ru-RU"/>
        </w:rPr>
      </w:pPr>
      <w:r w:rsidRPr="006A68FB">
        <w:rPr>
          <w:b/>
          <w:sz w:val="24"/>
          <w:szCs w:val="24"/>
        </w:rPr>
        <w:t>VIII</w:t>
      </w:r>
      <w:r w:rsidRPr="006A68FB">
        <w:rPr>
          <w:b/>
          <w:sz w:val="24"/>
          <w:szCs w:val="24"/>
          <w:lang w:val="ru-RU"/>
        </w:rPr>
        <w:t xml:space="preserve">. Организация внеурочной деятельности </w:t>
      </w:r>
    </w:p>
    <w:p w:rsidR="006A68FB" w:rsidRPr="006A68FB" w:rsidRDefault="00764E75" w:rsidP="006A68FB">
      <w:pPr>
        <w:pStyle w:val="a5"/>
        <w:tabs>
          <w:tab w:val="left" w:pos="4440"/>
        </w:tabs>
        <w:ind w:left="780" w:firstLine="0"/>
        <w:rPr>
          <w:sz w:val="24"/>
          <w:szCs w:val="24"/>
          <w:lang w:val="ru-RU"/>
        </w:rPr>
      </w:pPr>
      <w:r w:rsidRPr="006A68FB">
        <w:rPr>
          <w:sz w:val="24"/>
          <w:szCs w:val="24"/>
        </w:rPr>
        <w:lastRenderedPageBreak/>
        <w:sym w:font="Symbol" w:char="F0B7"/>
      </w:r>
      <w:r w:rsidRPr="006A68FB">
        <w:rPr>
          <w:sz w:val="24"/>
          <w:szCs w:val="24"/>
          <w:lang w:val="ru-RU"/>
        </w:rPr>
        <w:t xml:space="preserve"> Охват внеурочной деятельностью</w:t>
      </w:r>
    </w:p>
    <w:p w:rsidR="00E458AF" w:rsidRDefault="00764E75" w:rsidP="006A68FB">
      <w:pPr>
        <w:pStyle w:val="a5"/>
        <w:tabs>
          <w:tab w:val="left" w:pos="4440"/>
        </w:tabs>
        <w:ind w:left="780" w:firstLine="0"/>
        <w:rPr>
          <w:sz w:val="24"/>
          <w:szCs w:val="24"/>
          <w:lang w:val="ru-RU"/>
        </w:rPr>
      </w:pPr>
      <w:r w:rsidRPr="006A68FB">
        <w:rPr>
          <w:sz w:val="24"/>
          <w:szCs w:val="24"/>
          <w:lang w:val="ru-RU"/>
        </w:rPr>
        <w:t xml:space="preserve"> </w:t>
      </w:r>
      <w:r w:rsidRPr="006A68FB">
        <w:rPr>
          <w:sz w:val="24"/>
          <w:szCs w:val="24"/>
        </w:rPr>
        <w:sym w:font="Symbol" w:char="F0B7"/>
      </w:r>
      <w:r w:rsidRPr="006A68FB">
        <w:rPr>
          <w:sz w:val="24"/>
          <w:szCs w:val="24"/>
          <w:lang w:val="ru-RU"/>
        </w:rPr>
        <w:t xml:space="preserve"> Качество внеурочной деятельности</w:t>
      </w:r>
    </w:p>
    <w:p w:rsidR="006A68FB" w:rsidRPr="00414C4E" w:rsidRDefault="006A68FB" w:rsidP="00223DE4">
      <w:pPr>
        <w:tabs>
          <w:tab w:val="left" w:pos="4440"/>
        </w:tabs>
        <w:rPr>
          <w:color w:val="FF0000"/>
          <w:sz w:val="24"/>
          <w:szCs w:val="24"/>
          <w:lang w:val="ru-RU"/>
        </w:rPr>
      </w:pPr>
    </w:p>
    <w:p w:rsidR="00E458AF" w:rsidRPr="00274330" w:rsidRDefault="00E458AF">
      <w:pPr>
        <w:spacing w:line="276" w:lineRule="auto"/>
        <w:rPr>
          <w:lang w:val="ru-RU"/>
        </w:rPr>
        <w:sectPr w:rsidR="00E458AF" w:rsidRPr="00274330">
          <w:pgSz w:w="11900" w:h="16840"/>
          <w:pgMar w:top="580" w:right="560" w:bottom="280" w:left="460" w:header="720" w:footer="720" w:gutter="0"/>
          <w:cols w:space="720"/>
        </w:sectPr>
      </w:pPr>
    </w:p>
    <w:p w:rsidR="00EB3882" w:rsidRPr="003F0C43" w:rsidRDefault="00F21329" w:rsidP="00EB3882">
      <w:pPr>
        <w:widowControl/>
        <w:shd w:val="clear" w:color="auto" w:fill="FFFFFF"/>
        <w:autoSpaceDE/>
        <w:autoSpaceDN/>
        <w:jc w:val="center"/>
        <w:rPr>
          <w:color w:val="000000"/>
          <w:sz w:val="24"/>
          <w:szCs w:val="24"/>
          <w:lang w:val="ru-RU" w:eastAsia="ru-RU"/>
        </w:rPr>
      </w:pPr>
      <w:bookmarkStart w:id="12" w:name="Качество_учебно-методического_обеспечени"/>
      <w:bookmarkStart w:id="13" w:name="Материально-техническое_обеспечение"/>
      <w:bookmarkEnd w:id="12"/>
      <w:bookmarkEnd w:id="13"/>
      <w:r w:rsidRPr="003F0C43">
        <w:rPr>
          <w:b/>
          <w:bCs/>
          <w:color w:val="000000"/>
          <w:sz w:val="24"/>
          <w:szCs w:val="24"/>
          <w:lang w:val="ru-RU" w:eastAsia="ru-RU"/>
        </w:rPr>
        <w:lastRenderedPageBreak/>
        <w:t>В</w:t>
      </w:r>
      <w:r w:rsidR="00EB3882" w:rsidRPr="003F0C43">
        <w:rPr>
          <w:b/>
          <w:bCs/>
          <w:color w:val="000000"/>
          <w:sz w:val="24"/>
          <w:szCs w:val="24"/>
          <w:lang w:val="ru-RU" w:eastAsia="ru-RU"/>
        </w:rPr>
        <w:t>ыводы по итогам самообследования.</w:t>
      </w:r>
    </w:p>
    <w:p w:rsidR="00EB3882" w:rsidRPr="003F0C43" w:rsidRDefault="00EB3882" w:rsidP="00EB3882">
      <w:pPr>
        <w:widowControl/>
        <w:shd w:val="clear" w:color="auto" w:fill="FFFFFF"/>
        <w:autoSpaceDE/>
        <w:autoSpaceDN/>
        <w:rPr>
          <w:color w:val="000000"/>
          <w:sz w:val="24"/>
          <w:szCs w:val="24"/>
          <w:lang w:val="ru-RU" w:eastAsia="ru-RU"/>
        </w:rPr>
      </w:pPr>
    </w:p>
    <w:p w:rsidR="00EB3882" w:rsidRPr="003F0C43" w:rsidRDefault="00EB3882" w:rsidP="00F21329">
      <w:pPr>
        <w:widowControl/>
        <w:shd w:val="clear" w:color="auto" w:fill="FFFFFF"/>
        <w:autoSpaceDE/>
        <w:autoSpaceDN/>
        <w:rPr>
          <w:color w:val="000000"/>
          <w:sz w:val="24"/>
          <w:szCs w:val="24"/>
          <w:lang w:val="ru-RU" w:eastAsia="ru-RU"/>
        </w:rPr>
      </w:pPr>
    </w:p>
    <w:p w:rsidR="00EB3882" w:rsidRPr="003F0C43" w:rsidRDefault="00EB3882" w:rsidP="00025D39">
      <w:pPr>
        <w:widowControl/>
        <w:numPr>
          <w:ilvl w:val="1"/>
          <w:numId w:val="14"/>
        </w:numPr>
        <w:shd w:val="clear" w:color="auto" w:fill="FFFFFF"/>
        <w:autoSpaceDE/>
        <w:autoSpaceDN/>
        <w:ind w:left="0"/>
        <w:jc w:val="both"/>
        <w:rPr>
          <w:color w:val="000000"/>
          <w:sz w:val="24"/>
          <w:szCs w:val="24"/>
          <w:lang w:val="ru-RU" w:eastAsia="ru-RU"/>
        </w:rPr>
      </w:pPr>
      <w:r w:rsidRPr="003F0C43">
        <w:rPr>
          <w:color w:val="000000"/>
          <w:sz w:val="24"/>
          <w:szCs w:val="24"/>
          <w:lang w:val="ru-RU" w:eastAsia="ru-RU"/>
        </w:rPr>
        <w:t xml:space="preserve">Деятельность </w:t>
      </w:r>
      <w:r w:rsidR="00F21329" w:rsidRPr="003F0C43">
        <w:rPr>
          <w:color w:val="000000"/>
          <w:sz w:val="24"/>
          <w:szCs w:val="24"/>
          <w:lang w:val="ru-RU" w:eastAsia="ru-RU"/>
        </w:rPr>
        <w:t>МОУ Хмельниковская СОШ</w:t>
      </w:r>
      <w:r w:rsidRPr="003F0C43">
        <w:rPr>
          <w:color w:val="000000"/>
          <w:sz w:val="24"/>
          <w:szCs w:val="24"/>
          <w:lang w:val="ru-RU" w:eastAsia="ru-RU"/>
        </w:rPr>
        <w:t xml:space="preserve"> строится в соответствии с Федеральным законом от 29.12.2012 г. №273-ФЗ «Об образовании в РФ», нормативно-правовой базой, Уставом школы, локальными актами.</w:t>
      </w:r>
    </w:p>
    <w:p w:rsidR="00EB3882" w:rsidRPr="003F0C43" w:rsidRDefault="00F21329" w:rsidP="00025D39">
      <w:pPr>
        <w:widowControl/>
        <w:numPr>
          <w:ilvl w:val="1"/>
          <w:numId w:val="14"/>
        </w:numPr>
        <w:shd w:val="clear" w:color="auto" w:fill="FFFFFF"/>
        <w:autoSpaceDE/>
        <w:autoSpaceDN/>
        <w:ind w:left="0"/>
        <w:jc w:val="both"/>
        <w:rPr>
          <w:color w:val="000000"/>
          <w:sz w:val="24"/>
          <w:szCs w:val="24"/>
          <w:lang w:val="ru-RU" w:eastAsia="ru-RU"/>
        </w:rPr>
      </w:pPr>
      <w:r w:rsidRPr="003F0C43">
        <w:rPr>
          <w:color w:val="000000"/>
          <w:sz w:val="24"/>
          <w:szCs w:val="24"/>
          <w:lang w:val="ru-RU" w:eastAsia="ru-RU"/>
        </w:rPr>
        <w:t xml:space="preserve">МОУ Хмельниковская СОШ </w:t>
      </w:r>
      <w:r w:rsidR="00EB3882" w:rsidRPr="003F0C43">
        <w:rPr>
          <w:color w:val="000000"/>
          <w:sz w:val="24"/>
          <w:szCs w:val="24"/>
          <w:lang w:val="ru-RU" w:eastAsia="ru-RU"/>
        </w:rPr>
        <w:t>функционирует стабильно, реализуется Прогр</w:t>
      </w:r>
      <w:r w:rsidRPr="003F0C43">
        <w:rPr>
          <w:color w:val="000000"/>
          <w:sz w:val="24"/>
          <w:szCs w:val="24"/>
          <w:lang w:val="ru-RU" w:eastAsia="ru-RU"/>
        </w:rPr>
        <w:t>амма развития на 2017-2020</w:t>
      </w:r>
      <w:r w:rsidR="00EB3882" w:rsidRPr="003F0C43">
        <w:rPr>
          <w:color w:val="000000"/>
          <w:sz w:val="24"/>
          <w:szCs w:val="24"/>
          <w:lang w:val="ru-RU" w:eastAsia="ru-RU"/>
        </w:rPr>
        <w:t xml:space="preserve"> годы.</w:t>
      </w:r>
    </w:p>
    <w:p w:rsidR="00EB3882" w:rsidRPr="003F0C43" w:rsidRDefault="00EB3882" w:rsidP="00025D39">
      <w:pPr>
        <w:widowControl/>
        <w:numPr>
          <w:ilvl w:val="1"/>
          <w:numId w:val="14"/>
        </w:numPr>
        <w:shd w:val="clear" w:color="auto" w:fill="FFFFFF"/>
        <w:autoSpaceDE/>
        <w:autoSpaceDN/>
        <w:ind w:left="0"/>
        <w:jc w:val="both"/>
        <w:rPr>
          <w:color w:val="000000"/>
          <w:sz w:val="24"/>
          <w:szCs w:val="24"/>
          <w:lang w:val="ru-RU" w:eastAsia="ru-RU"/>
        </w:rPr>
      </w:pPr>
      <w:r w:rsidRPr="003F0C43">
        <w:rPr>
          <w:color w:val="000000"/>
          <w:sz w:val="24"/>
          <w:szCs w:val="24"/>
          <w:lang w:val="ru-RU" w:eastAsia="ru-RU"/>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EB3882" w:rsidRPr="003F0C43" w:rsidRDefault="00F21329" w:rsidP="00025D39">
      <w:pPr>
        <w:widowControl/>
        <w:numPr>
          <w:ilvl w:val="1"/>
          <w:numId w:val="14"/>
        </w:numPr>
        <w:shd w:val="clear" w:color="auto" w:fill="FFFFFF"/>
        <w:autoSpaceDE/>
        <w:autoSpaceDN/>
        <w:ind w:left="0"/>
        <w:jc w:val="both"/>
        <w:rPr>
          <w:color w:val="000000"/>
          <w:sz w:val="24"/>
          <w:szCs w:val="24"/>
          <w:lang w:val="ru-RU" w:eastAsia="ru-RU"/>
        </w:rPr>
      </w:pPr>
      <w:r w:rsidRPr="003F0C43">
        <w:rPr>
          <w:color w:val="000000"/>
          <w:sz w:val="24"/>
          <w:szCs w:val="24"/>
          <w:lang w:val="ru-RU" w:eastAsia="ru-RU"/>
        </w:rPr>
        <w:t xml:space="preserve">МОУ Хмельниковская СОШ </w:t>
      </w:r>
      <w:r w:rsidR="00EB3882" w:rsidRPr="003F0C43">
        <w:rPr>
          <w:color w:val="000000"/>
          <w:sz w:val="24"/>
          <w:szCs w:val="24"/>
          <w:lang w:val="ru-RU" w:eastAsia="ru-RU"/>
        </w:rPr>
        <w:t>предоставляет доступное, качественное образование, воспитание и развитие в безопасных, комфортных условиях, адаптированных к возможностям каждого учащегося.</w:t>
      </w:r>
    </w:p>
    <w:p w:rsidR="00EB3882" w:rsidRPr="003F0C43" w:rsidRDefault="00EB3882" w:rsidP="00025D39">
      <w:pPr>
        <w:widowControl/>
        <w:numPr>
          <w:ilvl w:val="1"/>
          <w:numId w:val="14"/>
        </w:numPr>
        <w:shd w:val="clear" w:color="auto" w:fill="FFFFFF"/>
        <w:autoSpaceDE/>
        <w:autoSpaceDN/>
        <w:ind w:left="0"/>
        <w:jc w:val="both"/>
        <w:rPr>
          <w:color w:val="000000"/>
          <w:sz w:val="24"/>
          <w:szCs w:val="24"/>
          <w:lang w:val="ru-RU" w:eastAsia="ru-RU"/>
        </w:rPr>
      </w:pPr>
      <w:r w:rsidRPr="003F0C43">
        <w:rPr>
          <w:color w:val="000000"/>
          <w:sz w:val="24"/>
          <w:szCs w:val="24"/>
          <w:lang w:val="ru-RU" w:eastAsia="ru-RU"/>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EB3882" w:rsidRPr="003F0C43" w:rsidRDefault="00EB3882" w:rsidP="00025D39">
      <w:pPr>
        <w:widowControl/>
        <w:numPr>
          <w:ilvl w:val="1"/>
          <w:numId w:val="14"/>
        </w:numPr>
        <w:shd w:val="clear" w:color="auto" w:fill="FFFFFF"/>
        <w:autoSpaceDE/>
        <w:autoSpaceDN/>
        <w:ind w:left="0"/>
        <w:jc w:val="both"/>
        <w:rPr>
          <w:color w:val="000000"/>
          <w:sz w:val="24"/>
          <w:szCs w:val="24"/>
          <w:lang w:val="ru-RU" w:eastAsia="ru-RU"/>
        </w:rPr>
      </w:pPr>
      <w:r w:rsidRPr="003F0C43">
        <w:rPr>
          <w:color w:val="000000"/>
          <w:sz w:val="24"/>
          <w:szCs w:val="24"/>
          <w:lang w:val="ru-RU" w:eastAsia="ru-RU"/>
        </w:rPr>
        <w:t xml:space="preserve">В управлении </w:t>
      </w:r>
      <w:r w:rsidR="00F21329" w:rsidRPr="003F0C43">
        <w:rPr>
          <w:color w:val="000000"/>
          <w:sz w:val="24"/>
          <w:szCs w:val="24"/>
          <w:lang w:val="ru-RU" w:eastAsia="ru-RU"/>
        </w:rPr>
        <w:t xml:space="preserve">МОУ Хмельниковская СОШ </w:t>
      </w:r>
      <w:r w:rsidRPr="003F0C43">
        <w:rPr>
          <w:color w:val="000000"/>
          <w:sz w:val="24"/>
          <w:szCs w:val="24"/>
          <w:lang w:val="ru-RU" w:eastAsia="ru-RU"/>
        </w:rPr>
        <w:t xml:space="preserve">сочетаются принципы единоначалия с демократичностью школьного уклада. Родители являются участниками органов </w:t>
      </w:r>
      <w:r w:rsidR="00F21329" w:rsidRPr="003F0C43">
        <w:rPr>
          <w:color w:val="000000"/>
          <w:sz w:val="24"/>
          <w:szCs w:val="24"/>
          <w:lang w:val="ru-RU" w:eastAsia="ru-RU"/>
        </w:rPr>
        <w:t>со управления</w:t>
      </w:r>
      <w:r w:rsidRPr="003F0C43">
        <w:rPr>
          <w:color w:val="000000"/>
          <w:sz w:val="24"/>
          <w:szCs w:val="24"/>
          <w:lang w:val="ru-RU" w:eastAsia="ru-RU"/>
        </w:rPr>
        <w:t xml:space="preserve"> школой.</w:t>
      </w:r>
    </w:p>
    <w:p w:rsidR="00EB3882" w:rsidRPr="003F0C43" w:rsidRDefault="00EB3882" w:rsidP="00025D39">
      <w:pPr>
        <w:widowControl/>
        <w:numPr>
          <w:ilvl w:val="1"/>
          <w:numId w:val="14"/>
        </w:numPr>
        <w:shd w:val="clear" w:color="auto" w:fill="FFFFFF"/>
        <w:autoSpaceDE/>
        <w:autoSpaceDN/>
        <w:ind w:left="0"/>
        <w:jc w:val="both"/>
        <w:rPr>
          <w:color w:val="000000"/>
          <w:sz w:val="24"/>
          <w:szCs w:val="24"/>
          <w:lang w:val="ru-RU" w:eastAsia="ru-RU"/>
        </w:rPr>
      </w:pPr>
      <w:r w:rsidRPr="003F0C43">
        <w:rPr>
          <w:color w:val="000000"/>
          <w:sz w:val="24"/>
          <w:szCs w:val="24"/>
          <w:lang w:val="ru-RU" w:eastAsia="ru-RU"/>
        </w:rPr>
        <w:t xml:space="preserve">В </w:t>
      </w:r>
      <w:r w:rsidR="00F21329" w:rsidRPr="003F0C43">
        <w:rPr>
          <w:color w:val="000000"/>
          <w:sz w:val="24"/>
          <w:szCs w:val="24"/>
          <w:lang w:val="ru-RU" w:eastAsia="ru-RU"/>
        </w:rPr>
        <w:t xml:space="preserve">МОУ Хмельниковская СОШ </w:t>
      </w:r>
      <w:r w:rsidRPr="003F0C43">
        <w:rPr>
          <w:color w:val="000000"/>
          <w:sz w:val="24"/>
          <w:szCs w:val="24"/>
          <w:lang w:val="ru-RU" w:eastAsia="ru-RU"/>
        </w:rPr>
        <w:t xml:space="preserve">созданы все условия для самореализации учащихся в урочной и внеурочной деятельности, что подтверждается качеством и уровнем </w:t>
      </w:r>
      <w:r w:rsidR="00F21329" w:rsidRPr="003F0C43">
        <w:rPr>
          <w:color w:val="000000"/>
          <w:sz w:val="24"/>
          <w:szCs w:val="24"/>
          <w:lang w:val="ru-RU" w:eastAsia="ru-RU"/>
        </w:rPr>
        <w:t>участия в</w:t>
      </w:r>
      <w:r w:rsidRPr="003F0C43">
        <w:rPr>
          <w:color w:val="000000"/>
          <w:sz w:val="24"/>
          <w:szCs w:val="24"/>
          <w:lang w:val="ru-RU" w:eastAsia="ru-RU"/>
        </w:rPr>
        <w:t xml:space="preserve"> олимпиадах, фестивалях, конкурсах, смотрах различного уровня.</w:t>
      </w:r>
    </w:p>
    <w:p w:rsidR="00EB3882" w:rsidRPr="003F0C43" w:rsidRDefault="00EB3882" w:rsidP="00025D39">
      <w:pPr>
        <w:widowControl/>
        <w:numPr>
          <w:ilvl w:val="1"/>
          <w:numId w:val="14"/>
        </w:numPr>
        <w:shd w:val="clear" w:color="auto" w:fill="FFFFFF"/>
        <w:autoSpaceDE/>
        <w:autoSpaceDN/>
        <w:ind w:left="0"/>
        <w:jc w:val="both"/>
        <w:rPr>
          <w:color w:val="000000"/>
          <w:sz w:val="24"/>
          <w:szCs w:val="24"/>
          <w:lang w:val="ru-RU" w:eastAsia="ru-RU"/>
        </w:rPr>
      </w:pPr>
      <w:r w:rsidRPr="003F0C43">
        <w:rPr>
          <w:color w:val="000000"/>
          <w:sz w:val="24"/>
          <w:szCs w:val="24"/>
          <w:lang w:val="ru-RU" w:eastAsia="ru-RU"/>
        </w:rPr>
        <w:t xml:space="preserve">Повышается профессиональный уровень педагогического коллектива </w:t>
      </w:r>
      <w:r w:rsidR="00F21329" w:rsidRPr="003F0C43">
        <w:rPr>
          <w:color w:val="000000"/>
          <w:sz w:val="24"/>
          <w:szCs w:val="24"/>
          <w:lang w:val="ru-RU" w:eastAsia="ru-RU"/>
        </w:rPr>
        <w:t xml:space="preserve">МОУ Хмельниковская СОШ </w:t>
      </w:r>
      <w:r w:rsidRPr="003F0C43">
        <w:rPr>
          <w:color w:val="000000"/>
          <w:sz w:val="24"/>
          <w:szCs w:val="24"/>
          <w:lang w:val="ru-RU" w:eastAsia="ru-RU"/>
        </w:rPr>
        <w:t>через курсы повышения квалификации, семинары, творческие встречи, мастер-классы и т.д.</w:t>
      </w:r>
    </w:p>
    <w:p w:rsidR="00EB3882" w:rsidRPr="003F0C43" w:rsidRDefault="00EB3882" w:rsidP="00025D39">
      <w:pPr>
        <w:widowControl/>
        <w:numPr>
          <w:ilvl w:val="1"/>
          <w:numId w:val="14"/>
        </w:numPr>
        <w:shd w:val="clear" w:color="auto" w:fill="FFFFFF"/>
        <w:autoSpaceDE/>
        <w:autoSpaceDN/>
        <w:ind w:left="0"/>
        <w:jc w:val="both"/>
        <w:rPr>
          <w:color w:val="000000"/>
          <w:sz w:val="24"/>
          <w:szCs w:val="24"/>
          <w:lang w:val="ru-RU" w:eastAsia="ru-RU"/>
        </w:rPr>
      </w:pPr>
      <w:r w:rsidRPr="003F0C43">
        <w:rPr>
          <w:color w:val="000000"/>
          <w:sz w:val="24"/>
          <w:szCs w:val="24"/>
          <w:lang w:val="ru-RU" w:eastAsia="ru-RU"/>
        </w:rPr>
        <w:t xml:space="preserve">Родители, выпускники и местное сообщество высказывают позитивное отношение к деятельности </w:t>
      </w:r>
      <w:r w:rsidR="00F21329" w:rsidRPr="003F0C43">
        <w:rPr>
          <w:color w:val="000000"/>
          <w:sz w:val="24"/>
          <w:szCs w:val="24"/>
          <w:lang w:val="ru-RU" w:eastAsia="ru-RU"/>
        </w:rPr>
        <w:t>МОУ Хмельниковская СОШ</w:t>
      </w:r>
    </w:p>
    <w:p w:rsidR="00EB3882" w:rsidRPr="003F0C43" w:rsidRDefault="00EB3882" w:rsidP="00025D39">
      <w:pPr>
        <w:widowControl/>
        <w:numPr>
          <w:ilvl w:val="1"/>
          <w:numId w:val="14"/>
        </w:numPr>
        <w:shd w:val="clear" w:color="auto" w:fill="FFFFFF"/>
        <w:autoSpaceDE/>
        <w:autoSpaceDN/>
        <w:ind w:left="0"/>
        <w:jc w:val="both"/>
        <w:rPr>
          <w:color w:val="000000"/>
          <w:sz w:val="24"/>
          <w:szCs w:val="24"/>
          <w:lang w:val="ru-RU" w:eastAsia="ru-RU"/>
        </w:rPr>
      </w:pPr>
      <w:r w:rsidRPr="003F0C43">
        <w:rPr>
          <w:color w:val="000000"/>
          <w:sz w:val="24"/>
          <w:szCs w:val="24"/>
          <w:lang w:val="ru-RU" w:eastAsia="ru-RU"/>
        </w:rPr>
        <w:t xml:space="preserve">Повышается информационная открытость </w:t>
      </w:r>
      <w:r w:rsidR="00F21329" w:rsidRPr="003F0C43">
        <w:rPr>
          <w:color w:val="000000"/>
          <w:sz w:val="24"/>
          <w:szCs w:val="24"/>
          <w:lang w:val="ru-RU" w:eastAsia="ru-RU"/>
        </w:rPr>
        <w:t xml:space="preserve">МОУ Хмельниковская СОШ </w:t>
      </w:r>
      <w:r w:rsidRPr="003F0C43">
        <w:rPr>
          <w:color w:val="000000"/>
          <w:sz w:val="24"/>
          <w:szCs w:val="24"/>
          <w:lang w:val="ru-RU" w:eastAsia="ru-RU"/>
        </w:rPr>
        <w:t>информация размещается на школьном сайте и постоянно обновляется.</w:t>
      </w:r>
    </w:p>
    <w:p w:rsidR="00EB3882" w:rsidRPr="00EB3882" w:rsidRDefault="00EB3882" w:rsidP="00EB3882">
      <w:pPr>
        <w:widowControl/>
        <w:shd w:val="clear" w:color="auto" w:fill="FFFFFF"/>
        <w:autoSpaceDE/>
        <w:autoSpaceDN/>
        <w:rPr>
          <w:rFonts w:ascii="Open Sans" w:hAnsi="Open Sans" w:cs="Open Sans"/>
          <w:color w:val="000000"/>
          <w:sz w:val="21"/>
          <w:szCs w:val="21"/>
          <w:lang w:val="ru-RU" w:eastAsia="ru-RU"/>
        </w:rPr>
      </w:pPr>
    </w:p>
    <w:p w:rsidR="00E458AF" w:rsidRPr="003F0C43" w:rsidRDefault="00274330" w:rsidP="003F0C43">
      <w:pPr>
        <w:spacing w:before="70"/>
        <w:ind w:left="490"/>
        <w:jc w:val="both"/>
        <w:rPr>
          <w:b/>
          <w:i/>
          <w:sz w:val="24"/>
          <w:szCs w:val="24"/>
          <w:lang w:val="ru-RU"/>
        </w:rPr>
      </w:pPr>
      <w:bookmarkStart w:id="14" w:name="Приоритетные_направления_деятельности_в_"/>
      <w:bookmarkEnd w:id="14"/>
      <w:r w:rsidRPr="003F0C43">
        <w:rPr>
          <w:b/>
          <w:i/>
          <w:sz w:val="24"/>
          <w:szCs w:val="24"/>
          <w:lang w:val="ru-RU"/>
        </w:rPr>
        <w:t>Приоритетные напр</w:t>
      </w:r>
      <w:r w:rsidR="0067229F">
        <w:rPr>
          <w:b/>
          <w:i/>
          <w:sz w:val="24"/>
          <w:szCs w:val="24"/>
          <w:lang w:val="ru-RU"/>
        </w:rPr>
        <w:t>авления деятельности в 2020</w:t>
      </w:r>
      <w:r w:rsidRPr="003F0C43">
        <w:rPr>
          <w:b/>
          <w:i/>
          <w:sz w:val="24"/>
          <w:szCs w:val="24"/>
          <w:lang w:val="ru-RU"/>
        </w:rPr>
        <w:t xml:space="preserve"> году:</w:t>
      </w:r>
    </w:p>
    <w:p w:rsidR="00E458AF" w:rsidRPr="003369CD" w:rsidRDefault="003369CD" w:rsidP="003369CD">
      <w:pPr>
        <w:pStyle w:val="a5"/>
        <w:numPr>
          <w:ilvl w:val="0"/>
          <w:numId w:val="29"/>
        </w:numPr>
        <w:tabs>
          <w:tab w:val="left" w:pos="1124"/>
        </w:tabs>
        <w:spacing w:before="75"/>
        <w:rPr>
          <w:sz w:val="24"/>
          <w:lang w:val="ru-RU"/>
        </w:rPr>
      </w:pPr>
      <w:r w:rsidRPr="003369CD">
        <w:rPr>
          <w:sz w:val="24"/>
          <w:szCs w:val="24"/>
          <w:lang w:val="ru-RU"/>
        </w:rPr>
        <w:t>Обновление содержания  образования, образовательных стандартов, технологии обучения и воспитания.</w:t>
      </w:r>
    </w:p>
    <w:p w:rsidR="003369CD" w:rsidRPr="003369CD" w:rsidRDefault="003369CD" w:rsidP="003369CD">
      <w:pPr>
        <w:pStyle w:val="a5"/>
        <w:numPr>
          <w:ilvl w:val="0"/>
          <w:numId w:val="29"/>
        </w:numPr>
        <w:tabs>
          <w:tab w:val="left" w:pos="1124"/>
        </w:tabs>
        <w:spacing w:before="75"/>
        <w:rPr>
          <w:sz w:val="24"/>
          <w:lang w:val="ru-RU"/>
        </w:rPr>
      </w:pPr>
      <w:r>
        <w:rPr>
          <w:sz w:val="24"/>
          <w:szCs w:val="24"/>
          <w:lang w:val="ru-RU"/>
        </w:rPr>
        <w:t>Обновление учебного материала в соответствии с изменениями в окружающем мире и достижениями базовых наук.</w:t>
      </w:r>
    </w:p>
    <w:p w:rsidR="003369CD" w:rsidRPr="003369CD" w:rsidRDefault="003369CD" w:rsidP="003369CD">
      <w:pPr>
        <w:pStyle w:val="a5"/>
        <w:numPr>
          <w:ilvl w:val="0"/>
          <w:numId w:val="29"/>
        </w:numPr>
        <w:tabs>
          <w:tab w:val="left" w:pos="1124"/>
        </w:tabs>
        <w:spacing w:before="75"/>
        <w:rPr>
          <w:sz w:val="24"/>
          <w:lang w:val="ru-RU"/>
        </w:rPr>
      </w:pPr>
      <w:r>
        <w:rPr>
          <w:sz w:val="24"/>
          <w:szCs w:val="24"/>
          <w:lang w:val="ru-RU"/>
        </w:rPr>
        <w:t>Развитие ключевых компетентностей учащихся в различных сферах деятельности.</w:t>
      </w:r>
    </w:p>
    <w:p w:rsidR="003369CD" w:rsidRPr="003369CD" w:rsidRDefault="003369CD" w:rsidP="003369CD">
      <w:pPr>
        <w:pStyle w:val="a5"/>
        <w:numPr>
          <w:ilvl w:val="0"/>
          <w:numId w:val="29"/>
        </w:numPr>
        <w:tabs>
          <w:tab w:val="left" w:pos="1124"/>
        </w:tabs>
        <w:spacing w:before="75"/>
        <w:rPr>
          <w:sz w:val="24"/>
          <w:lang w:val="ru-RU"/>
        </w:rPr>
      </w:pPr>
      <w:r>
        <w:rPr>
          <w:sz w:val="24"/>
          <w:szCs w:val="24"/>
          <w:lang w:val="ru-RU"/>
        </w:rPr>
        <w:t>Внедрение системно-деятельностного подхода при организации учебной деятельности учащихся.</w:t>
      </w:r>
    </w:p>
    <w:p w:rsidR="003369CD" w:rsidRDefault="003369CD" w:rsidP="003369CD">
      <w:pPr>
        <w:pStyle w:val="a5"/>
        <w:numPr>
          <w:ilvl w:val="0"/>
          <w:numId w:val="29"/>
        </w:numPr>
        <w:tabs>
          <w:tab w:val="left" w:pos="1124"/>
        </w:tabs>
        <w:spacing w:before="75"/>
        <w:rPr>
          <w:sz w:val="24"/>
          <w:lang w:val="ru-RU"/>
        </w:rPr>
      </w:pPr>
      <w:r>
        <w:rPr>
          <w:sz w:val="24"/>
          <w:lang w:val="ru-RU"/>
        </w:rPr>
        <w:t>Развитие оценки качества образования, введение инновационных механизмов оценки качества и мониторинга развития каждого учащегося.</w:t>
      </w:r>
    </w:p>
    <w:p w:rsidR="003369CD" w:rsidRDefault="00474B6F" w:rsidP="003369CD">
      <w:pPr>
        <w:pStyle w:val="a5"/>
        <w:numPr>
          <w:ilvl w:val="0"/>
          <w:numId w:val="29"/>
        </w:numPr>
        <w:tabs>
          <w:tab w:val="left" w:pos="1124"/>
        </w:tabs>
        <w:spacing w:before="75"/>
        <w:rPr>
          <w:sz w:val="24"/>
          <w:lang w:val="ru-RU"/>
        </w:rPr>
      </w:pPr>
      <w:r>
        <w:rPr>
          <w:sz w:val="24"/>
          <w:lang w:val="ru-RU"/>
        </w:rPr>
        <w:t>Активное использование современных информационных образовательных технологий.</w:t>
      </w:r>
    </w:p>
    <w:p w:rsidR="00474B6F" w:rsidRDefault="00474B6F" w:rsidP="003369CD">
      <w:pPr>
        <w:pStyle w:val="a5"/>
        <w:numPr>
          <w:ilvl w:val="0"/>
          <w:numId w:val="29"/>
        </w:numPr>
        <w:tabs>
          <w:tab w:val="left" w:pos="1124"/>
        </w:tabs>
        <w:spacing w:before="75"/>
        <w:rPr>
          <w:sz w:val="24"/>
          <w:lang w:val="ru-RU"/>
        </w:rPr>
      </w:pPr>
      <w:r>
        <w:rPr>
          <w:sz w:val="24"/>
          <w:lang w:val="ru-RU"/>
        </w:rPr>
        <w:t>Соверше</w:t>
      </w:r>
      <w:r w:rsidR="00414C4E">
        <w:rPr>
          <w:sz w:val="24"/>
          <w:lang w:val="ru-RU"/>
        </w:rPr>
        <w:t>нствование системы работы школы,</w:t>
      </w:r>
      <w:r>
        <w:rPr>
          <w:sz w:val="24"/>
          <w:lang w:val="ru-RU"/>
        </w:rPr>
        <w:t xml:space="preserve"> направленной на сохранение и укрепление здоровья учащихся и привитие навыков здорового образа жизни.</w:t>
      </w:r>
    </w:p>
    <w:p w:rsidR="00474B6F" w:rsidRDefault="00474B6F" w:rsidP="003369CD">
      <w:pPr>
        <w:pStyle w:val="a5"/>
        <w:numPr>
          <w:ilvl w:val="0"/>
          <w:numId w:val="29"/>
        </w:numPr>
        <w:tabs>
          <w:tab w:val="left" w:pos="1124"/>
        </w:tabs>
        <w:spacing w:before="75"/>
        <w:rPr>
          <w:sz w:val="24"/>
          <w:lang w:val="ru-RU"/>
        </w:rPr>
      </w:pPr>
      <w:r>
        <w:rPr>
          <w:sz w:val="24"/>
          <w:lang w:val="ru-RU"/>
        </w:rPr>
        <w:t>Совершенствование и развитие воспитательной системы школы.</w:t>
      </w:r>
    </w:p>
    <w:p w:rsidR="00474B6F" w:rsidRDefault="00474B6F" w:rsidP="003369CD">
      <w:pPr>
        <w:pStyle w:val="a5"/>
        <w:numPr>
          <w:ilvl w:val="0"/>
          <w:numId w:val="29"/>
        </w:numPr>
        <w:tabs>
          <w:tab w:val="left" w:pos="1124"/>
        </w:tabs>
        <w:spacing w:before="75"/>
        <w:rPr>
          <w:sz w:val="24"/>
          <w:lang w:val="ru-RU"/>
        </w:rPr>
      </w:pPr>
      <w:r>
        <w:rPr>
          <w:sz w:val="24"/>
          <w:lang w:val="ru-RU"/>
        </w:rPr>
        <w:t xml:space="preserve">Сохранение и расширение сложившегося воспитательного пространства, способствующего полному удовлетворению интересов и потребностей учащихся в дополнительном образовании. Обеспечение интересного досуга и </w:t>
      </w:r>
      <w:r>
        <w:rPr>
          <w:sz w:val="24"/>
          <w:lang w:val="ru-RU"/>
        </w:rPr>
        <w:lastRenderedPageBreak/>
        <w:t xml:space="preserve">возможности самоопределения и самореализации: сохранение </w:t>
      </w:r>
      <w:r w:rsidR="00414C4E">
        <w:rPr>
          <w:sz w:val="24"/>
          <w:lang w:val="ru-RU"/>
        </w:rPr>
        <w:t>и развитие</w:t>
      </w:r>
      <w:r>
        <w:rPr>
          <w:sz w:val="24"/>
          <w:lang w:val="ru-RU"/>
        </w:rPr>
        <w:t xml:space="preserve"> традиций, способствующих воспитанию у школьников чувства гордости за школу, повышение ответственности за свои поступки и достижения в различных сферах деятельности школы учащихся, родителей. Педагогов.</w:t>
      </w:r>
    </w:p>
    <w:p w:rsidR="00474B6F" w:rsidRPr="003369CD" w:rsidRDefault="002B40D1" w:rsidP="003369CD">
      <w:pPr>
        <w:pStyle w:val="a5"/>
        <w:numPr>
          <w:ilvl w:val="0"/>
          <w:numId w:val="29"/>
        </w:numPr>
        <w:tabs>
          <w:tab w:val="left" w:pos="1124"/>
        </w:tabs>
        <w:spacing w:before="75"/>
        <w:rPr>
          <w:sz w:val="24"/>
          <w:lang w:val="ru-RU"/>
        </w:rPr>
      </w:pPr>
      <w:r>
        <w:rPr>
          <w:sz w:val="24"/>
          <w:lang w:val="ru-RU"/>
        </w:rPr>
        <w:t>Создание условий для развития одаренных детей и общей среды для проявления и развития способностей каждого ребенка. Стимулирования и выявление достижений одаренных детей.</w:t>
      </w:r>
    </w:p>
    <w:p w:rsidR="003369CD" w:rsidRDefault="003369CD" w:rsidP="003369CD">
      <w:pPr>
        <w:tabs>
          <w:tab w:val="left" w:pos="1124"/>
        </w:tabs>
        <w:spacing w:before="75"/>
        <w:rPr>
          <w:sz w:val="24"/>
          <w:lang w:val="ru-RU"/>
        </w:rPr>
      </w:pPr>
    </w:p>
    <w:p w:rsidR="003369CD" w:rsidRDefault="003369CD" w:rsidP="003369CD">
      <w:pPr>
        <w:tabs>
          <w:tab w:val="left" w:pos="1124"/>
        </w:tabs>
        <w:spacing w:before="75"/>
        <w:rPr>
          <w:sz w:val="24"/>
          <w:lang w:val="ru-RU"/>
        </w:rPr>
      </w:pPr>
    </w:p>
    <w:p w:rsidR="002B40D1" w:rsidRPr="002B40D1" w:rsidRDefault="002B40D1" w:rsidP="003369CD">
      <w:pPr>
        <w:tabs>
          <w:tab w:val="left" w:pos="1124"/>
        </w:tabs>
        <w:spacing w:before="75"/>
        <w:rPr>
          <w:b/>
          <w:sz w:val="24"/>
          <w:lang w:val="ru-RU"/>
        </w:rPr>
      </w:pPr>
      <w:r w:rsidRPr="002B40D1">
        <w:rPr>
          <w:b/>
          <w:sz w:val="24"/>
          <w:lang w:val="ru-RU"/>
        </w:rPr>
        <w:t>Задачи школы:</w:t>
      </w:r>
    </w:p>
    <w:p w:rsidR="002B40D1" w:rsidRDefault="002B40D1" w:rsidP="002B40D1">
      <w:pPr>
        <w:pStyle w:val="a5"/>
        <w:numPr>
          <w:ilvl w:val="0"/>
          <w:numId w:val="31"/>
        </w:numPr>
        <w:tabs>
          <w:tab w:val="left" w:pos="1124"/>
        </w:tabs>
        <w:spacing w:before="75"/>
        <w:rPr>
          <w:sz w:val="24"/>
          <w:lang w:val="ru-RU"/>
        </w:rPr>
      </w:pPr>
      <w:r w:rsidRPr="002B40D1">
        <w:rPr>
          <w:sz w:val="24"/>
          <w:lang w:val="ru-RU"/>
        </w:rPr>
        <w:t>Предоставление разностороннего, универсального базового образования в сочетании с вариативными компонентами образования.</w:t>
      </w:r>
    </w:p>
    <w:p w:rsidR="002B40D1" w:rsidRDefault="002B40D1" w:rsidP="002B40D1">
      <w:pPr>
        <w:pStyle w:val="a5"/>
        <w:numPr>
          <w:ilvl w:val="0"/>
          <w:numId w:val="31"/>
        </w:numPr>
        <w:tabs>
          <w:tab w:val="left" w:pos="1124"/>
        </w:tabs>
        <w:spacing w:before="75"/>
        <w:rPr>
          <w:sz w:val="24"/>
          <w:lang w:val="ru-RU"/>
        </w:rPr>
      </w:pPr>
      <w:r>
        <w:rPr>
          <w:sz w:val="24"/>
          <w:lang w:val="ru-RU"/>
        </w:rPr>
        <w:t>Повышение качества образования школьников.</w:t>
      </w:r>
    </w:p>
    <w:p w:rsidR="002B40D1" w:rsidRDefault="002B40D1" w:rsidP="002B40D1">
      <w:pPr>
        <w:pStyle w:val="a5"/>
        <w:numPr>
          <w:ilvl w:val="0"/>
          <w:numId w:val="31"/>
        </w:numPr>
        <w:tabs>
          <w:tab w:val="left" w:pos="1124"/>
        </w:tabs>
        <w:spacing w:before="75"/>
        <w:rPr>
          <w:sz w:val="24"/>
          <w:lang w:val="ru-RU"/>
        </w:rPr>
      </w:pPr>
      <w:r>
        <w:rPr>
          <w:sz w:val="24"/>
          <w:lang w:val="ru-RU"/>
        </w:rPr>
        <w:t>Усиление общекультурной направленности общего образования в целях повышения адаптивных возможностей школьников.</w:t>
      </w:r>
    </w:p>
    <w:p w:rsidR="002B40D1" w:rsidRPr="002B40D1" w:rsidRDefault="002B40D1" w:rsidP="002B40D1">
      <w:pPr>
        <w:pStyle w:val="a5"/>
        <w:numPr>
          <w:ilvl w:val="0"/>
          <w:numId w:val="31"/>
        </w:numPr>
        <w:tabs>
          <w:tab w:val="left" w:pos="1124"/>
        </w:tabs>
        <w:spacing w:before="75"/>
        <w:rPr>
          <w:sz w:val="24"/>
          <w:lang w:val="ru-RU"/>
        </w:rPr>
      </w:pPr>
      <w:r>
        <w:rPr>
          <w:sz w:val="24"/>
          <w:lang w:val="ru-RU"/>
        </w:rPr>
        <w:t>Совершенствование системы мониторинга как основного фактора для принятия управленческих решений.</w:t>
      </w:r>
    </w:p>
    <w:p w:rsidR="002B40D1" w:rsidRDefault="002B40D1" w:rsidP="002B40D1">
      <w:pPr>
        <w:tabs>
          <w:tab w:val="left" w:pos="1124"/>
        </w:tabs>
        <w:spacing w:before="75"/>
        <w:rPr>
          <w:sz w:val="24"/>
          <w:lang w:val="ru-RU"/>
        </w:rPr>
      </w:pPr>
    </w:p>
    <w:p w:rsidR="002B40D1" w:rsidRPr="002B40D1" w:rsidRDefault="002B40D1" w:rsidP="002B40D1">
      <w:pPr>
        <w:tabs>
          <w:tab w:val="left" w:pos="1124"/>
        </w:tabs>
        <w:spacing w:before="75"/>
        <w:rPr>
          <w:sz w:val="24"/>
          <w:lang w:val="ru-RU"/>
        </w:rPr>
        <w:sectPr w:rsidR="002B40D1" w:rsidRPr="002B40D1" w:rsidSect="003F0C43">
          <w:pgSz w:w="11900" w:h="16840"/>
          <w:pgMar w:top="1060" w:right="1360" w:bottom="280" w:left="1560" w:header="720" w:footer="720" w:gutter="0"/>
          <w:cols w:space="720"/>
        </w:sectPr>
      </w:pPr>
    </w:p>
    <w:p w:rsidR="00E458AF" w:rsidRPr="00445B17" w:rsidRDefault="00223DE4" w:rsidP="00223DE4">
      <w:pPr>
        <w:spacing w:before="62" w:line="242" w:lineRule="auto"/>
        <w:ind w:left="7088" w:right="2297" w:hanging="4148"/>
        <w:rPr>
          <w:sz w:val="31"/>
          <w:lang w:val="ru-RU"/>
        </w:rPr>
      </w:pPr>
      <w:r w:rsidRPr="00445B17">
        <w:rPr>
          <w:color w:val="1A1A1A"/>
          <w:w w:val="105"/>
          <w:sz w:val="31"/>
          <w:lang w:val="ru-RU"/>
        </w:rPr>
        <w:lastRenderedPageBreak/>
        <w:t>Р</w:t>
      </w:r>
      <w:r w:rsidR="00274330" w:rsidRPr="00445B17">
        <w:rPr>
          <w:color w:val="1A1A1A"/>
          <w:w w:val="105"/>
          <w:sz w:val="31"/>
          <w:lang w:val="ru-RU"/>
        </w:rPr>
        <w:t xml:space="preserve">езультаты </w:t>
      </w:r>
      <w:r w:rsidR="00274330" w:rsidRPr="00445B17">
        <w:rPr>
          <w:color w:val="111111"/>
          <w:w w:val="105"/>
          <w:sz w:val="31"/>
        </w:rPr>
        <w:t>ca</w:t>
      </w:r>
      <w:r w:rsidR="007777C5" w:rsidRPr="00445B17">
        <w:rPr>
          <w:color w:val="111111"/>
          <w:w w:val="105"/>
          <w:sz w:val="31"/>
          <w:lang w:val="ru-RU"/>
        </w:rPr>
        <w:t>м</w:t>
      </w:r>
      <w:r w:rsidR="007777C5" w:rsidRPr="00445B17">
        <w:rPr>
          <w:color w:val="111111"/>
          <w:w w:val="105"/>
          <w:sz w:val="31"/>
        </w:rPr>
        <w:t>oo</w:t>
      </w:r>
      <w:r w:rsidR="007777C5" w:rsidRPr="00445B17">
        <w:rPr>
          <w:color w:val="111111"/>
          <w:w w:val="105"/>
          <w:sz w:val="31"/>
          <w:lang w:val="ru-RU"/>
        </w:rPr>
        <w:t>бсл</w:t>
      </w:r>
      <w:r w:rsidR="00274330" w:rsidRPr="00445B17">
        <w:rPr>
          <w:color w:val="111111"/>
          <w:w w:val="105"/>
          <w:sz w:val="31"/>
          <w:lang w:val="ru-RU"/>
        </w:rPr>
        <w:t xml:space="preserve">едования </w:t>
      </w:r>
      <w:r w:rsidR="007777C5" w:rsidRPr="00445B17">
        <w:rPr>
          <w:color w:val="494949"/>
          <w:w w:val="105"/>
          <w:sz w:val="31"/>
        </w:rPr>
        <w:t>MO</w:t>
      </w:r>
      <w:r w:rsidR="007777C5" w:rsidRPr="00445B17">
        <w:rPr>
          <w:color w:val="494949"/>
          <w:w w:val="105"/>
          <w:sz w:val="31"/>
          <w:lang w:val="ru-RU"/>
        </w:rPr>
        <w:t>У</w:t>
      </w:r>
      <w:r w:rsidR="00274330" w:rsidRPr="00445B17">
        <w:rPr>
          <w:color w:val="494949"/>
          <w:w w:val="105"/>
          <w:sz w:val="31"/>
          <w:lang w:val="ru-RU"/>
        </w:rPr>
        <w:t xml:space="preserve"> </w:t>
      </w:r>
      <w:r w:rsidR="007777C5" w:rsidRPr="00445B17">
        <w:rPr>
          <w:color w:val="242424"/>
          <w:w w:val="105"/>
          <w:sz w:val="31"/>
          <w:lang w:val="ru-RU"/>
        </w:rPr>
        <w:t>Хмел</w:t>
      </w:r>
      <w:r w:rsidR="00274330" w:rsidRPr="00445B17">
        <w:rPr>
          <w:color w:val="242424"/>
          <w:w w:val="105"/>
          <w:sz w:val="31"/>
          <w:lang w:val="ru-RU"/>
        </w:rPr>
        <w:t xml:space="preserve">ьниковская  </w:t>
      </w:r>
      <w:r w:rsidR="005916E1" w:rsidRPr="00445B17">
        <w:rPr>
          <w:color w:val="262626"/>
          <w:w w:val="105"/>
          <w:sz w:val="31"/>
          <w:lang w:val="ru-RU"/>
        </w:rPr>
        <w:t>СОШ за 2019</w:t>
      </w:r>
      <w:r w:rsidRPr="00445B17">
        <w:rPr>
          <w:color w:val="262626"/>
          <w:w w:val="105"/>
          <w:sz w:val="31"/>
          <w:lang w:val="ru-RU"/>
        </w:rPr>
        <w:t xml:space="preserve"> год</w:t>
      </w:r>
    </w:p>
    <w:p w:rsidR="00E458AF" w:rsidRPr="00445B17" w:rsidRDefault="00E458AF">
      <w:pPr>
        <w:pStyle w:val="a3"/>
        <w:spacing w:after="1"/>
        <w:rPr>
          <w:sz w:val="13"/>
          <w:lang w:val="ru-RU"/>
        </w:rPr>
      </w:pPr>
    </w:p>
    <w:tbl>
      <w:tblPr>
        <w:tblStyle w:val="TableNormal"/>
        <w:tblW w:w="0" w:type="auto"/>
        <w:tblInd w:w="100"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1137"/>
        <w:gridCol w:w="11725"/>
        <w:gridCol w:w="2389"/>
      </w:tblGrid>
      <w:tr w:rsidR="00E458AF" w:rsidRPr="002B40D1">
        <w:trPr>
          <w:trHeight w:hRule="exact" w:val="297"/>
        </w:trPr>
        <w:tc>
          <w:tcPr>
            <w:tcW w:w="1137" w:type="dxa"/>
          </w:tcPr>
          <w:p w:rsidR="00E458AF" w:rsidRPr="00445B17" w:rsidRDefault="00E458AF">
            <w:pPr>
              <w:pStyle w:val="TableParagraph"/>
              <w:spacing w:before="1"/>
              <w:ind w:left="0"/>
              <w:rPr>
                <w:sz w:val="4"/>
                <w:lang w:val="ru-RU"/>
              </w:rPr>
            </w:pPr>
          </w:p>
          <w:p w:rsidR="00E458AF" w:rsidRPr="002B40D1" w:rsidRDefault="00274330">
            <w:pPr>
              <w:pStyle w:val="TableParagraph"/>
              <w:spacing w:line="163" w:lineRule="exact"/>
              <w:ind w:left="311"/>
              <w:rPr>
                <w:sz w:val="16"/>
                <w:lang w:val="ru-RU"/>
              </w:rPr>
            </w:pPr>
            <w:r w:rsidRPr="00445B17">
              <w:rPr>
                <w:noProof/>
                <w:position w:val="-2"/>
                <w:sz w:val="16"/>
                <w:lang w:val="ru-RU" w:eastAsia="ru-RU"/>
              </w:rPr>
              <w:drawing>
                <wp:inline distT="0" distB="0" distL="0" distR="0">
                  <wp:extent cx="353641" cy="103632"/>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66" cstate="print"/>
                          <a:stretch>
                            <a:fillRect/>
                          </a:stretch>
                        </pic:blipFill>
                        <pic:spPr>
                          <a:xfrm>
                            <a:off x="0" y="0"/>
                            <a:ext cx="353641" cy="103632"/>
                          </a:xfrm>
                          <a:prstGeom prst="rect">
                            <a:avLst/>
                          </a:prstGeom>
                        </pic:spPr>
                      </pic:pic>
                    </a:graphicData>
                  </a:graphic>
                </wp:inline>
              </w:drawing>
            </w:r>
          </w:p>
        </w:tc>
        <w:tc>
          <w:tcPr>
            <w:tcW w:w="11725" w:type="dxa"/>
          </w:tcPr>
          <w:p w:rsidR="00E458AF" w:rsidRPr="002B40D1" w:rsidRDefault="00274330">
            <w:pPr>
              <w:pStyle w:val="TableParagraph"/>
              <w:spacing w:line="258" w:lineRule="exact"/>
              <w:ind w:left="5278" w:right="5215"/>
              <w:jc w:val="center"/>
              <w:rPr>
                <w:sz w:val="24"/>
                <w:lang w:val="ru-RU"/>
              </w:rPr>
            </w:pPr>
            <w:r w:rsidRPr="002B40D1">
              <w:rPr>
                <w:sz w:val="24"/>
                <w:lang w:val="ru-RU"/>
              </w:rPr>
              <w:t>Показатели</w:t>
            </w:r>
          </w:p>
        </w:tc>
        <w:tc>
          <w:tcPr>
            <w:tcW w:w="2389" w:type="dxa"/>
          </w:tcPr>
          <w:p w:rsidR="00E458AF" w:rsidRPr="002B40D1" w:rsidRDefault="00274330">
            <w:pPr>
              <w:pStyle w:val="TableParagraph"/>
              <w:spacing w:line="258" w:lineRule="exact"/>
              <w:ind w:left="158" w:right="152"/>
              <w:jc w:val="center"/>
              <w:rPr>
                <w:sz w:val="24"/>
                <w:lang w:val="ru-RU"/>
              </w:rPr>
            </w:pPr>
            <w:r w:rsidRPr="002B40D1">
              <w:rPr>
                <w:sz w:val="24"/>
                <w:lang w:val="ru-RU"/>
              </w:rPr>
              <w:t>Единица измерения</w:t>
            </w:r>
          </w:p>
        </w:tc>
      </w:tr>
      <w:tr w:rsidR="00E458AF" w:rsidRPr="00445B17" w:rsidTr="00223DE4">
        <w:trPr>
          <w:trHeight w:hRule="exact" w:val="352"/>
        </w:trPr>
        <w:tc>
          <w:tcPr>
            <w:tcW w:w="1137" w:type="dxa"/>
          </w:tcPr>
          <w:p w:rsidR="00E458AF" w:rsidRPr="002B40D1" w:rsidRDefault="00E458AF">
            <w:pPr>
              <w:pStyle w:val="TableParagraph"/>
              <w:spacing w:before="4"/>
              <w:ind w:left="0"/>
              <w:rPr>
                <w:sz w:val="13"/>
                <w:lang w:val="ru-RU"/>
              </w:rPr>
            </w:pPr>
          </w:p>
          <w:p w:rsidR="00E458AF" w:rsidRPr="00445B17" w:rsidRDefault="00274330">
            <w:pPr>
              <w:pStyle w:val="TableParagraph"/>
              <w:spacing w:line="158" w:lineRule="exact"/>
              <w:ind w:left="532"/>
              <w:rPr>
                <w:sz w:val="15"/>
              </w:rPr>
            </w:pPr>
            <w:r w:rsidRPr="00445B17">
              <w:rPr>
                <w:noProof/>
                <w:position w:val="-2"/>
                <w:sz w:val="15"/>
                <w:lang w:val="ru-RU" w:eastAsia="ru-RU"/>
              </w:rPr>
              <w:drawing>
                <wp:inline distT="0" distB="0" distL="0" distR="0">
                  <wp:extent cx="88410" cy="100584"/>
                  <wp:effectExtent l="0" t="0" r="0" b="0"/>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67" cstate="print"/>
                          <a:stretch>
                            <a:fillRect/>
                          </a:stretch>
                        </pic:blipFill>
                        <pic:spPr>
                          <a:xfrm>
                            <a:off x="0" y="0"/>
                            <a:ext cx="88410" cy="100584"/>
                          </a:xfrm>
                          <a:prstGeom prst="rect">
                            <a:avLst/>
                          </a:prstGeom>
                        </pic:spPr>
                      </pic:pic>
                    </a:graphicData>
                  </a:graphic>
                </wp:inline>
              </w:drawing>
            </w:r>
          </w:p>
        </w:tc>
        <w:tc>
          <w:tcPr>
            <w:tcW w:w="11725" w:type="dxa"/>
          </w:tcPr>
          <w:p w:rsidR="00E458AF" w:rsidRPr="00445B17" w:rsidRDefault="007E11A9">
            <w:pPr>
              <w:pStyle w:val="TableParagraph"/>
              <w:spacing w:line="251" w:lineRule="exact"/>
              <w:ind w:left="131" w:right="74"/>
              <w:rPr>
                <w:sz w:val="23"/>
              </w:rPr>
            </w:pPr>
            <w:r w:rsidRPr="00445B17">
              <w:rPr>
                <w:w w:val="110"/>
                <w:sz w:val="23"/>
              </w:rPr>
              <w:t>Образовательная деятельность</w:t>
            </w:r>
          </w:p>
        </w:tc>
        <w:tc>
          <w:tcPr>
            <w:tcW w:w="2389" w:type="dxa"/>
          </w:tcPr>
          <w:p w:rsidR="00E458AF" w:rsidRPr="00445B17" w:rsidRDefault="00E458AF"/>
        </w:tc>
      </w:tr>
      <w:tr w:rsidR="00E458AF" w:rsidRPr="00445B17">
        <w:trPr>
          <w:trHeight w:hRule="exact" w:val="288"/>
        </w:trPr>
        <w:tc>
          <w:tcPr>
            <w:tcW w:w="1137" w:type="dxa"/>
          </w:tcPr>
          <w:p w:rsidR="00E458AF" w:rsidRPr="00445B17" w:rsidRDefault="00E458AF">
            <w:pPr>
              <w:pStyle w:val="TableParagraph"/>
              <w:spacing w:before="8"/>
              <w:ind w:left="0"/>
              <w:rPr>
                <w:sz w:val="3"/>
              </w:rPr>
            </w:pPr>
          </w:p>
          <w:p w:rsidR="00E458AF" w:rsidRPr="00445B17" w:rsidRDefault="00274330">
            <w:pPr>
              <w:pStyle w:val="TableParagraph"/>
              <w:spacing w:line="163" w:lineRule="exact"/>
              <w:ind w:left="474"/>
              <w:rPr>
                <w:sz w:val="16"/>
              </w:rPr>
            </w:pPr>
            <w:r w:rsidRPr="00445B17">
              <w:rPr>
                <w:noProof/>
                <w:position w:val="-2"/>
                <w:sz w:val="16"/>
                <w:lang w:val="ru-RU" w:eastAsia="ru-RU"/>
              </w:rPr>
              <w:drawing>
                <wp:inline distT="0" distB="0" distL="0" distR="0">
                  <wp:extent cx="152431" cy="103632"/>
                  <wp:effectExtent l="0" t="0" r="0" b="0"/>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68" cstate="print"/>
                          <a:stretch>
                            <a:fillRect/>
                          </a:stretch>
                        </pic:blipFill>
                        <pic:spPr>
                          <a:xfrm>
                            <a:off x="0" y="0"/>
                            <a:ext cx="152431" cy="103632"/>
                          </a:xfrm>
                          <a:prstGeom prst="rect">
                            <a:avLst/>
                          </a:prstGeom>
                        </pic:spPr>
                      </pic:pic>
                    </a:graphicData>
                  </a:graphic>
                </wp:inline>
              </w:drawing>
            </w:r>
          </w:p>
        </w:tc>
        <w:tc>
          <w:tcPr>
            <w:tcW w:w="11725" w:type="dxa"/>
          </w:tcPr>
          <w:p w:rsidR="00E458AF" w:rsidRPr="00445B17" w:rsidRDefault="00274330">
            <w:pPr>
              <w:pStyle w:val="TableParagraph"/>
              <w:spacing w:line="253" w:lineRule="exact"/>
              <w:ind w:left="130" w:right="74"/>
              <w:rPr>
                <w:sz w:val="24"/>
              </w:rPr>
            </w:pPr>
            <w:r w:rsidRPr="00445B17">
              <w:rPr>
                <w:sz w:val="24"/>
              </w:rPr>
              <w:t>Общая числеиность учащихся</w:t>
            </w:r>
          </w:p>
        </w:tc>
        <w:tc>
          <w:tcPr>
            <w:tcW w:w="2389" w:type="dxa"/>
          </w:tcPr>
          <w:p w:rsidR="00E458AF" w:rsidRPr="00445B17" w:rsidRDefault="0067229F">
            <w:pPr>
              <w:pStyle w:val="TableParagraph"/>
              <w:spacing w:line="253" w:lineRule="exact"/>
              <w:ind w:left="143" w:right="152"/>
              <w:jc w:val="center"/>
              <w:rPr>
                <w:sz w:val="24"/>
              </w:rPr>
            </w:pPr>
            <w:r w:rsidRPr="00445B17">
              <w:rPr>
                <w:sz w:val="24"/>
              </w:rPr>
              <w:t>13</w:t>
            </w:r>
            <w:r w:rsidRPr="00445B17">
              <w:rPr>
                <w:sz w:val="24"/>
                <w:lang w:val="ru-RU"/>
              </w:rPr>
              <w:t>7</w:t>
            </w:r>
            <w:r w:rsidR="00613986" w:rsidRPr="00445B17">
              <w:rPr>
                <w:sz w:val="24"/>
              </w:rPr>
              <w:t xml:space="preserve"> ч</w:t>
            </w:r>
            <w:r w:rsidR="00274330" w:rsidRPr="00445B17">
              <w:rPr>
                <w:sz w:val="24"/>
              </w:rPr>
              <w:t>еловек</w:t>
            </w:r>
          </w:p>
        </w:tc>
      </w:tr>
      <w:tr w:rsidR="00E458AF" w:rsidRPr="00445B17">
        <w:trPr>
          <w:trHeight w:hRule="exact" w:val="288"/>
        </w:trPr>
        <w:tc>
          <w:tcPr>
            <w:tcW w:w="1137" w:type="dxa"/>
          </w:tcPr>
          <w:p w:rsidR="00E458AF" w:rsidRPr="00445B17" w:rsidRDefault="00274330">
            <w:pPr>
              <w:pStyle w:val="TableParagraph"/>
              <w:spacing w:line="256" w:lineRule="exact"/>
              <w:ind w:left="406" w:right="350"/>
              <w:jc w:val="center"/>
              <w:rPr>
                <w:sz w:val="25"/>
              </w:rPr>
            </w:pPr>
            <w:r w:rsidRPr="00445B17">
              <w:rPr>
                <w:sz w:val="25"/>
              </w:rPr>
              <w:t>1.2</w:t>
            </w:r>
          </w:p>
        </w:tc>
        <w:tc>
          <w:tcPr>
            <w:tcW w:w="11725" w:type="dxa"/>
          </w:tcPr>
          <w:p w:rsidR="00E458AF" w:rsidRPr="00445B17" w:rsidRDefault="00274330">
            <w:pPr>
              <w:pStyle w:val="TableParagraph"/>
              <w:spacing w:line="253" w:lineRule="exact"/>
              <w:ind w:left="139" w:right="74"/>
              <w:rPr>
                <w:sz w:val="24"/>
                <w:lang w:val="ru-RU"/>
              </w:rPr>
            </w:pPr>
            <w:r w:rsidRPr="00445B17">
              <w:rPr>
                <w:sz w:val="24"/>
                <w:lang w:val="ru-RU"/>
              </w:rPr>
              <w:t>Численность учащихся по образовательной программе начального общего образования</w:t>
            </w:r>
          </w:p>
        </w:tc>
        <w:tc>
          <w:tcPr>
            <w:tcW w:w="2389" w:type="dxa"/>
          </w:tcPr>
          <w:p w:rsidR="00E458AF" w:rsidRPr="00445B17" w:rsidRDefault="0067229F">
            <w:pPr>
              <w:pStyle w:val="TableParagraph"/>
              <w:spacing w:line="253" w:lineRule="exact"/>
              <w:ind w:left="152" w:right="152"/>
              <w:jc w:val="center"/>
              <w:rPr>
                <w:sz w:val="24"/>
              </w:rPr>
            </w:pPr>
            <w:r w:rsidRPr="00445B17">
              <w:rPr>
                <w:sz w:val="24"/>
              </w:rPr>
              <w:t>5</w:t>
            </w:r>
            <w:r w:rsidRPr="00445B17">
              <w:rPr>
                <w:sz w:val="24"/>
                <w:lang w:val="ru-RU"/>
              </w:rPr>
              <w:t>8</w:t>
            </w:r>
            <w:r w:rsidR="00613986" w:rsidRPr="00445B17">
              <w:rPr>
                <w:sz w:val="24"/>
              </w:rPr>
              <w:t xml:space="preserve"> ч</w:t>
            </w:r>
            <w:r w:rsidR="00274330" w:rsidRPr="00445B17">
              <w:rPr>
                <w:sz w:val="24"/>
              </w:rPr>
              <w:t>еловек</w:t>
            </w:r>
          </w:p>
        </w:tc>
      </w:tr>
      <w:tr w:rsidR="00E458AF" w:rsidRPr="00445B17">
        <w:trPr>
          <w:trHeight w:hRule="exact" w:val="297"/>
        </w:trPr>
        <w:tc>
          <w:tcPr>
            <w:tcW w:w="1137" w:type="dxa"/>
          </w:tcPr>
          <w:p w:rsidR="00E458AF" w:rsidRPr="00445B17" w:rsidRDefault="00274330">
            <w:pPr>
              <w:pStyle w:val="TableParagraph"/>
              <w:spacing w:line="253" w:lineRule="exact"/>
              <w:ind w:left="399" w:right="357"/>
              <w:jc w:val="center"/>
              <w:rPr>
                <w:sz w:val="24"/>
              </w:rPr>
            </w:pPr>
            <w:r w:rsidRPr="00445B17">
              <w:rPr>
                <w:sz w:val="24"/>
              </w:rPr>
              <w:t>1.э</w:t>
            </w:r>
          </w:p>
        </w:tc>
        <w:tc>
          <w:tcPr>
            <w:tcW w:w="11725" w:type="dxa"/>
          </w:tcPr>
          <w:p w:rsidR="00E458AF" w:rsidRPr="00445B17" w:rsidRDefault="00274330">
            <w:pPr>
              <w:pStyle w:val="TableParagraph"/>
              <w:spacing w:line="258" w:lineRule="exact"/>
              <w:ind w:left="135" w:right="74"/>
              <w:rPr>
                <w:sz w:val="24"/>
                <w:lang w:val="ru-RU"/>
              </w:rPr>
            </w:pPr>
            <w:r w:rsidRPr="00445B17">
              <w:rPr>
                <w:sz w:val="24"/>
                <w:lang w:val="ru-RU"/>
              </w:rPr>
              <w:t>Численность учащихся по образовательной программе основного общего образования</w:t>
            </w:r>
          </w:p>
        </w:tc>
        <w:tc>
          <w:tcPr>
            <w:tcW w:w="2389" w:type="dxa"/>
          </w:tcPr>
          <w:p w:rsidR="00E458AF" w:rsidRPr="00445B17" w:rsidRDefault="00274330">
            <w:pPr>
              <w:pStyle w:val="TableParagraph"/>
              <w:spacing w:line="258" w:lineRule="exact"/>
              <w:ind w:left="153" w:right="152"/>
              <w:jc w:val="center"/>
              <w:rPr>
                <w:sz w:val="24"/>
              </w:rPr>
            </w:pPr>
            <w:r w:rsidRPr="00445B17">
              <w:rPr>
                <w:sz w:val="24"/>
              </w:rPr>
              <w:t xml:space="preserve">69 </w:t>
            </w:r>
            <w:r w:rsidR="00613986" w:rsidRPr="00445B17">
              <w:rPr>
                <w:sz w:val="24"/>
              </w:rPr>
              <w:t>ч</w:t>
            </w:r>
            <w:r w:rsidRPr="00445B17">
              <w:rPr>
                <w:sz w:val="24"/>
              </w:rPr>
              <w:t>еловек</w:t>
            </w:r>
          </w:p>
        </w:tc>
      </w:tr>
      <w:tr w:rsidR="00E458AF" w:rsidRPr="00445B17">
        <w:trPr>
          <w:trHeight w:hRule="exact" w:val="283"/>
        </w:trPr>
        <w:tc>
          <w:tcPr>
            <w:tcW w:w="1137" w:type="dxa"/>
          </w:tcPr>
          <w:p w:rsidR="00E458AF" w:rsidRPr="00445B17" w:rsidRDefault="00274330">
            <w:pPr>
              <w:pStyle w:val="TableParagraph"/>
              <w:spacing w:line="239" w:lineRule="exact"/>
              <w:ind w:left="406" w:right="347"/>
              <w:jc w:val="center"/>
              <w:rPr>
                <w:sz w:val="24"/>
              </w:rPr>
            </w:pPr>
            <w:r w:rsidRPr="00445B17">
              <w:rPr>
                <w:sz w:val="24"/>
              </w:rPr>
              <w:t>1.4</w:t>
            </w:r>
          </w:p>
        </w:tc>
        <w:tc>
          <w:tcPr>
            <w:tcW w:w="11725" w:type="dxa"/>
          </w:tcPr>
          <w:p w:rsidR="00E458AF" w:rsidRPr="00445B17" w:rsidRDefault="00274330">
            <w:pPr>
              <w:pStyle w:val="TableParagraph"/>
              <w:spacing w:line="244" w:lineRule="exact"/>
              <w:ind w:left="135" w:right="74"/>
              <w:rPr>
                <w:sz w:val="24"/>
                <w:lang w:val="ru-RU"/>
              </w:rPr>
            </w:pPr>
            <w:r w:rsidRPr="00445B17">
              <w:rPr>
                <w:sz w:val="24"/>
                <w:lang w:val="ru-RU"/>
              </w:rPr>
              <w:t>Численность учащихся по образовательной программе среднего общего образования</w:t>
            </w:r>
          </w:p>
        </w:tc>
        <w:tc>
          <w:tcPr>
            <w:tcW w:w="2389" w:type="dxa"/>
          </w:tcPr>
          <w:p w:rsidR="00E458AF" w:rsidRPr="00445B17" w:rsidRDefault="00613986">
            <w:pPr>
              <w:pStyle w:val="TableParagraph"/>
              <w:spacing w:line="244" w:lineRule="exact"/>
              <w:ind w:left="151" w:right="152"/>
              <w:jc w:val="center"/>
              <w:rPr>
                <w:sz w:val="24"/>
              </w:rPr>
            </w:pPr>
            <w:r w:rsidRPr="00445B17">
              <w:rPr>
                <w:sz w:val="24"/>
              </w:rPr>
              <w:t>10 ч</w:t>
            </w:r>
            <w:r w:rsidR="00274330" w:rsidRPr="00445B17">
              <w:rPr>
                <w:sz w:val="24"/>
              </w:rPr>
              <w:t>еловек</w:t>
            </w:r>
          </w:p>
        </w:tc>
      </w:tr>
      <w:tr w:rsidR="00E458AF" w:rsidRPr="00445B17">
        <w:trPr>
          <w:trHeight w:hRule="exact" w:val="566"/>
        </w:trPr>
        <w:tc>
          <w:tcPr>
            <w:tcW w:w="1137" w:type="dxa"/>
          </w:tcPr>
          <w:p w:rsidR="00E458AF" w:rsidRPr="00445B17" w:rsidRDefault="00274330">
            <w:pPr>
              <w:pStyle w:val="TableParagraph"/>
              <w:spacing w:line="244" w:lineRule="exact"/>
              <w:ind w:left="406" w:right="354"/>
              <w:jc w:val="center"/>
              <w:rPr>
                <w:sz w:val="24"/>
              </w:rPr>
            </w:pPr>
            <w:r w:rsidRPr="00445B17">
              <w:rPr>
                <w:sz w:val="24"/>
              </w:rPr>
              <w:t>1.5</w:t>
            </w:r>
          </w:p>
        </w:tc>
        <w:tc>
          <w:tcPr>
            <w:tcW w:w="11725" w:type="dxa"/>
          </w:tcPr>
          <w:p w:rsidR="00E458AF" w:rsidRPr="00445B17" w:rsidRDefault="00274330">
            <w:pPr>
              <w:pStyle w:val="TableParagraph"/>
              <w:spacing w:line="249" w:lineRule="exact"/>
              <w:ind w:left="130" w:right="74"/>
              <w:rPr>
                <w:sz w:val="24"/>
                <w:lang w:val="ru-RU"/>
              </w:rPr>
            </w:pPr>
            <w:r w:rsidRPr="00445B17">
              <w:rPr>
                <w:sz w:val="24"/>
                <w:lang w:val="ru-RU"/>
              </w:rPr>
              <w:t>Численность/удельный вес численности учащихся, успевающих на "4" и "5" по результатам промежуточной</w:t>
            </w:r>
          </w:p>
          <w:p w:rsidR="00E458AF" w:rsidRPr="00445B17" w:rsidRDefault="00274330">
            <w:pPr>
              <w:pStyle w:val="TableParagraph"/>
              <w:spacing w:before="2"/>
              <w:ind w:left="121" w:right="74"/>
              <w:rPr>
                <w:sz w:val="24"/>
                <w:lang w:val="ru-RU"/>
              </w:rPr>
            </w:pPr>
            <w:r w:rsidRPr="00445B17">
              <w:rPr>
                <w:sz w:val="24"/>
                <w:lang w:val="ru-RU"/>
              </w:rPr>
              <w:t>аттестации, в общей численности учащихся</w:t>
            </w:r>
          </w:p>
        </w:tc>
        <w:tc>
          <w:tcPr>
            <w:tcW w:w="2389" w:type="dxa"/>
          </w:tcPr>
          <w:p w:rsidR="00E458AF" w:rsidRPr="00445B17" w:rsidRDefault="0067229F">
            <w:pPr>
              <w:pStyle w:val="TableParagraph"/>
              <w:spacing w:line="249" w:lineRule="exact"/>
              <w:ind w:left="158" w:right="139"/>
              <w:jc w:val="center"/>
              <w:rPr>
                <w:sz w:val="24"/>
                <w:lang w:val="ru-RU"/>
              </w:rPr>
            </w:pPr>
            <w:r w:rsidRPr="00445B17">
              <w:rPr>
                <w:sz w:val="24"/>
                <w:lang w:val="ru-RU"/>
              </w:rPr>
              <w:t>37/27</w:t>
            </w:r>
          </w:p>
          <w:p w:rsidR="00E458AF" w:rsidRPr="00445B17" w:rsidRDefault="00274330">
            <w:pPr>
              <w:pStyle w:val="TableParagraph"/>
              <w:spacing w:before="2"/>
              <w:ind w:left="158" w:right="112"/>
              <w:jc w:val="center"/>
              <w:rPr>
                <w:sz w:val="24"/>
              </w:rPr>
            </w:pPr>
            <w:r w:rsidRPr="00445B17">
              <w:rPr>
                <w:sz w:val="24"/>
              </w:rPr>
              <w:t>человек/%</w:t>
            </w:r>
          </w:p>
        </w:tc>
      </w:tr>
      <w:tr w:rsidR="00E458AF" w:rsidRPr="00445B17">
        <w:trPr>
          <w:trHeight w:hRule="exact" w:val="293"/>
        </w:trPr>
        <w:tc>
          <w:tcPr>
            <w:tcW w:w="1137" w:type="dxa"/>
          </w:tcPr>
          <w:p w:rsidR="00E458AF" w:rsidRPr="00445B17" w:rsidRDefault="00274330">
            <w:pPr>
              <w:pStyle w:val="TableParagraph"/>
              <w:spacing w:line="244" w:lineRule="exact"/>
              <w:ind w:left="406" w:right="351"/>
              <w:jc w:val="center"/>
              <w:rPr>
                <w:sz w:val="24"/>
              </w:rPr>
            </w:pPr>
            <w:r w:rsidRPr="00445B17">
              <w:rPr>
                <w:sz w:val="24"/>
              </w:rPr>
              <w:t>1.6</w:t>
            </w:r>
          </w:p>
        </w:tc>
        <w:tc>
          <w:tcPr>
            <w:tcW w:w="11725" w:type="dxa"/>
          </w:tcPr>
          <w:p w:rsidR="00E458AF" w:rsidRPr="00445B17" w:rsidRDefault="00274330">
            <w:pPr>
              <w:pStyle w:val="TableParagraph"/>
              <w:spacing w:line="249" w:lineRule="exact"/>
              <w:ind w:left="125" w:right="74"/>
              <w:rPr>
                <w:sz w:val="24"/>
                <w:lang w:val="ru-RU"/>
              </w:rPr>
            </w:pPr>
            <w:r w:rsidRPr="00445B17">
              <w:rPr>
                <w:sz w:val="24"/>
                <w:lang w:val="ru-RU"/>
              </w:rPr>
              <w:t>Средний балл государственной итоговой аттестации выпускников 9 класса по русскому языку</w:t>
            </w:r>
          </w:p>
        </w:tc>
        <w:tc>
          <w:tcPr>
            <w:tcW w:w="2389" w:type="dxa"/>
          </w:tcPr>
          <w:p w:rsidR="00E458AF" w:rsidRPr="00445B17" w:rsidRDefault="0067229F">
            <w:pPr>
              <w:pStyle w:val="TableParagraph"/>
              <w:spacing w:line="249" w:lineRule="exact"/>
              <w:ind w:left="738"/>
              <w:rPr>
                <w:sz w:val="24"/>
                <w:lang w:val="ru-RU"/>
              </w:rPr>
            </w:pPr>
            <w:r w:rsidRPr="00445B17">
              <w:rPr>
                <w:sz w:val="24"/>
                <w:lang w:val="ru-RU"/>
              </w:rPr>
              <w:t>3,8</w:t>
            </w:r>
            <w:r w:rsidR="00BE71A0" w:rsidRPr="00445B17">
              <w:rPr>
                <w:sz w:val="24"/>
                <w:lang w:val="ru-RU"/>
              </w:rPr>
              <w:t xml:space="preserve"> б</w:t>
            </w:r>
            <w:r w:rsidR="00274330" w:rsidRPr="00445B17">
              <w:rPr>
                <w:sz w:val="24"/>
                <w:lang w:val="ru-RU"/>
              </w:rPr>
              <w:t>алл</w:t>
            </w:r>
          </w:p>
        </w:tc>
      </w:tr>
      <w:tr w:rsidR="00E458AF" w:rsidRPr="00445B17">
        <w:trPr>
          <w:trHeight w:hRule="exact" w:val="283"/>
        </w:trPr>
        <w:tc>
          <w:tcPr>
            <w:tcW w:w="1137" w:type="dxa"/>
          </w:tcPr>
          <w:p w:rsidR="00E458AF" w:rsidRPr="00445B17" w:rsidRDefault="00274330">
            <w:pPr>
              <w:pStyle w:val="TableParagraph"/>
              <w:spacing w:line="239" w:lineRule="exact"/>
              <w:ind w:left="406" w:right="357"/>
              <w:jc w:val="center"/>
              <w:rPr>
                <w:sz w:val="24"/>
                <w:lang w:val="ru-RU"/>
              </w:rPr>
            </w:pPr>
            <w:r w:rsidRPr="00445B17">
              <w:rPr>
                <w:sz w:val="24"/>
                <w:lang w:val="ru-RU"/>
              </w:rPr>
              <w:t>1.7</w:t>
            </w:r>
          </w:p>
        </w:tc>
        <w:tc>
          <w:tcPr>
            <w:tcW w:w="11725" w:type="dxa"/>
          </w:tcPr>
          <w:p w:rsidR="00E458AF" w:rsidRPr="00445B17" w:rsidRDefault="00274330">
            <w:pPr>
              <w:pStyle w:val="TableParagraph"/>
              <w:spacing w:line="244" w:lineRule="exact"/>
              <w:ind w:left="120" w:right="74"/>
              <w:rPr>
                <w:sz w:val="24"/>
                <w:lang w:val="ru-RU"/>
              </w:rPr>
            </w:pPr>
            <w:r w:rsidRPr="00445B17">
              <w:rPr>
                <w:sz w:val="24"/>
                <w:lang w:val="ru-RU"/>
              </w:rPr>
              <w:t xml:space="preserve">Средний балл государственной итоговой аттестации выпускников 9 класса </w:t>
            </w:r>
            <w:r w:rsidRPr="00445B17">
              <w:rPr>
                <w:color w:val="0A0A0A"/>
                <w:sz w:val="24"/>
                <w:lang w:val="ru-RU"/>
              </w:rPr>
              <w:t xml:space="preserve">по </w:t>
            </w:r>
            <w:r w:rsidRPr="00445B17">
              <w:rPr>
                <w:sz w:val="24"/>
                <w:lang w:val="ru-RU"/>
              </w:rPr>
              <w:t>математике</w:t>
            </w:r>
          </w:p>
        </w:tc>
        <w:tc>
          <w:tcPr>
            <w:tcW w:w="2389" w:type="dxa"/>
          </w:tcPr>
          <w:p w:rsidR="00E458AF" w:rsidRPr="00445B17" w:rsidRDefault="0067229F">
            <w:pPr>
              <w:pStyle w:val="TableParagraph"/>
              <w:spacing w:line="244" w:lineRule="exact"/>
              <w:ind w:left="772"/>
              <w:rPr>
                <w:sz w:val="24"/>
                <w:lang w:val="ru-RU"/>
              </w:rPr>
            </w:pPr>
            <w:r w:rsidRPr="00445B17">
              <w:rPr>
                <w:sz w:val="24"/>
                <w:lang w:val="ru-RU"/>
              </w:rPr>
              <w:t>3,4</w:t>
            </w:r>
            <w:r w:rsidR="00BE71A0" w:rsidRPr="00445B17">
              <w:rPr>
                <w:sz w:val="24"/>
                <w:lang w:val="ru-RU"/>
              </w:rPr>
              <w:t xml:space="preserve"> б</w:t>
            </w:r>
            <w:r w:rsidR="00274330" w:rsidRPr="00445B17">
              <w:rPr>
                <w:sz w:val="24"/>
                <w:lang w:val="ru-RU"/>
              </w:rPr>
              <w:t>алл</w:t>
            </w:r>
          </w:p>
        </w:tc>
      </w:tr>
      <w:tr w:rsidR="00E458AF" w:rsidRPr="00445B17">
        <w:trPr>
          <w:trHeight w:hRule="exact" w:val="288"/>
        </w:trPr>
        <w:tc>
          <w:tcPr>
            <w:tcW w:w="1137" w:type="dxa"/>
          </w:tcPr>
          <w:p w:rsidR="00E458AF" w:rsidRPr="00445B17" w:rsidRDefault="00274330">
            <w:pPr>
              <w:pStyle w:val="TableParagraph"/>
              <w:spacing w:line="241" w:lineRule="exact"/>
              <w:ind w:left="400" w:right="357"/>
              <w:jc w:val="center"/>
              <w:rPr>
                <w:sz w:val="25"/>
                <w:lang w:val="ru-RU"/>
              </w:rPr>
            </w:pPr>
            <w:r w:rsidRPr="00445B17">
              <w:rPr>
                <w:sz w:val="25"/>
                <w:lang w:val="ru-RU"/>
              </w:rPr>
              <w:t>1.8</w:t>
            </w:r>
          </w:p>
        </w:tc>
        <w:tc>
          <w:tcPr>
            <w:tcW w:w="11725" w:type="dxa"/>
          </w:tcPr>
          <w:p w:rsidR="00E458AF" w:rsidRPr="00445B17" w:rsidRDefault="00274330">
            <w:pPr>
              <w:pStyle w:val="TableParagraph"/>
              <w:spacing w:line="244" w:lineRule="exact"/>
              <w:ind w:left="120" w:right="74"/>
              <w:rPr>
                <w:sz w:val="24"/>
                <w:lang w:val="ru-RU"/>
              </w:rPr>
            </w:pPr>
            <w:r w:rsidRPr="00445B17">
              <w:rPr>
                <w:sz w:val="24"/>
                <w:lang w:val="ru-RU"/>
              </w:rPr>
              <w:t>Средний балл единого государственного экзамена выпускников 11 класса по русскому языку</w:t>
            </w:r>
          </w:p>
        </w:tc>
        <w:tc>
          <w:tcPr>
            <w:tcW w:w="2389" w:type="dxa"/>
          </w:tcPr>
          <w:p w:rsidR="00E458AF" w:rsidRPr="00445B17" w:rsidRDefault="0067229F">
            <w:pPr>
              <w:pStyle w:val="TableParagraph"/>
              <w:spacing w:line="244" w:lineRule="exact"/>
              <w:ind w:left="773"/>
              <w:rPr>
                <w:sz w:val="24"/>
                <w:lang w:val="ru-RU"/>
              </w:rPr>
            </w:pPr>
            <w:r w:rsidRPr="00445B17">
              <w:rPr>
                <w:sz w:val="24"/>
                <w:lang w:val="ru-RU"/>
              </w:rPr>
              <w:t>-</w:t>
            </w:r>
          </w:p>
        </w:tc>
      </w:tr>
      <w:tr w:rsidR="00E458AF" w:rsidRPr="00445B17">
        <w:trPr>
          <w:trHeight w:hRule="exact" w:val="273"/>
        </w:trPr>
        <w:tc>
          <w:tcPr>
            <w:tcW w:w="1137" w:type="dxa"/>
          </w:tcPr>
          <w:p w:rsidR="00E458AF" w:rsidRPr="00445B17" w:rsidRDefault="00274330">
            <w:pPr>
              <w:pStyle w:val="TableParagraph"/>
              <w:spacing w:line="239" w:lineRule="exact"/>
              <w:ind w:left="406" w:right="357"/>
              <w:jc w:val="center"/>
              <w:rPr>
                <w:sz w:val="24"/>
              </w:rPr>
            </w:pPr>
            <w:r w:rsidRPr="00445B17">
              <w:rPr>
                <w:sz w:val="24"/>
              </w:rPr>
              <w:t>1.9</w:t>
            </w:r>
          </w:p>
        </w:tc>
        <w:tc>
          <w:tcPr>
            <w:tcW w:w="11725" w:type="dxa"/>
          </w:tcPr>
          <w:p w:rsidR="00E458AF" w:rsidRPr="00445B17" w:rsidRDefault="00274330">
            <w:pPr>
              <w:pStyle w:val="TableParagraph"/>
              <w:spacing w:line="239" w:lineRule="exact"/>
              <w:ind w:left="120" w:right="74"/>
              <w:rPr>
                <w:sz w:val="24"/>
                <w:lang w:val="ru-RU"/>
              </w:rPr>
            </w:pPr>
            <w:r w:rsidRPr="00445B17">
              <w:rPr>
                <w:sz w:val="24"/>
                <w:lang w:val="ru-RU"/>
              </w:rPr>
              <w:t>С</w:t>
            </w:r>
            <w:r w:rsidR="00BE71A0" w:rsidRPr="00445B17">
              <w:rPr>
                <w:sz w:val="24"/>
                <w:lang w:val="ru-RU"/>
              </w:rPr>
              <w:t>редний балл единого государствен</w:t>
            </w:r>
            <w:r w:rsidRPr="00445B17">
              <w:rPr>
                <w:sz w:val="24"/>
                <w:lang w:val="ru-RU"/>
              </w:rPr>
              <w:t xml:space="preserve">ного экзамена выпускников 11 класса </w:t>
            </w:r>
            <w:r w:rsidRPr="00445B17">
              <w:rPr>
                <w:color w:val="080808"/>
                <w:sz w:val="24"/>
                <w:lang w:val="ru-RU"/>
              </w:rPr>
              <w:t xml:space="preserve">по </w:t>
            </w:r>
            <w:r w:rsidRPr="00445B17">
              <w:rPr>
                <w:sz w:val="24"/>
                <w:lang w:val="ru-RU"/>
              </w:rPr>
              <w:t>математике</w:t>
            </w:r>
          </w:p>
        </w:tc>
        <w:tc>
          <w:tcPr>
            <w:tcW w:w="2389" w:type="dxa"/>
          </w:tcPr>
          <w:p w:rsidR="00E458AF" w:rsidRPr="00445B17" w:rsidRDefault="0067229F">
            <w:pPr>
              <w:pStyle w:val="TableParagraph"/>
              <w:spacing w:line="239" w:lineRule="exact"/>
              <w:ind w:left="150" w:right="152"/>
              <w:jc w:val="center"/>
              <w:rPr>
                <w:sz w:val="24"/>
                <w:lang w:val="ru-RU"/>
              </w:rPr>
            </w:pPr>
            <w:r w:rsidRPr="00445B17">
              <w:rPr>
                <w:sz w:val="24"/>
                <w:lang w:val="ru-RU"/>
              </w:rPr>
              <w:t>-</w:t>
            </w:r>
          </w:p>
        </w:tc>
      </w:tr>
      <w:tr w:rsidR="00E458AF" w:rsidRPr="00445B17">
        <w:trPr>
          <w:trHeight w:hRule="exact" w:val="556"/>
        </w:trPr>
        <w:tc>
          <w:tcPr>
            <w:tcW w:w="1137" w:type="dxa"/>
          </w:tcPr>
          <w:p w:rsidR="00E458AF" w:rsidRPr="00445B17" w:rsidRDefault="00274330">
            <w:pPr>
              <w:pStyle w:val="TableParagraph"/>
              <w:spacing w:line="249" w:lineRule="exact"/>
              <w:ind w:left="370"/>
              <w:rPr>
                <w:sz w:val="24"/>
              </w:rPr>
            </w:pPr>
            <w:r w:rsidRPr="00445B17">
              <w:rPr>
                <w:sz w:val="24"/>
              </w:rPr>
              <w:t>1.10</w:t>
            </w:r>
          </w:p>
        </w:tc>
        <w:tc>
          <w:tcPr>
            <w:tcW w:w="11725" w:type="dxa"/>
          </w:tcPr>
          <w:p w:rsidR="00E458AF" w:rsidRPr="00445B17" w:rsidRDefault="00274330">
            <w:pPr>
              <w:pStyle w:val="TableParagraph"/>
              <w:spacing w:line="247" w:lineRule="exact"/>
              <w:ind w:left="125" w:right="74"/>
              <w:rPr>
                <w:sz w:val="24"/>
                <w:lang w:val="ru-RU"/>
              </w:rPr>
            </w:pPr>
            <w:r w:rsidRPr="00445B17">
              <w:rPr>
                <w:sz w:val="24"/>
                <w:lang w:val="ru-RU"/>
              </w:rPr>
              <w:t>Численность/удельный вес численности выпускников 9 класса, получивших неудовлетворительные результаты</w:t>
            </w:r>
          </w:p>
          <w:p w:rsidR="00E458AF" w:rsidRPr="00445B17" w:rsidRDefault="00274330">
            <w:pPr>
              <w:pStyle w:val="TableParagraph"/>
              <w:spacing w:line="275" w:lineRule="exact"/>
              <w:ind w:left="119" w:right="74"/>
              <w:rPr>
                <w:sz w:val="24"/>
                <w:lang w:val="ru-RU"/>
              </w:rPr>
            </w:pPr>
            <w:r w:rsidRPr="00445B17">
              <w:rPr>
                <w:sz w:val="24"/>
                <w:lang w:val="ru-RU"/>
              </w:rPr>
              <w:t>на государственной итоговой аттестации по русскому языку, в общей численности выпускников 9 класса</w:t>
            </w:r>
          </w:p>
        </w:tc>
        <w:tc>
          <w:tcPr>
            <w:tcW w:w="2389" w:type="dxa"/>
          </w:tcPr>
          <w:p w:rsidR="00E458AF" w:rsidRPr="00445B17" w:rsidRDefault="00274330">
            <w:pPr>
              <w:pStyle w:val="TableParagraph"/>
              <w:spacing w:line="249" w:lineRule="exact"/>
              <w:ind w:left="133" w:right="152"/>
              <w:jc w:val="center"/>
              <w:rPr>
                <w:sz w:val="24"/>
              </w:rPr>
            </w:pPr>
            <w:r w:rsidRPr="00445B17">
              <w:rPr>
                <w:color w:val="161616"/>
                <w:sz w:val="24"/>
              </w:rPr>
              <w:t xml:space="preserve">0 </w:t>
            </w:r>
            <w:r w:rsidRPr="00445B17">
              <w:rPr>
                <w:sz w:val="24"/>
              </w:rPr>
              <w:t>человек/%</w:t>
            </w:r>
          </w:p>
        </w:tc>
      </w:tr>
      <w:tr w:rsidR="00E458AF" w:rsidRPr="00445B17">
        <w:trPr>
          <w:trHeight w:hRule="exact" w:val="566"/>
        </w:trPr>
        <w:tc>
          <w:tcPr>
            <w:tcW w:w="1137" w:type="dxa"/>
          </w:tcPr>
          <w:p w:rsidR="00E458AF" w:rsidRPr="00445B17" w:rsidRDefault="00274330">
            <w:pPr>
              <w:pStyle w:val="TableParagraph"/>
              <w:spacing w:line="249" w:lineRule="exact"/>
              <w:ind w:left="370"/>
              <w:rPr>
                <w:sz w:val="24"/>
              </w:rPr>
            </w:pPr>
            <w:r w:rsidRPr="00445B17">
              <w:rPr>
                <w:sz w:val="24"/>
              </w:rPr>
              <w:t>1.11</w:t>
            </w:r>
          </w:p>
        </w:tc>
        <w:tc>
          <w:tcPr>
            <w:tcW w:w="11725" w:type="dxa"/>
          </w:tcPr>
          <w:p w:rsidR="00E458AF" w:rsidRPr="00445B17" w:rsidRDefault="00274330">
            <w:pPr>
              <w:pStyle w:val="TableParagraph"/>
              <w:spacing w:line="252" w:lineRule="exact"/>
              <w:ind w:left="120" w:right="74"/>
              <w:rPr>
                <w:sz w:val="24"/>
                <w:lang w:val="ru-RU"/>
              </w:rPr>
            </w:pPr>
            <w:r w:rsidRPr="00445B17">
              <w:rPr>
                <w:sz w:val="24"/>
                <w:lang w:val="ru-RU"/>
              </w:rPr>
              <w:t>Численность/удельный вес численности выпускников 9 класса, получивших неудовлетворительные результаты</w:t>
            </w:r>
          </w:p>
          <w:p w:rsidR="00E458AF" w:rsidRPr="00445B17" w:rsidRDefault="00274330">
            <w:pPr>
              <w:pStyle w:val="TableParagraph"/>
              <w:spacing w:line="275" w:lineRule="exact"/>
              <w:ind w:left="114" w:right="74"/>
              <w:rPr>
                <w:sz w:val="24"/>
                <w:lang w:val="ru-RU"/>
              </w:rPr>
            </w:pPr>
            <w:r w:rsidRPr="00445B17">
              <w:rPr>
                <w:sz w:val="24"/>
                <w:lang w:val="ru-RU"/>
              </w:rPr>
              <w:t xml:space="preserve">на государственной итоговой аттестации </w:t>
            </w:r>
            <w:r w:rsidRPr="00445B17">
              <w:rPr>
                <w:color w:val="0C0C0C"/>
                <w:sz w:val="24"/>
                <w:lang w:val="ru-RU"/>
              </w:rPr>
              <w:t xml:space="preserve">по </w:t>
            </w:r>
            <w:r w:rsidRPr="00445B17">
              <w:rPr>
                <w:sz w:val="24"/>
                <w:lang w:val="ru-RU"/>
              </w:rPr>
              <w:t>математике, в общей численности выпускников 9 класса</w:t>
            </w:r>
          </w:p>
        </w:tc>
        <w:tc>
          <w:tcPr>
            <w:tcW w:w="2389" w:type="dxa"/>
          </w:tcPr>
          <w:p w:rsidR="00E458AF" w:rsidRPr="00445B17" w:rsidRDefault="00274330">
            <w:pPr>
              <w:pStyle w:val="TableParagraph"/>
              <w:spacing w:line="253" w:lineRule="exact"/>
              <w:ind w:left="139" w:right="152"/>
              <w:jc w:val="center"/>
              <w:rPr>
                <w:sz w:val="24"/>
              </w:rPr>
            </w:pPr>
            <w:r w:rsidRPr="00445B17">
              <w:rPr>
                <w:sz w:val="24"/>
              </w:rPr>
              <w:t>0 человек/%</w:t>
            </w:r>
          </w:p>
        </w:tc>
      </w:tr>
      <w:tr w:rsidR="00E458AF" w:rsidRPr="00445B17">
        <w:trPr>
          <w:trHeight w:hRule="exact" w:val="835"/>
        </w:trPr>
        <w:tc>
          <w:tcPr>
            <w:tcW w:w="1137" w:type="dxa"/>
          </w:tcPr>
          <w:p w:rsidR="00E458AF" w:rsidRPr="00445B17" w:rsidRDefault="00274330">
            <w:pPr>
              <w:pStyle w:val="TableParagraph"/>
              <w:spacing w:line="239" w:lineRule="exact"/>
              <w:ind w:left="375"/>
              <w:rPr>
                <w:sz w:val="24"/>
              </w:rPr>
            </w:pPr>
            <w:r w:rsidRPr="00445B17">
              <w:rPr>
                <w:sz w:val="24"/>
              </w:rPr>
              <w:t>1.12</w:t>
            </w:r>
          </w:p>
        </w:tc>
        <w:tc>
          <w:tcPr>
            <w:tcW w:w="11725" w:type="dxa"/>
          </w:tcPr>
          <w:p w:rsidR="00E458AF" w:rsidRPr="00445B17" w:rsidRDefault="00274330">
            <w:pPr>
              <w:pStyle w:val="TableParagraph"/>
              <w:spacing w:line="244" w:lineRule="exact"/>
              <w:ind w:left="114" w:right="74" w:firstLine="10"/>
              <w:rPr>
                <w:sz w:val="24"/>
                <w:lang w:val="ru-RU"/>
              </w:rPr>
            </w:pPr>
            <w:r w:rsidRPr="00445B17">
              <w:rPr>
                <w:sz w:val="24"/>
                <w:lang w:val="ru-RU"/>
              </w:rPr>
              <w:t xml:space="preserve">Численность/удельный вес численности выпускников </w:t>
            </w:r>
            <w:r w:rsidRPr="00445B17">
              <w:rPr>
                <w:color w:val="080808"/>
                <w:sz w:val="24"/>
                <w:lang w:val="ru-RU"/>
              </w:rPr>
              <w:t xml:space="preserve">11 </w:t>
            </w:r>
            <w:r w:rsidRPr="00445B17">
              <w:rPr>
                <w:sz w:val="24"/>
                <w:lang w:val="ru-RU"/>
              </w:rPr>
              <w:t>класса, получивших результаты ниже установленного</w:t>
            </w:r>
          </w:p>
          <w:p w:rsidR="00E458AF" w:rsidRPr="00445B17" w:rsidRDefault="00274330">
            <w:pPr>
              <w:pStyle w:val="TableParagraph"/>
              <w:spacing w:before="2" w:line="242" w:lineRule="auto"/>
              <w:ind w:left="114" w:right="74"/>
              <w:rPr>
                <w:sz w:val="24"/>
                <w:lang w:val="ru-RU"/>
              </w:rPr>
            </w:pPr>
            <w:r w:rsidRPr="00445B17">
              <w:rPr>
                <w:sz w:val="24"/>
                <w:lang w:val="ru-RU"/>
              </w:rPr>
              <w:t xml:space="preserve">минимального количества баллов единого государственного экзамена по русскому языку, </w:t>
            </w:r>
            <w:r w:rsidRPr="00445B17">
              <w:rPr>
                <w:color w:val="080808"/>
                <w:sz w:val="24"/>
                <w:lang w:val="ru-RU"/>
              </w:rPr>
              <w:t xml:space="preserve">в </w:t>
            </w:r>
            <w:r w:rsidRPr="00445B17">
              <w:rPr>
                <w:sz w:val="24"/>
                <w:lang w:val="ru-RU"/>
              </w:rPr>
              <w:t>общей численности выпускников 11 класса</w:t>
            </w:r>
          </w:p>
        </w:tc>
        <w:tc>
          <w:tcPr>
            <w:tcW w:w="2389" w:type="dxa"/>
          </w:tcPr>
          <w:p w:rsidR="00E458AF" w:rsidRPr="00445B17" w:rsidRDefault="0067229F">
            <w:pPr>
              <w:pStyle w:val="TableParagraph"/>
              <w:spacing w:line="244" w:lineRule="exact"/>
              <w:ind w:left="131" w:right="152"/>
              <w:jc w:val="center"/>
              <w:rPr>
                <w:sz w:val="24"/>
                <w:lang w:val="ru-RU"/>
              </w:rPr>
            </w:pPr>
            <w:r w:rsidRPr="00445B17">
              <w:rPr>
                <w:w w:val="90"/>
                <w:sz w:val="24"/>
                <w:lang w:val="ru-RU"/>
              </w:rPr>
              <w:t>-</w:t>
            </w:r>
          </w:p>
        </w:tc>
      </w:tr>
      <w:tr w:rsidR="00E458AF" w:rsidRPr="00445B17">
        <w:trPr>
          <w:trHeight w:hRule="exact" w:val="839"/>
        </w:trPr>
        <w:tc>
          <w:tcPr>
            <w:tcW w:w="1137" w:type="dxa"/>
          </w:tcPr>
          <w:p w:rsidR="00E458AF" w:rsidRPr="00445B17" w:rsidRDefault="00274330">
            <w:pPr>
              <w:pStyle w:val="TableParagraph"/>
              <w:spacing w:line="246" w:lineRule="exact"/>
              <w:ind w:left="371"/>
              <w:rPr>
                <w:sz w:val="23"/>
              </w:rPr>
            </w:pPr>
            <w:r w:rsidRPr="00445B17">
              <w:rPr>
                <w:sz w:val="23"/>
              </w:rPr>
              <w:t>1.1</w:t>
            </w:r>
          </w:p>
        </w:tc>
        <w:tc>
          <w:tcPr>
            <w:tcW w:w="11725" w:type="dxa"/>
          </w:tcPr>
          <w:p w:rsidR="00E458AF" w:rsidRPr="00445B17" w:rsidRDefault="00274330">
            <w:pPr>
              <w:pStyle w:val="TableParagraph"/>
              <w:spacing w:line="253" w:lineRule="exact"/>
              <w:ind w:left="115" w:right="74"/>
              <w:rPr>
                <w:sz w:val="24"/>
                <w:lang w:val="ru-RU"/>
              </w:rPr>
            </w:pPr>
            <w:r w:rsidRPr="00445B17">
              <w:rPr>
                <w:sz w:val="24"/>
                <w:lang w:val="ru-RU"/>
              </w:rPr>
              <w:t>Численность/удельный вес численности выпускников 11 класса, получивших результаты ниже установленного</w:t>
            </w:r>
          </w:p>
          <w:p w:rsidR="00E458AF" w:rsidRPr="00445B17" w:rsidRDefault="00274330">
            <w:pPr>
              <w:pStyle w:val="TableParagraph"/>
              <w:spacing w:before="6" w:line="252" w:lineRule="auto"/>
              <w:ind w:left="114" w:right="570" w:hanging="5"/>
              <w:rPr>
                <w:sz w:val="23"/>
                <w:lang w:val="ru-RU"/>
              </w:rPr>
            </w:pPr>
            <w:r w:rsidRPr="00445B17">
              <w:rPr>
                <w:w w:val="105"/>
                <w:sz w:val="23"/>
                <w:lang w:val="ru-RU"/>
              </w:rPr>
              <w:t>минимального</w:t>
            </w:r>
            <w:r w:rsidRPr="00445B17">
              <w:rPr>
                <w:spacing w:val="-2"/>
                <w:w w:val="105"/>
                <w:sz w:val="23"/>
                <w:lang w:val="ru-RU"/>
              </w:rPr>
              <w:t xml:space="preserve"> </w:t>
            </w:r>
            <w:r w:rsidRPr="00445B17">
              <w:rPr>
                <w:w w:val="105"/>
                <w:sz w:val="23"/>
                <w:lang w:val="ru-RU"/>
              </w:rPr>
              <w:t>количества</w:t>
            </w:r>
            <w:r w:rsidRPr="00445B17">
              <w:rPr>
                <w:spacing w:val="-5"/>
                <w:w w:val="105"/>
                <w:sz w:val="23"/>
                <w:lang w:val="ru-RU"/>
              </w:rPr>
              <w:t xml:space="preserve"> </w:t>
            </w:r>
            <w:r w:rsidRPr="00445B17">
              <w:rPr>
                <w:w w:val="105"/>
                <w:sz w:val="23"/>
                <w:lang w:val="ru-RU"/>
              </w:rPr>
              <w:t>баллов</w:t>
            </w:r>
            <w:r w:rsidRPr="00445B17">
              <w:rPr>
                <w:spacing w:val="-17"/>
                <w:w w:val="105"/>
                <w:sz w:val="23"/>
                <w:lang w:val="ru-RU"/>
              </w:rPr>
              <w:t xml:space="preserve"> </w:t>
            </w:r>
            <w:r w:rsidRPr="00445B17">
              <w:rPr>
                <w:w w:val="105"/>
                <w:sz w:val="23"/>
                <w:lang w:val="ru-RU"/>
              </w:rPr>
              <w:t>единого</w:t>
            </w:r>
            <w:r w:rsidRPr="00445B17">
              <w:rPr>
                <w:spacing w:val="-7"/>
                <w:w w:val="105"/>
                <w:sz w:val="23"/>
                <w:lang w:val="ru-RU"/>
              </w:rPr>
              <w:t xml:space="preserve"> </w:t>
            </w:r>
            <w:r w:rsidRPr="00445B17">
              <w:rPr>
                <w:w w:val="105"/>
                <w:sz w:val="23"/>
                <w:lang w:val="ru-RU"/>
              </w:rPr>
              <w:t>государственного</w:t>
            </w:r>
            <w:r w:rsidRPr="00445B17">
              <w:rPr>
                <w:spacing w:val="-18"/>
                <w:w w:val="105"/>
                <w:sz w:val="23"/>
                <w:lang w:val="ru-RU"/>
              </w:rPr>
              <w:t xml:space="preserve"> </w:t>
            </w:r>
            <w:r w:rsidRPr="00445B17">
              <w:rPr>
                <w:w w:val="105"/>
                <w:sz w:val="23"/>
                <w:lang w:val="ru-RU"/>
              </w:rPr>
              <w:t>экзамена</w:t>
            </w:r>
            <w:r w:rsidRPr="00445B17">
              <w:rPr>
                <w:spacing w:val="-11"/>
                <w:w w:val="105"/>
                <w:sz w:val="23"/>
                <w:lang w:val="ru-RU"/>
              </w:rPr>
              <w:t xml:space="preserve"> </w:t>
            </w:r>
            <w:r w:rsidRPr="00445B17">
              <w:rPr>
                <w:w w:val="105"/>
                <w:sz w:val="23"/>
                <w:lang w:val="ru-RU"/>
              </w:rPr>
              <w:t>по</w:t>
            </w:r>
            <w:r w:rsidRPr="00445B17">
              <w:rPr>
                <w:spacing w:val="-20"/>
                <w:w w:val="105"/>
                <w:sz w:val="23"/>
                <w:lang w:val="ru-RU"/>
              </w:rPr>
              <w:t xml:space="preserve"> </w:t>
            </w:r>
            <w:r w:rsidRPr="00445B17">
              <w:rPr>
                <w:w w:val="105"/>
                <w:sz w:val="23"/>
                <w:lang w:val="ru-RU"/>
              </w:rPr>
              <w:t>математике,</w:t>
            </w:r>
            <w:r w:rsidRPr="00445B17">
              <w:rPr>
                <w:spacing w:val="-6"/>
                <w:w w:val="105"/>
                <w:sz w:val="23"/>
                <w:lang w:val="ru-RU"/>
              </w:rPr>
              <w:t xml:space="preserve"> </w:t>
            </w:r>
            <w:r w:rsidRPr="00445B17">
              <w:rPr>
                <w:w w:val="105"/>
                <w:sz w:val="23"/>
                <w:lang w:val="ru-RU"/>
              </w:rPr>
              <w:t>в</w:t>
            </w:r>
            <w:r w:rsidRPr="00445B17">
              <w:rPr>
                <w:spacing w:val="-25"/>
                <w:w w:val="105"/>
                <w:sz w:val="23"/>
                <w:lang w:val="ru-RU"/>
              </w:rPr>
              <w:t xml:space="preserve"> </w:t>
            </w:r>
            <w:r w:rsidRPr="00445B17">
              <w:rPr>
                <w:w w:val="105"/>
                <w:sz w:val="23"/>
                <w:lang w:val="ru-RU"/>
              </w:rPr>
              <w:t>общей</w:t>
            </w:r>
            <w:r w:rsidRPr="00445B17">
              <w:rPr>
                <w:spacing w:val="-9"/>
                <w:w w:val="105"/>
                <w:sz w:val="23"/>
                <w:lang w:val="ru-RU"/>
              </w:rPr>
              <w:t xml:space="preserve"> </w:t>
            </w:r>
            <w:r w:rsidRPr="00445B17">
              <w:rPr>
                <w:w w:val="105"/>
                <w:sz w:val="23"/>
                <w:lang w:val="ru-RU"/>
              </w:rPr>
              <w:t>численности выпускников 11</w:t>
            </w:r>
            <w:r w:rsidRPr="00445B17">
              <w:rPr>
                <w:spacing w:val="-37"/>
                <w:w w:val="105"/>
                <w:sz w:val="23"/>
                <w:lang w:val="ru-RU"/>
              </w:rPr>
              <w:t xml:space="preserve"> </w:t>
            </w:r>
            <w:r w:rsidRPr="00445B17">
              <w:rPr>
                <w:w w:val="105"/>
                <w:sz w:val="23"/>
                <w:lang w:val="ru-RU"/>
              </w:rPr>
              <w:t>класса</w:t>
            </w:r>
          </w:p>
        </w:tc>
        <w:tc>
          <w:tcPr>
            <w:tcW w:w="2389" w:type="dxa"/>
          </w:tcPr>
          <w:p w:rsidR="00E458AF" w:rsidRPr="00445B17" w:rsidRDefault="0067229F">
            <w:pPr>
              <w:pStyle w:val="TableParagraph"/>
              <w:spacing w:line="253" w:lineRule="exact"/>
              <w:ind w:left="134" w:right="152"/>
              <w:jc w:val="center"/>
              <w:rPr>
                <w:sz w:val="24"/>
                <w:lang w:val="ru-RU"/>
              </w:rPr>
            </w:pPr>
            <w:r w:rsidRPr="00445B17">
              <w:rPr>
                <w:color w:val="0F0F0F"/>
                <w:sz w:val="24"/>
                <w:lang w:val="ru-RU"/>
              </w:rPr>
              <w:t>-</w:t>
            </w:r>
          </w:p>
        </w:tc>
      </w:tr>
      <w:tr w:rsidR="00E458AF" w:rsidRPr="00445B17">
        <w:trPr>
          <w:trHeight w:hRule="exact" w:val="566"/>
        </w:trPr>
        <w:tc>
          <w:tcPr>
            <w:tcW w:w="1137" w:type="dxa"/>
          </w:tcPr>
          <w:p w:rsidR="00E458AF" w:rsidRPr="00445B17" w:rsidRDefault="00274330">
            <w:pPr>
              <w:pStyle w:val="TableParagraph"/>
              <w:spacing w:line="253" w:lineRule="exact"/>
              <w:ind w:left="370"/>
              <w:rPr>
                <w:sz w:val="24"/>
              </w:rPr>
            </w:pPr>
            <w:r w:rsidRPr="00445B17">
              <w:rPr>
                <w:sz w:val="24"/>
              </w:rPr>
              <w:t>1.14</w:t>
            </w:r>
          </w:p>
        </w:tc>
        <w:tc>
          <w:tcPr>
            <w:tcW w:w="11725" w:type="dxa"/>
          </w:tcPr>
          <w:p w:rsidR="00E458AF" w:rsidRPr="00445B17" w:rsidRDefault="00274330">
            <w:pPr>
              <w:pStyle w:val="TableParagraph"/>
              <w:spacing w:line="247" w:lineRule="auto"/>
              <w:ind w:left="111" w:right="74" w:firstLine="8"/>
              <w:rPr>
                <w:sz w:val="23"/>
                <w:lang w:val="ru-RU"/>
              </w:rPr>
            </w:pPr>
            <w:r w:rsidRPr="00445B17">
              <w:rPr>
                <w:sz w:val="23"/>
                <w:lang w:val="ru-RU"/>
              </w:rPr>
              <w:t xml:space="preserve">Численность/удельный вес численности выпускников 9 класса, </w:t>
            </w:r>
            <w:r w:rsidRPr="00445B17">
              <w:rPr>
                <w:color w:val="0C0C0C"/>
                <w:sz w:val="23"/>
                <w:lang w:val="ru-RU"/>
              </w:rPr>
              <w:t xml:space="preserve">не </w:t>
            </w:r>
            <w:r w:rsidRPr="00445B17">
              <w:rPr>
                <w:sz w:val="23"/>
                <w:lang w:val="ru-RU"/>
              </w:rPr>
              <w:t>получивших аттестаты об основном общем образоваиии,  в общей  численности  выпускников  9 класса</w:t>
            </w:r>
          </w:p>
        </w:tc>
        <w:tc>
          <w:tcPr>
            <w:tcW w:w="2389" w:type="dxa"/>
          </w:tcPr>
          <w:p w:rsidR="00E458AF" w:rsidRPr="00445B17" w:rsidRDefault="00274330">
            <w:pPr>
              <w:pStyle w:val="TableParagraph"/>
              <w:spacing w:line="258" w:lineRule="exact"/>
              <w:ind w:left="129" w:right="152"/>
              <w:jc w:val="center"/>
              <w:rPr>
                <w:sz w:val="24"/>
              </w:rPr>
            </w:pPr>
            <w:r w:rsidRPr="00445B17">
              <w:rPr>
                <w:sz w:val="24"/>
              </w:rPr>
              <w:t>0 человек/%</w:t>
            </w:r>
          </w:p>
        </w:tc>
      </w:tr>
      <w:tr w:rsidR="00E458AF" w:rsidRPr="00445B17">
        <w:trPr>
          <w:trHeight w:hRule="exact" w:val="566"/>
        </w:trPr>
        <w:tc>
          <w:tcPr>
            <w:tcW w:w="1137" w:type="dxa"/>
          </w:tcPr>
          <w:p w:rsidR="00E458AF" w:rsidRPr="00445B17" w:rsidRDefault="00274330">
            <w:pPr>
              <w:pStyle w:val="TableParagraph"/>
              <w:spacing w:line="244" w:lineRule="exact"/>
              <w:ind w:left="370"/>
              <w:rPr>
                <w:sz w:val="24"/>
              </w:rPr>
            </w:pPr>
            <w:r w:rsidRPr="00445B17">
              <w:rPr>
                <w:sz w:val="24"/>
              </w:rPr>
              <w:t>1.15</w:t>
            </w:r>
          </w:p>
        </w:tc>
        <w:tc>
          <w:tcPr>
            <w:tcW w:w="11725" w:type="dxa"/>
          </w:tcPr>
          <w:p w:rsidR="00E458AF" w:rsidRPr="00445B17" w:rsidRDefault="00274330">
            <w:pPr>
              <w:pStyle w:val="TableParagraph"/>
              <w:spacing w:line="247" w:lineRule="auto"/>
              <w:ind w:left="107" w:right="74" w:firstLine="18"/>
              <w:rPr>
                <w:sz w:val="23"/>
                <w:lang w:val="ru-RU"/>
              </w:rPr>
            </w:pPr>
            <w:r w:rsidRPr="00445B17">
              <w:rPr>
                <w:sz w:val="23"/>
                <w:lang w:val="ru-RU"/>
              </w:rPr>
              <w:t xml:space="preserve">Численность/удельный вес численности выпускников 11 класса, </w:t>
            </w:r>
            <w:r w:rsidRPr="00445B17">
              <w:rPr>
                <w:color w:val="080808"/>
                <w:sz w:val="23"/>
                <w:lang w:val="ru-RU"/>
              </w:rPr>
              <w:t xml:space="preserve">не </w:t>
            </w:r>
            <w:r w:rsidRPr="00445B17">
              <w:rPr>
                <w:sz w:val="23"/>
                <w:lang w:val="ru-RU"/>
              </w:rPr>
              <w:t xml:space="preserve">получивших аттестаты </w:t>
            </w:r>
            <w:r w:rsidRPr="00445B17">
              <w:rPr>
                <w:color w:val="161616"/>
                <w:sz w:val="23"/>
                <w:lang w:val="ru-RU"/>
              </w:rPr>
              <w:t xml:space="preserve">о </w:t>
            </w:r>
            <w:r w:rsidRPr="00445B17">
              <w:rPr>
                <w:sz w:val="23"/>
                <w:lang w:val="ru-RU"/>
              </w:rPr>
              <w:t>среднем общем образовании,  в общей  численности  выпускников  11 класса</w:t>
            </w:r>
          </w:p>
        </w:tc>
        <w:tc>
          <w:tcPr>
            <w:tcW w:w="2389" w:type="dxa"/>
          </w:tcPr>
          <w:p w:rsidR="00E458AF" w:rsidRPr="00445B17" w:rsidRDefault="0067229F">
            <w:pPr>
              <w:pStyle w:val="TableParagraph"/>
              <w:spacing w:line="253" w:lineRule="exact"/>
              <w:ind w:left="123" w:right="152"/>
              <w:jc w:val="center"/>
              <w:rPr>
                <w:sz w:val="24"/>
                <w:lang w:val="ru-RU"/>
              </w:rPr>
            </w:pPr>
            <w:r w:rsidRPr="00445B17">
              <w:rPr>
                <w:sz w:val="24"/>
                <w:lang w:val="ru-RU"/>
              </w:rPr>
              <w:t>-</w:t>
            </w:r>
          </w:p>
        </w:tc>
      </w:tr>
      <w:tr w:rsidR="00E458AF" w:rsidRPr="00445B17">
        <w:trPr>
          <w:trHeight w:hRule="exact" w:val="556"/>
        </w:trPr>
        <w:tc>
          <w:tcPr>
            <w:tcW w:w="1137" w:type="dxa"/>
          </w:tcPr>
          <w:p w:rsidR="00E458AF" w:rsidRPr="00445B17" w:rsidRDefault="00274330">
            <w:pPr>
              <w:pStyle w:val="TableParagraph"/>
              <w:spacing w:line="239" w:lineRule="exact"/>
              <w:ind w:left="370"/>
              <w:rPr>
                <w:sz w:val="24"/>
              </w:rPr>
            </w:pPr>
            <w:r w:rsidRPr="00445B17">
              <w:rPr>
                <w:sz w:val="24"/>
              </w:rPr>
              <w:t>1.16</w:t>
            </w:r>
          </w:p>
        </w:tc>
        <w:tc>
          <w:tcPr>
            <w:tcW w:w="11725" w:type="dxa"/>
          </w:tcPr>
          <w:p w:rsidR="00E458AF" w:rsidRPr="00445B17" w:rsidRDefault="00274330">
            <w:pPr>
              <w:pStyle w:val="TableParagraph"/>
              <w:spacing w:line="242" w:lineRule="exact"/>
              <w:ind w:left="115" w:right="74"/>
              <w:rPr>
                <w:sz w:val="23"/>
                <w:lang w:val="ru-RU"/>
              </w:rPr>
            </w:pPr>
            <w:r w:rsidRPr="00445B17">
              <w:rPr>
                <w:sz w:val="23"/>
                <w:lang w:val="ru-RU"/>
              </w:rPr>
              <w:t>Численность/удельный вес  численности  выпускников  9 класса,  получивших  аттестаты  об основном  общем</w:t>
            </w:r>
          </w:p>
          <w:p w:rsidR="00E458AF" w:rsidRPr="00445B17" w:rsidRDefault="00274330">
            <w:pPr>
              <w:pStyle w:val="TableParagraph"/>
              <w:spacing w:before="9"/>
              <w:ind w:left="111" w:right="74"/>
              <w:rPr>
                <w:sz w:val="23"/>
                <w:lang w:val="ru-RU"/>
              </w:rPr>
            </w:pPr>
            <w:r w:rsidRPr="00445B17">
              <w:rPr>
                <w:sz w:val="23"/>
                <w:lang w:val="ru-RU"/>
              </w:rPr>
              <w:t>образовании  с отличием,  в общей  численности  выпускников  9 класса</w:t>
            </w:r>
          </w:p>
        </w:tc>
        <w:tc>
          <w:tcPr>
            <w:tcW w:w="2389" w:type="dxa"/>
          </w:tcPr>
          <w:p w:rsidR="00E458AF" w:rsidRPr="00445B17" w:rsidRDefault="00274330">
            <w:pPr>
              <w:pStyle w:val="TableParagraph"/>
              <w:spacing w:line="244" w:lineRule="exact"/>
              <w:ind w:left="124" w:right="152"/>
              <w:jc w:val="center"/>
              <w:rPr>
                <w:sz w:val="24"/>
              </w:rPr>
            </w:pPr>
            <w:r w:rsidRPr="00445B17">
              <w:rPr>
                <w:sz w:val="24"/>
              </w:rPr>
              <w:t>0 человек/%</w:t>
            </w:r>
          </w:p>
        </w:tc>
      </w:tr>
      <w:tr w:rsidR="00E458AF" w:rsidRPr="00445B17">
        <w:trPr>
          <w:trHeight w:hRule="exact" w:val="556"/>
        </w:trPr>
        <w:tc>
          <w:tcPr>
            <w:tcW w:w="1137" w:type="dxa"/>
          </w:tcPr>
          <w:p w:rsidR="00E458AF" w:rsidRPr="00445B17" w:rsidRDefault="00274330">
            <w:pPr>
              <w:pStyle w:val="TableParagraph"/>
              <w:spacing w:line="239" w:lineRule="exact"/>
              <w:ind w:left="365"/>
              <w:rPr>
                <w:sz w:val="24"/>
              </w:rPr>
            </w:pPr>
            <w:r w:rsidRPr="00445B17">
              <w:rPr>
                <w:sz w:val="24"/>
              </w:rPr>
              <w:t>1.17</w:t>
            </w:r>
          </w:p>
        </w:tc>
        <w:tc>
          <w:tcPr>
            <w:tcW w:w="11725" w:type="dxa"/>
          </w:tcPr>
          <w:p w:rsidR="00E458AF" w:rsidRPr="00445B17" w:rsidRDefault="00274330">
            <w:pPr>
              <w:pStyle w:val="TableParagraph"/>
              <w:spacing w:line="242" w:lineRule="exact"/>
              <w:ind w:left="115" w:right="74"/>
              <w:rPr>
                <w:sz w:val="23"/>
                <w:lang w:val="ru-RU"/>
              </w:rPr>
            </w:pPr>
            <w:r w:rsidRPr="00445B17">
              <w:rPr>
                <w:sz w:val="23"/>
                <w:lang w:val="ru-RU"/>
              </w:rPr>
              <w:t xml:space="preserve">Численность/удельный вес  численности  выпускников  </w:t>
            </w:r>
            <w:r w:rsidRPr="00445B17">
              <w:rPr>
                <w:color w:val="0C0C0C"/>
                <w:sz w:val="23"/>
                <w:lang w:val="ru-RU"/>
              </w:rPr>
              <w:t xml:space="preserve">11  </w:t>
            </w:r>
            <w:r w:rsidRPr="00445B17">
              <w:rPr>
                <w:sz w:val="23"/>
                <w:lang w:val="ru-RU"/>
              </w:rPr>
              <w:t xml:space="preserve">класса,  получивших  аттестаты  о </w:t>
            </w:r>
            <w:r w:rsidRPr="00445B17">
              <w:rPr>
                <w:color w:val="080808"/>
                <w:sz w:val="23"/>
                <w:lang w:val="ru-RU"/>
              </w:rPr>
              <w:t xml:space="preserve">среднем </w:t>
            </w:r>
            <w:r w:rsidRPr="00445B17">
              <w:rPr>
                <w:sz w:val="23"/>
                <w:lang w:val="ru-RU"/>
              </w:rPr>
              <w:t>общем</w:t>
            </w:r>
          </w:p>
          <w:p w:rsidR="00E458AF" w:rsidRPr="00445B17" w:rsidRDefault="00274330">
            <w:pPr>
              <w:pStyle w:val="TableParagraph"/>
              <w:spacing w:before="9"/>
              <w:ind w:left="111" w:right="74"/>
              <w:rPr>
                <w:sz w:val="23"/>
                <w:lang w:val="ru-RU"/>
              </w:rPr>
            </w:pPr>
            <w:r w:rsidRPr="00445B17">
              <w:rPr>
                <w:sz w:val="23"/>
                <w:lang w:val="ru-RU"/>
              </w:rPr>
              <w:t>образовании  с отличием,  в общей  численности  выпускников  11 класса</w:t>
            </w:r>
          </w:p>
        </w:tc>
        <w:tc>
          <w:tcPr>
            <w:tcW w:w="2389" w:type="dxa"/>
          </w:tcPr>
          <w:p w:rsidR="00E458AF" w:rsidRPr="00445B17" w:rsidRDefault="0067229F">
            <w:pPr>
              <w:pStyle w:val="TableParagraph"/>
              <w:spacing w:line="244" w:lineRule="exact"/>
              <w:ind w:left="124" w:right="152"/>
              <w:jc w:val="center"/>
              <w:rPr>
                <w:sz w:val="24"/>
                <w:lang w:val="ru-RU"/>
              </w:rPr>
            </w:pPr>
            <w:r w:rsidRPr="00445B17">
              <w:rPr>
                <w:sz w:val="24"/>
                <w:lang w:val="ru-RU"/>
              </w:rPr>
              <w:t>-</w:t>
            </w:r>
          </w:p>
        </w:tc>
      </w:tr>
      <w:tr w:rsidR="00223DE4" w:rsidRPr="00445B17">
        <w:trPr>
          <w:trHeight w:hRule="exact" w:val="556"/>
        </w:trPr>
        <w:tc>
          <w:tcPr>
            <w:tcW w:w="1137" w:type="dxa"/>
          </w:tcPr>
          <w:p w:rsidR="00223DE4" w:rsidRPr="00445B17" w:rsidRDefault="00223DE4">
            <w:pPr>
              <w:pStyle w:val="TableParagraph"/>
              <w:spacing w:line="239" w:lineRule="exact"/>
              <w:ind w:left="365"/>
              <w:rPr>
                <w:sz w:val="24"/>
                <w:lang w:val="ru-RU"/>
              </w:rPr>
            </w:pPr>
            <w:r w:rsidRPr="00445B17">
              <w:rPr>
                <w:sz w:val="24"/>
                <w:lang w:val="ru-RU"/>
              </w:rPr>
              <w:t>1.18</w:t>
            </w:r>
          </w:p>
        </w:tc>
        <w:tc>
          <w:tcPr>
            <w:tcW w:w="11725" w:type="dxa"/>
          </w:tcPr>
          <w:p w:rsidR="00223DE4" w:rsidRPr="00445B17" w:rsidRDefault="00223DE4" w:rsidP="00223DE4">
            <w:pPr>
              <w:pStyle w:val="TableParagraph"/>
              <w:spacing w:line="258" w:lineRule="exact"/>
              <w:ind w:left="135"/>
              <w:rPr>
                <w:sz w:val="24"/>
                <w:lang w:val="ru-RU"/>
              </w:rPr>
            </w:pPr>
            <w:r w:rsidRPr="00445B17">
              <w:rPr>
                <w:sz w:val="24"/>
                <w:lang w:val="ru-RU"/>
              </w:rPr>
              <w:t>Численность/удельный вес численности учащихся. принявших участие в различных олимпиадах, смотрах,</w:t>
            </w:r>
          </w:p>
          <w:p w:rsidR="00223DE4" w:rsidRPr="00445B17" w:rsidRDefault="00223DE4" w:rsidP="00223DE4">
            <w:pPr>
              <w:pStyle w:val="TableParagraph"/>
              <w:spacing w:line="242" w:lineRule="exact"/>
              <w:ind w:left="115" w:right="74"/>
              <w:rPr>
                <w:sz w:val="23"/>
                <w:lang w:val="ru-RU"/>
              </w:rPr>
            </w:pPr>
            <w:r w:rsidRPr="00445B17">
              <w:rPr>
                <w:sz w:val="24"/>
                <w:lang w:val="ru-RU"/>
              </w:rPr>
              <w:t>конкурсах, в общей численности учащихся</w:t>
            </w:r>
          </w:p>
        </w:tc>
        <w:tc>
          <w:tcPr>
            <w:tcW w:w="2389" w:type="dxa"/>
          </w:tcPr>
          <w:p w:rsidR="00223DE4" w:rsidRPr="00445B17" w:rsidRDefault="00223DE4" w:rsidP="00223DE4">
            <w:pPr>
              <w:pStyle w:val="TableParagraph"/>
              <w:spacing w:line="258" w:lineRule="exact"/>
              <w:ind w:left="564" w:right="551"/>
              <w:jc w:val="center"/>
              <w:rPr>
                <w:sz w:val="24"/>
              </w:rPr>
            </w:pPr>
            <w:r w:rsidRPr="00445B17">
              <w:rPr>
                <w:w w:val="90"/>
                <w:sz w:val="24"/>
              </w:rPr>
              <w:t>70/52</w:t>
            </w:r>
          </w:p>
          <w:p w:rsidR="00223DE4" w:rsidRPr="00445B17" w:rsidRDefault="00223DE4" w:rsidP="00223DE4">
            <w:pPr>
              <w:pStyle w:val="TableParagraph"/>
              <w:spacing w:line="244" w:lineRule="exact"/>
              <w:ind w:left="124" w:right="152"/>
              <w:jc w:val="center"/>
              <w:rPr>
                <w:sz w:val="24"/>
              </w:rPr>
            </w:pPr>
            <w:r w:rsidRPr="00445B17">
              <w:rPr>
                <w:w w:val="95"/>
                <w:sz w:val="24"/>
              </w:rPr>
              <w:t>человек/%</w:t>
            </w:r>
          </w:p>
        </w:tc>
      </w:tr>
    </w:tbl>
    <w:p w:rsidR="00E458AF" w:rsidRPr="00445B17" w:rsidRDefault="00E458AF">
      <w:pPr>
        <w:spacing w:line="244" w:lineRule="exact"/>
        <w:jc w:val="center"/>
        <w:rPr>
          <w:sz w:val="24"/>
        </w:rPr>
        <w:sectPr w:rsidR="00E458AF" w:rsidRPr="00445B17" w:rsidSect="00223DE4">
          <w:pgSz w:w="16840" w:h="11900" w:orient="landscape"/>
          <w:pgMar w:top="426" w:right="180" w:bottom="280" w:left="1180" w:header="720" w:footer="720" w:gutter="0"/>
          <w:cols w:space="720"/>
        </w:sectPr>
      </w:pPr>
    </w:p>
    <w:tbl>
      <w:tblPr>
        <w:tblStyle w:val="TableNormal"/>
        <w:tblW w:w="0" w:type="auto"/>
        <w:tblInd w:w="102"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1123"/>
        <w:gridCol w:w="11739"/>
        <w:gridCol w:w="2375"/>
      </w:tblGrid>
      <w:tr w:rsidR="00E458AF" w:rsidRPr="00445B17">
        <w:trPr>
          <w:trHeight w:hRule="exact" w:val="561"/>
        </w:trPr>
        <w:tc>
          <w:tcPr>
            <w:tcW w:w="1123" w:type="dxa"/>
          </w:tcPr>
          <w:p w:rsidR="00E458AF" w:rsidRPr="00445B17" w:rsidRDefault="00274330">
            <w:pPr>
              <w:pStyle w:val="TableParagraph"/>
              <w:spacing w:line="251" w:lineRule="exact"/>
              <w:ind w:left="245" w:right="194"/>
              <w:jc w:val="center"/>
              <w:rPr>
                <w:sz w:val="23"/>
              </w:rPr>
            </w:pPr>
            <w:r w:rsidRPr="00445B17">
              <w:rPr>
                <w:sz w:val="23"/>
              </w:rPr>
              <w:lastRenderedPageBreak/>
              <w:t>1.19</w:t>
            </w:r>
          </w:p>
        </w:tc>
        <w:tc>
          <w:tcPr>
            <w:tcW w:w="11739" w:type="dxa"/>
          </w:tcPr>
          <w:p w:rsidR="00E458AF" w:rsidRPr="00445B17" w:rsidRDefault="00274330">
            <w:pPr>
              <w:pStyle w:val="TableParagraph"/>
              <w:spacing w:line="252" w:lineRule="exact"/>
              <w:ind w:left="139"/>
              <w:rPr>
                <w:sz w:val="24"/>
                <w:lang w:val="ru-RU"/>
              </w:rPr>
            </w:pPr>
            <w:r w:rsidRPr="00445B17">
              <w:rPr>
                <w:sz w:val="24"/>
                <w:lang w:val="ru-RU"/>
              </w:rPr>
              <w:t>Численность/удельный вес численности учащихся-победителей и призеров олимпиад, смотров, конкурсов. в</w:t>
            </w:r>
          </w:p>
          <w:p w:rsidR="00E458AF" w:rsidRPr="00445B17" w:rsidRDefault="00274330">
            <w:pPr>
              <w:pStyle w:val="TableParagraph"/>
              <w:spacing w:line="275" w:lineRule="exact"/>
              <w:ind w:left="130"/>
              <w:rPr>
                <w:sz w:val="24"/>
                <w:lang w:val="ru-RU"/>
              </w:rPr>
            </w:pPr>
            <w:r w:rsidRPr="00445B17">
              <w:rPr>
                <w:sz w:val="24"/>
                <w:lang w:val="ru-RU"/>
              </w:rPr>
              <w:t xml:space="preserve">общей численности учащихся, </w:t>
            </w:r>
            <w:r w:rsidRPr="00445B17">
              <w:rPr>
                <w:color w:val="0A0A0A"/>
                <w:sz w:val="24"/>
                <w:lang w:val="ru-RU"/>
              </w:rPr>
              <w:t xml:space="preserve">в </w:t>
            </w:r>
            <w:r w:rsidRPr="00445B17">
              <w:rPr>
                <w:sz w:val="24"/>
                <w:lang w:val="ru-RU"/>
              </w:rPr>
              <w:t>том числе:</w:t>
            </w:r>
          </w:p>
        </w:tc>
        <w:tc>
          <w:tcPr>
            <w:tcW w:w="2375" w:type="dxa"/>
          </w:tcPr>
          <w:p w:rsidR="00E458AF" w:rsidRPr="00445B17" w:rsidRDefault="007E11A9">
            <w:pPr>
              <w:pStyle w:val="TableParagraph"/>
              <w:spacing w:line="251" w:lineRule="exact"/>
              <w:ind w:left="559" w:right="551"/>
              <w:jc w:val="center"/>
              <w:rPr>
                <w:sz w:val="24"/>
              </w:rPr>
            </w:pPr>
            <w:r w:rsidRPr="00445B17">
              <w:rPr>
                <w:w w:val="95"/>
                <w:sz w:val="24"/>
              </w:rPr>
              <w:t>21/15</w:t>
            </w:r>
          </w:p>
          <w:p w:rsidR="00E458AF" w:rsidRPr="00445B17" w:rsidRDefault="00274330">
            <w:pPr>
              <w:pStyle w:val="TableParagraph"/>
              <w:spacing w:line="277" w:lineRule="exact"/>
              <w:ind w:left="560" w:right="551"/>
              <w:jc w:val="center"/>
              <w:rPr>
                <w:sz w:val="24"/>
              </w:rPr>
            </w:pPr>
            <w:r w:rsidRPr="00445B17">
              <w:rPr>
                <w:w w:val="95"/>
                <w:sz w:val="24"/>
              </w:rPr>
              <w:t>человек/%</w:t>
            </w:r>
          </w:p>
        </w:tc>
      </w:tr>
      <w:tr w:rsidR="00E458AF" w:rsidRPr="00445B17">
        <w:trPr>
          <w:trHeight w:hRule="exact" w:val="556"/>
        </w:trPr>
        <w:tc>
          <w:tcPr>
            <w:tcW w:w="1123" w:type="dxa"/>
          </w:tcPr>
          <w:p w:rsidR="00E458AF" w:rsidRPr="00445B17" w:rsidRDefault="00274330">
            <w:pPr>
              <w:pStyle w:val="TableParagraph"/>
              <w:spacing w:line="246" w:lineRule="exact"/>
              <w:ind w:left="280"/>
              <w:rPr>
                <w:sz w:val="23"/>
              </w:rPr>
            </w:pPr>
            <w:r w:rsidRPr="00445B17">
              <w:rPr>
                <w:sz w:val="23"/>
              </w:rPr>
              <w:t>1.19.1</w:t>
            </w:r>
          </w:p>
        </w:tc>
        <w:tc>
          <w:tcPr>
            <w:tcW w:w="11739" w:type="dxa"/>
          </w:tcPr>
          <w:p w:rsidR="00E458AF" w:rsidRPr="00445B17" w:rsidRDefault="00274330">
            <w:pPr>
              <w:pStyle w:val="TableParagraph"/>
              <w:spacing w:line="249" w:lineRule="exact"/>
              <w:ind w:left="130"/>
              <w:rPr>
                <w:sz w:val="24"/>
              </w:rPr>
            </w:pPr>
            <w:r w:rsidRPr="00445B17">
              <w:rPr>
                <w:sz w:val="24"/>
              </w:rPr>
              <w:t>Регионального уровня</w:t>
            </w:r>
          </w:p>
        </w:tc>
        <w:tc>
          <w:tcPr>
            <w:tcW w:w="2375" w:type="dxa"/>
          </w:tcPr>
          <w:p w:rsidR="00E458AF" w:rsidRPr="00445B17" w:rsidRDefault="007E11A9">
            <w:pPr>
              <w:pStyle w:val="TableParagraph"/>
              <w:spacing w:line="241" w:lineRule="exact"/>
              <w:ind w:left="562" w:right="551"/>
              <w:jc w:val="center"/>
              <w:rPr>
                <w:sz w:val="24"/>
              </w:rPr>
            </w:pPr>
            <w:r w:rsidRPr="00445B17">
              <w:rPr>
                <w:w w:val="90"/>
                <w:sz w:val="24"/>
              </w:rPr>
              <w:t>12/9</w:t>
            </w:r>
          </w:p>
          <w:p w:rsidR="00E458AF" w:rsidRPr="00445B17" w:rsidRDefault="00274330">
            <w:pPr>
              <w:pStyle w:val="TableParagraph"/>
              <w:spacing w:line="277" w:lineRule="exact"/>
              <w:ind w:left="562" w:right="551"/>
              <w:jc w:val="center"/>
              <w:rPr>
                <w:sz w:val="24"/>
              </w:rPr>
            </w:pPr>
            <w:r w:rsidRPr="00445B17">
              <w:rPr>
                <w:w w:val="95"/>
                <w:sz w:val="24"/>
              </w:rPr>
              <w:t>человек/%</w:t>
            </w:r>
          </w:p>
        </w:tc>
      </w:tr>
      <w:tr w:rsidR="00E458AF" w:rsidRPr="00445B17">
        <w:trPr>
          <w:trHeight w:hRule="exact" w:val="556"/>
        </w:trPr>
        <w:tc>
          <w:tcPr>
            <w:tcW w:w="1123" w:type="dxa"/>
          </w:tcPr>
          <w:p w:rsidR="00E458AF" w:rsidRPr="00445B17" w:rsidRDefault="00274330">
            <w:pPr>
              <w:pStyle w:val="TableParagraph"/>
              <w:spacing w:line="244" w:lineRule="exact"/>
              <w:ind w:left="245" w:right="198"/>
              <w:jc w:val="center"/>
              <w:rPr>
                <w:sz w:val="24"/>
              </w:rPr>
            </w:pPr>
            <w:r w:rsidRPr="00445B17">
              <w:rPr>
                <w:w w:val="90"/>
                <w:sz w:val="24"/>
              </w:rPr>
              <w:t>1.1 9.2</w:t>
            </w:r>
          </w:p>
        </w:tc>
        <w:tc>
          <w:tcPr>
            <w:tcW w:w="11739" w:type="dxa"/>
          </w:tcPr>
          <w:p w:rsidR="00E458AF" w:rsidRPr="00445B17" w:rsidRDefault="00274330">
            <w:pPr>
              <w:pStyle w:val="TableParagraph"/>
              <w:spacing w:line="242" w:lineRule="exact"/>
              <w:ind w:left="130"/>
              <w:rPr>
                <w:sz w:val="23"/>
              </w:rPr>
            </w:pPr>
            <w:r w:rsidRPr="00445B17">
              <w:rPr>
                <w:sz w:val="23"/>
              </w:rPr>
              <w:t>Федерального  уровня</w:t>
            </w:r>
          </w:p>
        </w:tc>
        <w:tc>
          <w:tcPr>
            <w:tcW w:w="2375" w:type="dxa"/>
          </w:tcPr>
          <w:p w:rsidR="00E458AF" w:rsidRPr="00445B17" w:rsidRDefault="007E11A9">
            <w:pPr>
              <w:pStyle w:val="TableParagraph"/>
              <w:spacing w:line="242" w:lineRule="exact"/>
              <w:ind w:left="560" w:right="551"/>
              <w:jc w:val="center"/>
              <w:rPr>
                <w:sz w:val="23"/>
              </w:rPr>
            </w:pPr>
            <w:r w:rsidRPr="00445B17">
              <w:rPr>
                <w:w w:val="80"/>
                <w:sz w:val="23"/>
              </w:rPr>
              <w:t>22/16</w:t>
            </w:r>
          </w:p>
          <w:p w:rsidR="00E458AF" w:rsidRPr="00445B17" w:rsidRDefault="00274330">
            <w:pPr>
              <w:pStyle w:val="TableParagraph"/>
              <w:spacing w:line="281" w:lineRule="exact"/>
              <w:ind w:left="564" w:right="495"/>
              <w:jc w:val="center"/>
              <w:rPr>
                <w:sz w:val="24"/>
              </w:rPr>
            </w:pPr>
            <w:r w:rsidRPr="00445B17">
              <w:rPr>
                <w:w w:val="95"/>
                <w:sz w:val="24"/>
              </w:rPr>
              <w:t>человек/%</w:t>
            </w:r>
          </w:p>
        </w:tc>
      </w:tr>
      <w:tr w:rsidR="00E458AF" w:rsidRPr="00445B17">
        <w:trPr>
          <w:trHeight w:hRule="exact" w:val="561"/>
        </w:trPr>
        <w:tc>
          <w:tcPr>
            <w:tcW w:w="1123" w:type="dxa"/>
          </w:tcPr>
          <w:p w:rsidR="00E458AF" w:rsidRPr="00445B17" w:rsidRDefault="00274330">
            <w:pPr>
              <w:pStyle w:val="TableParagraph"/>
              <w:spacing w:line="246" w:lineRule="exact"/>
              <w:ind w:left="245" w:right="208"/>
              <w:jc w:val="center"/>
              <w:rPr>
                <w:sz w:val="23"/>
              </w:rPr>
            </w:pPr>
            <w:r w:rsidRPr="00445B17">
              <w:rPr>
                <w:sz w:val="23"/>
              </w:rPr>
              <w:t>1.19.3</w:t>
            </w:r>
          </w:p>
        </w:tc>
        <w:tc>
          <w:tcPr>
            <w:tcW w:w="11739" w:type="dxa"/>
          </w:tcPr>
          <w:p w:rsidR="00E458AF" w:rsidRPr="00445B17" w:rsidRDefault="00274330">
            <w:pPr>
              <w:pStyle w:val="TableParagraph"/>
              <w:spacing w:line="246" w:lineRule="exact"/>
              <w:ind w:left="130"/>
              <w:rPr>
                <w:sz w:val="23"/>
              </w:rPr>
            </w:pPr>
            <w:r w:rsidRPr="00445B17">
              <w:rPr>
                <w:sz w:val="23"/>
              </w:rPr>
              <w:t>Международного  уровня</w:t>
            </w:r>
          </w:p>
        </w:tc>
        <w:tc>
          <w:tcPr>
            <w:tcW w:w="2375" w:type="dxa"/>
          </w:tcPr>
          <w:p w:rsidR="00E458AF" w:rsidRPr="00445B17" w:rsidRDefault="007E11A9">
            <w:pPr>
              <w:pStyle w:val="TableParagraph"/>
              <w:spacing w:line="248" w:lineRule="exact"/>
              <w:ind w:left="560" w:right="551"/>
              <w:jc w:val="center"/>
              <w:rPr>
                <w:sz w:val="24"/>
              </w:rPr>
            </w:pPr>
            <w:r w:rsidRPr="00445B17">
              <w:rPr>
                <w:w w:val="90"/>
                <w:sz w:val="24"/>
              </w:rPr>
              <w:t>0/0</w:t>
            </w:r>
          </w:p>
          <w:p w:rsidR="00E458AF" w:rsidRPr="00445B17" w:rsidRDefault="00274330">
            <w:pPr>
              <w:pStyle w:val="TableParagraph"/>
              <w:spacing w:line="280" w:lineRule="exact"/>
              <w:ind w:left="564" w:right="495"/>
              <w:jc w:val="center"/>
              <w:rPr>
                <w:sz w:val="24"/>
              </w:rPr>
            </w:pPr>
            <w:r w:rsidRPr="00445B17">
              <w:rPr>
                <w:w w:val="95"/>
                <w:sz w:val="24"/>
              </w:rPr>
              <w:t>человек/%</w:t>
            </w:r>
          </w:p>
        </w:tc>
      </w:tr>
      <w:tr w:rsidR="00E458AF" w:rsidRPr="00445B17">
        <w:trPr>
          <w:trHeight w:hRule="exact" w:val="566"/>
        </w:trPr>
        <w:tc>
          <w:tcPr>
            <w:tcW w:w="1123" w:type="dxa"/>
          </w:tcPr>
          <w:p w:rsidR="00E458AF" w:rsidRPr="00445B17" w:rsidRDefault="00274330">
            <w:pPr>
              <w:pStyle w:val="TableParagraph"/>
              <w:spacing w:line="251" w:lineRule="exact"/>
              <w:ind w:left="245" w:right="209"/>
              <w:jc w:val="center"/>
              <w:rPr>
                <w:sz w:val="25"/>
              </w:rPr>
            </w:pPr>
            <w:r w:rsidRPr="00445B17">
              <w:rPr>
                <w:sz w:val="25"/>
              </w:rPr>
              <w:t>1.20</w:t>
            </w:r>
          </w:p>
        </w:tc>
        <w:tc>
          <w:tcPr>
            <w:tcW w:w="11739" w:type="dxa"/>
          </w:tcPr>
          <w:p w:rsidR="00E458AF" w:rsidRPr="00445B17" w:rsidRDefault="00274330">
            <w:pPr>
              <w:pStyle w:val="TableParagraph"/>
              <w:spacing w:line="253" w:lineRule="exact"/>
              <w:ind w:left="135"/>
              <w:rPr>
                <w:sz w:val="24"/>
                <w:lang w:val="ru-RU"/>
              </w:rPr>
            </w:pPr>
            <w:r w:rsidRPr="00445B17">
              <w:rPr>
                <w:sz w:val="24"/>
                <w:lang w:val="ru-RU"/>
              </w:rPr>
              <w:t>Численность/удельный вес численности учащихся, получающих образование с углубленным изучением</w:t>
            </w:r>
          </w:p>
          <w:p w:rsidR="00E458AF" w:rsidRPr="00445B17" w:rsidRDefault="00274330">
            <w:pPr>
              <w:pStyle w:val="TableParagraph"/>
              <w:spacing w:before="2"/>
              <w:ind w:left="130"/>
              <w:rPr>
                <w:sz w:val="24"/>
                <w:lang w:val="ru-RU"/>
              </w:rPr>
            </w:pPr>
            <w:r w:rsidRPr="00445B17">
              <w:rPr>
                <w:sz w:val="24"/>
                <w:lang w:val="ru-RU"/>
              </w:rPr>
              <w:t>отдельных учебных предметов, в общей численности учащихся</w:t>
            </w:r>
          </w:p>
        </w:tc>
        <w:tc>
          <w:tcPr>
            <w:tcW w:w="2375" w:type="dxa"/>
          </w:tcPr>
          <w:p w:rsidR="00E458AF" w:rsidRPr="00445B17" w:rsidRDefault="00274330">
            <w:pPr>
              <w:pStyle w:val="TableParagraph"/>
              <w:spacing w:line="255" w:lineRule="exact"/>
              <w:ind w:left="545" w:right="551"/>
              <w:jc w:val="center"/>
              <w:rPr>
                <w:sz w:val="24"/>
              </w:rPr>
            </w:pPr>
            <w:r w:rsidRPr="00445B17">
              <w:rPr>
                <w:w w:val="85"/>
                <w:sz w:val="24"/>
              </w:rPr>
              <w:t>0 человек/%</w:t>
            </w:r>
          </w:p>
        </w:tc>
      </w:tr>
      <w:tr w:rsidR="00E458AF" w:rsidRPr="00445B17">
        <w:trPr>
          <w:trHeight w:hRule="exact" w:val="571"/>
        </w:trPr>
        <w:tc>
          <w:tcPr>
            <w:tcW w:w="1123" w:type="dxa"/>
          </w:tcPr>
          <w:p w:rsidR="00E458AF" w:rsidRPr="00445B17" w:rsidRDefault="00274330">
            <w:pPr>
              <w:pStyle w:val="TableParagraph"/>
              <w:spacing w:line="249" w:lineRule="exact"/>
              <w:ind w:left="244" w:right="213"/>
              <w:jc w:val="center"/>
              <w:rPr>
                <w:sz w:val="24"/>
              </w:rPr>
            </w:pPr>
            <w:r w:rsidRPr="00445B17">
              <w:rPr>
                <w:sz w:val="24"/>
              </w:rPr>
              <w:t>1.21</w:t>
            </w:r>
          </w:p>
        </w:tc>
        <w:tc>
          <w:tcPr>
            <w:tcW w:w="11739" w:type="dxa"/>
          </w:tcPr>
          <w:p w:rsidR="00E458AF" w:rsidRPr="00445B17" w:rsidRDefault="00274330">
            <w:pPr>
              <w:pStyle w:val="TableParagraph"/>
              <w:spacing w:line="253" w:lineRule="exact"/>
              <w:ind w:left="130"/>
              <w:rPr>
                <w:sz w:val="24"/>
                <w:lang w:val="ru-RU"/>
              </w:rPr>
            </w:pPr>
            <w:r w:rsidRPr="00445B17">
              <w:rPr>
                <w:sz w:val="24"/>
                <w:lang w:val="ru-RU"/>
              </w:rPr>
              <w:t xml:space="preserve">Численность/удельный вес численности учащихся, получающих образование </w:t>
            </w:r>
            <w:r w:rsidRPr="00445B17">
              <w:rPr>
                <w:color w:val="080808"/>
                <w:sz w:val="24"/>
                <w:lang w:val="ru-RU"/>
              </w:rPr>
              <w:t xml:space="preserve">в </w:t>
            </w:r>
            <w:r w:rsidRPr="00445B17">
              <w:rPr>
                <w:sz w:val="24"/>
                <w:lang w:val="ru-RU"/>
              </w:rPr>
              <w:t>рамках профильного обучения.</w:t>
            </w:r>
          </w:p>
          <w:p w:rsidR="00E458AF" w:rsidRPr="00445B17" w:rsidRDefault="00274330">
            <w:pPr>
              <w:pStyle w:val="TableParagraph"/>
              <w:spacing w:before="2"/>
              <w:ind w:left="128"/>
              <w:rPr>
                <w:sz w:val="24"/>
              </w:rPr>
            </w:pPr>
            <w:r w:rsidRPr="00445B17">
              <w:rPr>
                <w:sz w:val="24"/>
              </w:rPr>
              <w:t>в общей численности учащихся</w:t>
            </w:r>
          </w:p>
        </w:tc>
        <w:tc>
          <w:tcPr>
            <w:tcW w:w="2375" w:type="dxa"/>
          </w:tcPr>
          <w:p w:rsidR="00E458AF" w:rsidRPr="00445B17" w:rsidRDefault="00E458AF">
            <w:pPr>
              <w:pStyle w:val="TableParagraph"/>
              <w:spacing w:before="10"/>
              <w:ind w:left="0"/>
              <w:rPr>
                <w:sz w:val="2"/>
              </w:rPr>
            </w:pPr>
          </w:p>
          <w:p w:rsidR="00E458AF" w:rsidRPr="00445B17" w:rsidRDefault="00274330">
            <w:pPr>
              <w:pStyle w:val="TableParagraph"/>
              <w:spacing w:line="172" w:lineRule="exact"/>
              <w:ind w:left="1050"/>
              <w:rPr>
                <w:sz w:val="17"/>
              </w:rPr>
            </w:pPr>
            <w:r w:rsidRPr="00445B17">
              <w:rPr>
                <w:noProof/>
                <w:position w:val="-2"/>
                <w:sz w:val="17"/>
                <w:lang w:val="ru-RU" w:eastAsia="ru-RU"/>
              </w:rPr>
              <w:drawing>
                <wp:inline distT="0" distB="0" distL="0" distR="0">
                  <wp:extent cx="179869" cy="109727"/>
                  <wp:effectExtent l="0" t="0" r="0" b="0"/>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69" cstate="print"/>
                          <a:stretch>
                            <a:fillRect/>
                          </a:stretch>
                        </pic:blipFill>
                        <pic:spPr>
                          <a:xfrm>
                            <a:off x="0" y="0"/>
                            <a:ext cx="179869" cy="109727"/>
                          </a:xfrm>
                          <a:prstGeom prst="rect">
                            <a:avLst/>
                          </a:prstGeom>
                        </pic:spPr>
                      </pic:pic>
                    </a:graphicData>
                  </a:graphic>
                </wp:inline>
              </w:drawing>
            </w:r>
          </w:p>
          <w:p w:rsidR="00E458AF" w:rsidRPr="00445B17" w:rsidRDefault="00274330">
            <w:pPr>
              <w:pStyle w:val="TableParagraph"/>
              <w:spacing w:before="50"/>
              <w:ind w:left="553" w:right="551"/>
              <w:jc w:val="center"/>
              <w:rPr>
                <w:sz w:val="24"/>
              </w:rPr>
            </w:pPr>
            <w:r w:rsidRPr="00445B17">
              <w:rPr>
                <w:sz w:val="24"/>
              </w:rPr>
              <w:t>человек/%</w:t>
            </w:r>
          </w:p>
        </w:tc>
      </w:tr>
      <w:tr w:rsidR="00E458AF" w:rsidRPr="00445B17">
        <w:trPr>
          <w:trHeight w:hRule="exact" w:val="556"/>
        </w:trPr>
        <w:tc>
          <w:tcPr>
            <w:tcW w:w="1123" w:type="dxa"/>
          </w:tcPr>
          <w:p w:rsidR="00E458AF" w:rsidRPr="00445B17" w:rsidRDefault="00274330">
            <w:pPr>
              <w:pStyle w:val="TableParagraph"/>
              <w:spacing w:line="262" w:lineRule="exact"/>
              <w:ind w:left="245" w:right="197"/>
              <w:jc w:val="center"/>
              <w:rPr>
                <w:sz w:val="25"/>
              </w:rPr>
            </w:pPr>
            <w:r w:rsidRPr="00445B17">
              <w:rPr>
                <w:sz w:val="25"/>
              </w:rPr>
              <w:t>1.?2</w:t>
            </w:r>
          </w:p>
        </w:tc>
        <w:tc>
          <w:tcPr>
            <w:tcW w:w="11739" w:type="dxa"/>
          </w:tcPr>
          <w:p w:rsidR="00E458AF" w:rsidRPr="00445B17" w:rsidRDefault="00274330">
            <w:pPr>
              <w:pStyle w:val="TableParagraph"/>
              <w:spacing w:line="247" w:lineRule="exact"/>
              <w:ind w:left="130"/>
              <w:rPr>
                <w:sz w:val="24"/>
                <w:lang w:val="ru-RU"/>
              </w:rPr>
            </w:pPr>
            <w:r w:rsidRPr="00445B17">
              <w:rPr>
                <w:sz w:val="24"/>
                <w:lang w:val="ru-RU"/>
              </w:rPr>
              <w:t>Численность/удельный вес численности обучающихся с применением дистанционных образовательных</w:t>
            </w:r>
          </w:p>
          <w:p w:rsidR="00E458AF" w:rsidRPr="00445B17" w:rsidRDefault="00274330">
            <w:pPr>
              <w:pStyle w:val="TableParagraph"/>
              <w:spacing w:line="275" w:lineRule="exact"/>
              <w:ind w:left="128"/>
              <w:rPr>
                <w:sz w:val="24"/>
                <w:lang w:val="ru-RU"/>
              </w:rPr>
            </w:pPr>
            <w:r w:rsidRPr="00445B17">
              <w:rPr>
                <w:sz w:val="24"/>
                <w:lang w:val="ru-RU"/>
              </w:rPr>
              <w:t>технологий, электронного обучения, в общей численности учащихся</w:t>
            </w:r>
          </w:p>
        </w:tc>
        <w:tc>
          <w:tcPr>
            <w:tcW w:w="2375" w:type="dxa"/>
          </w:tcPr>
          <w:p w:rsidR="00E458AF" w:rsidRPr="00445B17" w:rsidRDefault="00E458AF">
            <w:pPr>
              <w:pStyle w:val="TableParagraph"/>
              <w:spacing w:before="10"/>
              <w:ind w:left="0"/>
              <w:rPr>
                <w:sz w:val="2"/>
                <w:lang w:val="ru-RU"/>
              </w:rPr>
            </w:pPr>
          </w:p>
          <w:p w:rsidR="00E458AF" w:rsidRPr="00445B17" w:rsidRDefault="00274330">
            <w:pPr>
              <w:pStyle w:val="TableParagraph"/>
              <w:spacing w:line="168" w:lineRule="exact"/>
              <w:ind w:left="1141"/>
              <w:rPr>
                <w:sz w:val="16"/>
              </w:rPr>
            </w:pPr>
            <w:r w:rsidRPr="00445B17">
              <w:rPr>
                <w:noProof/>
                <w:position w:val="-2"/>
                <w:sz w:val="16"/>
                <w:lang w:val="ru-RU" w:eastAsia="ru-RU"/>
              </w:rPr>
              <w:drawing>
                <wp:inline distT="0" distB="0" distL="0" distR="0">
                  <wp:extent cx="64021" cy="106679"/>
                  <wp:effectExtent l="0" t="0" r="0" b="0"/>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70" cstate="print"/>
                          <a:stretch>
                            <a:fillRect/>
                          </a:stretch>
                        </pic:blipFill>
                        <pic:spPr>
                          <a:xfrm>
                            <a:off x="0" y="0"/>
                            <a:ext cx="64021" cy="106679"/>
                          </a:xfrm>
                          <a:prstGeom prst="rect">
                            <a:avLst/>
                          </a:prstGeom>
                        </pic:spPr>
                      </pic:pic>
                    </a:graphicData>
                  </a:graphic>
                </wp:inline>
              </w:drawing>
            </w:r>
          </w:p>
          <w:p w:rsidR="00E458AF" w:rsidRPr="00445B17" w:rsidRDefault="00274330">
            <w:pPr>
              <w:pStyle w:val="TableParagraph"/>
              <w:spacing w:before="54"/>
              <w:ind w:left="551" w:right="551"/>
              <w:jc w:val="center"/>
              <w:rPr>
                <w:sz w:val="23"/>
              </w:rPr>
            </w:pPr>
            <w:r w:rsidRPr="00445B17">
              <w:rPr>
                <w:sz w:val="23"/>
              </w:rPr>
              <w:t>человек/%</w:t>
            </w:r>
          </w:p>
        </w:tc>
      </w:tr>
      <w:tr w:rsidR="00E458AF" w:rsidRPr="00445B17">
        <w:trPr>
          <w:trHeight w:hRule="exact" w:val="566"/>
        </w:trPr>
        <w:tc>
          <w:tcPr>
            <w:tcW w:w="1123" w:type="dxa"/>
          </w:tcPr>
          <w:p w:rsidR="00E458AF" w:rsidRPr="00445B17" w:rsidRDefault="00274330">
            <w:pPr>
              <w:pStyle w:val="TableParagraph"/>
              <w:spacing w:line="249" w:lineRule="exact"/>
              <w:ind w:left="243" w:right="213"/>
              <w:jc w:val="center"/>
              <w:rPr>
                <w:sz w:val="24"/>
              </w:rPr>
            </w:pPr>
            <w:r w:rsidRPr="00445B17">
              <w:rPr>
                <w:sz w:val="24"/>
              </w:rPr>
              <w:t>1.23</w:t>
            </w:r>
          </w:p>
        </w:tc>
        <w:tc>
          <w:tcPr>
            <w:tcW w:w="11739" w:type="dxa"/>
          </w:tcPr>
          <w:p w:rsidR="00E458AF" w:rsidRPr="00445B17" w:rsidRDefault="00274330">
            <w:pPr>
              <w:pStyle w:val="TableParagraph"/>
              <w:spacing w:line="252" w:lineRule="exact"/>
              <w:ind w:left="125"/>
              <w:rPr>
                <w:sz w:val="24"/>
                <w:lang w:val="ru-RU"/>
              </w:rPr>
            </w:pPr>
            <w:r w:rsidRPr="00445B17">
              <w:rPr>
                <w:sz w:val="24"/>
                <w:lang w:val="ru-RU"/>
              </w:rPr>
              <w:t xml:space="preserve">Численность/удельный </w:t>
            </w:r>
            <w:r w:rsidRPr="00445B17">
              <w:rPr>
                <w:color w:val="0F0F0F"/>
                <w:sz w:val="24"/>
                <w:lang w:val="ru-RU"/>
              </w:rPr>
              <w:t xml:space="preserve">вес </w:t>
            </w:r>
            <w:r w:rsidRPr="00445B17">
              <w:rPr>
                <w:sz w:val="24"/>
                <w:lang w:val="ru-RU"/>
              </w:rPr>
              <w:t>численности учащихся в рамках сетевой формы реализации образовательных</w:t>
            </w:r>
          </w:p>
          <w:p w:rsidR="00E458AF" w:rsidRPr="00445B17" w:rsidRDefault="00274330">
            <w:pPr>
              <w:pStyle w:val="TableParagraph"/>
              <w:spacing w:line="275" w:lineRule="exact"/>
              <w:ind w:left="124"/>
              <w:rPr>
                <w:sz w:val="24"/>
                <w:lang w:val="ru-RU"/>
              </w:rPr>
            </w:pPr>
            <w:r w:rsidRPr="00445B17">
              <w:rPr>
                <w:sz w:val="24"/>
                <w:lang w:val="ru-RU"/>
              </w:rPr>
              <w:t xml:space="preserve">программ, </w:t>
            </w:r>
            <w:r w:rsidRPr="00445B17">
              <w:rPr>
                <w:color w:val="0A0A0A"/>
                <w:sz w:val="24"/>
                <w:lang w:val="ru-RU"/>
              </w:rPr>
              <w:t xml:space="preserve">в </w:t>
            </w:r>
            <w:r w:rsidRPr="00445B17">
              <w:rPr>
                <w:sz w:val="24"/>
                <w:lang w:val="ru-RU"/>
              </w:rPr>
              <w:t>общей численности учащихся</w:t>
            </w:r>
          </w:p>
        </w:tc>
        <w:tc>
          <w:tcPr>
            <w:tcW w:w="2375" w:type="dxa"/>
          </w:tcPr>
          <w:p w:rsidR="00E458AF" w:rsidRPr="00445B17" w:rsidRDefault="00E458AF">
            <w:pPr>
              <w:pStyle w:val="TableParagraph"/>
              <w:spacing w:before="3"/>
              <w:ind w:left="0"/>
              <w:rPr>
                <w:sz w:val="3"/>
                <w:lang w:val="ru-RU"/>
              </w:rPr>
            </w:pPr>
          </w:p>
          <w:p w:rsidR="00E458AF" w:rsidRPr="00445B17" w:rsidRDefault="00274330">
            <w:pPr>
              <w:pStyle w:val="TableParagraph"/>
              <w:spacing w:line="168" w:lineRule="exact"/>
              <w:ind w:left="1137"/>
              <w:rPr>
                <w:sz w:val="16"/>
              </w:rPr>
            </w:pPr>
            <w:r w:rsidRPr="00445B17">
              <w:rPr>
                <w:noProof/>
                <w:position w:val="-2"/>
                <w:sz w:val="16"/>
                <w:lang w:val="ru-RU" w:eastAsia="ru-RU"/>
              </w:rPr>
              <w:drawing>
                <wp:inline distT="0" distB="0" distL="0" distR="0">
                  <wp:extent cx="64021" cy="106679"/>
                  <wp:effectExtent l="0" t="0" r="0" b="0"/>
                  <wp:docPr id="1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71" cstate="print"/>
                          <a:stretch>
                            <a:fillRect/>
                          </a:stretch>
                        </pic:blipFill>
                        <pic:spPr>
                          <a:xfrm>
                            <a:off x="0" y="0"/>
                            <a:ext cx="64021" cy="106679"/>
                          </a:xfrm>
                          <a:prstGeom prst="rect">
                            <a:avLst/>
                          </a:prstGeom>
                        </pic:spPr>
                      </pic:pic>
                    </a:graphicData>
                  </a:graphic>
                </wp:inline>
              </w:drawing>
            </w:r>
          </w:p>
          <w:p w:rsidR="00E458AF" w:rsidRPr="00445B17" w:rsidRDefault="00274330">
            <w:pPr>
              <w:pStyle w:val="TableParagraph"/>
              <w:spacing w:before="50"/>
              <w:ind w:left="564" w:right="504"/>
              <w:jc w:val="center"/>
              <w:rPr>
                <w:sz w:val="24"/>
              </w:rPr>
            </w:pPr>
            <w:r w:rsidRPr="00445B17">
              <w:rPr>
                <w:sz w:val="24"/>
              </w:rPr>
              <w:t>человек/%</w:t>
            </w:r>
          </w:p>
        </w:tc>
      </w:tr>
      <w:tr w:rsidR="00E458AF" w:rsidRPr="00445B17">
        <w:trPr>
          <w:trHeight w:hRule="exact" w:val="288"/>
        </w:trPr>
        <w:tc>
          <w:tcPr>
            <w:tcW w:w="1123" w:type="dxa"/>
          </w:tcPr>
          <w:p w:rsidR="00E458AF" w:rsidRPr="00445B17" w:rsidRDefault="00274330">
            <w:pPr>
              <w:pStyle w:val="TableParagraph"/>
              <w:spacing w:line="244" w:lineRule="exact"/>
              <w:ind w:left="245" w:right="210"/>
              <w:jc w:val="center"/>
              <w:rPr>
                <w:sz w:val="24"/>
              </w:rPr>
            </w:pPr>
            <w:r w:rsidRPr="00445B17">
              <w:rPr>
                <w:sz w:val="24"/>
              </w:rPr>
              <w:t>1.24</w:t>
            </w:r>
          </w:p>
        </w:tc>
        <w:tc>
          <w:tcPr>
            <w:tcW w:w="11739" w:type="dxa"/>
          </w:tcPr>
          <w:p w:rsidR="00E458AF" w:rsidRPr="00445B17" w:rsidRDefault="00274330">
            <w:pPr>
              <w:pStyle w:val="TableParagraph"/>
              <w:spacing w:line="249" w:lineRule="exact"/>
              <w:ind w:left="121"/>
              <w:rPr>
                <w:sz w:val="24"/>
                <w:lang w:val="ru-RU"/>
              </w:rPr>
            </w:pPr>
            <w:r w:rsidRPr="00445B17">
              <w:rPr>
                <w:sz w:val="24"/>
                <w:lang w:val="ru-RU"/>
              </w:rPr>
              <w:t>Общая численность педагогических работников, в том числе:</w:t>
            </w:r>
          </w:p>
        </w:tc>
        <w:tc>
          <w:tcPr>
            <w:tcW w:w="2375" w:type="dxa"/>
          </w:tcPr>
          <w:p w:rsidR="00E458AF" w:rsidRPr="00445B17" w:rsidRDefault="0067229F">
            <w:pPr>
              <w:pStyle w:val="TableParagraph"/>
              <w:spacing w:line="249" w:lineRule="exact"/>
              <w:ind w:left="552" w:right="551"/>
              <w:jc w:val="center"/>
              <w:rPr>
                <w:sz w:val="24"/>
              </w:rPr>
            </w:pPr>
            <w:r w:rsidRPr="00445B17">
              <w:rPr>
                <w:sz w:val="24"/>
              </w:rPr>
              <w:t>19</w:t>
            </w:r>
            <w:r w:rsidR="00274330" w:rsidRPr="00445B17">
              <w:rPr>
                <w:sz w:val="24"/>
              </w:rPr>
              <w:t xml:space="preserve"> человек</w:t>
            </w:r>
          </w:p>
        </w:tc>
      </w:tr>
      <w:tr w:rsidR="00E458AF" w:rsidRPr="00445B17">
        <w:trPr>
          <w:trHeight w:hRule="exact" w:val="547"/>
        </w:trPr>
        <w:tc>
          <w:tcPr>
            <w:tcW w:w="1123" w:type="dxa"/>
          </w:tcPr>
          <w:p w:rsidR="00E458AF" w:rsidRPr="00445B17" w:rsidRDefault="00274330">
            <w:pPr>
              <w:pStyle w:val="TableParagraph"/>
              <w:spacing w:line="234" w:lineRule="exact"/>
              <w:ind w:left="245" w:right="210"/>
              <w:jc w:val="center"/>
              <w:rPr>
                <w:sz w:val="24"/>
              </w:rPr>
            </w:pPr>
            <w:r w:rsidRPr="00445B17">
              <w:rPr>
                <w:sz w:val="24"/>
              </w:rPr>
              <w:t>1.25</w:t>
            </w:r>
          </w:p>
        </w:tc>
        <w:tc>
          <w:tcPr>
            <w:tcW w:w="11739" w:type="dxa"/>
          </w:tcPr>
          <w:p w:rsidR="00E458AF" w:rsidRPr="00445B17" w:rsidRDefault="00274330">
            <w:pPr>
              <w:pStyle w:val="TableParagraph"/>
              <w:spacing w:line="238" w:lineRule="exact"/>
              <w:ind w:left="130"/>
              <w:rPr>
                <w:sz w:val="24"/>
                <w:lang w:val="ru-RU"/>
              </w:rPr>
            </w:pPr>
            <w:r w:rsidRPr="00445B17">
              <w:rPr>
                <w:sz w:val="24"/>
                <w:lang w:val="ru-RU"/>
              </w:rPr>
              <w:t>Численность/удельный вес численности педагогических работников, имеющих высшее образование, в общей</w:t>
            </w:r>
          </w:p>
          <w:p w:rsidR="00E458AF" w:rsidRPr="00445B17" w:rsidRDefault="00274330">
            <w:pPr>
              <w:pStyle w:val="TableParagraph"/>
              <w:spacing w:line="275" w:lineRule="exact"/>
              <w:ind w:left="121"/>
              <w:rPr>
                <w:sz w:val="24"/>
              </w:rPr>
            </w:pPr>
            <w:r w:rsidRPr="00445B17">
              <w:rPr>
                <w:sz w:val="24"/>
              </w:rPr>
              <w:t>численности педагогических работников</w:t>
            </w:r>
          </w:p>
        </w:tc>
        <w:tc>
          <w:tcPr>
            <w:tcW w:w="2375" w:type="dxa"/>
          </w:tcPr>
          <w:p w:rsidR="00E458AF" w:rsidRPr="00445B17" w:rsidRDefault="0067229F">
            <w:pPr>
              <w:pStyle w:val="TableParagraph"/>
              <w:spacing w:line="242" w:lineRule="exact"/>
              <w:ind w:left="555" w:right="551"/>
              <w:jc w:val="center"/>
              <w:rPr>
                <w:sz w:val="24"/>
              </w:rPr>
            </w:pPr>
            <w:r w:rsidRPr="00445B17">
              <w:rPr>
                <w:sz w:val="24"/>
              </w:rPr>
              <w:t>18/95</w:t>
            </w:r>
          </w:p>
          <w:p w:rsidR="00E458AF" w:rsidRPr="00445B17" w:rsidRDefault="00274330">
            <w:pPr>
              <w:pStyle w:val="TableParagraph"/>
              <w:spacing w:line="275" w:lineRule="exact"/>
              <w:ind w:left="546" w:right="551"/>
              <w:jc w:val="center"/>
              <w:rPr>
                <w:sz w:val="24"/>
              </w:rPr>
            </w:pPr>
            <w:r w:rsidRPr="00445B17">
              <w:rPr>
                <w:sz w:val="24"/>
              </w:rPr>
              <w:t>человек/%</w:t>
            </w:r>
          </w:p>
        </w:tc>
      </w:tr>
      <w:tr w:rsidR="00E458AF" w:rsidRPr="00445B17">
        <w:trPr>
          <w:trHeight w:hRule="exact" w:val="561"/>
        </w:trPr>
        <w:tc>
          <w:tcPr>
            <w:tcW w:w="1123" w:type="dxa"/>
          </w:tcPr>
          <w:p w:rsidR="00E458AF" w:rsidRPr="00445B17" w:rsidRDefault="00274330">
            <w:pPr>
              <w:pStyle w:val="TableParagraph"/>
              <w:spacing w:line="249" w:lineRule="exact"/>
              <w:ind w:left="243" w:right="213"/>
              <w:jc w:val="center"/>
              <w:rPr>
                <w:sz w:val="24"/>
              </w:rPr>
            </w:pPr>
            <w:r w:rsidRPr="00445B17">
              <w:rPr>
                <w:sz w:val="24"/>
              </w:rPr>
              <w:t>1.26</w:t>
            </w:r>
          </w:p>
        </w:tc>
        <w:tc>
          <w:tcPr>
            <w:tcW w:w="11739" w:type="dxa"/>
          </w:tcPr>
          <w:p w:rsidR="00E458AF" w:rsidRPr="00445B17" w:rsidRDefault="00274330">
            <w:pPr>
              <w:pStyle w:val="TableParagraph"/>
              <w:spacing w:line="253" w:lineRule="exact"/>
              <w:ind w:left="130"/>
              <w:rPr>
                <w:sz w:val="24"/>
                <w:lang w:val="ru-RU"/>
              </w:rPr>
            </w:pPr>
            <w:r w:rsidRPr="00445B17">
              <w:rPr>
                <w:sz w:val="24"/>
                <w:lang w:val="ru-RU"/>
              </w:rPr>
              <w:t>Численность/удельный вес численности педагогических работников, имеющих высшее образование</w:t>
            </w:r>
          </w:p>
          <w:p w:rsidR="00E458AF" w:rsidRPr="00445B17" w:rsidRDefault="00274330">
            <w:pPr>
              <w:pStyle w:val="TableParagraph"/>
              <w:spacing w:before="2"/>
              <w:ind w:left="124"/>
              <w:rPr>
                <w:sz w:val="24"/>
                <w:lang w:val="ru-RU"/>
              </w:rPr>
            </w:pPr>
            <w:r w:rsidRPr="00445B17">
              <w:rPr>
                <w:sz w:val="24"/>
                <w:lang w:val="ru-RU"/>
              </w:rPr>
              <w:t xml:space="preserve">педагогической направленности (профиля), </w:t>
            </w:r>
            <w:r w:rsidRPr="00445B17">
              <w:rPr>
                <w:color w:val="0C0C0C"/>
                <w:sz w:val="24"/>
                <w:lang w:val="ru-RU"/>
              </w:rPr>
              <w:t xml:space="preserve">в </w:t>
            </w:r>
            <w:r w:rsidRPr="00445B17">
              <w:rPr>
                <w:sz w:val="24"/>
                <w:lang w:val="ru-RU"/>
              </w:rPr>
              <w:t>общей численности педагогических работников</w:t>
            </w:r>
          </w:p>
        </w:tc>
        <w:tc>
          <w:tcPr>
            <w:tcW w:w="2375" w:type="dxa"/>
          </w:tcPr>
          <w:p w:rsidR="00E458AF" w:rsidRPr="00445B17" w:rsidRDefault="0067229F">
            <w:pPr>
              <w:pStyle w:val="TableParagraph"/>
              <w:spacing w:line="253" w:lineRule="exact"/>
              <w:ind w:left="555" w:right="551"/>
              <w:jc w:val="center"/>
              <w:rPr>
                <w:sz w:val="24"/>
              </w:rPr>
            </w:pPr>
            <w:r w:rsidRPr="00445B17">
              <w:rPr>
                <w:sz w:val="24"/>
              </w:rPr>
              <w:t>18/95</w:t>
            </w:r>
          </w:p>
          <w:p w:rsidR="00E458AF" w:rsidRPr="00445B17" w:rsidRDefault="00274330">
            <w:pPr>
              <w:pStyle w:val="TableParagraph"/>
              <w:spacing w:before="2"/>
              <w:ind w:left="546" w:right="551"/>
              <w:jc w:val="center"/>
              <w:rPr>
                <w:sz w:val="24"/>
              </w:rPr>
            </w:pPr>
            <w:r w:rsidRPr="00445B17">
              <w:rPr>
                <w:sz w:val="24"/>
              </w:rPr>
              <w:t>человек/%</w:t>
            </w:r>
          </w:p>
        </w:tc>
      </w:tr>
      <w:tr w:rsidR="00E458AF" w:rsidRPr="00445B17">
        <w:trPr>
          <w:trHeight w:hRule="exact" w:val="566"/>
        </w:trPr>
        <w:tc>
          <w:tcPr>
            <w:tcW w:w="1123" w:type="dxa"/>
          </w:tcPr>
          <w:p w:rsidR="00E458AF" w:rsidRPr="00445B17" w:rsidRDefault="00274330">
            <w:pPr>
              <w:pStyle w:val="TableParagraph"/>
              <w:spacing w:line="257" w:lineRule="exact"/>
              <w:ind w:left="245" w:right="209"/>
              <w:jc w:val="center"/>
              <w:rPr>
                <w:sz w:val="24"/>
              </w:rPr>
            </w:pPr>
            <w:r w:rsidRPr="00445B17">
              <w:rPr>
                <w:w w:val="85"/>
                <w:sz w:val="24"/>
              </w:rPr>
              <w:t>1.27</w:t>
            </w:r>
          </w:p>
        </w:tc>
        <w:tc>
          <w:tcPr>
            <w:tcW w:w="11739" w:type="dxa"/>
          </w:tcPr>
          <w:p w:rsidR="00E458AF" w:rsidRPr="00445B17" w:rsidRDefault="00274330">
            <w:pPr>
              <w:pStyle w:val="TableParagraph"/>
              <w:spacing w:line="252" w:lineRule="exact"/>
              <w:ind w:left="130"/>
              <w:rPr>
                <w:sz w:val="24"/>
                <w:lang w:val="ru-RU"/>
              </w:rPr>
            </w:pPr>
            <w:r w:rsidRPr="00445B17">
              <w:rPr>
                <w:sz w:val="24"/>
                <w:lang w:val="ru-RU"/>
              </w:rPr>
              <w:t>Численность/удельный вес численности педагогических работников, имеющих среднее профессиональное</w:t>
            </w:r>
          </w:p>
          <w:p w:rsidR="00E458AF" w:rsidRPr="00445B17" w:rsidRDefault="00274330">
            <w:pPr>
              <w:pStyle w:val="TableParagraph"/>
              <w:spacing w:line="275" w:lineRule="exact"/>
              <w:ind w:left="121"/>
              <w:rPr>
                <w:sz w:val="24"/>
                <w:lang w:val="ru-RU"/>
              </w:rPr>
            </w:pPr>
            <w:r w:rsidRPr="00445B17">
              <w:rPr>
                <w:sz w:val="24"/>
                <w:lang w:val="ru-RU"/>
              </w:rPr>
              <w:t>образование. в общей численности педагогических работников</w:t>
            </w:r>
          </w:p>
        </w:tc>
        <w:tc>
          <w:tcPr>
            <w:tcW w:w="2375" w:type="dxa"/>
          </w:tcPr>
          <w:p w:rsidR="00E458AF" w:rsidRPr="00445B17" w:rsidRDefault="0067229F">
            <w:pPr>
              <w:pStyle w:val="TableParagraph"/>
              <w:spacing w:line="253" w:lineRule="exact"/>
              <w:ind w:left="556" w:right="551"/>
              <w:jc w:val="center"/>
              <w:rPr>
                <w:sz w:val="24"/>
              </w:rPr>
            </w:pPr>
            <w:r w:rsidRPr="00445B17">
              <w:rPr>
                <w:sz w:val="24"/>
              </w:rPr>
              <w:t>1/5</w:t>
            </w:r>
          </w:p>
          <w:p w:rsidR="00E458AF" w:rsidRPr="00445B17" w:rsidRDefault="00274330">
            <w:pPr>
              <w:pStyle w:val="TableParagraph"/>
              <w:spacing w:before="2"/>
              <w:ind w:left="564" w:right="514"/>
              <w:jc w:val="center"/>
              <w:rPr>
                <w:sz w:val="24"/>
              </w:rPr>
            </w:pPr>
            <w:r w:rsidRPr="00445B17">
              <w:rPr>
                <w:sz w:val="24"/>
              </w:rPr>
              <w:t>человек/%</w:t>
            </w:r>
          </w:p>
        </w:tc>
      </w:tr>
      <w:tr w:rsidR="00E458AF" w:rsidRPr="00445B17">
        <w:trPr>
          <w:trHeight w:hRule="exact" w:val="566"/>
        </w:trPr>
        <w:tc>
          <w:tcPr>
            <w:tcW w:w="1123" w:type="dxa"/>
          </w:tcPr>
          <w:p w:rsidR="00E458AF" w:rsidRPr="00445B17" w:rsidRDefault="00274330">
            <w:pPr>
              <w:pStyle w:val="TableParagraph"/>
              <w:spacing w:line="251" w:lineRule="exact"/>
              <w:ind w:left="245" w:right="213"/>
              <w:jc w:val="center"/>
              <w:rPr>
                <w:sz w:val="25"/>
              </w:rPr>
            </w:pPr>
            <w:r w:rsidRPr="00445B17">
              <w:rPr>
                <w:sz w:val="25"/>
              </w:rPr>
              <w:t>1.28</w:t>
            </w:r>
          </w:p>
        </w:tc>
        <w:tc>
          <w:tcPr>
            <w:tcW w:w="11739" w:type="dxa"/>
          </w:tcPr>
          <w:p w:rsidR="00E458AF" w:rsidRPr="00445B17" w:rsidRDefault="00274330">
            <w:pPr>
              <w:pStyle w:val="TableParagraph"/>
              <w:spacing w:line="249" w:lineRule="exact"/>
              <w:ind w:left="121" w:firstLine="9"/>
              <w:rPr>
                <w:sz w:val="24"/>
                <w:lang w:val="ru-RU"/>
              </w:rPr>
            </w:pPr>
            <w:r w:rsidRPr="00445B17">
              <w:rPr>
                <w:sz w:val="24"/>
                <w:lang w:val="ru-RU"/>
              </w:rPr>
              <w:t>Численность/удельный вес численности педагогических работников, имеющих среднее профессиональное</w:t>
            </w:r>
          </w:p>
          <w:p w:rsidR="00E458AF" w:rsidRPr="00445B17" w:rsidRDefault="00274330">
            <w:pPr>
              <w:pStyle w:val="TableParagraph"/>
              <w:spacing w:before="2"/>
              <w:ind w:left="121"/>
              <w:rPr>
                <w:sz w:val="24"/>
                <w:lang w:val="ru-RU"/>
              </w:rPr>
            </w:pPr>
            <w:r w:rsidRPr="00445B17">
              <w:rPr>
                <w:sz w:val="24"/>
                <w:lang w:val="ru-RU"/>
              </w:rPr>
              <w:t>образование педагогической направленности (профиля), в общей численности педагогических работников</w:t>
            </w:r>
          </w:p>
        </w:tc>
        <w:tc>
          <w:tcPr>
            <w:tcW w:w="2375" w:type="dxa"/>
          </w:tcPr>
          <w:p w:rsidR="00E458AF" w:rsidRPr="00445B17" w:rsidRDefault="0067229F">
            <w:pPr>
              <w:pStyle w:val="TableParagraph"/>
              <w:spacing w:line="252" w:lineRule="exact"/>
              <w:ind w:left="551" w:right="551"/>
              <w:jc w:val="center"/>
              <w:rPr>
                <w:sz w:val="24"/>
              </w:rPr>
            </w:pPr>
            <w:r w:rsidRPr="00445B17">
              <w:rPr>
                <w:sz w:val="24"/>
              </w:rPr>
              <w:t>1/5</w:t>
            </w:r>
          </w:p>
          <w:p w:rsidR="00E458AF" w:rsidRPr="00445B17" w:rsidRDefault="00274330">
            <w:pPr>
              <w:pStyle w:val="TableParagraph"/>
              <w:spacing w:line="275" w:lineRule="exact"/>
              <w:ind w:left="564" w:right="514"/>
              <w:jc w:val="center"/>
              <w:rPr>
                <w:sz w:val="24"/>
              </w:rPr>
            </w:pPr>
            <w:r w:rsidRPr="00445B17">
              <w:rPr>
                <w:sz w:val="24"/>
              </w:rPr>
              <w:t>человек/%</w:t>
            </w:r>
          </w:p>
        </w:tc>
      </w:tr>
      <w:tr w:rsidR="00E458AF" w:rsidRPr="00445B17">
        <w:trPr>
          <w:trHeight w:hRule="exact" w:val="561"/>
        </w:trPr>
        <w:tc>
          <w:tcPr>
            <w:tcW w:w="1123" w:type="dxa"/>
          </w:tcPr>
          <w:p w:rsidR="00E458AF" w:rsidRPr="00445B17" w:rsidRDefault="00274330">
            <w:pPr>
              <w:pStyle w:val="TableParagraph"/>
              <w:spacing w:line="244" w:lineRule="exact"/>
              <w:ind w:left="243" w:right="213"/>
              <w:jc w:val="center"/>
              <w:rPr>
                <w:sz w:val="24"/>
              </w:rPr>
            </w:pPr>
            <w:r w:rsidRPr="00445B17">
              <w:rPr>
                <w:sz w:val="24"/>
              </w:rPr>
              <w:t>1.29</w:t>
            </w:r>
          </w:p>
        </w:tc>
        <w:tc>
          <w:tcPr>
            <w:tcW w:w="11739" w:type="dxa"/>
          </w:tcPr>
          <w:p w:rsidR="00E458AF" w:rsidRPr="00445B17" w:rsidRDefault="00274330">
            <w:pPr>
              <w:pStyle w:val="TableParagraph"/>
              <w:spacing w:line="249" w:lineRule="exact"/>
              <w:ind w:left="130"/>
              <w:rPr>
                <w:sz w:val="24"/>
                <w:lang w:val="ru-RU"/>
              </w:rPr>
            </w:pPr>
            <w:r w:rsidRPr="00445B17">
              <w:rPr>
                <w:sz w:val="24"/>
                <w:lang w:val="ru-RU"/>
              </w:rPr>
              <w:t>Численность/удельный вес численности педагогических работников, которым по результатам аттестации</w:t>
            </w:r>
          </w:p>
          <w:p w:rsidR="00E458AF" w:rsidRPr="00445B17" w:rsidRDefault="00274330">
            <w:pPr>
              <w:pStyle w:val="TableParagraph"/>
              <w:spacing w:before="2"/>
              <w:ind w:left="124"/>
              <w:rPr>
                <w:sz w:val="24"/>
                <w:lang w:val="ru-RU"/>
              </w:rPr>
            </w:pPr>
            <w:r w:rsidRPr="00445B17">
              <w:rPr>
                <w:sz w:val="24"/>
                <w:lang w:val="ru-RU"/>
              </w:rPr>
              <w:t>присвоена квалификационная категория в общей численности педагогических работников, в том числе:</w:t>
            </w:r>
          </w:p>
        </w:tc>
        <w:tc>
          <w:tcPr>
            <w:tcW w:w="2375" w:type="dxa"/>
          </w:tcPr>
          <w:p w:rsidR="00E458AF" w:rsidRPr="00445B17" w:rsidRDefault="0067229F">
            <w:pPr>
              <w:pStyle w:val="TableParagraph"/>
              <w:spacing w:line="249" w:lineRule="exact"/>
              <w:ind w:left="555" w:right="551"/>
              <w:jc w:val="center"/>
              <w:rPr>
                <w:sz w:val="24"/>
              </w:rPr>
            </w:pPr>
            <w:r w:rsidRPr="00445B17">
              <w:rPr>
                <w:sz w:val="24"/>
              </w:rPr>
              <w:t>15/79</w:t>
            </w:r>
          </w:p>
          <w:p w:rsidR="00E458AF" w:rsidRPr="00445B17" w:rsidRDefault="00274330">
            <w:pPr>
              <w:pStyle w:val="TableParagraph"/>
              <w:spacing w:before="2"/>
              <w:ind w:left="564" w:right="524"/>
              <w:jc w:val="center"/>
              <w:rPr>
                <w:sz w:val="24"/>
              </w:rPr>
            </w:pPr>
            <w:r w:rsidRPr="00445B17">
              <w:rPr>
                <w:sz w:val="24"/>
              </w:rPr>
              <w:t>человек/%</w:t>
            </w:r>
          </w:p>
        </w:tc>
      </w:tr>
      <w:tr w:rsidR="00E458AF" w:rsidRPr="00445B17">
        <w:trPr>
          <w:trHeight w:hRule="exact" w:val="571"/>
        </w:trPr>
        <w:tc>
          <w:tcPr>
            <w:tcW w:w="1123" w:type="dxa"/>
          </w:tcPr>
          <w:p w:rsidR="00E458AF" w:rsidRPr="00445B17" w:rsidRDefault="00274330">
            <w:pPr>
              <w:pStyle w:val="TableParagraph"/>
              <w:spacing w:line="253" w:lineRule="exact"/>
              <w:ind w:left="235" w:right="213"/>
              <w:jc w:val="center"/>
              <w:rPr>
                <w:sz w:val="24"/>
              </w:rPr>
            </w:pPr>
            <w:r w:rsidRPr="00445B17">
              <w:rPr>
                <w:sz w:val="24"/>
              </w:rPr>
              <w:t>1.29.1</w:t>
            </w:r>
          </w:p>
        </w:tc>
        <w:tc>
          <w:tcPr>
            <w:tcW w:w="11739" w:type="dxa"/>
          </w:tcPr>
          <w:p w:rsidR="00E458AF" w:rsidRPr="00445B17" w:rsidRDefault="00274330">
            <w:pPr>
              <w:pStyle w:val="TableParagraph"/>
              <w:spacing w:line="253" w:lineRule="exact"/>
              <w:ind w:left="125"/>
              <w:rPr>
                <w:sz w:val="24"/>
              </w:rPr>
            </w:pPr>
            <w:r w:rsidRPr="00445B17">
              <w:rPr>
                <w:sz w:val="24"/>
              </w:rPr>
              <w:t>Высшая</w:t>
            </w:r>
          </w:p>
        </w:tc>
        <w:tc>
          <w:tcPr>
            <w:tcW w:w="2375" w:type="dxa"/>
          </w:tcPr>
          <w:p w:rsidR="00E458AF" w:rsidRPr="00445B17" w:rsidRDefault="0067229F">
            <w:pPr>
              <w:pStyle w:val="TableParagraph"/>
              <w:spacing w:line="253" w:lineRule="exact"/>
              <w:ind w:left="556" w:right="551"/>
              <w:jc w:val="center"/>
              <w:rPr>
                <w:sz w:val="24"/>
              </w:rPr>
            </w:pPr>
            <w:r w:rsidRPr="00445B17">
              <w:rPr>
                <w:sz w:val="24"/>
              </w:rPr>
              <w:t>2/11</w:t>
            </w:r>
          </w:p>
          <w:p w:rsidR="00E458AF" w:rsidRPr="00445B17" w:rsidRDefault="00274330">
            <w:pPr>
              <w:pStyle w:val="TableParagraph"/>
              <w:spacing w:before="2"/>
              <w:ind w:left="564" w:right="514"/>
              <w:jc w:val="center"/>
              <w:rPr>
                <w:sz w:val="24"/>
              </w:rPr>
            </w:pPr>
            <w:r w:rsidRPr="00445B17">
              <w:rPr>
                <w:sz w:val="24"/>
              </w:rPr>
              <w:t>человек/%</w:t>
            </w:r>
          </w:p>
        </w:tc>
      </w:tr>
      <w:tr w:rsidR="00E458AF" w:rsidRPr="00445B17">
        <w:trPr>
          <w:trHeight w:hRule="exact" w:val="552"/>
        </w:trPr>
        <w:tc>
          <w:tcPr>
            <w:tcW w:w="1123" w:type="dxa"/>
          </w:tcPr>
          <w:p w:rsidR="00E458AF" w:rsidRPr="00445B17" w:rsidRDefault="00E458AF">
            <w:pPr>
              <w:pStyle w:val="TableParagraph"/>
              <w:spacing w:before="5"/>
              <w:ind w:left="0"/>
              <w:rPr>
                <w:sz w:val="2"/>
              </w:rPr>
            </w:pPr>
          </w:p>
          <w:p w:rsidR="00E458AF" w:rsidRPr="00445B17" w:rsidRDefault="00274330">
            <w:pPr>
              <w:pStyle w:val="TableParagraph"/>
              <w:spacing w:line="163" w:lineRule="exact"/>
              <w:ind w:left="297"/>
              <w:rPr>
                <w:sz w:val="16"/>
              </w:rPr>
            </w:pPr>
            <w:r w:rsidRPr="00445B17">
              <w:rPr>
                <w:noProof/>
                <w:position w:val="-2"/>
                <w:sz w:val="16"/>
                <w:lang w:val="ru-RU" w:eastAsia="ru-RU"/>
              </w:rPr>
              <w:drawing>
                <wp:inline distT="0" distB="0" distL="0" distR="0">
                  <wp:extent cx="356690" cy="103631"/>
                  <wp:effectExtent l="0" t="0" r="0" b="0"/>
                  <wp:docPr id="1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72" cstate="print"/>
                          <a:stretch>
                            <a:fillRect/>
                          </a:stretch>
                        </pic:blipFill>
                        <pic:spPr>
                          <a:xfrm>
                            <a:off x="0" y="0"/>
                            <a:ext cx="356690" cy="103631"/>
                          </a:xfrm>
                          <a:prstGeom prst="rect">
                            <a:avLst/>
                          </a:prstGeom>
                        </pic:spPr>
                      </pic:pic>
                    </a:graphicData>
                  </a:graphic>
                </wp:inline>
              </w:drawing>
            </w:r>
          </w:p>
          <w:p w:rsidR="00E458AF" w:rsidRPr="00445B17" w:rsidRDefault="00E458AF">
            <w:pPr>
              <w:pStyle w:val="TableParagraph"/>
              <w:ind w:left="0"/>
              <w:rPr>
                <w:sz w:val="20"/>
              </w:rPr>
            </w:pPr>
          </w:p>
        </w:tc>
        <w:tc>
          <w:tcPr>
            <w:tcW w:w="11739" w:type="dxa"/>
          </w:tcPr>
          <w:p w:rsidR="00E458AF" w:rsidRPr="00445B17" w:rsidRDefault="00274330">
            <w:pPr>
              <w:pStyle w:val="TableParagraph"/>
              <w:spacing w:line="239" w:lineRule="exact"/>
              <w:ind w:left="124"/>
              <w:rPr>
                <w:sz w:val="24"/>
              </w:rPr>
            </w:pPr>
            <w:r w:rsidRPr="00445B17">
              <w:rPr>
                <w:sz w:val="24"/>
              </w:rPr>
              <w:t>Первая</w:t>
            </w:r>
          </w:p>
        </w:tc>
        <w:tc>
          <w:tcPr>
            <w:tcW w:w="2375" w:type="dxa"/>
          </w:tcPr>
          <w:p w:rsidR="00E458AF" w:rsidRPr="00445B17" w:rsidRDefault="0067229F">
            <w:pPr>
              <w:pStyle w:val="TableParagraph"/>
              <w:spacing w:line="242" w:lineRule="exact"/>
              <w:ind w:left="554" w:right="551"/>
              <w:jc w:val="center"/>
              <w:rPr>
                <w:sz w:val="24"/>
              </w:rPr>
            </w:pPr>
            <w:r w:rsidRPr="00445B17">
              <w:rPr>
                <w:sz w:val="24"/>
              </w:rPr>
              <w:t>13/68</w:t>
            </w:r>
          </w:p>
          <w:p w:rsidR="00E458AF" w:rsidRPr="00445B17" w:rsidRDefault="00274330">
            <w:pPr>
              <w:pStyle w:val="TableParagraph"/>
              <w:spacing w:line="275" w:lineRule="exact"/>
              <w:ind w:left="564" w:right="514"/>
              <w:jc w:val="center"/>
              <w:rPr>
                <w:sz w:val="24"/>
              </w:rPr>
            </w:pPr>
            <w:r w:rsidRPr="00445B17">
              <w:rPr>
                <w:sz w:val="24"/>
              </w:rPr>
              <w:t>человек/%</w:t>
            </w:r>
          </w:p>
        </w:tc>
      </w:tr>
      <w:tr w:rsidR="00E458AF" w:rsidRPr="00445B17">
        <w:trPr>
          <w:trHeight w:hRule="exact" w:val="556"/>
        </w:trPr>
        <w:tc>
          <w:tcPr>
            <w:tcW w:w="1123" w:type="dxa"/>
          </w:tcPr>
          <w:p w:rsidR="00E458AF" w:rsidRPr="00445B17" w:rsidRDefault="00274330">
            <w:pPr>
              <w:pStyle w:val="TableParagraph"/>
              <w:spacing w:line="244" w:lineRule="exact"/>
              <w:ind w:left="245" w:right="210"/>
              <w:jc w:val="center"/>
              <w:rPr>
                <w:sz w:val="24"/>
              </w:rPr>
            </w:pPr>
            <w:r w:rsidRPr="00445B17">
              <w:rPr>
                <w:sz w:val="24"/>
              </w:rPr>
              <w:t>1.30</w:t>
            </w:r>
          </w:p>
        </w:tc>
        <w:tc>
          <w:tcPr>
            <w:tcW w:w="11739" w:type="dxa"/>
          </w:tcPr>
          <w:p w:rsidR="00E458AF" w:rsidRPr="00445B17" w:rsidRDefault="00274330">
            <w:pPr>
              <w:pStyle w:val="TableParagraph"/>
              <w:spacing w:line="247" w:lineRule="exact"/>
              <w:ind w:left="130"/>
              <w:rPr>
                <w:sz w:val="24"/>
                <w:lang w:val="ru-RU"/>
              </w:rPr>
            </w:pPr>
            <w:r w:rsidRPr="00445B17">
              <w:rPr>
                <w:sz w:val="24"/>
                <w:lang w:val="ru-RU"/>
              </w:rPr>
              <w:t>Численность/удельный вес численности педагогических работников в общей численности педагогических</w:t>
            </w:r>
          </w:p>
          <w:p w:rsidR="00E458AF" w:rsidRPr="00445B17" w:rsidRDefault="00274330">
            <w:pPr>
              <w:pStyle w:val="TableParagraph"/>
              <w:spacing w:line="275" w:lineRule="exact"/>
              <w:ind w:left="120"/>
              <w:rPr>
                <w:sz w:val="24"/>
                <w:lang w:val="ru-RU"/>
              </w:rPr>
            </w:pPr>
            <w:r w:rsidRPr="00445B17">
              <w:rPr>
                <w:sz w:val="24"/>
                <w:lang w:val="ru-RU"/>
              </w:rPr>
              <w:t>работников, педагогический стаж работы которых составляет:</w:t>
            </w:r>
          </w:p>
        </w:tc>
        <w:tc>
          <w:tcPr>
            <w:tcW w:w="2375" w:type="dxa"/>
          </w:tcPr>
          <w:p w:rsidR="00E458AF" w:rsidRPr="00445B17" w:rsidRDefault="0067229F">
            <w:pPr>
              <w:pStyle w:val="TableParagraph"/>
              <w:spacing w:line="247" w:lineRule="exact"/>
              <w:ind w:left="560" w:right="551"/>
              <w:jc w:val="center"/>
              <w:rPr>
                <w:sz w:val="24"/>
              </w:rPr>
            </w:pPr>
            <w:r w:rsidRPr="00445B17">
              <w:rPr>
                <w:sz w:val="24"/>
              </w:rPr>
              <w:t>19</w:t>
            </w:r>
          </w:p>
          <w:p w:rsidR="00E458AF" w:rsidRPr="00445B17" w:rsidRDefault="00274330">
            <w:pPr>
              <w:pStyle w:val="TableParagraph"/>
              <w:spacing w:line="275" w:lineRule="exact"/>
              <w:ind w:left="543" w:right="551"/>
              <w:jc w:val="center"/>
              <w:rPr>
                <w:sz w:val="24"/>
              </w:rPr>
            </w:pPr>
            <w:r w:rsidRPr="00445B17">
              <w:rPr>
                <w:sz w:val="24"/>
              </w:rPr>
              <w:t>человею%</w:t>
            </w:r>
          </w:p>
        </w:tc>
      </w:tr>
      <w:tr w:rsidR="00E458AF" w:rsidRPr="00445B17">
        <w:trPr>
          <w:trHeight w:hRule="exact" w:val="561"/>
        </w:trPr>
        <w:tc>
          <w:tcPr>
            <w:tcW w:w="1123" w:type="dxa"/>
          </w:tcPr>
          <w:p w:rsidR="00E458AF" w:rsidRPr="00445B17" w:rsidRDefault="007E11A9">
            <w:pPr>
              <w:pStyle w:val="TableParagraph"/>
              <w:spacing w:line="242" w:lineRule="exact"/>
              <w:ind w:left="232" w:right="213"/>
              <w:jc w:val="center"/>
              <w:rPr>
                <w:sz w:val="23"/>
              </w:rPr>
            </w:pPr>
            <w:r w:rsidRPr="00445B17">
              <w:rPr>
                <w:w w:val="95"/>
                <w:sz w:val="23"/>
              </w:rPr>
              <w:t>1.</w:t>
            </w:r>
            <w:r w:rsidR="00274330" w:rsidRPr="00445B17">
              <w:rPr>
                <w:w w:val="95"/>
                <w:sz w:val="23"/>
              </w:rPr>
              <w:t xml:space="preserve"> </w:t>
            </w:r>
            <w:r w:rsidRPr="00445B17">
              <w:rPr>
                <w:w w:val="95"/>
                <w:sz w:val="23"/>
                <w:lang w:val="ru-RU"/>
              </w:rPr>
              <w:t>3</w:t>
            </w:r>
            <w:r w:rsidR="00274330" w:rsidRPr="00445B17">
              <w:rPr>
                <w:w w:val="95"/>
                <w:sz w:val="23"/>
              </w:rPr>
              <w:t>0.1</w:t>
            </w:r>
          </w:p>
        </w:tc>
        <w:tc>
          <w:tcPr>
            <w:tcW w:w="11739" w:type="dxa"/>
          </w:tcPr>
          <w:p w:rsidR="00E458AF" w:rsidRPr="00445B17" w:rsidRDefault="00274330">
            <w:pPr>
              <w:pStyle w:val="TableParagraph"/>
              <w:spacing w:line="249" w:lineRule="exact"/>
              <w:ind w:left="121"/>
              <w:rPr>
                <w:sz w:val="24"/>
              </w:rPr>
            </w:pPr>
            <w:r w:rsidRPr="00445B17">
              <w:rPr>
                <w:sz w:val="24"/>
              </w:rPr>
              <w:t>До 5 лет</w:t>
            </w:r>
          </w:p>
        </w:tc>
        <w:tc>
          <w:tcPr>
            <w:tcW w:w="2375" w:type="dxa"/>
          </w:tcPr>
          <w:p w:rsidR="00E458AF" w:rsidRPr="00445B17" w:rsidRDefault="00274330">
            <w:pPr>
              <w:pStyle w:val="TableParagraph"/>
              <w:spacing w:line="249" w:lineRule="exact"/>
              <w:ind w:left="556" w:right="551"/>
              <w:jc w:val="center"/>
              <w:rPr>
                <w:sz w:val="24"/>
              </w:rPr>
            </w:pPr>
            <w:r w:rsidRPr="00445B17">
              <w:rPr>
                <w:sz w:val="24"/>
              </w:rPr>
              <w:t>2/10</w:t>
            </w:r>
          </w:p>
          <w:p w:rsidR="00E458AF" w:rsidRPr="00445B17" w:rsidRDefault="00274330">
            <w:pPr>
              <w:pStyle w:val="TableParagraph"/>
              <w:spacing w:before="2"/>
              <w:ind w:left="564" w:right="514"/>
              <w:jc w:val="center"/>
              <w:rPr>
                <w:sz w:val="24"/>
              </w:rPr>
            </w:pPr>
            <w:r w:rsidRPr="00445B17">
              <w:rPr>
                <w:sz w:val="24"/>
              </w:rPr>
              <w:t>человек/%</w:t>
            </w:r>
          </w:p>
        </w:tc>
      </w:tr>
    </w:tbl>
    <w:p w:rsidR="00E458AF" w:rsidRPr="00445B17" w:rsidRDefault="00E458AF">
      <w:pPr>
        <w:jc w:val="center"/>
        <w:rPr>
          <w:sz w:val="24"/>
        </w:rPr>
        <w:sectPr w:rsidR="00E458AF" w:rsidRPr="00445B17">
          <w:pgSz w:w="16840" w:h="11900" w:orient="landscape"/>
          <w:pgMar w:top="600" w:right="220" w:bottom="280" w:left="1140" w:header="720" w:footer="720" w:gutter="0"/>
          <w:cols w:space="720"/>
        </w:sectPr>
      </w:pPr>
    </w:p>
    <w:tbl>
      <w:tblPr>
        <w:tblStyle w:val="TableNormal"/>
        <w:tblW w:w="0" w:type="auto"/>
        <w:tblInd w:w="116"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1127"/>
        <w:gridCol w:w="11730"/>
        <w:gridCol w:w="2370"/>
      </w:tblGrid>
      <w:tr w:rsidR="00E458AF" w:rsidRPr="00445B17">
        <w:trPr>
          <w:trHeight w:hRule="exact" w:val="571"/>
        </w:trPr>
        <w:tc>
          <w:tcPr>
            <w:tcW w:w="1127" w:type="dxa"/>
          </w:tcPr>
          <w:p w:rsidR="00E458AF" w:rsidRPr="00445B17" w:rsidRDefault="007E11A9">
            <w:pPr>
              <w:pStyle w:val="TableParagraph"/>
              <w:spacing w:line="263" w:lineRule="exact"/>
              <w:ind w:left="240" w:right="202"/>
              <w:jc w:val="center"/>
              <w:rPr>
                <w:sz w:val="24"/>
              </w:rPr>
            </w:pPr>
            <w:r w:rsidRPr="00445B17">
              <w:rPr>
                <w:sz w:val="24"/>
              </w:rPr>
              <w:lastRenderedPageBreak/>
              <w:t>1.30.2</w:t>
            </w:r>
          </w:p>
        </w:tc>
        <w:tc>
          <w:tcPr>
            <w:tcW w:w="11730" w:type="dxa"/>
          </w:tcPr>
          <w:p w:rsidR="00E458AF" w:rsidRPr="00445B17" w:rsidRDefault="007E11A9">
            <w:pPr>
              <w:pStyle w:val="TableParagraph"/>
              <w:spacing w:line="263" w:lineRule="exact"/>
              <w:ind w:left="115"/>
              <w:rPr>
                <w:sz w:val="24"/>
              </w:rPr>
            </w:pPr>
            <w:r w:rsidRPr="00445B17">
              <w:rPr>
                <w:sz w:val="24"/>
              </w:rPr>
              <w:t xml:space="preserve">Свыше </w:t>
            </w:r>
            <w:r w:rsidRPr="00445B17">
              <w:rPr>
                <w:sz w:val="24"/>
                <w:lang w:val="ru-RU"/>
              </w:rPr>
              <w:t>1</w:t>
            </w:r>
            <w:r w:rsidR="00274330" w:rsidRPr="00445B17">
              <w:rPr>
                <w:sz w:val="24"/>
              </w:rPr>
              <w:t>0 лет</w:t>
            </w:r>
          </w:p>
        </w:tc>
        <w:tc>
          <w:tcPr>
            <w:tcW w:w="2370" w:type="dxa"/>
          </w:tcPr>
          <w:p w:rsidR="00E458AF" w:rsidRPr="00445B17" w:rsidRDefault="0067229F">
            <w:pPr>
              <w:pStyle w:val="TableParagraph"/>
              <w:spacing w:line="258" w:lineRule="exact"/>
              <w:ind w:left="567" w:right="551"/>
              <w:jc w:val="center"/>
              <w:rPr>
                <w:sz w:val="24"/>
              </w:rPr>
            </w:pPr>
            <w:r w:rsidRPr="00445B17">
              <w:rPr>
                <w:w w:val="90"/>
                <w:sz w:val="24"/>
              </w:rPr>
              <w:t>17/89</w:t>
            </w:r>
          </w:p>
          <w:p w:rsidR="00E458AF" w:rsidRPr="00445B17" w:rsidRDefault="00274330">
            <w:pPr>
              <w:pStyle w:val="TableParagraph"/>
              <w:spacing w:line="280" w:lineRule="exact"/>
              <w:ind w:left="576" w:right="512"/>
              <w:jc w:val="center"/>
              <w:rPr>
                <w:sz w:val="24"/>
              </w:rPr>
            </w:pPr>
            <w:r w:rsidRPr="00445B17">
              <w:rPr>
                <w:w w:val="95"/>
                <w:sz w:val="24"/>
              </w:rPr>
              <w:t>человек/%</w:t>
            </w:r>
          </w:p>
        </w:tc>
      </w:tr>
      <w:tr w:rsidR="00E458AF" w:rsidRPr="00445B17">
        <w:trPr>
          <w:trHeight w:hRule="exact" w:val="561"/>
        </w:trPr>
        <w:tc>
          <w:tcPr>
            <w:tcW w:w="1127" w:type="dxa"/>
          </w:tcPr>
          <w:p w:rsidR="00E458AF" w:rsidRPr="00445B17" w:rsidRDefault="00E458AF">
            <w:pPr>
              <w:pStyle w:val="TableParagraph"/>
              <w:spacing w:before="8"/>
              <w:ind w:left="0"/>
              <w:rPr>
                <w:sz w:val="3"/>
              </w:rPr>
            </w:pPr>
          </w:p>
          <w:p w:rsidR="00E458AF" w:rsidRPr="00445B17" w:rsidRDefault="00274330">
            <w:pPr>
              <w:pStyle w:val="TableParagraph"/>
              <w:spacing w:line="163" w:lineRule="exact"/>
              <w:ind w:left="403"/>
              <w:rPr>
                <w:sz w:val="16"/>
              </w:rPr>
            </w:pPr>
            <w:r w:rsidRPr="00445B17">
              <w:rPr>
                <w:noProof/>
                <w:position w:val="-2"/>
                <w:sz w:val="16"/>
                <w:lang w:val="ru-RU" w:eastAsia="ru-RU"/>
              </w:rPr>
              <w:drawing>
                <wp:inline distT="0" distB="0" distL="0" distR="0">
                  <wp:extent cx="225599" cy="103631"/>
                  <wp:effectExtent l="0" t="0" r="0" b="0"/>
                  <wp:docPr id="1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jpeg"/>
                          <pic:cNvPicPr/>
                        </pic:nvPicPr>
                        <pic:blipFill>
                          <a:blip r:embed="rId73" cstate="print"/>
                          <a:stretch>
                            <a:fillRect/>
                          </a:stretch>
                        </pic:blipFill>
                        <pic:spPr>
                          <a:xfrm>
                            <a:off x="0" y="0"/>
                            <a:ext cx="225599" cy="103631"/>
                          </a:xfrm>
                          <a:prstGeom prst="rect">
                            <a:avLst/>
                          </a:prstGeom>
                        </pic:spPr>
                      </pic:pic>
                    </a:graphicData>
                  </a:graphic>
                </wp:inline>
              </w:drawing>
            </w:r>
          </w:p>
          <w:p w:rsidR="00E458AF" w:rsidRPr="00445B17" w:rsidRDefault="00E458AF">
            <w:pPr>
              <w:pStyle w:val="TableParagraph"/>
              <w:spacing w:before="7"/>
              <w:ind w:left="0"/>
              <w:rPr>
                <w:sz w:val="29"/>
              </w:rPr>
            </w:pPr>
          </w:p>
        </w:tc>
        <w:tc>
          <w:tcPr>
            <w:tcW w:w="11730" w:type="dxa"/>
          </w:tcPr>
          <w:p w:rsidR="00E458AF" w:rsidRPr="00445B17" w:rsidRDefault="00274330">
            <w:pPr>
              <w:pStyle w:val="TableParagraph"/>
              <w:spacing w:line="247" w:lineRule="exact"/>
              <w:ind w:left="130"/>
              <w:rPr>
                <w:sz w:val="24"/>
                <w:lang w:val="ru-RU"/>
              </w:rPr>
            </w:pPr>
            <w:r w:rsidRPr="00445B17">
              <w:rPr>
                <w:sz w:val="24"/>
                <w:lang w:val="ru-RU"/>
              </w:rPr>
              <w:t xml:space="preserve">Численность/удельный вес численности педагогических работников </w:t>
            </w:r>
            <w:r w:rsidRPr="00445B17">
              <w:rPr>
                <w:color w:val="0C0C0C"/>
                <w:sz w:val="24"/>
                <w:lang w:val="ru-RU"/>
              </w:rPr>
              <w:t xml:space="preserve">в </w:t>
            </w:r>
            <w:r w:rsidRPr="00445B17">
              <w:rPr>
                <w:sz w:val="24"/>
                <w:lang w:val="ru-RU"/>
              </w:rPr>
              <w:t>общей численности педагогических</w:t>
            </w:r>
          </w:p>
          <w:p w:rsidR="00E458AF" w:rsidRPr="00445B17" w:rsidRDefault="007E11A9">
            <w:pPr>
              <w:pStyle w:val="TableParagraph"/>
              <w:spacing w:line="275" w:lineRule="exact"/>
              <w:ind w:left="120"/>
              <w:rPr>
                <w:sz w:val="24"/>
                <w:lang w:val="ru-RU"/>
              </w:rPr>
            </w:pPr>
            <w:r w:rsidRPr="00445B17">
              <w:rPr>
                <w:sz w:val="24"/>
                <w:lang w:val="ru-RU"/>
              </w:rPr>
              <w:t>работников в возрасте до 3</w:t>
            </w:r>
            <w:r w:rsidR="00274330" w:rsidRPr="00445B17">
              <w:rPr>
                <w:sz w:val="24"/>
                <w:lang w:val="ru-RU"/>
              </w:rPr>
              <w:t>0 лет</w:t>
            </w:r>
          </w:p>
        </w:tc>
        <w:tc>
          <w:tcPr>
            <w:tcW w:w="2370" w:type="dxa"/>
          </w:tcPr>
          <w:p w:rsidR="00E458AF" w:rsidRPr="00445B17" w:rsidRDefault="00274330">
            <w:pPr>
              <w:pStyle w:val="TableParagraph"/>
              <w:spacing w:line="248" w:lineRule="exact"/>
              <w:ind w:left="570" w:right="551"/>
              <w:jc w:val="center"/>
              <w:rPr>
                <w:sz w:val="24"/>
              </w:rPr>
            </w:pPr>
            <w:r w:rsidRPr="00445B17">
              <w:rPr>
                <w:w w:val="75"/>
                <w:sz w:val="24"/>
              </w:rPr>
              <w:t>2/1 0</w:t>
            </w:r>
          </w:p>
          <w:p w:rsidR="00E458AF" w:rsidRPr="00445B17" w:rsidRDefault="00274330">
            <w:pPr>
              <w:pStyle w:val="TableParagraph"/>
              <w:spacing w:line="275" w:lineRule="exact"/>
              <w:ind w:left="576" w:right="524"/>
              <w:jc w:val="center"/>
              <w:rPr>
                <w:sz w:val="24"/>
              </w:rPr>
            </w:pPr>
            <w:r w:rsidRPr="00445B17">
              <w:rPr>
                <w:w w:val="95"/>
                <w:sz w:val="24"/>
              </w:rPr>
              <w:t>человек/%</w:t>
            </w:r>
          </w:p>
        </w:tc>
      </w:tr>
      <w:tr w:rsidR="00E458AF" w:rsidRPr="00445B17">
        <w:trPr>
          <w:trHeight w:hRule="exact" w:val="561"/>
        </w:trPr>
        <w:tc>
          <w:tcPr>
            <w:tcW w:w="1127" w:type="dxa"/>
          </w:tcPr>
          <w:p w:rsidR="00E458AF" w:rsidRPr="00445B17" w:rsidRDefault="00E458AF">
            <w:pPr>
              <w:pStyle w:val="TableParagraph"/>
              <w:spacing w:before="3"/>
              <w:ind w:left="0"/>
              <w:rPr>
                <w:sz w:val="3"/>
              </w:rPr>
            </w:pPr>
          </w:p>
          <w:p w:rsidR="00E458AF" w:rsidRPr="00445B17" w:rsidRDefault="00274330">
            <w:pPr>
              <w:pStyle w:val="TableParagraph"/>
              <w:spacing w:line="158" w:lineRule="exact"/>
              <w:ind w:left="398"/>
              <w:rPr>
                <w:sz w:val="15"/>
              </w:rPr>
            </w:pPr>
            <w:r w:rsidRPr="00445B17">
              <w:rPr>
                <w:noProof/>
                <w:position w:val="-2"/>
                <w:sz w:val="15"/>
                <w:lang w:val="ru-RU" w:eastAsia="ru-RU"/>
              </w:rPr>
              <w:drawing>
                <wp:inline distT="0" distB="0" distL="0" distR="0">
                  <wp:extent cx="240842" cy="100584"/>
                  <wp:effectExtent l="0" t="0" r="0" b="0"/>
                  <wp:docPr id="2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jpeg"/>
                          <pic:cNvPicPr/>
                        </pic:nvPicPr>
                        <pic:blipFill>
                          <a:blip r:embed="rId74" cstate="print"/>
                          <a:stretch>
                            <a:fillRect/>
                          </a:stretch>
                        </pic:blipFill>
                        <pic:spPr>
                          <a:xfrm>
                            <a:off x="0" y="0"/>
                            <a:ext cx="240842" cy="100584"/>
                          </a:xfrm>
                          <a:prstGeom prst="rect">
                            <a:avLst/>
                          </a:prstGeom>
                        </pic:spPr>
                      </pic:pic>
                    </a:graphicData>
                  </a:graphic>
                </wp:inline>
              </w:drawing>
            </w:r>
          </w:p>
          <w:p w:rsidR="00E458AF" w:rsidRPr="00445B17" w:rsidRDefault="00E458AF">
            <w:pPr>
              <w:pStyle w:val="TableParagraph"/>
              <w:ind w:left="0"/>
              <w:rPr>
                <w:sz w:val="20"/>
              </w:rPr>
            </w:pPr>
          </w:p>
        </w:tc>
        <w:tc>
          <w:tcPr>
            <w:tcW w:w="11730" w:type="dxa"/>
          </w:tcPr>
          <w:p w:rsidR="00E458AF" w:rsidRPr="00445B17" w:rsidRDefault="00274330">
            <w:pPr>
              <w:pStyle w:val="TableParagraph"/>
              <w:spacing w:line="237" w:lineRule="exact"/>
              <w:ind w:left="115"/>
              <w:rPr>
                <w:sz w:val="23"/>
                <w:lang w:val="ru-RU"/>
              </w:rPr>
            </w:pPr>
            <w:r w:rsidRPr="00445B17">
              <w:rPr>
                <w:w w:val="105"/>
                <w:sz w:val="23"/>
                <w:lang w:val="ru-RU"/>
              </w:rPr>
              <w:t xml:space="preserve">Численность/удельный </w:t>
            </w:r>
            <w:r w:rsidR="007E11A9" w:rsidRPr="00445B17">
              <w:rPr>
                <w:w w:val="105"/>
                <w:sz w:val="23"/>
                <w:lang w:val="ru-RU"/>
              </w:rPr>
              <w:t>в</w:t>
            </w:r>
            <w:r w:rsidRPr="00445B17">
              <w:rPr>
                <w:w w:val="105"/>
                <w:sz w:val="23"/>
              </w:rPr>
              <w:t>ec</w:t>
            </w:r>
            <w:r w:rsidRPr="00445B17">
              <w:rPr>
                <w:w w:val="105"/>
                <w:sz w:val="23"/>
                <w:lang w:val="ru-RU"/>
              </w:rPr>
              <w:t xml:space="preserve"> численности педагогических работников </w:t>
            </w:r>
            <w:r w:rsidRPr="00445B17">
              <w:rPr>
                <w:color w:val="0E0E0E"/>
                <w:w w:val="105"/>
                <w:sz w:val="23"/>
                <w:lang w:val="ru-RU"/>
              </w:rPr>
              <w:t xml:space="preserve">в </w:t>
            </w:r>
            <w:r w:rsidRPr="00445B17">
              <w:rPr>
                <w:w w:val="105"/>
                <w:sz w:val="23"/>
                <w:lang w:val="ru-RU"/>
              </w:rPr>
              <w:t>общей численности педагогических</w:t>
            </w:r>
          </w:p>
          <w:p w:rsidR="00E458AF" w:rsidRPr="00445B17" w:rsidRDefault="00274330">
            <w:pPr>
              <w:pStyle w:val="TableParagraph"/>
              <w:spacing w:line="276" w:lineRule="exact"/>
              <w:ind w:left="125"/>
              <w:rPr>
                <w:sz w:val="24"/>
                <w:lang w:val="ru-RU"/>
              </w:rPr>
            </w:pPr>
            <w:r w:rsidRPr="00445B17">
              <w:rPr>
                <w:sz w:val="24"/>
                <w:lang w:val="ru-RU"/>
              </w:rPr>
              <w:t>работников в возрасте от 55 лет</w:t>
            </w:r>
          </w:p>
        </w:tc>
        <w:tc>
          <w:tcPr>
            <w:tcW w:w="2370" w:type="dxa"/>
          </w:tcPr>
          <w:p w:rsidR="00E458AF" w:rsidRPr="00445B17" w:rsidRDefault="0067229F">
            <w:pPr>
              <w:pStyle w:val="TableParagraph"/>
              <w:spacing w:line="238" w:lineRule="exact"/>
              <w:ind w:left="557" w:right="551"/>
              <w:jc w:val="center"/>
              <w:rPr>
                <w:sz w:val="23"/>
              </w:rPr>
            </w:pPr>
            <w:r w:rsidRPr="00445B17">
              <w:rPr>
                <w:w w:val="90"/>
                <w:sz w:val="23"/>
              </w:rPr>
              <w:t>6/32</w:t>
            </w:r>
          </w:p>
          <w:p w:rsidR="00E458AF" w:rsidRPr="00445B17" w:rsidRDefault="00274330">
            <w:pPr>
              <w:pStyle w:val="TableParagraph"/>
              <w:spacing w:line="281" w:lineRule="exact"/>
              <w:ind w:left="576" w:right="514"/>
              <w:jc w:val="center"/>
              <w:rPr>
                <w:sz w:val="24"/>
              </w:rPr>
            </w:pPr>
            <w:r w:rsidRPr="00445B17">
              <w:rPr>
                <w:w w:val="95"/>
                <w:sz w:val="24"/>
              </w:rPr>
              <w:t>человек/%</w:t>
            </w:r>
          </w:p>
        </w:tc>
      </w:tr>
      <w:tr w:rsidR="00E458AF" w:rsidRPr="00445B17">
        <w:trPr>
          <w:trHeight w:hRule="exact" w:val="1103"/>
        </w:trPr>
        <w:tc>
          <w:tcPr>
            <w:tcW w:w="1127" w:type="dxa"/>
          </w:tcPr>
          <w:p w:rsidR="00E458AF" w:rsidRPr="00445B17" w:rsidRDefault="00E458AF">
            <w:pPr>
              <w:pStyle w:val="TableParagraph"/>
              <w:spacing w:before="5"/>
              <w:ind w:left="0"/>
              <w:rPr>
                <w:sz w:val="2"/>
              </w:rPr>
            </w:pPr>
          </w:p>
          <w:p w:rsidR="00E458AF" w:rsidRPr="00445B17" w:rsidRDefault="00274330">
            <w:pPr>
              <w:pStyle w:val="TableParagraph"/>
              <w:spacing w:line="163" w:lineRule="exact"/>
              <w:ind w:left="403"/>
              <w:rPr>
                <w:sz w:val="16"/>
              </w:rPr>
            </w:pPr>
            <w:r w:rsidRPr="00445B17">
              <w:rPr>
                <w:noProof/>
                <w:position w:val="-2"/>
                <w:sz w:val="16"/>
                <w:lang w:val="ru-RU" w:eastAsia="ru-RU"/>
              </w:rPr>
              <w:drawing>
                <wp:inline distT="0" distB="0" distL="0" distR="0">
                  <wp:extent cx="231696" cy="103632"/>
                  <wp:effectExtent l="0" t="0" r="0" b="0"/>
                  <wp:docPr id="2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jpeg"/>
                          <pic:cNvPicPr/>
                        </pic:nvPicPr>
                        <pic:blipFill>
                          <a:blip r:embed="rId75" cstate="print"/>
                          <a:stretch>
                            <a:fillRect/>
                          </a:stretch>
                        </pic:blipFill>
                        <pic:spPr>
                          <a:xfrm>
                            <a:off x="0" y="0"/>
                            <a:ext cx="231696" cy="103632"/>
                          </a:xfrm>
                          <a:prstGeom prst="rect">
                            <a:avLst/>
                          </a:prstGeom>
                        </pic:spPr>
                      </pic:pic>
                    </a:graphicData>
                  </a:graphic>
                </wp:inline>
              </w:drawing>
            </w:r>
          </w:p>
          <w:p w:rsidR="00E458AF" w:rsidRPr="00445B17" w:rsidRDefault="00E458AF">
            <w:pPr>
              <w:pStyle w:val="TableParagraph"/>
              <w:ind w:left="0"/>
              <w:rPr>
                <w:sz w:val="20"/>
              </w:rPr>
            </w:pPr>
          </w:p>
          <w:p w:rsidR="00E458AF" w:rsidRPr="00445B17" w:rsidRDefault="00E458AF">
            <w:pPr>
              <w:pStyle w:val="TableParagraph"/>
              <w:ind w:left="0"/>
              <w:rPr>
                <w:sz w:val="20"/>
              </w:rPr>
            </w:pPr>
          </w:p>
          <w:p w:rsidR="00E458AF" w:rsidRPr="00445B17" w:rsidRDefault="00E458AF">
            <w:pPr>
              <w:pStyle w:val="TableParagraph"/>
              <w:ind w:left="0"/>
              <w:rPr>
                <w:sz w:val="20"/>
              </w:rPr>
            </w:pPr>
          </w:p>
          <w:p w:rsidR="00E458AF" w:rsidRPr="00445B17" w:rsidRDefault="00E458AF">
            <w:pPr>
              <w:pStyle w:val="TableParagraph"/>
              <w:ind w:left="0"/>
              <w:rPr>
                <w:sz w:val="18"/>
              </w:rPr>
            </w:pPr>
          </w:p>
        </w:tc>
        <w:tc>
          <w:tcPr>
            <w:tcW w:w="11730" w:type="dxa"/>
          </w:tcPr>
          <w:p w:rsidR="00E458AF" w:rsidRPr="00445B17" w:rsidRDefault="00274330">
            <w:pPr>
              <w:pStyle w:val="TableParagraph"/>
              <w:spacing w:line="234" w:lineRule="exact"/>
              <w:ind w:left="120"/>
              <w:rPr>
                <w:sz w:val="24"/>
                <w:lang w:val="ru-RU"/>
              </w:rPr>
            </w:pPr>
            <w:r w:rsidRPr="00445B17">
              <w:rPr>
                <w:sz w:val="24"/>
                <w:lang w:val="ru-RU"/>
              </w:rPr>
              <w:t>Численность/удельный вес численности педагогических и административно-хозяйственных работников.</w:t>
            </w:r>
          </w:p>
          <w:p w:rsidR="00E458AF" w:rsidRPr="00445B17" w:rsidRDefault="00274330">
            <w:pPr>
              <w:pStyle w:val="TableParagraph"/>
              <w:spacing w:before="2"/>
              <w:ind w:left="119" w:firstLine="4"/>
              <w:rPr>
                <w:sz w:val="24"/>
                <w:lang w:val="ru-RU"/>
              </w:rPr>
            </w:pPr>
            <w:r w:rsidRPr="00445B17">
              <w:rPr>
                <w:sz w:val="24"/>
                <w:lang w:val="ru-RU"/>
              </w:rPr>
              <w:t xml:space="preserve">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w:t>
            </w:r>
            <w:r w:rsidRPr="00445B17">
              <w:rPr>
                <w:color w:val="080808"/>
                <w:sz w:val="24"/>
                <w:lang w:val="ru-RU"/>
              </w:rPr>
              <w:t xml:space="preserve">в </w:t>
            </w:r>
            <w:r w:rsidRPr="00445B17">
              <w:rPr>
                <w:sz w:val="24"/>
                <w:lang w:val="ru-RU"/>
              </w:rPr>
              <w:t xml:space="preserve">общей численности педагогических </w:t>
            </w:r>
            <w:r w:rsidRPr="00445B17">
              <w:rPr>
                <w:color w:val="080808"/>
                <w:sz w:val="24"/>
                <w:lang w:val="ru-RU"/>
              </w:rPr>
              <w:t xml:space="preserve">и </w:t>
            </w:r>
            <w:r w:rsidRPr="00445B17">
              <w:rPr>
                <w:sz w:val="24"/>
                <w:lang w:val="ru-RU"/>
              </w:rPr>
              <w:t>административно-хозяйственных работников</w:t>
            </w:r>
          </w:p>
        </w:tc>
        <w:tc>
          <w:tcPr>
            <w:tcW w:w="2370" w:type="dxa"/>
          </w:tcPr>
          <w:p w:rsidR="00E458AF" w:rsidRPr="00445B17" w:rsidRDefault="0067229F">
            <w:pPr>
              <w:pStyle w:val="TableParagraph"/>
              <w:spacing w:line="236" w:lineRule="exact"/>
              <w:ind w:left="575" w:right="551"/>
              <w:jc w:val="center"/>
              <w:rPr>
                <w:sz w:val="24"/>
              </w:rPr>
            </w:pPr>
            <w:r w:rsidRPr="00445B17">
              <w:rPr>
                <w:w w:val="90"/>
                <w:sz w:val="24"/>
              </w:rPr>
              <w:t>19/100</w:t>
            </w:r>
          </w:p>
          <w:p w:rsidR="00E458AF" w:rsidRPr="00445B17" w:rsidRDefault="00274330">
            <w:pPr>
              <w:pStyle w:val="TableParagraph"/>
              <w:spacing w:line="277" w:lineRule="exact"/>
              <w:ind w:left="576" w:right="514"/>
              <w:jc w:val="center"/>
              <w:rPr>
                <w:sz w:val="24"/>
              </w:rPr>
            </w:pPr>
            <w:r w:rsidRPr="00445B17">
              <w:rPr>
                <w:w w:val="95"/>
                <w:sz w:val="24"/>
              </w:rPr>
              <w:t>человек/%</w:t>
            </w:r>
          </w:p>
        </w:tc>
      </w:tr>
      <w:tr w:rsidR="00E458AF" w:rsidRPr="00445B17">
        <w:trPr>
          <w:trHeight w:hRule="exact" w:val="1127"/>
        </w:trPr>
        <w:tc>
          <w:tcPr>
            <w:tcW w:w="1127" w:type="dxa"/>
          </w:tcPr>
          <w:p w:rsidR="00E458AF" w:rsidRPr="00445B17" w:rsidRDefault="00274330">
            <w:pPr>
              <w:pStyle w:val="TableParagraph"/>
              <w:spacing w:line="244" w:lineRule="exact"/>
              <w:ind w:left="240" w:right="196"/>
              <w:jc w:val="center"/>
              <w:rPr>
                <w:sz w:val="24"/>
              </w:rPr>
            </w:pPr>
            <w:r w:rsidRPr="00445B17">
              <w:rPr>
                <w:sz w:val="24"/>
              </w:rPr>
              <w:t>1.34</w:t>
            </w:r>
          </w:p>
        </w:tc>
        <w:tc>
          <w:tcPr>
            <w:tcW w:w="11730" w:type="dxa"/>
          </w:tcPr>
          <w:p w:rsidR="00E458AF" w:rsidRPr="00445B17" w:rsidRDefault="00274330">
            <w:pPr>
              <w:pStyle w:val="TableParagraph"/>
              <w:spacing w:line="249" w:lineRule="exact"/>
              <w:ind w:left="125"/>
              <w:rPr>
                <w:sz w:val="24"/>
                <w:lang w:val="ru-RU"/>
              </w:rPr>
            </w:pPr>
            <w:r w:rsidRPr="00445B17">
              <w:rPr>
                <w:sz w:val="24"/>
                <w:lang w:val="ru-RU"/>
              </w:rPr>
              <w:t>Численность/удельный вес численности педагогических и административно-хозяйственных работников,</w:t>
            </w:r>
          </w:p>
          <w:p w:rsidR="00E458AF" w:rsidRPr="00445B17" w:rsidRDefault="00274330">
            <w:pPr>
              <w:pStyle w:val="TableParagraph"/>
              <w:spacing w:before="2"/>
              <w:ind w:left="116" w:firstLine="3"/>
              <w:rPr>
                <w:sz w:val="24"/>
                <w:lang w:val="ru-RU"/>
              </w:rPr>
            </w:pPr>
            <w:r w:rsidRPr="00445B17">
              <w:rPr>
                <w:sz w:val="24"/>
                <w:lang w:val="ru-RU"/>
              </w:rPr>
              <w:t xml:space="preserve">прошедших повышение квалификации по применению </w:t>
            </w:r>
            <w:r w:rsidRPr="00445B17">
              <w:rPr>
                <w:color w:val="080808"/>
                <w:sz w:val="24"/>
                <w:lang w:val="ru-RU"/>
              </w:rPr>
              <w:t xml:space="preserve">в </w:t>
            </w:r>
            <w:r w:rsidRPr="00445B17">
              <w:rPr>
                <w:sz w:val="24"/>
                <w:lang w:val="ru-RU"/>
              </w:rPr>
              <w:t>образовательном процессе федеральных государственных образовательных стандартов в общей численности педагогических и административно- хозяйственных работников</w:t>
            </w:r>
          </w:p>
        </w:tc>
        <w:tc>
          <w:tcPr>
            <w:tcW w:w="2370" w:type="dxa"/>
          </w:tcPr>
          <w:p w:rsidR="00E458AF" w:rsidRPr="00445B17" w:rsidRDefault="0067229F">
            <w:pPr>
              <w:pStyle w:val="TableParagraph"/>
              <w:spacing w:line="248" w:lineRule="exact"/>
              <w:ind w:left="575" w:right="551"/>
              <w:jc w:val="center"/>
              <w:rPr>
                <w:sz w:val="24"/>
              </w:rPr>
            </w:pPr>
            <w:r w:rsidRPr="00445B17">
              <w:rPr>
                <w:w w:val="90"/>
                <w:sz w:val="24"/>
              </w:rPr>
              <w:t>19/100</w:t>
            </w:r>
          </w:p>
          <w:p w:rsidR="00E458AF" w:rsidRPr="00445B17" w:rsidRDefault="00274330">
            <w:pPr>
              <w:pStyle w:val="TableParagraph"/>
              <w:spacing w:line="280" w:lineRule="exact"/>
              <w:ind w:left="576" w:right="524"/>
              <w:jc w:val="center"/>
              <w:rPr>
                <w:sz w:val="24"/>
              </w:rPr>
            </w:pPr>
            <w:r w:rsidRPr="00445B17">
              <w:rPr>
                <w:w w:val="95"/>
                <w:sz w:val="24"/>
              </w:rPr>
              <w:t>человек/%</w:t>
            </w:r>
          </w:p>
        </w:tc>
      </w:tr>
      <w:tr w:rsidR="00E458AF" w:rsidRPr="00445B17">
        <w:trPr>
          <w:trHeight w:hRule="exact" w:val="494"/>
        </w:trPr>
        <w:tc>
          <w:tcPr>
            <w:tcW w:w="1127" w:type="dxa"/>
          </w:tcPr>
          <w:p w:rsidR="00E458AF" w:rsidRPr="00445B17" w:rsidRDefault="00274330">
            <w:pPr>
              <w:pStyle w:val="TableParagraph"/>
              <w:spacing w:before="63"/>
              <w:ind w:left="240" w:right="200"/>
              <w:jc w:val="center"/>
              <w:rPr>
                <w:sz w:val="26"/>
              </w:rPr>
            </w:pPr>
            <w:r w:rsidRPr="00445B17">
              <w:rPr>
                <w:color w:val="262626"/>
                <w:w w:val="80"/>
                <w:sz w:val="26"/>
              </w:rPr>
              <w:t>2.</w:t>
            </w:r>
          </w:p>
        </w:tc>
        <w:tc>
          <w:tcPr>
            <w:tcW w:w="11730" w:type="dxa"/>
          </w:tcPr>
          <w:p w:rsidR="00E458AF" w:rsidRPr="00445B17" w:rsidRDefault="007E11A9">
            <w:pPr>
              <w:pStyle w:val="TableParagraph"/>
              <w:tabs>
                <w:tab w:val="left" w:pos="1727"/>
              </w:tabs>
              <w:spacing w:line="244" w:lineRule="exact"/>
              <w:ind w:left="120"/>
              <w:rPr>
                <w:sz w:val="24"/>
                <w:lang w:val="ru-RU"/>
              </w:rPr>
            </w:pPr>
            <w:r w:rsidRPr="00445B17">
              <w:rPr>
                <w:color w:val="0F0F0F"/>
                <w:sz w:val="24"/>
                <w:lang w:val="ru-RU"/>
              </w:rPr>
              <w:t>Инфраструктура</w:t>
            </w:r>
          </w:p>
        </w:tc>
        <w:tc>
          <w:tcPr>
            <w:tcW w:w="2370" w:type="dxa"/>
          </w:tcPr>
          <w:p w:rsidR="00E458AF" w:rsidRPr="00445B17" w:rsidRDefault="00E458AF"/>
        </w:tc>
      </w:tr>
      <w:tr w:rsidR="00E458AF" w:rsidRPr="00445B17">
        <w:trPr>
          <w:trHeight w:hRule="exact" w:val="283"/>
        </w:trPr>
        <w:tc>
          <w:tcPr>
            <w:tcW w:w="1127" w:type="dxa"/>
          </w:tcPr>
          <w:p w:rsidR="00E458AF" w:rsidRPr="00445B17" w:rsidRDefault="00274330">
            <w:pPr>
              <w:pStyle w:val="TableParagraph"/>
              <w:spacing w:line="251" w:lineRule="exact"/>
              <w:ind w:left="238" w:right="202"/>
              <w:jc w:val="center"/>
              <w:rPr>
                <w:sz w:val="25"/>
              </w:rPr>
            </w:pPr>
            <w:r w:rsidRPr="00445B17">
              <w:rPr>
                <w:sz w:val="25"/>
              </w:rPr>
              <w:t>2.1</w:t>
            </w:r>
          </w:p>
        </w:tc>
        <w:tc>
          <w:tcPr>
            <w:tcW w:w="11730" w:type="dxa"/>
          </w:tcPr>
          <w:p w:rsidR="00E458AF" w:rsidRPr="00445B17" w:rsidRDefault="00274330">
            <w:pPr>
              <w:pStyle w:val="TableParagraph"/>
              <w:spacing w:line="249" w:lineRule="exact"/>
              <w:ind w:left="115"/>
              <w:rPr>
                <w:sz w:val="24"/>
                <w:lang w:val="ru-RU"/>
              </w:rPr>
            </w:pPr>
            <w:r w:rsidRPr="00445B17">
              <w:rPr>
                <w:sz w:val="24"/>
                <w:lang w:val="ru-RU"/>
              </w:rPr>
              <w:t>Количество компьютеров в расчете на одного учащегося</w:t>
            </w:r>
          </w:p>
        </w:tc>
        <w:tc>
          <w:tcPr>
            <w:tcW w:w="2370" w:type="dxa"/>
          </w:tcPr>
          <w:p w:rsidR="00E458AF" w:rsidRPr="00445B17" w:rsidRDefault="00274330">
            <w:pPr>
              <w:pStyle w:val="TableParagraph"/>
              <w:spacing w:line="246" w:lineRule="exact"/>
              <w:ind w:left="555" w:right="551"/>
              <w:jc w:val="center"/>
              <w:rPr>
                <w:sz w:val="23"/>
              </w:rPr>
            </w:pPr>
            <w:r w:rsidRPr="00445B17">
              <w:rPr>
                <w:sz w:val="23"/>
              </w:rPr>
              <w:t>0,3</w:t>
            </w:r>
          </w:p>
        </w:tc>
      </w:tr>
      <w:tr w:rsidR="00E458AF" w:rsidRPr="00445B17">
        <w:trPr>
          <w:trHeight w:hRule="exact" w:val="561"/>
        </w:trPr>
        <w:tc>
          <w:tcPr>
            <w:tcW w:w="1127" w:type="dxa"/>
          </w:tcPr>
          <w:p w:rsidR="00E458AF" w:rsidRPr="00445B17" w:rsidRDefault="00274330">
            <w:pPr>
              <w:pStyle w:val="TableParagraph"/>
              <w:spacing w:line="249" w:lineRule="exact"/>
              <w:ind w:left="233" w:right="202"/>
              <w:jc w:val="center"/>
              <w:rPr>
                <w:sz w:val="24"/>
              </w:rPr>
            </w:pPr>
            <w:r w:rsidRPr="00445B17">
              <w:rPr>
                <w:sz w:val="24"/>
              </w:rPr>
              <w:t>2.2</w:t>
            </w:r>
          </w:p>
        </w:tc>
        <w:tc>
          <w:tcPr>
            <w:tcW w:w="11730" w:type="dxa"/>
          </w:tcPr>
          <w:p w:rsidR="00E458AF" w:rsidRPr="00445B17" w:rsidRDefault="00274330">
            <w:pPr>
              <w:pStyle w:val="TableParagraph"/>
              <w:spacing w:line="249" w:lineRule="exact"/>
              <w:rPr>
                <w:sz w:val="24"/>
                <w:lang w:val="ru-RU"/>
              </w:rPr>
            </w:pPr>
            <w:r w:rsidRPr="00445B17">
              <w:rPr>
                <w:sz w:val="24"/>
                <w:lang w:val="ru-RU"/>
              </w:rPr>
              <w:t>Количество экземпляров учебной и учебно-методической литературы из общего количества единиц хранения</w:t>
            </w:r>
          </w:p>
          <w:p w:rsidR="00E458AF" w:rsidRPr="00445B17" w:rsidRDefault="00274330">
            <w:pPr>
              <w:pStyle w:val="TableParagraph"/>
              <w:spacing w:before="2"/>
              <w:rPr>
                <w:sz w:val="24"/>
                <w:lang w:val="ru-RU"/>
              </w:rPr>
            </w:pPr>
            <w:r w:rsidRPr="00445B17">
              <w:rPr>
                <w:sz w:val="24"/>
                <w:lang w:val="ru-RU"/>
              </w:rPr>
              <w:t>библиотечного фонда, состоящих на учете, в расчете на одного учащегося</w:t>
            </w:r>
          </w:p>
        </w:tc>
        <w:tc>
          <w:tcPr>
            <w:tcW w:w="2370" w:type="dxa"/>
          </w:tcPr>
          <w:p w:rsidR="00E458AF" w:rsidRPr="00445B17" w:rsidRDefault="00274330">
            <w:pPr>
              <w:pStyle w:val="TableParagraph"/>
              <w:spacing w:line="253" w:lineRule="exact"/>
              <w:ind w:left="550" w:right="551"/>
              <w:jc w:val="center"/>
              <w:rPr>
                <w:sz w:val="24"/>
              </w:rPr>
            </w:pPr>
            <w:r w:rsidRPr="00445B17">
              <w:rPr>
                <w:sz w:val="24"/>
              </w:rPr>
              <w:t>130 единиц</w:t>
            </w:r>
          </w:p>
        </w:tc>
      </w:tr>
      <w:tr w:rsidR="00E458AF" w:rsidRPr="00445B17">
        <w:trPr>
          <w:trHeight w:hRule="exact" w:val="288"/>
        </w:trPr>
        <w:tc>
          <w:tcPr>
            <w:tcW w:w="1127" w:type="dxa"/>
          </w:tcPr>
          <w:p w:rsidR="00E458AF" w:rsidRPr="00445B17" w:rsidRDefault="00274330">
            <w:pPr>
              <w:pStyle w:val="TableParagraph"/>
              <w:spacing w:line="256" w:lineRule="exact"/>
              <w:ind w:left="232" w:right="202"/>
              <w:jc w:val="center"/>
              <w:rPr>
                <w:sz w:val="25"/>
              </w:rPr>
            </w:pPr>
            <w:r w:rsidRPr="00445B17">
              <w:rPr>
                <w:sz w:val="25"/>
              </w:rPr>
              <w:t>2.3</w:t>
            </w:r>
          </w:p>
        </w:tc>
        <w:tc>
          <w:tcPr>
            <w:tcW w:w="11730" w:type="dxa"/>
          </w:tcPr>
          <w:p w:rsidR="00E458AF" w:rsidRPr="00445B17" w:rsidRDefault="00274330">
            <w:pPr>
              <w:pStyle w:val="TableParagraph"/>
              <w:spacing w:line="249" w:lineRule="exact"/>
              <w:ind w:left="115"/>
              <w:rPr>
                <w:sz w:val="24"/>
                <w:lang w:val="ru-RU"/>
              </w:rPr>
            </w:pPr>
            <w:r w:rsidRPr="00445B17">
              <w:rPr>
                <w:sz w:val="24"/>
                <w:lang w:val="ru-RU"/>
              </w:rPr>
              <w:t>Наличие в образовательной организации системы электронного документооборота</w:t>
            </w:r>
          </w:p>
        </w:tc>
        <w:tc>
          <w:tcPr>
            <w:tcW w:w="2370" w:type="dxa"/>
          </w:tcPr>
          <w:p w:rsidR="00E458AF" w:rsidRPr="00445B17" w:rsidRDefault="00274330">
            <w:pPr>
              <w:pStyle w:val="TableParagraph"/>
              <w:spacing w:line="246" w:lineRule="exact"/>
              <w:ind w:left="560" w:right="551"/>
              <w:jc w:val="center"/>
              <w:rPr>
                <w:sz w:val="23"/>
              </w:rPr>
            </w:pPr>
            <w:r w:rsidRPr="00445B17">
              <w:rPr>
                <w:sz w:val="23"/>
              </w:rPr>
              <w:t>нет</w:t>
            </w:r>
          </w:p>
        </w:tc>
      </w:tr>
      <w:tr w:rsidR="00E458AF" w:rsidRPr="00445B17">
        <w:trPr>
          <w:trHeight w:hRule="exact" w:val="278"/>
        </w:trPr>
        <w:tc>
          <w:tcPr>
            <w:tcW w:w="1127" w:type="dxa"/>
          </w:tcPr>
          <w:p w:rsidR="00E458AF" w:rsidRPr="00445B17" w:rsidRDefault="00274330">
            <w:pPr>
              <w:pStyle w:val="TableParagraph"/>
              <w:spacing w:line="244" w:lineRule="exact"/>
              <w:ind w:left="233" w:right="202"/>
              <w:jc w:val="center"/>
              <w:rPr>
                <w:sz w:val="24"/>
              </w:rPr>
            </w:pPr>
            <w:r w:rsidRPr="00445B17">
              <w:rPr>
                <w:sz w:val="24"/>
              </w:rPr>
              <w:t>2.4</w:t>
            </w:r>
          </w:p>
        </w:tc>
        <w:tc>
          <w:tcPr>
            <w:tcW w:w="11730" w:type="dxa"/>
          </w:tcPr>
          <w:p w:rsidR="00E458AF" w:rsidRPr="00445B17" w:rsidRDefault="00274330">
            <w:pPr>
              <w:pStyle w:val="TableParagraph"/>
              <w:spacing w:line="244" w:lineRule="exact"/>
              <w:ind w:left="115"/>
              <w:rPr>
                <w:sz w:val="24"/>
                <w:lang w:val="ru-RU"/>
              </w:rPr>
            </w:pPr>
            <w:r w:rsidRPr="00445B17">
              <w:rPr>
                <w:sz w:val="24"/>
                <w:lang w:val="ru-RU"/>
              </w:rPr>
              <w:t>Наличие читального зала библиотеки, в том числе:</w:t>
            </w:r>
          </w:p>
        </w:tc>
        <w:tc>
          <w:tcPr>
            <w:tcW w:w="2370" w:type="dxa"/>
          </w:tcPr>
          <w:p w:rsidR="00E458AF" w:rsidRPr="00445B17" w:rsidRDefault="00274330">
            <w:pPr>
              <w:pStyle w:val="TableParagraph"/>
              <w:spacing w:line="242" w:lineRule="exact"/>
              <w:ind w:left="551" w:right="551"/>
              <w:jc w:val="center"/>
              <w:rPr>
                <w:sz w:val="23"/>
              </w:rPr>
            </w:pPr>
            <w:r w:rsidRPr="00445B17">
              <w:rPr>
                <w:sz w:val="23"/>
              </w:rPr>
              <w:t>да</w:t>
            </w:r>
          </w:p>
        </w:tc>
      </w:tr>
      <w:tr w:rsidR="00E458AF" w:rsidRPr="00445B17">
        <w:trPr>
          <w:trHeight w:hRule="exact" w:val="566"/>
        </w:trPr>
        <w:tc>
          <w:tcPr>
            <w:tcW w:w="1127" w:type="dxa"/>
          </w:tcPr>
          <w:p w:rsidR="00E458AF" w:rsidRPr="00445B17" w:rsidRDefault="00274330">
            <w:pPr>
              <w:pStyle w:val="TableParagraph"/>
              <w:spacing w:line="249" w:lineRule="exact"/>
              <w:ind w:left="230" w:right="202"/>
              <w:jc w:val="center"/>
              <w:rPr>
                <w:sz w:val="24"/>
              </w:rPr>
            </w:pPr>
            <w:r w:rsidRPr="00445B17">
              <w:rPr>
                <w:sz w:val="24"/>
              </w:rPr>
              <w:t>2.4.1</w:t>
            </w:r>
          </w:p>
        </w:tc>
        <w:tc>
          <w:tcPr>
            <w:tcW w:w="11730" w:type="dxa"/>
          </w:tcPr>
          <w:p w:rsidR="00E458AF" w:rsidRPr="00445B17" w:rsidRDefault="00274330">
            <w:pPr>
              <w:pStyle w:val="TableParagraph"/>
              <w:spacing w:line="249" w:lineRule="exact"/>
              <w:ind w:left="115"/>
              <w:rPr>
                <w:sz w:val="24"/>
                <w:lang w:val="ru-RU"/>
              </w:rPr>
            </w:pPr>
            <w:r w:rsidRPr="00445B17">
              <w:rPr>
                <w:color w:val="151515"/>
                <w:sz w:val="24"/>
                <w:lang w:val="ru-RU"/>
              </w:rPr>
              <w:t xml:space="preserve">С </w:t>
            </w:r>
            <w:r w:rsidRPr="00445B17">
              <w:rPr>
                <w:sz w:val="24"/>
                <w:lang w:val="ru-RU"/>
              </w:rPr>
              <w:t>обеспечением возможности работы на стационарных компьютерах или использования переносных</w:t>
            </w:r>
          </w:p>
          <w:p w:rsidR="00E458AF" w:rsidRPr="00445B17" w:rsidRDefault="00274330">
            <w:pPr>
              <w:pStyle w:val="TableParagraph"/>
              <w:spacing w:before="2"/>
              <w:ind w:left="114"/>
              <w:rPr>
                <w:sz w:val="24"/>
              </w:rPr>
            </w:pPr>
            <w:r w:rsidRPr="00445B17">
              <w:rPr>
                <w:sz w:val="24"/>
              </w:rPr>
              <w:t>компьютеров</w:t>
            </w:r>
          </w:p>
        </w:tc>
        <w:tc>
          <w:tcPr>
            <w:tcW w:w="2370" w:type="dxa"/>
          </w:tcPr>
          <w:p w:rsidR="00E458AF" w:rsidRPr="00445B17" w:rsidRDefault="00274330">
            <w:pPr>
              <w:pStyle w:val="TableParagraph"/>
              <w:spacing w:line="251" w:lineRule="exact"/>
              <w:ind w:left="551" w:right="551"/>
              <w:jc w:val="center"/>
              <w:rPr>
                <w:sz w:val="23"/>
              </w:rPr>
            </w:pPr>
            <w:r w:rsidRPr="00445B17">
              <w:rPr>
                <w:sz w:val="23"/>
              </w:rPr>
              <w:t>да</w:t>
            </w:r>
          </w:p>
        </w:tc>
      </w:tr>
      <w:tr w:rsidR="00E458AF" w:rsidRPr="00445B17">
        <w:trPr>
          <w:trHeight w:hRule="exact" w:val="283"/>
        </w:trPr>
        <w:tc>
          <w:tcPr>
            <w:tcW w:w="1127" w:type="dxa"/>
          </w:tcPr>
          <w:p w:rsidR="00E458AF" w:rsidRPr="00445B17" w:rsidRDefault="00274330">
            <w:pPr>
              <w:pStyle w:val="TableParagraph"/>
              <w:spacing w:line="241" w:lineRule="exact"/>
              <w:ind w:left="224" w:right="202"/>
              <w:jc w:val="center"/>
              <w:rPr>
                <w:sz w:val="25"/>
              </w:rPr>
            </w:pPr>
            <w:r w:rsidRPr="00445B17">
              <w:rPr>
                <w:sz w:val="25"/>
              </w:rPr>
              <w:t>2.4.2</w:t>
            </w:r>
          </w:p>
        </w:tc>
        <w:tc>
          <w:tcPr>
            <w:tcW w:w="11730" w:type="dxa"/>
          </w:tcPr>
          <w:p w:rsidR="00E458AF" w:rsidRPr="00445B17" w:rsidRDefault="00274330">
            <w:pPr>
              <w:pStyle w:val="TableParagraph"/>
              <w:spacing w:line="244" w:lineRule="exact"/>
              <w:ind w:left="111"/>
              <w:rPr>
                <w:sz w:val="24"/>
              </w:rPr>
            </w:pPr>
            <w:r w:rsidRPr="00445B17">
              <w:rPr>
                <w:color w:val="111111"/>
                <w:sz w:val="24"/>
              </w:rPr>
              <w:t xml:space="preserve">С </w:t>
            </w:r>
            <w:r w:rsidRPr="00445B17">
              <w:rPr>
                <w:sz w:val="24"/>
              </w:rPr>
              <w:t>медиатекой</w:t>
            </w:r>
          </w:p>
        </w:tc>
        <w:tc>
          <w:tcPr>
            <w:tcW w:w="2370" w:type="dxa"/>
          </w:tcPr>
          <w:p w:rsidR="00E458AF" w:rsidRPr="00445B17" w:rsidRDefault="00E458AF">
            <w:pPr>
              <w:pStyle w:val="TableParagraph"/>
              <w:spacing w:before="5"/>
              <w:ind w:left="0"/>
              <w:rPr>
                <w:sz w:val="7"/>
              </w:rPr>
            </w:pPr>
          </w:p>
          <w:p w:rsidR="00E458AF" w:rsidRPr="00445B17" w:rsidRDefault="00274330">
            <w:pPr>
              <w:pStyle w:val="TableParagraph"/>
              <w:spacing w:line="134" w:lineRule="exact"/>
              <w:ind w:left="1069"/>
              <w:rPr>
                <w:sz w:val="13"/>
              </w:rPr>
            </w:pPr>
            <w:r w:rsidRPr="00445B17">
              <w:rPr>
                <w:noProof/>
                <w:position w:val="-2"/>
                <w:sz w:val="13"/>
                <w:lang w:val="ru-RU" w:eastAsia="ru-RU"/>
              </w:rPr>
              <w:drawing>
                <wp:inline distT="0" distB="0" distL="0" distR="0">
                  <wp:extent cx="143285" cy="85343"/>
                  <wp:effectExtent l="0" t="0" r="0" b="0"/>
                  <wp:docPr id="2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jpeg"/>
                          <pic:cNvPicPr/>
                        </pic:nvPicPr>
                        <pic:blipFill>
                          <a:blip r:embed="rId76" cstate="print"/>
                          <a:stretch>
                            <a:fillRect/>
                          </a:stretch>
                        </pic:blipFill>
                        <pic:spPr>
                          <a:xfrm>
                            <a:off x="0" y="0"/>
                            <a:ext cx="143285" cy="85343"/>
                          </a:xfrm>
                          <a:prstGeom prst="rect">
                            <a:avLst/>
                          </a:prstGeom>
                        </pic:spPr>
                      </pic:pic>
                    </a:graphicData>
                  </a:graphic>
                </wp:inline>
              </w:drawing>
            </w:r>
          </w:p>
        </w:tc>
      </w:tr>
      <w:tr w:rsidR="00E458AF" w:rsidRPr="00445B17">
        <w:trPr>
          <w:trHeight w:hRule="exact" w:val="283"/>
        </w:trPr>
        <w:tc>
          <w:tcPr>
            <w:tcW w:w="1127" w:type="dxa"/>
          </w:tcPr>
          <w:p w:rsidR="00E458AF" w:rsidRPr="00445B17" w:rsidRDefault="00274330">
            <w:pPr>
              <w:pStyle w:val="TableParagraph"/>
              <w:spacing w:line="244" w:lineRule="exact"/>
              <w:ind w:left="230" w:right="202"/>
              <w:jc w:val="center"/>
              <w:rPr>
                <w:sz w:val="24"/>
              </w:rPr>
            </w:pPr>
            <w:r w:rsidRPr="00445B17">
              <w:rPr>
                <w:sz w:val="24"/>
              </w:rPr>
              <w:t>2.4.3</w:t>
            </w:r>
          </w:p>
        </w:tc>
        <w:tc>
          <w:tcPr>
            <w:tcW w:w="11730" w:type="dxa"/>
          </w:tcPr>
          <w:p w:rsidR="00E458AF" w:rsidRPr="00445B17" w:rsidRDefault="00274330">
            <w:pPr>
              <w:pStyle w:val="TableParagraph"/>
              <w:spacing w:line="244" w:lineRule="exact"/>
              <w:ind w:left="116"/>
              <w:rPr>
                <w:sz w:val="24"/>
                <w:lang w:val="ru-RU"/>
              </w:rPr>
            </w:pPr>
            <w:r w:rsidRPr="00445B17">
              <w:rPr>
                <w:sz w:val="24"/>
                <w:lang w:val="ru-RU"/>
              </w:rPr>
              <w:t>Оснащенного средствами сканирования и распознавания текстов</w:t>
            </w:r>
          </w:p>
        </w:tc>
        <w:tc>
          <w:tcPr>
            <w:tcW w:w="2370" w:type="dxa"/>
          </w:tcPr>
          <w:p w:rsidR="00E458AF" w:rsidRPr="00445B17" w:rsidRDefault="00274330">
            <w:pPr>
              <w:pStyle w:val="TableParagraph"/>
              <w:spacing w:line="249" w:lineRule="exact"/>
              <w:ind w:left="552" w:right="551"/>
              <w:jc w:val="center"/>
              <w:rPr>
                <w:sz w:val="24"/>
              </w:rPr>
            </w:pPr>
            <w:r w:rsidRPr="00445B17">
              <w:rPr>
                <w:sz w:val="24"/>
              </w:rPr>
              <w:t>да</w:t>
            </w:r>
          </w:p>
        </w:tc>
      </w:tr>
      <w:tr w:rsidR="00E458AF" w:rsidRPr="00445B17">
        <w:trPr>
          <w:trHeight w:hRule="exact" w:val="293"/>
        </w:trPr>
        <w:tc>
          <w:tcPr>
            <w:tcW w:w="1127" w:type="dxa"/>
          </w:tcPr>
          <w:p w:rsidR="00E458AF" w:rsidRPr="00445B17" w:rsidRDefault="00274330">
            <w:pPr>
              <w:pStyle w:val="TableParagraph"/>
              <w:spacing w:line="249" w:lineRule="exact"/>
              <w:ind w:left="230" w:right="202"/>
              <w:jc w:val="center"/>
              <w:rPr>
                <w:sz w:val="24"/>
              </w:rPr>
            </w:pPr>
            <w:r w:rsidRPr="00445B17">
              <w:rPr>
                <w:sz w:val="24"/>
              </w:rPr>
              <w:t>2.4.4</w:t>
            </w:r>
          </w:p>
        </w:tc>
        <w:tc>
          <w:tcPr>
            <w:tcW w:w="11730" w:type="dxa"/>
          </w:tcPr>
          <w:p w:rsidR="00E458AF" w:rsidRPr="00445B17" w:rsidRDefault="00274330">
            <w:pPr>
              <w:pStyle w:val="TableParagraph"/>
              <w:spacing w:line="253" w:lineRule="exact"/>
              <w:ind w:left="115"/>
              <w:rPr>
                <w:sz w:val="24"/>
                <w:lang w:val="ru-RU"/>
              </w:rPr>
            </w:pPr>
            <w:r w:rsidRPr="00445B17">
              <w:rPr>
                <w:color w:val="111111"/>
                <w:sz w:val="24"/>
                <w:lang w:val="ru-RU"/>
              </w:rPr>
              <w:t xml:space="preserve">С </w:t>
            </w:r>
            <w:r w:rsidRPr="00445B17">
              <w:rPr>
                <w:sz w:val="24"/>
                <w:lang w:val="ru-RU"/>
              </w:rPr>
              <w:t xml:space="preserve">выходом </w:t>
            </w:r>
            <w:r w:rsidRPr="00445B17">
              <w:rPr>
                <w:color w:val="080808"/>
                <w:sz w:val="24"/>
                <w:lang w:val="ru-RU"/>
              </w:rPr>
              <w:t xml:space="preserve">в </w:t>
            </w:r>
            <w:r w:rsidRPr="00445B17">
              <w:rPr>
                <w:sz w:val="24"/>
                <w:lang w:val="ru-RU"/>
              </w:rPr>
              <w:t>Интернет с компьютеров, расположенных в помещении библиотеки</w:t>
            </w:r>
          </w:p>
        </w:tc>
        <w:tc>
          <w:tcPr>
            <w:tcW w:w="2370" w:type="dxa"/>
          </w:tcPr>
          <w:p w:rsidR="00E458AF" w:rsidRPr="00445B17" w:rsidRDefault="00274330">
            <w:pPr>
              <w:pStyle w:val="TableParagraph"/>
              <w:spacing w:line="253" w:lineRule="exact"/>
              <w:ind w:left="546" w:right="551"/>
              <w:jc w:val="center"/>
              <w:rPr>
                <w:sz w:val="24"/>
              </w:rPr>
            </w:pPr>
            <w:r w:rsidRPr="00445B17">
              <w:rPr>
                <w:sz w:val="24"/>
              </w:rPr>
              <w:t>да</w:t>
            </w:r>
          </w:p>
        </w:tc>
      </w:tr>
      <w:tr w:rsidR="00E458AF" w:rsidRPr="00445B17">
        <w:trPr>
          <w:trHeight w:hRule="exact" w:val="283"/>
        </w:trPr>
        <w:tc>
          <w:tcPr>
            <w:tcW w:w="1127" w:type="dxa"/>
          </w:tcPr>
          <w:p w:rsidR="00E458AF" w:rsidRPr="00445B17" w:rsidRDefault="00274330">
            <w:pPr>
              <w:pStyle w:val="TableParagraph"/>
              <w:spacing w:line="249" w:lineRule="exact"/>
              <w:ind w:left="225" w:right="202"/>
              <w:jc w:val="center"/>
              <w:rPr>
                <w:sz w:val="24"/>
              </w:rPr>
            </w:pPr>
            <w:r w:rsidRPr="00445B17">
              <w:rPr>
                <w:sz w:val="24"/>
              </w:rPr>
              <w:t>2.4.5</w:t>
            </w:r>
          </w:p>
        </w:tc>
        <w:tc>
          <w:tcPr>
            <w:tcW w:w="11730" w:type="dxa"/>
          </w:tcPr>
          <w:p w:rsidR="00E458AF" w:rsidRPr="00445B17" w:rsidRDefault="00274330">
            <w:pPr>
              <w:pStyle w:val="TableParagraph"/>
              <w:spacing w:line="249" w:lineRule="exact"/>
              <w:ind w:left="111"/>
              <w:rPr>
                <w:sz w:val="24"/>
                <w:lang w:val="ru-RU"/>
              </w:rPr>
            </w:pPr>
            <w:r w:rsidRPr="00445B17">
              <w:rPr>
                <w:color w:val="111111"/>
                <w:sz w:val="24"/>
                <w:lang w:val="ru-RU"/>
              </w:rPr>
              <w:t xml:space="preserve">С </w:t>
            </w:r>
            <w:r w:rsidRPr="00445B17">
              <w:rPr>
                <w:sz w:val="24"/>
                <w:lang w:val="ru-RU"/>
              </w:rPr>
              <w:t>контролируемой распечаткой бумажных материалов</w:t>
            </w:r>
          </w:p>
        </w:tc>
        <w:tc>
          <w:tcPr>
            <w:tcW w:w="2370" w:type="dxa"/>
          </w:tcPr>
          <w:p w:rsidR="00E458AF" w:rsidRPr="00445B17" w:rsidRDefault="00274330">
            <w:pPr>
              <w:pStyle w:val="TableParagraph"/>
              <w:spacing w:line="249" w:lineRule="exact"/>
              <w:ind w:left="551" w:right="551"/>
              <w:jc w:val="center"/>
              <w:rPr>
                <w:sz w:val="24"/>
              </w:rPr>
            </w:pPr>
            <w:r w:rsidRPr="00445B17">
              <w:rPr>
                <w:sz w:val="24"/>
              </w:rPr>
              <w:t>да</w:t>
            </w:r>
          </w:p>
        </w:tc>
      </w:tr>
      <w:tr w:rsidR="00E458AF" w:rsidRPr="00445B17">
        <w:trPr>
          <w:trHeight w:hRule="exact" w:val="566"/>
        </w:trPr>
        <w:tc>
          <w:tcPr>
            <w:tcW w:w="1127" w:type="dxa"/>
          </w:tcPr>
          <w:p w:rsidR="00E458AF" w:rsidRPr="00445B17" w:rsidRDefault="00274330">
            <w:pPr>
              <w:pStyle w:val="TableParagraph"/>
              <w:spacing w:line="249" w:lineRule="exact"/>
              <w:ind w:left="230" w:right="202"/>
              <w:jc w:val="center"/>
              <w:rPr>
                <w:sz w:val="24"/>
              </w:rPr>
            </w:pPr>
            <w:r w:rsidRPr="00445B17">
              <w:rPr>
                <w:sz w:val="24"/>
              </w:rPr>
              <w:t>2.5</w:t>
            </w:r>
          </w:p>
        </w:tc>
        <w:tc>
          <w:tcPr>
            <w:tcW w:w="11730" w:type="dxa"/>
          </w:tcPr>
          <w:p w:rsidR="00E458AF" w:rsidRPr="00445B17" w:rsidRDefault="00274330">
            <w:pPr>
              <w:pStyle w:val="TableParagraph"/>
              <w:spacing w:line="253" w:lineRule="exact"/>
              <w:ind w:left="120"/>
              <w:rPr>
                <w:sz w:val="24"/>
                <w:lang w:val="ru-RU"/>
              </w:rPr>
            </w:pPr>
            <w:r w:rsidRPr="00445B17">
              <w:rPr>
                <w:sz w:val="24"/>
                <w:lang w:val="ru-RU"/>
              </w:rPr>
              <w:t>Численность/удельный вес численности учащихся, которым обеспечена возможность пользоваться</w:t>
            </w:r>
          </w:p>
          <w:p w:rsidR="00E458AF" w:rsidRPr="00445B17" w:rsidRDefault="00274330">
            <w:pPr>
              <w:pStyle w:val="TableParagraph"/>
              <w:spacing w:before="2"/>
              <w:ind w:left="114"/>
              <w:rPr>
                <w:sz w:val="24"/>
                <w:lang w:val="ru-RU"/>
              </w:rPr>
            </w:pPr>
            <w:r w:rsidRPr="00445B17">
              <w:rPr>
                <w:sz w:val="24"/>
                <w:lang w:val="ru-RU"/>
              </w:rPr>
              <w:t xml:space="preserve">широкополосным Интернетом (не менее </w:t>
            </w:r>
            <w:r w:rsidRPr="00445B17">
              <w:rPr>
                <w:color w:val="0C0C0C"/>
                <w:sz w:val="24"/>
                <w:lang w:val="ru-RU"/>
              </w:rPr>
              <w:t xml:space="preserve">2 </w:t>
            </w:r>
            <w:r w:rsidRPr="00445B17">
              <w:rPr>
                <w:sz w:val="24"/>
                <w:lang w:val="ru-RU"/>
              </w:rPr>
              <w:t>Мб/с), в общей численности учащихся</w:t>
            </w:r>
          </w:p>
        </w:tc>
        <w:tc>
          <w:tcPr>
            <w:tcW w:w="2370" w:type="dxa"/>
          </w:tcPr>
          <w:p w:rsidR="00E458AF" w:rsidRPr="00445B17" w:rsidRDefault="00274330">
            <w:pPr>
              <w:pStyle w:val="TableParagraph"/>
              <w:spacing w:line="251" w:lineRule="exact"/>
              <w:ind w:left="551" w:right="551"/>
              <w:jc w:val="center"/>
              <w:rPr>
                <w:sz w:val="23"/>
              </w:rPr>
            </w:pPr>
            <w:r w:rsidRPr="00445B17">
              <w:rPr>
                <w:sz w:val="23"/>
              </w:rPr>
              <w:t>0/0</w:t>
            </w:r>
          </w:p>
          <w:p w:rsidR="00E458AF" w:rsidRPr="00445B17" w:rsidRDefault="00274330">
            <w:pPr>
              <w:pStyle w:val="TableParagraph"/>
              <w:spacing w:before="4"/>
              <w:ind w:left="531" w:right="551"/>
              <w:jc w:val="center"/>
              <w:rPr>
                <w:sz w:val="24"/>
              </w:rPr>
            </w:pPr>
            <w:r w:rsidRPr="00445B17">
              <w:rPr>
                <w:sz w:val="24"/>
              </w:rPr>
              <w:t>человек/%</w:t>
            </w:r>
          </w:p>
        </w:tc>
      </w:tr>
      <w:tr w:rsidR="00E458AF">
        <w:trPr>
          <w:trHeight w:hRule="exact" w:val="566"/>
        </w:trPr>
        <w:tc>
          <w:tcPr>
            <w:tcW w:w="1127" w:type="dxa"/>
          </w:tcPr>
          <w:p w:rsidR="00E458AF" w:rsidRDefault="00274330">
            <w:pPr>
              <w:pStyle w:val="TableParagraph"/>
              <w:spacing w:line="257" w:lineRule="exact"/>
              <w:ind w:left="220" w:right="202"/>
              <w:jc w:val="center"/>
              <w:rPr>
                <w:rFonts w:ascii="Consolas"/>
                <w:sz w:val="24"/>
              </w:rPr>
            </w:pPr>
            <w:r>
              <w:rPr>
                <w:rFonts w:ascii="Consolas"/>
                <w:w w:val="85"/>
                <w:sz w:val="24"/>
              </w:rPr>
              <w:t>2.6</w:t>
            </w:r>
          </w:p>
        </w:tc>
        <w:tc>
          <w:tcPr>
            <w:tcW w:w="11730" w:type="dxa"/>
          </w:tcPr>
          <w:p w:rsidR="00E458AF" w:rsidRPr="00274330" w:rsidRDefault="00274330">
            <w:pPr>
              <w:pStyle w:val="TableParagraph"/>
              <w:spacing w:line="249" w:lineRule="exact"/>
              <w:ind w:left="116"/>
              <w:rPr>
                <w:sz w:val="24"/>
                <w:lang w:val="ru-RU"/>
              </w:rPr>
            </w:pPr>
            <w:r w:rsidRPr="00274330">
              <w:rPr>
                <w:sz w:val="24"/>
                <w:lang w:val="ru-RU"/>
              </w:rPr>
              <w:t xml:space="preserve">Общая площадь помещений, </w:t>
            </w:r>
            <w:r w:rsidRPr="00274330">
              <w:rPr>
                <w:color w:val="080808"/>
                <w:sz w:val="24"/>
                <w:lang w:val="ru-RU"/>
              </w:rPr>
              <w:t xml:space="preserve">в </w:t>
            </w:r>
            <w:r w:rsidRPr="00274330">
              <w:rPr>
                <w:sz w:val="24"/>
                <w:lang w:val="ru-RU"/>
              </w:rPr>
              <w:t>которых осуществляется образовательная деятельность, в расчете на одного</w:t>
            </w:r>
          </w:p>
          <w:p w:rsidR="00E458AF" w:rsidRDefault="00274330">
            <w:pPr>
              <w:pStyle w:val="TableParagraph"/>
              <w:spacing w:before="2"/>
              <w:ind w:left="114"/>
              <w:rPr>
                <w:sz w:val="24"/>
              </w:rPr>
            </w:pPr>
            <w:r>
              <w:rPr>
                <w:sz w:val="24"/>
              </w:rPr>
              <w:t>учащегося</w:t>
            </w:r>
          </w:p>
        </w:tc>
        <w:tc>
          <w:tcPr>
            <w:tcW w:w="2370" w:type="dxa"/>
          </w:tcPr>
          <w:p w:rsidR="00E458AF" w:rsidRDefault="00274330">
            <w:pPr>
              <w:pStyle w:val="TableParagraph"/>
              <w:spacing w:line="253" w:lineRule="exact"/>
              <w:ind w:left="546" w:right="551"/>
              <w:jc w:val="center"/>
              <w:rPr>
                <w:sz w:val="24"/>
              </w:rPr>
            </w:pPr>
            <w:r>
              <w:rPr>
                <w:w w:val="95"/>
                <w:sz w:val="24"/>
              </w:rPr>
              <w:t xml:space="preserve"> </w:t>
            </w:r>
            <w:r w:rsidR="0088424E">
              <w:rPr>
                <w:w w:val="95"/>
                <w:sz w:val="24"/>
                <w:lang w:val="ru-RU"/>
              </w:rPr>
              <w:t>1</w:t>
            </w:r>
            <w:bookmarkStart w:id="15" w:name="_GoBack"/>
            <w:bookmarkEnd w:id="15"/>
            <w:r>
              <w:rPr>
                <w:w w:val="95"/>
                <w:sz w:val="24"/>
              </w:rPr>
              <w:t>7 кв.м</w:t>
            </w:r>
          </w:p>
        </w:tc>
      </w:tr>
    </w:tbl>
    <w:p w:rsidR="00E458AF" w:rsidRDefault="00E458AF">
      <w:pPr>
        <w:pStyle w:val="a3"/>
        <w:rPr>
          <w:sz w:val="20"/>
        </w:rPr>
      </w:pPr>
    </w:p>
    <w:p w:rsidR="00E458AF" w:rsidRDefault="00E458AF">
      <w:pPr>
        <w:pStyle w:val="a3"/>
        <w:rPr>
          <w:sz w:val="20"/>
        </w:rPr>
      </w:pPr>
    </w:p>
    <w:p w:rsidR="00E458AF" w:rsidRDefault="00E458AF">
      <w:pPr>
        <w:tabs>
          <w:tab w:val="left" w:pos="5212"/>
        </w:tabs>
        <w:spacing w:before="94"/>
        <w:ind w:left="751" w:right="3801"/>
        <w:rPr>
          <w:sz w:val="24"/>
          <w:lang w:val="ru-RU"/>
        </w:rPr>
      </w:pPr>
    </w:p>
    <w:p w:rsidR="00223DE4" w:rsidRPr="00274330" w:rsidRDefault="00223DE4">
      <w:pPr>
        <w:tabs>
          <w:tab w:val="left" w:pos="5212"/>
        </w:tabs>
        <w:spacing w:before="94"/>
        <w:ind w:left="751" w:right="3801"/>
        <w:rPr>
          <w:sz w:val="24"/>
          <w:lang w:val="ru-RU"/>
        </w:rPr>
      </w:pPr>
    </w:p>
    <w:sectPr w:rsidR="00223DE4" w:rsidRPr="00274330">
      <w:pgSz w:w="16840" w:h="11900" w:orient="landscape"/>
      <w:pgMar w:top="600" w:right="20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200" w:rsidRDefault="007B5200" w:rsidP="00653170">
      <w:r>
        <w:separator/>
      </w:r>
    </w:p>
  </w:endnote>
  <w:endnote w:type="continuationSeparator" w:id="0">
    <w:p w:rsidR="007B5200" w:rsidRDefault="007B5200" w:rsidP="006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rlito">
    <w:altName w:val="Arial"/>
    <w:charset w:val="CC"/>
    <w:family w:val="swiss"/>
    <w:pitch w:val="variable"/>
    <w:sig w:usb0="00000001" w:usb1="5000E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charset w:val="CC"/>
    <w:family w:val="roman"/>
    <w:pitch w:val="variable"/>
    <w:sig w:usb0="E0000AFF" w:usb1="500078FF" w:usb2="00000021" w:usb3="00000000" w:csb0="000001BF" w:csb1="00000000"/>
  </w:font>
  <w:font w:name="Open Sans">
    <w:altName w:val="Arial"/>
    <w:charset w:val="CC"/>
    <w:family w:val="swiss"/>
    <w:pitch w:val="variable"/>
    <w:sig w:usb0="00000001" w:usb1="4000205B" w:usb2="00000028" w:usb3="00000000" w:csb0="0000019F" w:csb1="00000000"/>
  </w:font>
  <w:font w:name="NotoSans">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687146"/>
      <w:docPartObj>
        <w:docPartGallery w:val="Page Numbers (Bottom of Page)"/>
        <w:docPartUnique/>
      </w:docPartObj>
    </w:sdtPr>
    <w:sdtContent>
      <w:p w:rsidR="007B5200" w:rsidRDefault="007B5200">
        <w:pPr>
          <w:pStyle w:val="aa"/>
          <w:jc w:val="center"/>
        </w:pPr>
        <w:r>
          <w:fldChar w:fldCharType="begin"/>
        </w:r>
        <w:r>
          <w:instrText>PAGE   \* MERGEFORMAT</w:instrText>
        </w:r>
        <w:r>
          <w:fldChar w:fldCharType="separate"/>
        </w:r>
        <w:r w:rsidR="0010097F" w:rsidRPr="0010097F">
          <w:rPr>
            <w:noProof/>
            <w:lang w:val="ru-RU"/>
          </w:rPr>
          <w:t>61</w:t>
        </w:r>
        <w:r>
          <w:fldChar w:fldCharType="end"/>
        </w:r>
      </w:p>
    </w:sdtContent>
  </w:sdt>
  <w:p w:rsidR="007B5200" w:rsidRDefault="007B520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200" w:rsidRDefault="007B5200" w:rsidP="00653170">
      <w:r>
        <w:separator/>
      </w:r>
    </w:p>
  </w:footnote>
  <w:footnote w:type="continuationSeparator" w:id="0">
    <w:p w:rsidR="007B5200" w:rsidRDefault="007B5200" w:rsidP="006531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1B04"/>
    <w:multiLevelType w:val="hybridMultilevel"/>
    <w:tmpl w:val="261ED718"/>
    <w:lvl w:ilvl="0" w:tplc="448E54D4">
      <w:start w:val="1"/>
      <w:numFmt w:val="decimal"/>
      <w:lvlText w:val="%1."/>
      <w:lvlJc w:val="left"/>
      <w:pPr>
        <w:ind w:left="834" w:hanging="360"/>
      </w:pPr>
      <w:rPr>
        <w:rFonts w:ascii="Times New Roman" w:eastAsia="Times New Roman" w:hAnsi="Times New Roman" w:cs="Times New Roman" w:hint="default"/>
        <w:spacing w:val="-2"/>
        <w:w w:val="100"/>
        <w:sz w:val="24"/>
        <w:szCs w:val="24"/>
      </w:rPr>
    </w:lvl>
    <w:lvl w:ilvl="1" w:tplc="DE1C5712">
      <w:start w:val="1"/>
      <w:numFmt w:val="decimal"/>
      <w:lvlText w:val="%2."/>
      <w:lvlJc w:val="left"/>
      <w:pPr>
        <w:ind w:left="1156" w:hanging="482"/>
        <w:jc w:val="right"/>
      </w:pPr>
      <w:rPr>
        <w:rFonts w:hint="default"/>
        <w:b/>
        <w:bCs/>
        <w:i/>
        <w:spacing w:val="-1"/>
        <w:w w:val="100"/>
      </w:rPr>
    </w:lvl>
    <w:lvl w:ilvl="2" w:tplc="E1785C3E">
      <w:start w:val="1"/>
      <w:numFmt w:val="decimal"/>
      <w:lvlText w:val="%3."/>
      <w:lvlJc w:val="left"/>
      <w:pPr>
        <w:ind w:left="904" w:hanging="220"/>
      </w:pPr>
      <w:rPr>
        <w:rFonts w:ascii="Times New Roman" w:eastAsia="Times New Roman" w:hAnsi="Times New Roman" w:cs="Times New Roman" w:hint="default"/>
        <w:spacing w:val="-2"/>
        <w:w w:val="100"/>
        <w:sz w:val="22"/>
        <w:szCs w:val="22"/>
      </w:rPr>
    </w:lvl>
    <w:lvl w:ilvl="3" w:tplc="48485020">
      <w:numFmt w:val="bullet"/>
      <w:lvlText w:val="•"/>
      <w:lvlJc w:val="left"/>
      <w:pPr>
        <w:ind w:left="2122" w:hanging="220"/>
      </w:pPr>
      <w:rPr>
        <w:rFonts w:hint="default"/>
      </w:rPr>
    </w:lvl>
    <w:lvl w:ilvl="4" w:tplc="2BBAF99E">
      <w:numFmt w:val="bullet"/>
      <w:lvlText w:val="•"/>
      <w:lvlJc w:val="left"/>
      <w:pPr>
        <w:ind w:left="3085" w:hanging="220"/>
      </w:pPr>
      <w:rPr>
        <w:rFonts w:hint="default"/>
      </w:rPr>
    </w:lvl>
    <w:lvl w:ilvl="5" w:tplc="DADE04B4">
      <w:numFmt w:val="bullet"/>
      <w:lvlText w:val="•"/>
      <w:lvlJc w:val="left"/>
      <w:pPr>
        <w:ind w:left="4047" w:hanging="220"/>
      </w:pPr>
      <w:rPr>
        <w:rFonts w:hint="default"/>
      </w:rPr>
    </w:lvl>
    <w:lvl w:ilvl="6" w:tplc="C6100322">
      <w:numFmt w:val="bullet"/>
      <w:lvlText w:val="•"/>
      <w:lvlJc w:val="left"/>
      <w:pPr>
        <w:ind w:left="5010" w:hanging="220"/>
      </w:pPr>
      <w:rPr>
        <w:rFonts w:hint="default"/>
      </w:rPr>
    </w:lvl>
    <w:lvl w:ilvl="7" w:tplc="A72CB6EA">
      <w:numFmt w:val="bullet"/>
      <w:lvlText w:val="•"/>
      <w:lvlJc w:val="left"/>
      <w:pPr>
        <w:ind w:left="5972" w:hanging="220"/>
      </w:pPr>
      <w:rPr>
        <w:rFonts w:hint="default"/>
      </w:rPr>
    </w:lvl>
    <w:lvl w:ilvl="8" w:tplc="B3B0059A">
      <w:numFmt w:val="bullet"/>
      <w:lvlText w:val="•"/>
      <w:lvlJc w:val="left"/>
      <w:pPr>
        <w:ind w:left="6935" w:hanging="220"/>
      </w:pPr>
      <w:rPr>
        <w:rFonts w:hint="default"/>
      </w:rPr>
    </w:lvl>
  </w:abstractNum>
  <w:abstractNum w:abstractNumId="1" w15:restartNumberingAfterBreak="0">
    <w:nsid w:val="106951DC"/>
    <w:multiLevelType w:val="hybridMultilevel"/>
    <w:tmpl w:val="5DDE949E"/>
    <w:lvl w:ilvl="0" w:tplc="04190001">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38B639C"/>
    <w:multiLevelType w:val="hybridMultilevel"/>
    <w:tmpl w:val="47DAC2FC"/>
    <w:lvl w:ilvl="0" w:tplc="D0E21EF4">
      <w:start w:val="1"/>
      <w:numFmt w:val="decimal"/>
      <w:lvlText w:val="%1."/>
      <w:lvlJc w:val="left"/>
      <w:pPr>
        <w:ind w:left="114" w:hanging="240"/>
      </w:pPr>
      <w:rPr>
        <w:rFonts w:ascii="Times New Roman" w:eastAsia="Times New Roman" w:hAnsi="Times New Roman" w:cs="Times New Roman" w:hint="default"/>
        <w:spacing w:val="-2"/>
        <w:w w:val="100"/>
        <w:sz w:val="24"/>
        <w:szCs w:val="24"/>
      </w:rPr>
    </w:lvl>
    <w:lvl w:ilvl="1" w:tplc="C58C28DE">
      <w:numFmt w:val="bullet"/>
      <w:lvlText w:val="•"/>
      <w:lvlJc w:val="left"/>
      <w:pPr>
        <w:ind w:left="1162" w:hanging="240"/>
      </w:pPr>
      <w:rPr>
        <w:rFonts w:hint="default"/>
      </w:rPr>
    </w:lvl>
    <w:lvl w:ilvl="2" w:tplc="2A1600E6">
      <w:numFmt w:val="bullet"/>
      <w:lvlText w:val="•"/>
      <w:lvlJc w:val="left"/>
      <w:pPr>
        <w:ind w:left="2204" w:hanging="240"/>
      </w:pPr>
      <w:rPr>
        <w:rFonts w:hint="default"/>
      </w:rPr>
    </w:lvl>
    <w:lvl w:ilvl="3" w:tplc="EF843772">
      <w:numFmt w:val="bullet"/>
      <w:lvlText w:val="•"/>
      <w:lvlJc w:val="left"/>
      <w:pPr>
        <w:ind w:left="3246" w:hanging="240"/>
      </w:pPr>
      <w:rPr>
        <w:rFonts w:hint="default"/>
      </w:rPr>
    </w:lvl>
    <w:lvl w:ilvl="4" w:tplc="8D0432EE">
      <w:numFmt w:val="bullet"/>
      <w:lvlText w:val="•"/>
      <w:lvlJc w:val="left"/>
      <w:pPr>
        <w:ind w:left="4288" w:hanging="240"/>
      </w:pPr>
      <w:rPr>
        <w:rFonts w:hint="default"/>
      </w:rPr>
    </w:lvl>
    <w:lvl w:ilvl="5" w:tplc="330E11E6">
      <w:numFmt w:val="bullet"/>
      <w:lvlText w:val="•"/>
      <w:lvlJc w:val="left"/>
      <w:pPr>
        <w:ind w:left="5330" w:hanging="240"/>
      </w:pPr>
      <w:rPr>
        <w:rFonts w:hint="default"/>
      </w:rPr>
    </w:lvl>
    <w:lvl w:ilvl="6" w:tplc="FC1690C8">
      <w:numFmt w:val="bullet"/>
      <w:lvlText w:val="•"/>
      <w:lvlJc w:val="left"/>
      <w:pPr>
        <w:ind w:left="6372" w:hanging="240"/>
      </w:pPr>
      <w:rPr>
        <w:rFonts w:hint="default"/>
      </w:rPr>
    </w:lvl>
    <w:lvl w:ilvl="7" w:tplc="C2F48DC4">
      <w:numFmt w:val="bullet"/>
      <w:lvlText w:val="•"/>
      <w:lvlJc w:val="left"/>
      <w:pPr>
        <w:ind w:left="7414" w:hanging="240"/>
      </w:pPr>
      <w:rPr>
        <w:rFonts w:hint="default"/>
      </w:rPr>
    </w:lvl>
    <w:lvl w:ilvl="8" w:tplc="27D47D46">
      <w:numFmt w:val="bullet"/>
      <w:lvlText w:val="•"/>
      <w:lvlJc w:val="left"/>
      <w:pPr>
        <w:ind w:left="8456" w:hanging="240"/>
      </w:pPr>
      <w:rPr>
        <w:rFonts w:hint="default"/>
      </w:rPr>
    </w:lvl>
  </w:abstractNum>
  <w:abstractNum w:abstractNumId="3" w15:restartNumberingAfterBreak="0">
    <w:nsid w:val="17710881"/>
    <w:multiLevelType w:val="hybridMultilevel"/>
    <w:tmpl w:val="CCFC6CD2"/>
    <w:lvl w:ilvl="0" w:tplc="4950DA6E">
      <w:numFmt w:val="bullet"/>
      <w:lvlText w:val=""/>
      <w:lvlJc w:val="left"/>
      <w:pPr>
        <w:ind w:left="936" w:hanging="358"/>
      </w:pPr>
      <w:rPr>
        <w:rFonts w:ascii="OpenSymbol" w:eastAsia="OpenSymbol" w:hAnsi="OpenSymbol" w:cs="OpenSymbol" w:hint="default"/>
        <w:w w:val="112"/>
        <w:sz w:val="24"/>
        <w:szCs w:val="24"/>
      </w:rPr>
    </w:lvl>
    <w:lvl w:ilvl="1" w:tplc="6A3AA308">
      <w:numFmt w:val="bullet"/>
      <w:lvlText w:val=""/>
      <w:lvlJc w:val="left"/>
      <w:pPr>
        <w:ind w:left="682" w:hanging="202"/>
      </w:pPr>
      <w:rPr>
        <w:rFonts w:ascii="OpenSymbol" w:eastAsia="OpenSymbol" w:hAnsi="OpenSymbol" w:cs="OpenSymbol" w:hint="default"/>
        <w:w w:val="112"/>
        <w:sz w:val="24"/>
        <w:szCs w:val="24"/>
      </w:rPr>
    </w:lvl>
    <w:lvl w:ilvl="2" w:tplc="0346FD0A">
      <w:numFmt w:val="bullet"/>
      <w:lvlText w:val="•"/>
      <w:lvlJc w:val="left"/>
      <w:pPr>
        <w:ind w:left="2006" w:hanging="202"/>
      </w:pPr>
      <w:rPr>
        <w:rFonts w:hint="default"/>
      </w:rPr>
    </w:lvl>
    <w:lvl w:ilvl="3" w:tplc="19DEDF00">
      <w:numFmt w:val="bullet"/>
      <w:lvlText w:val="•"/>
      <w:lvlJc w:val="left"/>
      <w:pPr>
        <w:ind w:left="3073" w:hanging="202"/>
      </w:pPr>
      <w:rPr>
        <w:rFonts w:hint="default"/>
      </w:rPr>
    </w:lvl>
    <w:lvl w:ilvl="4" w:tplc="C6181878">
      <w:numFmt w:val="bullet"/>
      <w:lvlText w:val="•"/>
      <w:lvlJc w:val="left"/>
      <w:pPr>
        <w:ind w:left="4140" w:hanging="202"/>
      </w:pPr>
      <w:rPr>
        <w:rFonts w:hint="default"/>
      </w:rPr>
    </w:lvl>
    <w:lvl w:ilvl="5" w:tplc="07849F5E">
      <w:numFmt w:val="bullet"/>
      <w:lvlText w:val="•"/>
      <w:lvlJc w:val="left"/>
      <w:pPr>
        <w:ind w:left="5206" w:hanging="202"/>
      </w:pPr>
      <w:rPr>
        <w:rFonts w:hint="default"/>
      </w:rPr>
    </w:lvl>
    <w:lvl w:ilvl="6" w:tplc="8AE4DA4A">
      <w:numFmt w:val="bullet"/>
      <w:lvlText w:val="•"/>
      <w:lvlJc w:val="left"/>
      <w:pPr>
        <w:ind w:left="6273" w:hanging="202"/>
      </w:pPr>
      <w:rPr>
        <w:rFonts w:hint="default"/>
      </w:rPr>
    </w:lvl>
    <w:lvl w:ilvl="7" w:tplc="EBF83886">
      <w:numFmt w:val="bullet"/>
      <w:lvlText w:val="•"/>
      <w:lvlJc w:val="left"/>
      <w:pPr>
        <w:ind w:left="7340" w:hanging="202"/>
      </w:pPr>
      <w:rPr>
        <w:rFonts w:hint="default"/>
      </w:rPr>
    </w:lvl>
    <w:lvl w:ilvl="8" w:tplc="BF802840">
      <w:numFmt w:val="bullet"/>
      <w:lvlText w:val="•"/>
      <w:lvlJc w:val="left"/>
      <w:pPr>
        <w:ind w:left="8406" w:hanging="202"/>
      </w:pPr>
      <w:rPr>
        <w:rFonts w:hint="default"/>
      </w:rPr>
    </w:lvl>
  </w:abstractNum>
  <w:abstractNum w:abstractNumId="4" w15:restartNumberingAfterBreak="0">
    <w:nsid w:val="17DD2CEE"/>
    <w:multiLevelType w:val="hybridMultilevel"/>
    <w:tmpl w:val="98DCD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315E07"/>
    <w:multiLevelType w:val="hybridMultilevel"/>
    <w:tmpl w:val="2348FE3A"/>
    <w:lvl w:ilvl="0" w:tplc="04190001">
      <w:start w:val="1"/>
      <w:numFmt w:val="bullet"/>
      <w:lvlText w:val=""/>
      <w:lvlJc w:val="left"/>
      <w:pPr>
        <w:ind w:left="1656" w:hanging="360"/>
      </w:pPr>
      <w:rPr>
        <w:rFonts w:ascii="Symbol" w:hAnsi="Symbol" w:hint="default"/>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6" w15:restartNumberingAfterBreak="0">
    <w:nsid w:val="2F8E231D"/>
    <w:multiLevelType w:val="hybridMultilevel"/>
    <w:tmpl w:val="03D8CACC"/>
    <w:lvl w:ilvl="0" w:tplc="04190001">
      <w:start w:val="1"/>
      <w:numFmt w:val="bullet"/>
      <w:lvlText w:val=""/>
      <w:lvlJc w:val="left"/>
      <w:pPr>
        <w:ind w:left="1718" w:hanging="360"/>
      </w:pPr>
      <w:rPr>
        <w:rFonts w:ascii="Symbol" w:hAnsi="Symbol" w:hint="default"/>
      </w:rPr>
    </w:lvl>
    <w:lvl w:ilvl="1" w:tplc="04190003" w:tentative="1">
      <w:start w:val="1"/>
      <w:numFmt w:val="bullet"/>
      <w:lvlText w:val="o"/>
      <w:lvlJc w:val="left"/>
      <w:pPr>
        <w:ind w:left="2438" w:hanging="360"/>
      </w:pPr>
      <w:rPr>
        <w:rFonts w:ascii="Courier New" w:hAnsi="Courier New" w:cs="Courier New" w:hint="default"/>
      </w:rPr>
    </w:lvl>
    <w:lvl w:ilvl="2" w:tplc="04190005" w:tentative="1">
      <w:start w:val="1"/>
      <w:numFmt w:val="bullet"/>
      <w:lvlText w:val=""/>
      <w:lvlJc w:val="left"/>
      <w:pPr>
        <w:ind w:left="3158" w:hanging="360"/>
      </w:pPr>
      <w:rPr>
        <w:rFonts w:ascii="Wingdings" w:hAnsi="Wingdings" w:hint="default"/>
      </w:rPr>
    </w:lvl>
    <w:lvl w:ilvl="3" w:tplc="04190001" w:tentative="1">
      <w:start w:val="1"/>
      <w:numFmt w:val="bullet"/>
      <w:lvlText w:val=""/>
      <w:lvlJc w:val="left"/>
      <w:pPr>
        <w:ind w:left="3878" w:hanging="360"/>
      </w:pPr>
      <w:rPr>
        <w:rFonts w:ascii="Symbol" w:hAnsi="Symbol" w:hint="default"/>
      </w:rPr>
    </w:lvl>
    <w:lvl w:ilvl="4" w:tplc="04190003" w:tentative="1">
      <w:start w:val="1"/>
      <w:numFmt w:val="bullet"/>
      <w:lvlText w:val="o"/>
      <w:lvlJc w:val="left"/>
      <w:pPr>
        <w:ind w:left="4598" w:hanging="360"/>
      </w:pPr>
      <w:rPr>
        <w:rFonts w:ascii="Courier New" w:hAnsi="Courier New" w:cs="Courier New" w:hint="default"/>
      </w:rPr>
    </w:lvl>
    <w:lvl w:ilvl="5" w:tplc="04190005" w:tentative="1">
      <w:start w:val="1"/>
      <w:numFmt w:val="bullet"/>
      <w:lvlText w:val=""/>
      <w:lvlJc w:val="left"/>
      <w:pPr>
        <w:ind w:left="5318" w:hanging="360"/>
      </w:pPr>
      <w:rPr>
        <w:rFonts w:ascii="Wingdings" w:hAnsi="Wingdings" w:hint="default"/>
      </w:rPr>
    </w:lvl>
    <w:lvl w:ilvl="6" w:tplc="04190001" w:tentative="1">
      <w:start w:val="1"/>
      <w:numFmt w:val="bullet"/>
      <w:lvlText w:val=""/>
      <w:lvlJc w:val="left"/>
      <w:pPr>
        <w:ind w:left="6038" w:hanging="360"/>
      </w:pPr>
      <w:rPr>
        <w:rFonts w:ascii="Symbol" w:hAnsi="Symbol" w:hint="default"/>
      </w:rPr>
    </w:lvl>
    <w:lvl w:ilvl="7" w:tplc="04190003" w:tentative="1">
      <w:start w:val="1"/>
      <w:numFmt w:val="bullet"/>
      <w:lvlText w:val="o"/>
      <w:lvlJc w:val="left"/>
      <w:pPr>
        <w:ind w:left="6758" w:hanging="360"/>
      </w:pPr>
      <w:rPr>
        <w:rFonts w:ascii="Courier New" w:hAnsi="Courier New" w:cs="Courier New" w:hint="default"/>
      </w:rPr>
    </w:lvl>
    <w:lvl w:ilvl="8" w:tplc="04190005" w:tentative="1">
      <w:start w:val="1"/>
      <w:numFmt w:val="bullet"/>
      <w:lvlText w:val=""/>
      <w:lvlJc w:val="left"/>
      <w:pPr>
        <w:ind w:left="7478" w:hanging="360"/>
      </w:pPr>
      <w:rPr>
        <w:rFonts w:ascii="Wingdings" w:hAnsi="Wingdings" w:hint="default"/>
      </w:rPr>
    </w:lvl>
  </w:abstractNum>
  <w:abstractNum w:abstractNumId="7" w15:restartNumberingAfterBreak="0">
    <w:nsid w:val="30BA105D"/>
    <w:multiLevelType w:val="multilevel"/>
    <w:tmpl w:val="E334FFE8"/>
    <w:lvl w:ilvl="0">
      <w:start w:val="4"/>
      <w:numFmt w:val="decimal"/>
      <w:lvlText w:val="%1."/>
      <w:lvlJc w:val="left"/>
      <w:pPr>
        <w:ind w:left="360" w:hanging="360"/>
      </w:pPr>
      <w:rPr>
        <w:rFonts w:eastAsia="TimesNewRoman" w:hint="default"/>
      </w:rPr>
    </w:lvl>
    <w:lvl w:ilvl="1">
      <w:start w:val="1"/>
      <w:numFmt w:val="decimal"/>
      <w:lvlText w:val="%1.%2."/>
      <w:lvlJc w:val="left"/>
      <w:pPr>
        <w:ind w:left="1800" w:hanging="360"/>
      </w:pPr>
      <w:rPr>
        <w:rFonts w:eastAsia="TimesNewRoman" w:hint="default"/>
      </w:rPr>
    </w:lvl>
    <w:lvl w:ilvl="2">
      <w:start w:val="1"/>
      <w:numFmt w:val="decimal"/>
      <w:lvlText w:val="%1.%2.%3."/>
      <w:lvlJc w:val="left"/>
      <w:pPr>
        <w:ind w:left="3600" w:hanging="720"/>
      </w:pPr>
      <w:rPr>
        <w:rFonts w:eastAsia="TimesNewRoman" w:hint="default"/>
      </w:rPr>
    </w:lvl>
    <w:lvl w:ilvl="3">
      <w:start w:val="1"/>
      <w:numFmt w:val="decimal"/>
      <w:lvlText w:val="%1.%2.%3.%4."/>
      <w:lvlJc w:val="left"/>
      <w:pPr>
        <w:ind w:left="5040" w:hanging="720"/>
      </w:pPr>
      <w:rPr>
        <w:rFonts w:eastAsia="TimesNewRoman" w:hint="default"/>
      </w:rPr>
    </w:lvl>
    <w:lvl w:ilvl="4">
      <w:start w:val="1"/>
      <w:numFmt w:val="decimal"/>
      <w:lvlText w:val="%1.%2.%3.%4.%5."/>
      <w:lvlJc w:val="left"/>
      <w:pPr>
        <w:ind w:left="6840" w:hanging="1080"/>
      </w:pPr>
      <w:rPr>
        <w:rFonts w:eastAsia="TimesNewRoman" w:hint="default"/>
      </w:rPr>
    </w:lvl>
    <w:lvl w:ilvl="5">
      <w:start w:val="1"/>
      <w:numFmt w:val="decimal"/>
      <w:lvlText w:val="%1.%2.%3.%4.%5.%6."/>
      <w:lvlJc w:val="left"/>
      <w:pPr>
        <w:ind w:left="8280" w:hanging="1080"/>
      </w:pPr>
      <w:rPr>
        <w:rFonts w:eastAsia="TimesNewRoman" w:hint="default"/>
      </w:rPr>
    </w:lvl>
    <w:lvl w:ilvl="6">
      <w:start w:val="1"/>
      <w:numFmt w:val="decimal"/>
      <w:lvlText w:val="%1.%2.%3.%4.%5.%6.%7."/>
      <w:lvlJc w:val="left"/>
      <w:pPr>
        <w:ind w:left="10080" w:hanging="1440"/>
      </w:pPr>
      <w:rPr>
        <w:rFonts w:eastAsia="TimesNewRoman" w:hint="default"/>
      </w:rPr>
    </w:lvl>
    <w:lvl w:ilvl="7">
      <w:start w:val="1"/>
      <w:numFmt w:val="decimal"/>
      <w:lvlText w:val="%1.%2.%3.%4.%5.%6.%7.%8."/>
      <w:lvlJc w:val="left"/>
      <w:pPr>
        <w:ind w:left="11520" w:hanging="1440"/>
      </w:pPr>
      <w:rPr>
        <w:rFonts w:eastAsia="TimesNewRoman" w:hint="default"/>
      </w:rPr>
    </w:lvl>
    <w:lvl w:ilvl="8">
      <w:start w:val="1"/>
      <w:numFmt w:val="decimal"/>
      <w:lvlText w:val="%1.%2.%3.%4.%5.%6.%7.%8.%9."/>
      <w:lvlJc w:val="left"/>
      <w:pPr>
        <w:ind w:left="13320" w:hanging="1800"/>
      </w:pPr>
      <w:rPr>
        <w:rFonts w:eastAsia="TimesNewRoman" w:hint="default"/>
      </w:rPr>
    </w:lvl>
  </w:abstractNum>
  <w:abstractNum w:abstractNumId="8" w15:restartNumberingAfterBreak="0">
    <w:nsid w:val="31931B28"/>
    <w:multiLevelType w:val="hybridMultilevel"/>
    <w:tmpl w:val="0DAE3750"/>
    <w:lvl w:ilvl="0" w:tplc="7034DF04">
      <w:numFmt w:val="bullet"/>
      <w:lvlText w:val="-"/>
      <w:lvlJc w:val="left"/>
      <w:pPr>
        <w:ind w:left="921" w:hanging="140"/>
      </w:pPr>
      <w:rPr>
        <w:rFonts w:ascii="Times New Roman" w:eastAsia="Times New Roman" w:hAnsi="Times New Roman" w:cs="Times New Roman" w:hint="default"/>
        <w:spacing w:val="-2"/>
        <w:w w:val="100"/>
        <w:sz w:val="24"/>
        <w:szCs w:val="24"/>
      </w:rPr>
    </w:lvl>
    <w:lvl w:ilvl="1" w:tplc="44CA5BF4">
      <w:numFmt w:val="bullet"/>
      <w:lvlText w:val="•"/>
      <w:lvlJc w:val="left"/>
      <w:pPr>
        <w:ind w:left="1882" w:hanging="140"/>
      </w:pPr>
      <w:rPr>
        <w:rFonts w:hint="default"/>
      </w:rPr>
    </w:lvl>
    <w:lvl w:ilvl="2" w:tplc="047C4E2E">
      <w:numFmt w:val="bullet"/>
      <w:lvlText w:val="•"/>
      <w:lvlJc w:val="left"/>
      <w:pPr>
        <w:ind w:left="2844" w:hanging="140"/>
      </w:pPr>
      <w:rPr>
        <w:rFonts w:hint="default"/>
      </w:rPr>
    </w:lvl>
    <w:lvl w:ilvl="3" w:tplc="D236FFCC">
      <w:numFmt w:val="bullet"/>
      <w:lvlText w:val="•"/>
      <w:lvlJc w:val="left"/>
      <w:pPr>
        <w:ind w:left="3806" w:hanging="140"/>
      </w:pPr>
      <w:rPr>
        <w:rFonts w:hint="default"/>
      </w:rPr>
    </w:lvl>
    <w:lvl w:ilvl="4" w:tplc="F1ACD690">
      <w:numFmt w:val="bullet"/>
      <w:lvlText w:val="•"/>
      <w:lvlJc w:val="left"/>
      <w:pPr>
        <w:ind w:left="4768" w:hanging="140"/>
      </w:pPr>
      <w:rPr>
        <w:rFonts w:hint="default"/>
      </w:rPr>
    </w:lvl>
    <w:lvl w:ilvl="5" w:tplc="D720851A">
      <w:numFmt w:val="bullet"/>
      <w:lvlText w:val="•"/>
      <w:lvlJc w:val="left"/>
      <w:pPr>
        <w:ind w:left="5730" w:hanging="140"/>
      </w:pPr>
      <w:rPr>
        <w:rFonts w:hint="default"/>
      </w:rPr>
    </w:lvl>
    <w:lvl w:ilvl="6" w:tplc="C1E03C68">
      <w:numFmt w:val="bullet"/>
      <w:lvlText w:val="•"/>
      <w:lvlJc w:val="left"/>
      <w:pPr>
        <w:ind w:left="6692" w:hanging="140"/>
      </w:pPr>
      <w:rPr>
        <w:rFonts w:hint="default"/>
      </w:rPr>
    </w:lvl>
    <w:lvl w:ilvl="7" w:tplc="C324E072">
      <w:numFmt w:val="bullet"/>
      <w:lvlText w:val="•"/>
      <w:lvlJc w:val="left"/>
      <w:pPr>
        <w:ind w:left="7654" w:hanging="140"/>
      </w:pPr>
      <w:rPr>
        <w:rFonts w:hint="default"/>
      </w:rPr>
    </w:lvl>
    <w:lvl w:ilvl="8" w:tplc="0EF640B4">
      <w:numFmt w:val="bullet"/>
      <w:lvlText w:val="•"/>
      <w:lvlJc w:val="left"/>
      <w:pPr>
        <w:ind w:left="8616" w:hanging="140"/>
      </w:pPr>
      <w:rPr>
        <w:rFonts w:hint="default"/>
      </w:rPr>
    </w:lvl>
  </w:abstractNum>
  <w:abstractNum w:abstractNumId="9" w15:restartNumberingAfterBreak="0">
    <w:nsid w:val="31E97D43"/>
    <w:multiLevelType w:val="multilevel"/>
    <w:tmpl w:val="741A8A8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15:restartNumberingAfterBreak="0">
    <w:nsid w:val="36B32968"/>
    <w:multiLevelType w:val="hybridMultilevel"/>
    <w:tmpl w:val="D338854C"/>
    <w:lvl w:ilvl="0" w:tplc="0419000F">
      <w:start w:val="1"/>
      <w:numFmt w:val="decimal"/>
      <w:lvlText w:val="%1."/>
      <w:lvlJc w:val="left"/>
      <w:pPr>
        <w:tabs>
          <w:tab w:val="num" w:pos="1260"/>
        </w:tabs>
        <w:ind w:left="1260" w:hanging="360"/>
      </w:pPr>
    </w:lvl>
    <w:lvl w:ilvl="1" w:tplc="04190005">
      <w:start w:val="1"/>
      <w:numFmt w:val="bullet"/>
      <w:lvlText w:val=""/>
      <w:lvlJc w:val="left"/>
      <w:pPr>
        <w:tabs>
          <w:tab w:val="num" w:pos="1980"/>
        </w:tabs>
        <w:ind w:left="1980" w:hanging="360"/>
      </w:pPr>
      <w:rPr>
        <w:rFonts w:ascii="Wingdings" w:hAnsi="Wingdings"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5E0C75"/>
    <w:multiLevelType w:val="hybridMultilevel"/>
    <w:tmpl w:val="4650D0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9AF2AAC"/>
    <w:multiLevelType w:val="hybridMultilevel"/>
    <w:tmpl w:val="F3A81688"/>
    <w:lvl w:ilvl="0" w:tplc="5D68E9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9B474E5"/>
    <w:multiLevelType w:val="hybridMultilevel"/>
    <w:tmpl w:val="71EAA55A"/>
    <w:lvl w:ilvl="0" w:tplc="1F648554">
      <w:start w:val="7"/>
      <w:numFmt w:val="decimal"/>
      <w:lvlText w:val="%1."/>
      <w:lvlJc w:val="left"/>
      <w:pPr>
        <w:ind w:left="305" w:hanging="698"/>
        <w:jc w:val="right"/>
      </w:pPr>
      <w:rPr>
        <w:rFonts w:ascii="Times New Roman" w:eastAsia="Times New Roman" w:hAnsi="Times New Roman" w:cs="Times New Roman" w:hint="default"/>
        <w:w w:val="100"/>
        <w:sz w:val="28"/>
        <w:szCs w:val="28"/>
      </w:rPr>
    </w:lvl>
    <w:lvl w:ilvl="1" w:tplc="4E464C1A">
      <w:start w:val="1"/>
      <w:numFmt w:val="decimal"/>
      <w:lvlText w:val="%2."/>
      <w:lvlJc w:val="left"/>
      <w:pPr>
        <w:ind w:left="305" w:hanging="514"/>
      </w:pPr>
      <w:rPr>
        <w:rFonts w:ascii="Times New Roman" w:eastAsia="Times New Roman" w:hAnsi="Times New Roman" w:cs="Times New Roman" w:hint="default"/>
        <w:spacing w:val="0"/>
        <w:w w:val="100"/>
        <w:sz w:val="28"/>
        <w:szCs w:val="28"/>
      </w:rPr>
    </w:lvl>
    <w:lvl w:ilvl="2" w:tplc="039CBCC8">
      <w:start w:val="1"/>
      <w:numFmt w:val="decimal"/>
      <w:lvlText w:val="%3."/>
      <w:lvlJc w:val="left"/>
      <w:pPr>
        <w:ind w:left="305" w:hanging="348"/>
      </w:pPr>
      <w:rPr>
        <w:rFonts w:ascii="Times New Roman" w:eastAsia="Times New Roman" w:hAnsi="Times New Roman" w:cs="Times New Roman" w:hint="default"/>
        <w:spacing w:val="0"/>
        <w:w w:val="100"/>
        <w:sz w:val="28"/>
        <w:szCs w:val="28"/>
      </w:rPr>
    </w:lvl>
    <w:lvl w:ilvl="3" w:tplc="CFE4F87A">
      <w:numFmt w:val="bullet"/>
      <w:lvlText w:val=""/>
      <w:lvlJc w:val="left"/>
      <w:pPr>
        <w:ind w:left="1733" w:hanging="360"/>
      </w:pPr>
      <w:rPr>
        <w:rFonts w:ascii="Symbol" w:eastAsia="Symbol" w:hAnsi="Symbol" w:cs="Symbol" w:hint="default"/>
        <w:w w:val="100"/>
        <w:sz w:val="28"/>
        <w:szCs w:val="28"/>
      </w:rPr>
    </w:lvl>
    <w:lvl w:ilvl="4" w:tplc="EE3E793C">
      <w:numFmt w:val="bullet"/>
      <w:lvlText w:val="•"/>
      <w:lvlJc w:val="left"/>
      <w:pPr>
        <w:ind w:left="4275" w:hanging="360"/>
      </w:pPr>
      <w:rPr>
        <w:rFonts w:hint="default"/>
      </w:rPr>
    </w:lvl>
    <w:lvl w:ilvl="5" w:tplc="5026348C">
      <w:numFmt w:val="bullet"/>
      <w:lvlText w:val="•"/>
      <w:lvlJc w:val="left"/>
      <w:pPr>
        <w:ind w:left="5120" w:hanging="360"/>
      </w:pPr>
      <w:rPr>
        <w:rFonts w:hint="default"/>
      </w:rPr>
    </w:lvl>
    <w:lvl w:ilvl="6" w:tplc="42DA1720">
      <w:numFmt w:val="bullet"/>
      <w:lvlText w:val="•"/>
      <w:lvlJc w:val="left"/>
      <w:pPr>
        <w:ind w:left="5965" w:hanging="360"/>
      </w:pPr>
      <w:rPr>
        <w:rFonts w:hint="default"/>
      </w:rPr>
    </w:lvl>
    <w:lvl w:ilvl="7" w:tplc="717AB95C">
      <w:numFmt w:val="bullet"/>
      <w:lvlText w:val="•"/>
      <w:lvlJc w:val="left"/>
      <w:pPr>
        <w:ind w:left="6810" w:hanging="360"/>
      </w:pPr>
      <w:rPr>
        <w:rFonts w:hint="default"/>
      </w:rPr>
    </w:lvl>
    <w:lvl w:ilvl="8" w:tplc="AE2E95C0">
      <w:numFmt w:val="bullet"/>
      <w:lvlText w:val="•"/>
      <w:lvlJc w:val="left"/>
      <w:pPr>
        <w:ind w:left="7656" w:hanging="360"/>
      </w:pPr>
      <w:rPr>
        <w:rFonts w:hint="default"/>
      </w:rPr>
    </w:lvl>
  </w:abstractNum>
  <w:abstractNum w:abstractNumId="14" w15:restartNumberingAfterBreak="0">
    <w:nsid w:val="3C1B1A6B"/>
    <w:multiLevelType w:val="hybridMultilevel"/>
    <w:tmpl w:val="D062D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290064"/>
    <w:multiLevelType w:val="hybridMultilevel"/>
    <w:tmpl w:val="D9AA0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67591C"/>
    <w:multiLevelType w:val="multilevel"/>
    <w:tmpl w:val="A9803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CC6C2C"/>
    <w:multiLevelType w:val="hybridMultilevel"/>
    <w:tmpl w:val="C068D0E8"/>
    <w:lvl w:ilvl="0" w:tplc="4F9EE924">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47A70473"/>
    <w:multiLevelType w:val="hybridMultilevel"/>
    <w:tmpl w:val="728E2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1D28C2"/>
    <w:multiLevelType w:val="hybridMultilevel"/>
    <w:tmpl w:val="E7681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F506D7"/>
    <w:multiLevelType w:val="hybridMultilevel"/>
    <w:tmpl w:val="1916E682"/>
    <w:lvl w:ilvl="0" w:tplc="04190001">
      <w:start w:val="1"/>
      <w:numFmt w:val="bullet"/>
      <w:lvlText w:val=""/>
      <w:lvlJc w:val="left"/>
      <w:pPr>
        <w:ind w:left="935" w:hanging="360"/>
      </w:pPr>
      <w:rPr>
        <w:rFonts w:ascii="Symbol" w:hAnsi="Symbol" w:hint="default"/>
      </w:rPr>
    </w:lvl>
    <w:lvl w:ilvl="1" w:tplc="04190003" w:tentative="1">
      <w:start w:val="1"/>
      <w:numFmt w:val="bullet"/>
      <w:lvlText w:val="o"/>
      <w:lvlJc w:val="left"/>
      <w:pPr>
        <w:ind w:left="1655" w:hanging="360"/>
      </w:pPr>
      <w:rPr>
        <w:rFonts w:ascii="Courier New" w:hAnsi="Courier New" w:cs="Courier New" w:hint="default"/>
      </w:rPr>
    </w:lvl>
    <w:lvl w:ilvl="2" w:tplc="04190005" w:tentative="1">
      <w:start w:val="1"/>
      <w:numFmt w:val="bullet"/>
      <w:lvlText w:val=""/>
      <w:lvlJc w:val="left"/>
      <w:pPr>
        <w:ind w:left="2375" w:hanging="360"/>
      </w:pPr>
      <w:rPr>
        <w:rFonts w:ascii="Wingdings" w:hAnsi="Wingdings" w:hint="default"/>
      </w:rPr>
    </w:lvl>
    <w:lvl w:ilvl="3" w:tplc="04190001" w:tentative="1">
      <w:start w:val="1"/>
      <w:numFmt w:val="bullet"/>
      <w:lvlText w:val=""/>
      <w:lvlJc w:val="left"/>
      <w:pPr>
        <w:ind w:left="3095" w:hanging="360"/>
      </w:pPr>
      <w:rPr>
        <w:rFonts w:ascii="Symbol" w:hAnsi="Symbol" w:hint="default"/>
      </w:rPr>
    </w:lvl>
    <w:lvl w:ilvl="4" w:tplc="04190003" w:tentative="1">
      <w:start w:val="1"/>
      <w:numFmt w:val="bullet"/>
      <w:lvlText w:val="o"/>
      <w:lvlJc w:val="left"/>
      <w:pPr>
        <w:ind w:left="3815" w:hanging="360"/>
      </w:pPr>
      <w:rPr>
        <w:rFonts w:ascii="Courier New" w:hAnsi="Courier New" w:cs="Courier New" w:hint="default"/>
      </w:rPr>
    </w:lvl>
    <w:lvl w:ilvl="5" w:tplc="04190005" w:tentative="1">
      <w:start w:val="1"/>
      <w:numFmt w:val="bullet"/>
      <w:lvlText w:val=""/>
      <w:lvlJc w:val="left"/>
      <w:pPr>
        <w:ind w:left="4535" w:hanging="360"/>
      </w:pPr>
      <w:rPr>
        <w:rFonts w:ascii="Wingdings" w:hAnsi="Wingdings" w:hint="default"/>
      </w:rPr>
    </w:lvl>
    <w:lvl w:ilvl="6" w:tplc="04190001" w:tentative="1">
      <w:start w:val="1"/>
      <w:numFmt w:val="bullet"/>
      <w:lvlText w:val=""/>
      <w:lvlJc w:val="left"/>
      <w:pPr>
        <w:ind w:left="5255" w:hanging="360"/>
      </w:pPr>
      <w:rPr>
        <w:rFonts w:ascii="Symbol" w:hAnsi="Symbol" w:hint="default"/>
      </w:rPr>
    </w:lvl>
    <w:lvl w:ilvl="7" w:tplc="04190003" w:tentative="1">
      <w:start w:val="1"/>
      <w:numFmt w:val="bullet"/>
      <w:lvlText w:val="o"/>
      <w:lvlJc w:val="left"/>
      <w:pPr>
        <w:ind w:left="5975" w:hanging="360"/>
      </w:pPr>
      <w:rPr>
        <w:rFonts w:ascii="Courier New" w:hAnsi="Courier New" w:cs="Courier New" w:hint="default"/>
      </w:rPr>
    </w:lvl>
    <w:lvl w:ilvl="8" w:tplc="04190005" w:tentative="1">
      <w:start w:val="1"/>
      <w:numFmt w:val="bullet"/>
      <w:lvlText w:val=""/>
      <w:lvlJc w:val="left"/>
      <w:pPr>
        <w:ind w:left="6695" w:hanging="360"/>
      </w:pPr>
      <w:rPr>
        <w:rFonts w:ascii="Wingdings" w:hAnsi="Wingdings" w:hint="default"/>
      </w:rPr>
    </w:lvl>
  </w:abstractNum>
  <w:abstractNum w:abstractNumId="21" w15:restartNumberingAfterBreak="0">
    <w:nsid w:val="4E6006F7"/>
    <w:multiLevelType w:val="hybridMultilevel"/>
    <w:tmpl w:val="70003B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4D70964"/>
    <w:multiLevelType w:val="hybridMultilevel"/>
    <w:tmpl w:val="81C4B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F54FA6"/>
    <w:multiLevelType w:val="hybridMultilevel"/>
    <w:tmpl w:val="D49AAE54"/>
    <w:lvl w:ilvl="0" w:tplc="54EA158A">
      <w:numFmt w:val="bullet"/>
      <w:lvlText w:val="‒"/>
      <w:lvlJc w:val="left"/>
      <w:pPr>
        <w:ind w:left="934" w:hanging="286"/>
      </w:pPr>
      <w:rPr>
        <w:rFonts w:ascii="Times New Roman" w:eastAsia="Times New Roman" w:hAnsi="Times New Roman" w:cs="Times New Roman" w:hint="default"/>
        <w:spacing w:val="-28"/>
        <w:w w:val="100"/>
        <w:sz w:val="24"/>
        <w:szCs w:val="24"/>
      </w:rPr>
    </w:lvl>
    <w:lvl w:ilvl="1" w:tplc="C2E66482">
      <w:numFmt w:val="bullet"/>
      <w:lvlText w:val="•"/>
      <w:lvlJc w:val="left"/>
      <w:pPr>
        <w:ind w:left="1980" w:hanging="286"/>
      </w:pPr>
      <w:rPr>
        <w:rFonts w:hint="default"/>
      </w:rPr>
    </w:lvl>
    <w:lvl w:ilvl="2" w:tplc="62606252">
      <w:numFmt w:val="bullet"/>
      <w:lvlText w:val="•"/>
      <w:lvlJc w:val="left"/>
      <w:pPr>
        <w:ind w:left="3020" w:hanging="286"/>
      </w:pPr>
      <w:rPr>
        <w:rFonts w:hint="default"/>
      </w:rPr>
    </w:lvl>
    <w:lvl w:ilvl="3" w:tplc="6246A038">
      <w:numFmt w:val="bullet"/>
      <w:lvlText w:val="•"/>
      <w:lvlJc w:val="left"/>
      <w:pPr>
        <w:ind w:left="4060" w:hanging="286"/>
      </w:pPr>
      <w:rPr>
        <w:rFonts w:hint="default"/>
      </w:rPr>
    </w:lvl>
    <w:lvl w:ilvl="4" w:tplc="132286A4">
      <w:numFmt w:val="bullet"/>
      <w:lvlText w:val="•"/>
      <w:lvlJc w:val="left"/>
      <w:pPr>
        <w:ind w:left="5100" w:hanging="286"/>
      </w:pPr>
      <w:rPr>
        <w:rFonts w:hint="default"/>
      </w:rPr>
    </w:lvl>
    <w:lvl w:ilvl="5" w:tplc="B41ABF9E">
      <w:numFmt w:val="bullet"/>
      <w:lvlText w:val="•"/>
      <w:lvlJc w:val="left"/>
      <w:pPr>
        <w:ind w:left="6140" w:hanging="286"/>
      </w:pPr>
      <w:rPr>
        <w:rFonts w:hint="default"/>
      </w:rPr>
    </w:lvl>
    <w:lvl w:ilvl="6" w:tplc="BF3A8E04">
      <w:numFmt w:val="bullet"/>
      <w:lvlText w:val="•"/>
      <w:lvlJc w:val="left"/>
      <w:pPr>
        <w:ind w:left="7180" w:hanging="286"/>
      </w:pPr>
      <w:rPr>
        <w:rFonts w:hint="default"/>
      </w:rPr>
    </w:lvl>
    <w:lvl w:ilvl="7" w:tplc="C7D26B3A">
      <w:numFmt w:val="bullet"/>
      <w:lvlText w:val="•"/>
      <w:lvlJc w:val="left"/>
      <w:pPr>
        <w:ind w:left="8220" w:hanging="286"/>
      </w:pPr>
      <w:rPr>
        <w:rFonts w:hint="default"/>
      </w:rPr>
    </w:lvl>
    <w:lvl w:ilvl="8" w:tplc="24C279E8">
      <w:numFmt w:val="bullet"/>
      <w:lvlText w:val="•"/>
      <w:lvlJc w:val="left"/>
      <w:pPr>
        <w:ind w:left="9260" w:hanging="286"/>
      </w:pPr>
      <w:rPr>
        <w:rFonts w:hint="default"/>
      </w:rPr>
    </w:lvl>
  </w:abstractNum>
  <w:abstractNum w:abstractNumId="24" w15:restartNumberingAfterBreak="0">
    <w:nsid w:val="57EC35B8"/>
    <w:multiLevelType w:val="hybridMultilevel"/>
    <w:tmpl w:val="C11017BC"/>
    <w:lvl w:ilvl="0" w:tplc="2A149C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0B4ED7"/>
    <w:multiLevelType w:val="hybridMultilevel"/>
    <w:tmpl w:val="F348C5A2"/>
    <w:lvl w:ilvl="0" w:tplc="04190001">
      <w:start w:val="1"/>
      <w:numFmt w:val="bullet"/>
      <w:lvlText w:val=""/>
      <w:lvlJc w:val="left"/>
      <w:pPr>
        <w:ind w:left="935" w:hanging="360"/>
      </w:pPr>
      <w:rPr>
        <w:rFonts w:ascii="Symbol" w:hAnsi="Symbol" w:hint="default"/>
      </w:rPr>
    </w:lvl>
    <w:lvl w:ilvl="1" w:tplc="04190003" w:tentative="1">
      <w:start w:val="1"/>
      <w:numFmt w:val="bullet"/>
      <w:lvlText w:val="o"/>
      <w:lvlJc w:val="left"/>
      <w:pPr>
        <w:ind w:left="1655" w:hanging="360"/>
      </w:pPr>
      <w:rPr>
        <w:rFonts w:ascii="Courier New" w:hAnsi="Courier New" w:cs="Courier New" w:hint="default"/>
      </w:rPr>
    </w:lvl>
    <w:lvl w:ilvl="2" w:tplc="04190005" w:tentative="1">
      <w:start w:val="1"/>
      <w:numFmt w:val="bullet"/>
      <w:lvlText w:val=""/>
      <w:lvlJc w:val="left"/>
      <w:pPr>
        <w:ind w:left="2375" w:hanging="360"/>
      </w:pPr>
      <w:rPr>
        <w:rFonts w:ascii="Wingdings" w:hAnsi="Wingdings" w:hint="default"/>
      </w:rPr>
    </w:lvl>
    <w:lvl w:ilvl="3" w:tplc="04190001" w:tentative="1">
      <w:start w:val="1"/>
      <w:numFmt w:val="bullet"/>
      <w:lvlText w:val=""/>
      <w:lvlJc w:val="left"/>
      <w:pPr>
        <w:ind w:left="3095" w:hanging="360"/>
      </w:pPr>
      <w:rPr>
        <w:rFonts w:ascii="Symbol" w:hAnsi="Symbol" w:hint="default"/>
      </w:rPr>
    </w:lvl>
    <w:lvl w:ilvl="4" w:tplc="04190003" w:tentative="1">
      <w:start w:val="1"/>
      <w:numFmt w:val="bullet"/>
      <w:lvlText w:val="o"/>
      <w:lvlJc w:val="left"/>
      <w:pPr>
        <w:ind w:left="3815" w:hanging="360"/>
      </w:pPr>
      <w:rPr>
        <w:rFonts w:ascii="Courier New" w:hAnsi="Courier New" w:cs="Courier New" w:hint="default"/>
      </w:rPr>
    </w:lvl>
    <w:lvl w:ilvl="5" w:tplc="04190005" w:tentative="1">
      <w:start w:val="1"/>
      <w:numFmt w:val="bullet"/>
      <w:lvlText w:val=""/>
      <w:lvlJc w:val="left"/>
      <w:pPr>
        <w:ind w:left="4535" w:hanging="360"/>
      </w:pPr>
      <w:rPr>
        <w:rFonts w:ascii="Wingdings" w:hAnsi="Wingdings" w:hint="default"/>
      </w:rPr>
    </w:lvl>
    <w:lvl w:ilvl="6" w:tplc="04190001" w:tentative="1">
      <w:start w:val="1"/>
      <w:numFmt w:val="bullet"/>
      <w:lvlText w:val=""/>
      <w:lvlJc w:val="left"/>
      <w:pPr>
        <w:ind w:left="5255" w:hanging="360"/>
      </w:pPr>
      <w:rPr>
        <w:rFonts w:ascii="Symbol" w:hAnsi="Symbol" w:hint="default"/>
      </w:rPr>
    </w:lvl>
    <w:lvl w:ilvl="7" w:tplc="04190003" w:tentative="1">
      <w:start w:val="1"/>
      <w:numFmt w:val="bullet"/>
      <w:lvlText w:val="o"/>
      <w:lvlJc w:val="left"/>
      <w:pPr>
        <w:ind w:left="5975" w:hanging="360"/>
      </w:pPr>
      <w:rPr>
        <w:rFonts w:ascii="Courier New" w:hAnsi="Courier New" w:cs="Courier New" w:hint="default"/>
      </w:rPr>
    </w:lvl>
    <w:lvl w:ilvl="8" w:tplc="04190005" w:tentative="1">
      <w:start w:val="1"/>
      <w:numFmt w:val="bullet"/>
      <w:lvlText w:val=""/>
      <w:lvlJc w:val="left"/>
      <w:pPr>
        <w:ind w:left="6695" w:hanging="360"/>
      </w:pPr>
      <w:rPr>
        <w:rFonts w:ascii="Wingdings" w:hAnsi="Wingdings" w:hint="default"/>
      </w:rPr>
    </w:lvl>
  </w:abstractNum>
  <w:abstractNum w:abstractNumId="26" w15:restartNumberingAfterBreak="0">
    <w:nsid w:val="5B5E7E03"/>
    <w:multiLevelType w:val="hybridMultilevel"/>
    <w:tmpl w:val="1D06E578"/>
    <w:lvl w:ilvl="0" w:tplc="C2500806">
      <w:numFmt w:val="bullet"/>
      <w:lvlText w:val="·"/>
      <w:lvlJc w:val="left"/>
      <w:pPr>
        <w:ind w:left="116" w:hanging="142"/>
      </w:pPr>
      <w:rPr>
        <w:rFonts w:ascii="Times New Roman" w:eastAsia="Times New Roman" w:hAnsi="Times New Roman" w:cs="Times New Roman" w:hint="default"/>
        <w:w w:val="75"/>
        <w:sz w:val="24"/>
        <w:szCs w:val="24"/>
      </w:rPr>
    </w:lvl>
    <w:lvl w:ilvl="1" w:tplc="16868C0C">
      <w:numFmt w:val="bullet"/>
      <w:lvlText w:val="•"/>
      <w:lvlJc w:val="left"/>
      <w:pPr>
        <w:ind w:left="1126" w:hanging="142"/>
      </w:pPr>
      <w:rPr>
        <w:rFonts w:hint="default"/>
      </w:rPr>
    </w:lvl>
    <w:lvl w:ilvl="2" w:tplc="537E84B8">
      <w:numFmt w:val="bullet"/>
      <w:lvlText w:val="•"/>
      <w:lvlJc w:val="left"/>
      <w:pPr>
        <w:ind w:left="2132" w:hanging="142"/>
      </w:pPr>
      <w:rPr>
        <w:rFonts w:hint="default"/>
      </w:rPr>
    </w:lvl>
    <w:lvl w:ilvl="3" w:tplc="0A2E07C8">
      <w:numFmt w:val="bullet"/>
      <w:lvlText w:val="•"/>
      <w:lvlJc w:val="left"/>
      <w:pPr>
        <w:ind w:left="3138" w:hanging="142"/>
      </w:pPr>
      <w:rPr>
        <w:rFonts w:hint="default"/>
      </w:rPr>
    </w:lvl>
    <w:lvl w:ilvl="4" w:tplc="FBDA94A0">
      <w:numFmt w:val="bullet"/>
      <w:lvlText w:val="•"/>
      <w:lvlJc w:val="left"/>
      <w:pPr>
        <w:ind w:left="4144" w:hanging="142"/>
      </w:pPr>
      <w:rPr>
        <w:rFonts w:hint="default"/>
      </w:rPr>
    </w:lvl>
    <w:lvl w:ilvl="5" w:tplc="218A15CC">
      <w:numFmt w:val="bullet"/>
      <w:lvlText w:val="•"/>
      <w:lvlJc w:val="left"/>
      <w:pPr>
        <w:ind w:left="5150" w:hanging="142"/>
      </w:pPr>
      <w:rPr>
        <w:rFonts w:hint="default"/>
      </w:rPr>
    </w:lvl>
    <w:lvl w:ilvl="6" w:tplc="754C6514">
      <w:numFmt w:val="bullet"/>
      <w:lvlText w:val="•"/>
      <w:lvlJc w:val="left"/>
      <w:pPr>
        <w:ind w:left="6156" w:hanging="142"/>
      </w:pPr>
      <w:rPr>
        <w:rFonts w:hint="default"/>
      </w:rPr>
    </w:lvl>
    <w:lvl w:ilvl="7" w:tplc="38D83050">
      <w:numFmt w:val="bullet"/>
      <w:lvlText w:val="•"/>
      <w:lvlJc w:val="left"/>
      <w:pPr>
        <w:ind w:left="7162" w:hanging="142"/>
      </w:pPr>
      <w:rPr>
        <w:rFonts w:hint="default"/>
      </w:rPr>
    </w:lvl>
    <w:lvl w:ilvl="8" w:tplc="DD2EEFFE">
      <w:numFmt w:val="bullet"/>
      <w:lvlText w:val="•"/>
      <w:lvlJc w:val="left"/>
      <w:pPr>
        <w:ind w:left="8168" w:hanging="142"/>
      </w:pPr>
      <w:rPr>
        <w:rFonts w:hint="default"/>
      </w:rPr>
    </w:lvl>
  </w:abstractNum>
  <w:abstractNum w:abstractNumId="27" w15:restartNumberingAfterBreak="0">
    <w:nsid w:val="62D55A53"/>
    <w:multiLevelType w:val="hybridMultilevel"/>
    <w:tmpl w:val="C100AD1A"/>
    <w:lvl w:ilvl="0" w:tplc="2DAA4164">
      <w:numFmt w:val="bullet"/>
      <w:lvlText w:val=""/>
      <w:lvlJc w:val="left"/>
      <w:pPr>
        <w:ind w:left="998" w:hanging="360"/>
      </w:pPr>
      <w:rPr>
        <w:rFonts w:ascii="OpenSymbol" w:eastAsia="OpenSymbol" w:hAnsi="OpenSymbol" w:cs="OpenSymbol" w:hint="default"/>
        <w:w w:val="112"/>
        <w:sz w:val="24"/>
        <w:szCs w:val="24"/>
      </w:rPr>
    </w:lvl>
    <w:lvl w:ilvl="1" w:tplc="FCA29C26">
      <w:numFmt w:val="bullet"/>
      <w:lvlText w:val="•"/>
      <w:lvlJc w:val="left"/>
      <w:pPr>
        <w:ind w:left="1964" w:hanging="360"/>
      </w:pPr>
      <w:rPr>
        <w:rFonts w:hint="default"/>
      </w:rPr>
    </w:lvl>
    <w:lvl w:ilvl="2" w:tplc="02966C26">
      <w:numFmt w:val="bullet"/>
      <w:lvlText w:val="•"/>
      <w:lvlJc w:val="left"/>
      <w:pPr>
        <w:ind w:left="2928" w:hanging="360"/>
      </w:pPr>
      <w:rPr>
        <w:rFonts w:hint="default"/>
      </w:rPr>
    </w:lvl>
    <w:lvl w:ilvl="3" w:tplc="691E104E">
      <w:numFmt w:val="bullet"/>
      <w:lvlText w:val="•"/>
      <w:lvlJc w:val="left"/>
      <w:pPr>
        <w:ind w:left="3892" w:hanging="360"/>
      </w:pPr>
      <w:rPr>
        <w:rFonts w:hint="default"/>
      </w:rPr>
    </w:lvl>
    <w:lvl w:ilvl="4" w:tplc="BD9C7DC2">
      <w:numFmt w:val="bullet"/>
      <w:lvlText w:val="•"/>
      <w:lvlJc w:val="left"/>
      <w:pPr>
        <w:ind w:left="4856" w:hanging="360"/>
      </w:pPr>
      <w:rPr>
        <w:rFonts w:hint="default"/>
      </w:rPr>
    </w:lvl>
    <w:lvl w:ilvl="5" w:tplc="0840BE44">
      <w:numFmt w:val="bullet"/>
      <w:lvlText w:val="•"/>
      <w:lvlJc w:val="left"/>
      <w:pPr>
        <w:ind w:left="5820" w:hanging="360"/>
      </w:pPr>
      <w:rPr>
        <w:rFonts w:hint="default"/>
      </w:rPr>
    </w:lvl>
    <w:lvl w:ilvl="6" w:tplc="D40094AE">
      <w:numFmt w:val="bullet"/>
      <w:lvlText w:val="•"/>
      <w:lvlJc w:val="left"/>
      <w:pPr>
        <w:ind w:left="6784" w:hanging="360"/>
      </w:pPr>
      <w:rPr>
        <w:rFonts w:hint="default"/>
      </w:rPr>
    </w:lvl>
    <w:lvl w:ilvl="7" w:tplc="49000DFC">
      <w:numFmt w:val="bullet"/>
      <w:lvlText w:val="•"/>
      <w:lvlJc w:val="left"/>
      <w:pPr>
        <w:ind w:left="7748" w:hanging="360"/>
      </w:pPr>
      <w:rPr>
        <w:rFonts w:hint="default"/>
      </w:rPr>
    </w:lvl>
    <w:lvl w:ilvl="8" w:tplc="EDA67862">
      <w:numFmt w:val="bullet"/>
      <w:lvlText w:val="•"/>
      <w:lvlJc w:val="left"/>
      <w:pPr>
        <w:ind w:left="8712" w:hanging="360"/>
      </w:pPr>
      <w:rPr>
        <w:rFonts w:hint="default"/>
      </w:rPr>
    </w:lvl>
  </w:abstractNum>
  <w:abstractNum w:abstractNumId="28" w15:restartNumberingAfterBreak="0">
    <w:nsid w:val="65D27758"/>
    <w:multiLevelType w:val="hybridMultilevel"/>
    <w:tmpl w:val="4650D0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CEF6D45"/>
    <w:multiLevelType w:val="hybridMultilevel"/>
    <w:tmpl w:val="A32C7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BE606A"/>
    <w:multiLevelType w:val="hybridMultilevel"/>
    <w:tmpl w:val="93C0BA78"/>
    <w:lvl w:ilvl="0" w:tplc="04190001">
      <w:start w:val="1"/>
      <w:numFmt w:val="bullet"/>
      <w:lvlText w:val=""/>
      <w:lvlJc w:val="left"/>
      <w:pPr>
        <w:ind w:left="2800" w:hanging="360"/>
      </w:pPr>
      <w:rPr>
        <w:rFonts w:ascii="Symbol" w:hAnsi="Symbol" w:hint="default"/>
      </w:rPr>
    </w:lvl>
    <w:lvl w:ilvl="1" w:tplc="04190003" w:tentative="1">
      <w:start w:val="1"/>
      <w:numFmt w:val="bullet"/>
      <w:lvlText w:val="o"/>
      <w:lvlJc w:val="left"/>
      <w:pPr>
        <w:ind w:left="3520" w:hanging="360"/>
      </w:pPr>
      <w:rPr>
        <w:rFonts w:ascii="Courier New" w:hAnsi="Courier New" w:cs="Courier New" w:hint="default"/>
      </w:rPr>
    </w:lvl>
    <w:lvl w:ilvl="2" w:tplc="04190005" w:tentative="1">
      <w:start w:val="1"/>
      <w:numFmt w:val="bullet"/>
      <w:lvlText w:val=""/>
      <w:lvlJc w:val="left"/>
      <w:pPr>
        <w:ind w:left="4240" w:hanging="360"/>
      </w:pPr>
      <w:rPr>
        <w:rFonts w:ascii="Wingdings" w:hAnsi="Wingdings" w:hint="default"/>
      </w:rPr>
    </w:lvl>
    <w:lvl w:ilvl="3" w:tplc="04190001" w:tentative="1">
      <w:start w:val="1"/>
      <w:numFmt w:val="bullet"/>
      <w:lvlText w:val=""/>
      <w:lvlJc w:val="left"/>
      <w:pPr>
        <w:ind w:left="4960" w:hanging="360"/>
      </w:pPr>
      <w:rPr>
        <w:rFonts w:ascii="Symbol" w:hAnsi="Symbol" w:hint="default"/>
      </w:rPr>
    </w:lvl>
    <w:lvl w:ilvl="4" w:tplc="04190003" w:tentative="1">
      <w:start w:val="1"/>
      <w:numFmt w:val="bullet"/>
      <w:lvlText w:val="o"/>
      <w:lvlJc w:val="left"/>
      <w:pPr>
        <w:ind w:left="5680" w:hanging="360"/>
      </w:pPr>
      <w:rPr>
        <w:rFonts w:ascii="Courier New" w:hAnsi="Courier New" w:cs="Courier New" w:hint="default"/>
      </w:rPr>
    </w:lvl>
    <w:lvl w:ilvl="5" w:tplc="04190005" w:tentative="1">
      <w:start w:val="1"/>
      <w:numFmt w:val="bullet"/>
      <w:lvlText w:val=""/>
      <w:lvlJc w:val="left"/>
      <w:pPr>
        <w:ind w:left="6400" w:hanging="360"/>
      </w:pPr>
      <w:rPr>
        <w:rFonts w:ascii="Wingdings" w:hAnsi="Wingdings" w:hint="default"/>
      </w:rPr>
    </w:lvl>
    <w:lvl w:ilvl="6" w:tplc="04190001" w:tentative="1">
      <w:start w:val="1"/>
      <w:numFmt w:val="bullet"/>
      <w:lvlText w:val=""/>
      <w:lvlJc w:val="left"/>
      <w:pPr>
        <w:ind w:left="7120" w:hanging="360"/>
      </w:pPr>
      <w:rPr>
        <w:rFonts w:ascii="Symbol" w:hAnsi="Symbol" w:hint="default"/>
      </w:rPr>
    </w:lvl>
    <w:lvl w:ilvl="7" w:tplc="04190003" w:tentative="1">
      <w:start w:val="1"/>
      <w:numFmt w:val="bullet"/>
      <w:lvlText w:val="o"/>
      <w:lvlJc w:val="left"/>
      <w:pPr>
        <w:ind w:left="7840" w:hanging="360"/>
      </w:pPr>
      <w:rPr>
        <w:rFonts w:ascii="Courier New" w:hAnsi="Courier New" w:cs="Courier New" w:hint="default"/>
      </w:rPr>
    </w:lvl>
    <w:lvl w:ilvl="8" w:tplc="04190005" w:tentative="1">
      <w:start w:val="1"/>
      <w:numFmt w:val="bullet"/>
      <w:lvlText w:val=""/>
      <w:lvlJc w:val="left"/>
      <w:pPr>
        <w:ind w:left="8560" w:hanging="360"/>
      </w:pPr>
      <w:rPr>
        <w:rFonts w:ascii="Wingdings" w:hAnsi="Wingdings" w:hint="default"/>
      </w:rPr>
    </w:lvl>
  </w:abstractNum>
  <w:abstractNum w:abstractNumId="31" w15:restartNumberingAfterBreak="0">
    <w:nsid w:val="6F3477A3"/>
    <w:multiLevelType w:val="hybridMultilevel"/>
    <w:tmpl w:val="2CF4D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420531"/>
    <w:multiLevelType w:val="hybridMultilevel"/>
    <w:tmpl w:val="3D1A6352"/>
    <w:lvl w:ilvl="0" w:tplc="92BEF63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3" w15:restartNumberingAfterBreak="0">
    <w:nsid w:val="704D08CD"/>
    <w:multiLevelType w:val="hybridMultilevel"/>
    <w:tmpl w:val="8DDC99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6A028C3"/>
    <w:multiLevelType w:val="multilevel"/>
    <w:tmpl w:val="0E66A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7073A7"/>
    <w:multiLevelType w:val="hybridMultilevel"/>
    <w:tmpl w:val="1E089402"/>
    <w:lvl w:ilvl="0" w:tplc="8C16AFBA">
      <w:numFmt w:val="bullet"/>
      <w:lvlText w:val=""/>
      <w:lvlJc w:val="left"/>
      <w:pPr>
        <w:ind w:left="684" w:hanging="688"/>
      </w:pPr>
      <w:rPr>
        <w:rFonts w:ascii="OpenSymbol" w:eastAsia="OpenSymbol" w:hAnsi="OpenSymbol" w:cs="OpenSymbol" w:hint="default"/>
        <w:w w:val="112"/>
        <w:sz w:val="24"/>
        <w:szCs w:val="24"/>
      </w:rPr>
    </w:lvl>
    <w:lvl w:ilvl="1" w:tplc="18224DD4">
      <w:numFmt w:val="bullet"/>
      <w:lvlText w:val=""/>
      <w:lvlJc w:val="left"/>
      <w:pPr>
        <w:ind w:left="2440" w:hanging="360"/>
      </w:pPr>
      <w:rPr>
        <w:rFonts w:ascii="OpenSymbol" w:eastAsia="OpenSymbol" w:hAnsi="OpenSymbol" w:cs="OpenSymbol" w:hint="default"/>
        <w:w w:val="126"/>
        <w:sz w:val="24"/>
        <w:szCs w:val="24"/>
      </w:rPr>
    </w:lvl>
    <w:lvl w:ilvl="2" w:tplc="22B00C94">
      <w:numFmt w:val="bullet"/>
      <w:lvlText w:val="•"/>
      <w:lvlJc w:val="left"/>
      <w:pPr>
        <w:ind w:left="3311" w:hanging="360"/>
      </w:pPr>
      <w:rPr>
        <w:rFonts w:hint="default"/>
      </w:rPr>
    </w:lvl>
    <w:lvl w:ilvl="3" w:tplc="E17258CE">
      <w:numFmt w:val="bullet"/>
      <w:lvlText w:val="•"/>
      <w:lvlJc w:val="left"/>
      <w:pPr>
        <w:ind w:left="4182" w:hanging="360"/>
      </w:pPr>
      <w:rPr>
        <w:rFonts w:hint="default"/>
      </w:rPr>
    </w:lvl>
    <w:lvl w:ilvl="4" w:tplc="28140626">
      <w:numFmt w:val="bullet"/>
      <w:lvlText w:val="•"/>
      <w:lvlJc w:val="left"/>
      <w:pPr>
        <w:ind w:left="5053" w:hanging="360"/>
      </w:pPr>
      <w:rPr>
        <w:rFonts w:hint="default"/>
      </w:rPr>
    </w:lvl>
    <w:lvl w:ilvl="5" w:tplc="322063C6">
      <w:numFmt w:val="bullet"/>
      <w:lvlText w:val="•"/>
      <w:lvlJc w:val="left"/>
      <w:pPr>
        <w:ind w:left="5924" w:hanging="360"/>
      </w:pPr>
      <w:rPr>
        <w:rFonts w:hint="default"/>
      </w:rPr>
    </w:lvl>
    <w:lvl w:ilvl="6" w:tplc="3D4AC524">
      <w:numFmt w:val="bullet"/>
      <w:lvlText w:val="•"/>
      <w:lvlJc w:val="left"/>
      <w:pPr>
        <w:ind w:left="6795" w:hanging="360"/>
      </w:pPr>
      <w:rPr>
        <w:rFonts w:hint="default"/>
      </w:rPr>
    </w:lvl>
    <w:lvl w:ilvl="7" w:tplc="B322CBC6">
      <w:numFmt w:val="bullet"/>
      <w:lvlText w:val="•"/>
      <w:lvlJc w:val="left"/>
      <w:pPr>
        <w:ind w:left="7666" w:hanging="360"/>
      </w:pPr>
      <w:rPr>
        <w:rFonts w:hint="default"/>
      </w:rPr>
    </w:lvl>
    <w:lvl w:ilvl="8" w:tplc="12CEBA1E">
      <w:numFmt w:val="bullet"/>
      <w:lvlText w:val="•"/>
      <w:lvlJc w:val="left"/>
      <w:pPr>
        <w:ind w:left="8537" w:hanging="360"/>
      </w:pPr>
      <w:rPr>
        <w:rFonts w:hint="default"/>
      </w:rPr>
    </w:lvl>
  </w:abstractNum>
  <w:abstractNum w:abstractNumId="36" w15:restartNumberingAfterBreak="0">
    <w:nsid w:val="7D795B48"/>
    <w:multiLevelType w:val="hybridMultilevel"/>
    <w:tmpl w:val="B4C2098A"/>
    <w:lvl w:ilvl="0" w:tplc="04190001">
      <w:start w:val="1"/>
      <w:numFmt w:val="bullet"/>
      <w:lvlText w:val=""/>
      <w:lvlJc w:val="left"/>
      <w:pPr>
        <w:ind w:left="2112" w:hanging="360"/>
      </w:pPr>
      <w:rPr>
        <w:rFonts w:ascii="Symbol" w:hAnsi="Symbol" w:hint="default"/>
      </w:rPr>
    </w:lvl>
    <w:lvl w:ilvl="1" w:tplc="04190003" w:tentative="1">
      <w:start w:val="1"/>
      <w:numFmt w:val="bullet"/>
      <w:lvlText w:val="o"/>
      <w:lvlJc w:val="left"/>
      <w:pPr>
        <w:ind w:left="2832" w:hanging="360"/>
      </w:pPr>
      <w:rPr>
        <w:rFonts w:ascii="Courier New" w:hAnsi="Courier New" w:cs="Courier New" w:hint="default"/>
      </w:rPr>
    </w:lvl>
    <w:lvl w:ilvl="2" w:tplc="04190005" w:tentative="1">
      <w:start w:val="1"/>
      <w:numFmt w:val="bullet"/>
      <w:lvlText w:val=""/>
      <w:lvlJc w:val="left"/>
      <w:pPr>
        <w:ind w:left="3552" w:hanging="360"/>
      </w:pPr>
      <w:rPr>
        <w:rFonts w:ascii="Wingdings" w:hAnsi="Wingdings" w:hint="default"/>
      </w:rPr>
    </w:lvl>
    <w:lvl w:ilvl="3" w:tplc="04190001" w:tentative="1">
      <w:start w:val="1"/>
      <w:numFmt w:val="bullet"/>
      <w:lvlText w:val=""/>
      <w:lvlJc w:val="left"/>
      <w:pPr>
        <w:ind w:left="4272" w:hanging="360"/>
      </w:pPr>
      <w:rPr>
        <w:rFonts w:ascii="Symbol" w:hAnsi="Symbol" w:hint="default"/>
      </w:rPr>
    </w:lvl>
    <w:lvl w:ilvl="4" w:tplc="04190003" w:tentative="1">
      <w:start w:val="1"/>
      <w:numFmt w:val="bullet"/>
      <w:lvlText w:val="o"/>
      <w:lvlJc w:val="left"/>
      <w:pPr>
        <w:ind w:left="4992" w:hanging="360"/>
      </w:pPr>
      <w:rPr>
        <w:rFonts w:ascii="Courier New" w:hAnsi="Courier New" w:cs="Courier New" w:hint="default"/>
      </w:rPr>
    </w:lvl>
    <w:lvl w:ilvl="5" w:tplc="04190005" w:tentative="1">
      <w:start w:val="1"/>
      <w:numFmt w:val="bullet"/>
      <w:lvlText w:val=""/>
      <w:lvlJc w:val="left"/>
      <w:pPr>
        <w:ind w:left="5712" w:hanging="360"/>
      </w:pPr>
      <w:rPr>
        <w:rFonts w:ascii="Wingdings" w:hAnsi="Wingdings" w:hint="default"/>
      </w:rPr>
    </w:lvl>
    <w:lvl w:ilvl="6" w:tplc="04190001" w:tentative="1">
      <w:start w:val="1"/>
      <w:numFmt w:val="bullet"/>
      <w:lvlText w:val=""/>
      <w:lvlJc w:val="left"/>
      <w:pPr>
        <w:ind w:left="6432" w:hanging="360"/>
      </w:pPr>
      <w:rPr>
        <w:rFonts w:ascii="Symbol" w:hAnsi="Symbol" w:hint="default"/>
      </w:rPr>
    </w:lvl>
    <w:lvl w:ilvl="7" w:tplc="04190003" w:tentative="1">
      <w:start w:val="1"/>
      <w:numFmt w:val="bullet"/>
      <w:lvlText w:val="o"/>
      <w:lvlJc w:val="left"/>
      <w:pPr>
        <w:ind w:left="7152" w:hanging="360"/>
      </w:pPr>
      <w:rPr>
        <w:rFonts w:ascii="Courier New" w:hAnsi="Courier New" w:cs="Courier New" w:hint="default"/>
      </w:rPr>
    </w:lvl>
    <w:lvl w:ilvl="8" w:tplc="04190005" w:tentative="1">
      <w:start w:val="1"/>
      <w:numFmt w:val="bullet"/>
      <w:lvlText w:val=""/>
      <w:lvlJc w:val="left"/>
      <w:pPr>
        <w:ind w:left="7872" w:hanging="360"/>
      </w:pPr>
      <w:rPr>
        <w:rFonts w:ascii="Wingdings" w:hAnsi="Wingdings" w:hint="default"/>
      </w:rPr>
    </w:lvl>
  </w:abstractNum>
  <w:abstractNum w:abstractNumId="37" w15:restartNumberingAfterBreak="0">
    <w:nsid w:val="7F46747A"/>
    <w:multiLevelType w:val="hybridMultilevel"/>
    <w:tmpl w:val="6B58B102"/>
    <w:lvl w:ilvl="0" w:tplc="19AC194A">
      <w:start w:val="1"/>
      <w:numFmt w:val="bullet"/>
      <w:lvlText w:val="•"/>
      <w:lvlJc w:val="left"/>
      <w:pPr>
        <w:tabs>
          <w:tab w:val="num" w:pos="720"/>
        </w:tabs>
        <w:ind w:left="720" w:hanging="360"/>
      </w:pPr>
      <w:rPr>
        <w:rFonts w:ascii="Arial" w:hAnsi="Arial" w:cs="Times New Roman" w:hint="default"/>
      </w:rPr>
    </w:lvl>
    <w:lvl w:ilvl="1" w:tplc="8506CCA6">
      <w:start w:val="1"/>
      <w:numFmt w:val="bullet"/>
      <w:lvlText w:val="•"/>
      <w:lvlJc w:val="left"/>
      <w:pPr>
        <w:tabs>
          <w:tab w:val="num" w:pos="1440"/>
        </w:tabs>
        <w:ind w:left="1440" w:hanging="360"/>
      </w:pPr>
      <w:rPr>
        <w:rFonts w:ascii="Arial" w:hAnsi="Arial" w:cs="Times New Roman" w:hint="default"/>
      </w:rPr>
    </w:lvl>
    <w:lvl w:ilvl="2" w:tplc="92903262">
      <w:start w:val="1"/>
      <w:numFmt w:val="bullet"/>
      <w:lvlText w:val="•"/>
      <w:lvlJc w:val="left"/>
      <w:pPr>
        <w:tabs>
          <w:tab w:val="num" w:pos="2160"/>
        </w:tabs>
        <w:ind w:left="2160" w:hanging="360"/>
      </w:pPr>
      <w:rPr>
        <w:rFonts w:ascii="Arial" w:hAnsi="Arial" w:cs="Times New Roman" w:hint="default"/>
      </w:rPr>
    </w:lvl>
    <w:lvl w:ilvl="3" w:tplc="3BB4F2FA">
      <w:start w:val="1"/>
      <w:numFmt w:val="bullet"/>
      <w:lvlText w:val="•"/>
      <w:lvlJc w:val="left"/>
      <w:pPr>
        <w:tabs>
          <w:tab w:val="num" w:pos="2880"/>
        </w:tabs>
        <w:ind w:left="2880" w:hanging="360"/>
      </w:pPr>
      <w:rPr>
        <w:rFonts w:ascii="Arial" w:hAnsi="Arial" w:cs="Times New Roman" w:hint="default"/>
      </w:rPr>
    </w:lvl>
    <w:lvl w:ilvl="4" w:tplc="F93E4166">
      <w:start w:val="1"/>
      <w:numFmt w:val="bullet"/>
      <w:lvlText w:val="•"/>
      <w:lvlJc w:val="left"/>
      <w:pPr>
        <w:tabs>
          <w:tab w:val="num" w:pos="3600"/>
        </w:tabs>
        <w:ind w:left="3600" w:hanging="360"/>
      </w:pPr>
      <w:rPr>
        <w:rFonts w:ascii="Arial" w:hAnsi="Arial" w:cs="Times New Roman" w:hint="default"/>
      </w:rPr>
    </w:lvl>
    <w:lvl w:ilvl="5" w:tplc="398627FA">
      <w:start w:val="1"/>
      <w:numFmt w:val="bullet"/>
      <w:lvlText w:val="•"/>
      <w:lvlJc w:val="left"/>
      <w:pPr>
        <w:tabs>
          <w:tab w:val="num" w:pos="4320"/>
        </w:tabs>
        <w:ind w:left="4320" w:hanging="360"/>
      </w:pPr>
      <w:rPr>
        <w:rFonts w:ascii="Arial" w:hAnsi="Arial" w:cs="Times New Roman" w:hint="default"/>
      </w:rPr>
    </w:lvl>
    <w:lvl w:ilvl="6" w:tplc="E6AA96DE">
      <w:start w:val="1"/>
      <w:numFmt w:val="bullet"/>
      <w:lvlText w:val="•"/>
      <w:lvlJc w:val="left"/>
      <w:pPr>
        <w:tabs>
          <w:tab w:val="num" w:pos="5040"/>
        </w:tabs>
        <w:ind w:left="5040" w:hanging="360"/>
      </w:pPr>
      <w:rPr>
        <w:rFonts w:ascii="Arial" w:hAnsi="Arial" w:cs="Times New Roman" w:hint="default"/>
      </w:rPr>
    </w:lvl>
    <w:lvl w:ilvl="7" w:tplc="3E5CB7F2">
      <w:start w:val="1"/>
      <w:numFmt w:val="bullet"/>
      <w:lvlText w:val="•"/>
      <w:lvlJc w:val="left"/>
      <w:pPr>
        <w:tabs>
          <w:tab w:val="num" w:pos="5760"/>
        </w:tabs>
        <w:ind w:left="5760" w:hanging="360"/>
      </w:pPr>
      <w:rPr>
        <w:rFonts w:ascii="Arial" w:hAnsi="Arial" w:cs="Times New Roman" w:hint="default"/>
      </w:rPr>
    </w:lvl>
    <w:lvl w:ilvl="8" w:tplc="3702D84E">
      <w:start w:val="1"/>
      <w:numFmt w:val="bullet"/>
      <w:lvlText w:val="•"/>
      <w:lvlJc w:val="left"/>
      <w:pPr>
        <w:tabs>
          <w:tab w:val="num" w:pos="6480"/>
        </w:tabs>
        <w:ind w:left="6480" w:hanging="360"/>
      </w:pPr>
      <w:rPr>
        <w:rFonts w:ascii="Arial" w:hAnsi="Arial" w:cs="Times New Roman" w:hint="default"/>
      </w:rPr>
    </w:lvl>
  </w:abstractNum>
  <w:abstractNum w:abstractNumId="38" w15:restartNumberingAfterBreak="0">
    <w:nsid w:val="7FA54479"/>
    <w:multiLevelType w:val="multilevel"/>
    <w:tmpl w:val="49A263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5"/>
  </w:num>
  <w:num w:numId="3">
    <w:abstractNumId w:val="26"/>
  </w:num>
  <w:num w:numId="4">
    <w:abstractNumId w:val="23"/>
  </w:num>
  <w:num w:numId="5">
    <w:abstractNumId w:val="3"/>
  </w:num>
  <w:num w:numId="6">
    <w:abstractNumId w:val="8"/>
  </w:num>
  <w:num w:numId="7">
    <w:abstractNumId w:val="0"/>
  </w:num>
  <w:num w:numId="8">
    <w:abstractNumId w:val="27"/>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7"/>
  </w:num>
  <w:num w:numId="13">
    <w:abstractNumId w:val="4"/>
  </w:num>
  <w:num w:numId="14">
    <w:abstractNumId w:val="16"/>
  </w:num>
  <w:num w:numId="15">
    <w:abstractNumId w:val="24"/>
  </w:num>
  <w:num w:numId="16">
    <w:abstractNumId w:val="13"/>
  </w:num>
  <w:num w:numId="17">
    <w:abstractNumId w:val="38"/>
  </w:num>
  <w:num w:numId="18">
    <w:abstractNumId w:val="17"/>
  </w:num>
  <w:num w:numId="19">
    <w:abstractNumId w:val="15"/>
  </w:num>
  <w:num w:numId="20">
    <w:abstractNumId w:val="28"/>
  </w:num>
  <w:num w:numId="21">
    <w:abstractNumId w:val="21"/>
  </w:num>
  <w:num w:numId="22">
    <w:abstractNumId w:val="37"/>
  </w:num>
  <w:num w:numId="23">
    <w:abstractNumId w:val="9"/>
  </w:num>
  <w:num w:numId="2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9"/>
  </w:num>
  <w:num w:numId="27">
    <w:abstractNumId w:val="10"/>
  </w:num>
  <w:num w:numId="28">
    <w:abstractNumId w:val="20"/>
  </w:num>
  <w:num w:numId="29">
    <w:abstractNumId w:val="19"/>
  </w:num>
  <w:num w:numId="30">
    <w:abstractNumId w:val="22"/>
  </w:num>
  <w:num w:numId="31">
    <w:abstractNumId w:val="31"/>
  </w:num>
  <w:num w:numId="32">
    <w:abstractNumId w:val="32"/>
  </w:num>
  <w:num w:numId="33">
    <w:abstractNumId w:val="36"/>
  </w:num>
  <w:num w:numId="34">
    <w:abstractNumId w:val="30"/>
  </w:num>
  <w:num w:numId="35">
    <w:abstractNumId w:val="6"/>
  </w:num>
  <w:num w:numId="36">
    <w:abstractNumId w:val="18"/>
  </w:num>
  <w:num w:numId="37">
    <w:abstractNumId w:val="5"/>
  </w:num>
  <w:num w:numId="38">
    <w:abstractNumId w:val="25"/>
  </w:num>
  <w:num w:numId="39">
    <w:abstractNumId w:val="14"/>
  </w:num>
  <w:num w:numId="4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2"/>
  </w:compat>
  <w:rsids>
    <w:rsidRoot w:val="00E458AF"/>
    <w:rsid w:val="00010EAC"/>
    <w:rsid w:val="000130B9"/>
    <w:rsid w:val="00025AEC"/>
    <w:rsid w:val="00025D39"/>
    <w:rsid w:val="000305A8"/>
    <w:rsid w:val="000410BD"/>
    <w:rsid w:val="00067349"/>
    <w:rsid w:val="0007050F"/>
    <w:rsid w:val="00094582"/>
    <w:rsid w:val="000A3B11"/>
    <w:rsid w:val="000D5ECF"/>
    <w:rsid w:val="000E2C75"/>
    <w:rsid w:val="0010097F"/>
    <w:rsid w:val="001027A9"/>
    <w:rsid w:val="00117AFF"/>
    <w:rsid w:val="001204C0"/>
    <w:rsid w:val="00121DF6"/>
    <w:rsid w:val="001272FD"/>
    <w:rsid w:val="0013223C"/>
    <w:rsid w:val="001406B1"/>
    <w:rsid w:val="00195CF4"/>
    <w:rsid w:val="001A3670"/>
    <w:rsid w:val="001A61A7"/>
    <w:rsid w:val="001B6486"/>
    <w:rsid w:val="001C33B9"/>
    <w:rsid w:val="001C6C29"/>
    <w:rsid w:val="001D19ED"/>
    <w:rsid w:val="001E7FA1"/>
    <w:rsid w:val="0021035A"/>
    <w:rsid w:val="00212DA9"/>
    <w:rsid w:val="00220D90"/>
    <w:rsid w:val="00223C52"/>
    <w:rsid w:val="00223DE4"/>
    <w:rsid w:val="00237E19"/>
    <w:rsid w:val="00240E1A"/>
    <w:rsid w:val="00274330"/>
    <w:rsid w:val="00276371"/>
    <w:rsid w:val="002853A3"/>
    <w:rsid w:val="00285BA4"/>
    <w:rsid w:val="00296FB3"/>
    <w:rsid w:val="002A5D68"/>
    <w:rsid w:val="002A74D7"/>
    <w:rsid w:val="002A7E37"/>
    <w:rsid w:val="002B40D1"/>
    <w:rsid w:val="002B4F83"/>
    <w:rsid w:val="002C2185"/>
    <w:rsid w:val="002D57E8"/>
    <w:rsid w:val="002D6039"/>
    <w:rsid w:val="002E43CF"/>
    <w:rsid w:val="003002E4"/>
    <w:rsid w:val="00301E2A"/>
    <w:rsid w:val="00306C21"/>
    <w:rsid w:val="00307149"/>
    <w:rsid w:val="003300D2"/>
    <w:rsid w:val="00332995"/>
    <w:rsid w:val="0033375C"/>
    <w:rsid w:val="00335EA8"/>
    <w:rsid w:val="003369CD"/>
    <w:rsid w:val="00361E8B"/>
    <w:rsid w:val="00361FFE"/>
    <w:rsid w:val="003708C4"/>
    <w:rsid w:val="00382386"/>
    <w:rsid w:val="00383CF1"/>
    <w:rsid w:val="00385CCE"/>
    <w:rsid w:val="003A22E2"/>
    <w:rsid w:val="003A48A2"/>
    <w:rsid w:val="003B2529"/>
    <w:rsid w:val="003B645E"/>
    <w:rsid w:val="003C7FD4"/>
    <w:rsid w:val="003D417F"/>
    <w:rsid w:val="003F0C43"/>
    <w:rsid w:val="0040387C"/>
    <w:rsid w:val="00414C4E"/>
    <w:rsid w:val="004156E3"/>
    <w:rsid w:val="00420089"/>
    <w:rsid w:val="00430487"/>
    <w:rsid w:val="00430CF2"/>
    <w:rsid w:val="00432227"/>
    <w:rsid w:val="00445B17"/>
    <w:rsid w:val="00474B6F"/>
    <w:rsid w:val="00477977"/>
    <w:rsid w:val="0049436B"/>
    <w:rsid w:val="004A7FEC"/>
    <w:rsid w:val="004D0462"/>
    <w:rsid w:val="004F3D69"/>
    <w:rsid w:val="004F4027"/>
    <w:rsid w:val="00503469"/>
    <w:rsid w:val="00514C5E"/>
    <w:rsid w:val="00523F73"/>
    <w:rsid w:val="005249D9"/>
    <w:rsid w:val="00532E60"/>
    <w:rsid w:val="00537B57"/>
    <w:rsid w:val="0054766C"/>
    <w:rsid w:val="00551F39"/>
    <w:rsid w:val="00553205"/>
    <w:rsid w:val="00554C8B"/>
    <w:rsid w:val="00560D5E"/>
    <w:rsid w:val="005831CD"/>
    <w:rsid w:val="005916E1"/>
    <w:rsid w:val="005A3DDA"/>
    <w:rsid w:val="005C56EB"/>
    <w:rsid w:val="005D647D"/>
    <w:rsid w:val="005E0003"/>
    <w:rsid w:val="0060051A"/>
    <w:rsid w:val="00602CC2"/>
    <w:rsid w:val="00607675"/>
    <w:rsid w:val="006122FD"/>
    <w:rsid w:val="00613986"/>
    <w:rsid w:val="00625E1E"/>
    <w:rsid w:val="00632669"/>
    <w:rsid w:val="00653170"/>
    <w:rsid w:val="006562D2"/>
    <w:rsid w:val="0067229F"/>
    <w:rsid w:val="00672D07"/>
    <w:rsid w:val="00675BC5"/>
    <w:rsid w:val="006A5AC0"/>
    <w:rsid w:val="006A68FB"/>
    <w:rsid w:val="006B03D8"/>
    <w:rsid w:val="006B5BFE"/>
    <w:rsid w:val="006E17AD"/>
    <w:rsid w:val="006E32B8"/>
    <w:rsid w:val="006E61DA"/>
    <w:rsid w:val="00707A37"/>
    <w:rsid w:val="00723CD3"/>
    <w:rsid w:val="00727D30"/>
    <w:rsid w:val="00731928"/>
    <w:rsid w:val="0074317A"/>
    <w:rsid w:val="00764E75"/>
    <w:rsid w:val="007777C5"/>
    <w:rsid w:val="007829BF"/>
    <w:rsid w:val="00791924"/>
    <w:rsid w:val="007A52BB"/>
    <w:rsid w:val="007B3C79"/>
    <w:rsid w:val="007B5200"/>
    <w:rsid w:val="007E11A9"/>
    <w:rsid w:val="008068FF"/>
    <w:rsid w:val="008074B1"/>
    <w:rsid w:val="00837FB5"/>
    <w:rsid w:val="00842373"/>
    <w:rsid w:val="0085059C"/>
    <w:rsid w:val="00865426"/>
    <w:rsid w:val="0086693F"/>
    <w:rsid w:val="0088424E"/>
    <w:rsid w:val="008A0513"/>
    <w:rsid w:val="008A3425"/>
    <w:rsid w:val="008A5245"/>
    <w:rsid w:val="008B512C"/>
    <w:rsid w:val="008C5F12"/>
    <w:rsid w:val="008C67F0"/>
    <w:rsid w:val="008D04CD"/>
    <w:rsid w:val="008D5E48"/>
    <w:rsid w:val="00902BFE"/>
    <w:rsid w:val="0091129D"/>
    <w:rsid w:val="009113B2"/>
    <w:rsid w:val="009202BC"/>
    <w:rsid w:val="00925844"/>
    <w:rsid w:val="009259CE"/>
    <w:rsid w:val="00934287"/>
    <w:rsid w:val="0094710A"/>
    <w:rsid w:val="00947966"/>
    <w:rsid w:val="00956A17"/>
    <w:rsid w:val="00962F8F"/>
    <w:rsid w:val="009854F4"/>
    <w:rsid w:val="009871ED"/>
    <w:rsid w:val="009935BA"/>
    <w:rsid w:val="009A4E50"/>
    <w:rsid w:val="009D1087"/>
    <w:rsid w:val="009D5365"/>
    <w:rsid w:val="009F398F"/>
    <w:rsid w:val="00A008F7"/>
    <w:rsid w:val="00A015D2"/>
    <w:rsid w:val="00A1402D"/>
    <w:rsid w:val="00A15049"/>
    <w:rsid w:val="00A23815"/>
    <w:rsid w:val="00A252B5"/>
    <w:rsid w:val="00A40AB3"/>
    <w:rsid w:val="00A41C5B"/>
    <w:rsid w:val="00A4488E"/>
    <w:rsid w:val="00A44F1B"/>
    <w:rsid w:val="00AA1FC8"/>
    <w:rsid w:val="00AA7A15"/>
    <w:rsid w:val="00AB5098"/>
    <w:rsid w:val="00AC14B3"/>
    <w:rsid w:val="00AD1833"/>
    <w:rsid w:val="00AF2A7D"/>
    <w:rsid w:val="00B13DAE"/>
    <w:rsid w:val="00B20591"/>
    <w:rsid w:val="00B41EF7"/>
    <w:rsid w:val="00B52843"/>
    <w:rsid w:val="00B650C0"/>
    <w:rsid w:val="00B916E8"/>
    <w:rsid w:val="00BA3E21"/>
    <w:rsid w:val="00BA7577"/>
    <w:rsid w:val="00BB7554"/>
    <w:rsid w:val="00BC030A"/>
    <w:rsid w:val="00BC4F7A"/>
    <w:rsid w:val="00BE71A0"/>
    <w:rsid w:val="00C058AE"/>
    <w:rsid w:val="00C07497"/>
    <w:rsid w:val="00C119BA"/>
    <w:rsid w:val="00C3751F"/>
    <w:rsid w:val="00C470FB"/>
    <w:rsid w:val="00C7515D"/>
    <w:rsid w:val="00C864F6"/>
    <w:rsid w:val="00C9589F"/>
    <w:rsid w:val="00CA27F6"/>
    <w:rsid w:val="00CA639C"/>
    <w:rsid w:val="00CB0807"/>
    <w:rsid w:val="00CD04FE"/>
    <w:rsid w:val="00CD307B"/>
    <w:rsid w:val="00CE586D"/>
    <w:rsid w:val="00CF0C2D"/>
    <w:rsid w:val="00CF33C6"/>
    <w:rsid w:val="00D10989"/>
    <w:rsid w:val="00D110B9"/>
    <w:rsid w:val="00D62579"/>
    <w:rsid w:val="00D7709C"/>
    <w:rsid w:val="00D96684"/>
    <w:rsid w:val="00DA61FD"/>
    <w:rsid w:val="00DB6CA8"/>
    <w:rsid w:val="00DE12D0"/>
    <w:rsid w:val="00DE3800"/>
    <w:rsid w:val="00DF28C9"/>
    <w:rsid w:val="00DF3BA3"/>
    <w:rsid w:val="00DF6954"/>
    <w:rsid w:val="00E04AE5"/>
    <w:rsid w:val="00E341FF"/>
    <w:rsid w:val="00E457EA"/>
    <w:rsid w:val="00E458AF"/>
    <w:rsid w:val="00E574DD"/>
    <w:rsid w:val="00E57B64"/>
    <w:rsid w:val="00E62FCC"/>
    <w:rsid w:val="00E9048A"/>
    <w:rsid w:val="00E964B9"/>
    <w:rsid w:val="00EA01CD"/>
    <w:rsid w:val="00EA4146"/>
    <w:rsid w:val="00EB1421"/>
    <w:rsid w:val="00EB1600"/>
    <w:rsid w:val="00EB3882"/>
    <w:rsid w:val="00ED01DF"/>
    <w:rsid w:val="00ED0B38"/>
    <w:rsid w:val="00ED4D8F"/>
    <w:rsid w:val="00ED5656"/>
    <w:rsid w:val="00EE56AD"/>
    <w:rsid w:val="00EF72F2"/>
    <w:rsid w:val="00F03D29"/>
    <w:rsid w:val="00F17958"/>
    <w:rsid w:val="00F21329"/>
    <w:rsid w:val="00F34F83"/>
    <w:rsid w:val="00F42159"/>
    <w:rsid w:val="00F62F42"/>
    <w:rsid w:val="00F85A8B"/>
    <w:rsid w:val="00F93D47"/>
    <w:rsid w:val="00F953BC"/>
    <w:rsid w:val="00FA3818"/>
    <w:rsid w:val="00FC2409"/>
    <w:rsid w:val="00FE2323"/>
    <w:rsid w:val="00FF3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864CCA"/>
  <w15:docId w15:val="{C8E82070-1F6D-4CA4-81E7-9C839470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15"/>
      <w:outlineLvl w:val="0"/>
    </w:pPr>
    <w:rPr>
      <w:b/>
      <w:bCs/>
      <w:sz w:val="28"/>
      <w:szCs w:val="28"/>
    </w:rPr>
  </w:style>
  <w:style w:type="paragraph" w:styleId="2">
    <w:name w:val="heading 2"/>
    <w:basedOn w:val="a"/>
    <w:uiPriority w:val="1"/>
    <w:qFormat/>
    <w:pPr>
      <w:ind w:left="236"/>
      <w:outlineLvl w:val="1"/>
    </w:pPr>
    <w:rPr>
      <w:b/>
      <w:bCs/>
      <w:sz w:val="24"/>
      <w:szCs w:val="24"/>
    </w:rPr>
  </w:style>
  <w:style w:type="paragraph" w:styleId="3">
    <w:name w:val="heading 3"/>
    <w:basedOn w:val="a"/>
    <w:uiPriority w:val="1"/>
    <w:qFormat/>
    <w:pPr>
      <w:ind w:left="114" w:right="33"/>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60"/>
      <w:ind w:left="195"/>
    </w:pPr>
    <w:rPr>
      <w:rFonts w:ascii="Carlito" w:eastAsia="Carlito" w:hAnsi="Carlito" w:cs="Carlito"/>
      <w:sz w:val="20"/>
      <w:szCs w:val="20"/>
    </w:rPr>
  </w:style>
  <w:style w:type="paragraph" w:styleId="20">
    <w:name w:val="toc 2"/>
    <w:basedOn w:val="a"/>
    <w:uiPriority w:val="1"/>
    <w:qFormat/>
    <w:pPr>
      <w:spacing w:before="186"/>
      <w:ind w:left="302"/>
    </w:pPr>
    <w:rPr>
      <w:rFonts w:ascii="Carlito" w:eastAsia="Carlito" w:hAnsi="Carlito" w:cs="Carlito"/>
      <w:sz w:val="20"/>
      <w:szCs w:val="20"/>
    </w:rPr>
  </w:style>
  <w:style w:type="paragraph" w:styleId="a3">
    <w:name w:val="Body Text"/>
    <w:basedOn w:val="a"/>
    <w:link w:val="a4"/>
    <w:uiPriority w:val="99"/>
    <w:qFormat/>
    <w:rPr>
      <w:sz w:val="24"/>
      <w:szCs w:val="24"/>
    </w:rPr>
  </w:style>
  <w:style w:type="paragraph" w:styleId="a5">
    <w:name w:val="List Paragraph"/>
    <w:basedOn w:val="a"/>
    <w:link w:val="a6"/>
    <w:uiPriority w:val="34"/>
    <w:qFormat/>
    <w:pPr>
      <w:ind w:left="822" w:hanging="360"/>
    </w:pPr>
  </w:style>
  <w:style w:type="paragraph" w:customStyle="1" w:styleId="TableParagraph">
    <w:name w:val="Table Paragraph"/>
    <w:basedOn w:val="a"/>
    <w:uiPriority w:val="1"/>
    <w:qFormat/>
    <w:pPr>
      <w:ind w:left="110"/>
    </w:pPr>
  </w:style>
  <w:style w:type="paragraph" w:customStyle="1" w:styleId="a7">
    <w:name w:val="Содержимое таблицы"/>
    <w:basedOn w:val="a"/>
    <w:uiPriority w:val="99"/>
    <w:semiHidden/>
    <w:rsid w:val="003300D2"/>
    <w:pPr>
      <w:suppressLineNumbers/>
      <w:suppressAutoHyphens/>
      <w:autoSpaceDE/>
      <w:autoSpaceDN/>
    </w:pPr>
    <w:rPr>
      <w:rFonts w:eastAsia="SimSun" w:cs="Mangal"/>
      <w:kern w:val="2"/>
      <w:sz w:val="24"/>
      <w:szCs w:val="24"/>
      <w:lang w:val="ru-RU" w:eastAsia="hi-IN" w:bidi="hi-IN"/>
    </w:rPr>
  </w:style>
  <w:style w:type="table" w:customStyle="1" w:styleId="8">
    <w:name w:val="Сетка таблицы8"/>
    <w:basedOn w:val="a1"/>
    <w:next w:val="a8"/>
    <w:rsid w:val="004156E3"/>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415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Нижний колонтитул Знак"/>
    <w:basedOn w:val="a0"/>
    <w:link w:val="aa"/>
    <w:uiPriority w:val="99"/>
    <w:rsid w:val="004156E3"/>
    <w:rPr>
      <w:rFonts w:ascii="Calibri" w:eastAsia="Calibri" w:hAnsi="Calibri" w:cs="Times New Roman"/>
    </w:rPr>
  </w:style>
  <w:style w:type="paragraph" w:styleId="aa">
    <w:name w:val="footer"/>
    <w:basedOn w:val="a"/>
    <w:link w:val="a9"/>
    <w:uiPriority w:val="99"/>
    <w:unhideWhenUsed/>
    <w:rsid w:val="004156E3"/>
    <w:pPr>
      <w:widowControl/>
      <w:tabs>
        <w:tab w:val="center" w:pos="4677"/>
        <w:tab w:val="right" w:pos="9355"/>
      </w:tabs>
      <w:autoSpaceDE/>
      <w:autoSpaceDN/>
    </w:pPr>
    <w:rPr>
      <w:rFonts w:ascii="Calibri" w:eastAsia="Calibri" w:hAnsi="Calibri"/>
    </w:rPr>
  </w:style>
  <w:style w:type="character" w:customStyle="1" w:styleId="11">
    <w:name w:val="Нижний колонтитул Знак1"/>
    <w:basedOn w:val="a0"/>
    <w:uiPriority w:val="99"/>
    <w:semiHidden/>
    <w:rsid w:val="004156E3"/>
    <w:rPr>
      <w:rFonts w:ascii="Times New Roman" w:eastAsia="Times New Roman" w:hAnsi="Times New Roman" w:cs="Times New Roman"/>
    </w:rPr>
  </w:style>
  <w:style w:type="character" w:customStyle="1" w:styleId="a4">
    <w:name w:val="Основной текст Знак"/>
    <w:basedOn w:val="a0"/>
    <w:link w:val="a3"/>
    <w:uiPriority w:val="99"/>
    <w:rsid w:val="004156E3"/>
    <w:rPr>
      <w:rFonts w:ascii="Times New Roman" w:eastAsia="Times New Roman" w:hAnsi="Times New Roman" w:cs="Times New Roman"/>
      <w:sz w:val="24"/>
      <w:szCs w:val="24"/>
    </w:rPr>
  </w:style>
  <w:style w:type="paragraph" w:styleId="ab">
    <w:name w:val="caption"/>
    <w:basedOn w:val="a"/>
    <w:next w:val="a"/>
    <w:uiPriority w:val="35"/>
    <w:unhideWhenUsed/>
    <w:qFormat/>
    <w:rsid w:val="004156E3"/>
    <w:pPr>
      <w:suppressAutoHyphens/>
      <w:autoSpaceDE/>
      <w:autoSpaceDN/>
      <w:spacing w:after="200"/>
    </w:pPr>
    <w:rPr>
      <w:rFonts w:eastAsia="SimSun" w:cs="Mangal"/>
      <w:b/>
      <w:bCs/>
      <w:color w:val="4F81BD"/>
      <w:kern w:val="2"/>
      <w:sz w:val="18"/>
      <w:szCs w:val="16"/>
      <w:lang w:val="ru-RU" w:eastAsia="hi-IN" w:bidi="hi-IN"/>
    </w:rPr>
  </w:style>
  <w:style w:type="character" w:styleId="ac">
    <w:name w:val="Strong"/>
    <w:basedOn w:val="a0"/>
    <w:uiPriority w:val="22"/>
    <w:qFormat/>
    <w:rsid w:val="008068FF"/>
    <w:rPr>
      <w:b/>
      <w:bCs/>
    </w:rPr>
  </w:style>
  <w:style w:type="character" w:customStyle="1" w:styleId="c24">
    <w:name w:val="c24"/>
    <w:basedOn w:val="a0"/>
    <w:rsid w:val="005249D9"/>
  </w:style>
  <w:style w:type="paragraph" w:customStyle="1" w:styleId="c23">
    <w:name w:val="c23"/>
    <w:basedOn w:val="a"/>
    <w:uiPriority w:val="99"/>
    <w:semiHidden/>
    <w:rsid w:val="005249D9"/>
    <w:pPr>
      <w:widowControl/>
      <w:autoSpaceDE/>
      <w:autoSpaceDN/>
      <w:spacing w:before="100" w:beforeAutospacing="1" w:after="100" w:afterAutospacing="1"/>
    </w:pPr>
    <w:rPr>
      <w:sz w:val="24"/>
      <w:szCs w:val="24"/>
      <w:lang w:val="ru-RU" w:eastAsia="ru-RU"/>
    </w:rPr>
  </w:style>
  <w:style w:type="paragraph" w:customStyle="1" w:styleId="c15">
    <w:name w:val="c15"/>
    <w:basedOn w:val="a"/>
    <w:uiPriority w:val="99"/>
    <w:semiHidden/>
    <w:rsid w:val="005249D9"/>
    <w:pPr>
      <w:widowControl/>
      <w:autoSpaceDE/>
      <w:autoSpaceDN/>
      <w:spacing w:before="100" w:beforeAutospacing="1" w:after="100" w:afterAutospacing="1"/>
    </w:pPr>
    <w:rPr>
      <w:sz w:val="24"/>
      <w:szCs w:val="24"/>
      <w:lang w:val="ru-RU" w:eastAsia="ru-RU"/>
    </w:rPr>
  </w:style>
  <w:style w:type="character" w:customStyle="1" w:styleId="c4">
    <w:name w:val="c4"/>
    <w:basedOn w:val="a0"/>
    <w:rsid w:val="005249D9"/>
  </w:style>
  <w:style w:type="character" w:customStyle="1" w:styleId="a6">
    <w:name w:val="Абзац списка Знак"/>
    <w:link w:val="a5"/>
    <w:uiPriority w:val="34"/>
    <w:locked/>
    <w:rsid w:val="00F42159"/>
    <w:rPr>
      <w:rFonts w:ascii="Times New Roman" w:eastAsia="Times New Roman" w:hAnsi="Times New Roman" w:cs="Times New Roman"/>
    </w:rPr>
  </w:style>
  <w:style w:type="paragraph" w:styleId="ad">
    <w:name w:val="No Spacing"/>
    <w:aliases w:val="основа,Без интервала1"/>
    <w:link w:val="ae"/>
    <w:uiPriority w:val="1"/>
    <w:qFormat/>
    <w:rsid w:val="008B512C"/>
    <w:pPr>
      <w:widowControl/>
      <w:autoSpaceDE/>
      <w:autoSpaceDN/>
    </w:pPr>
    <w:rPr>
      <w:rFonts w:eastAsiaTheme="minorEastAsia"/>
      <w:lang w:val="ru-RU" w:eastAsia="ru-RU"/>
    </w:rPr>
  </w:style>
  <w:style w:type="character" w:customStyle="1" w:styleId="ae">
    <w:name w:val="Без интервала Знак"/>
    <w:aliases w:val="основа Знак,Без интервала1 Знак"/>
    <w:basedOn w:val="a0"/>
    <w:link w:val="ad"/>
    <w:uiPriority w:val="1"/>
    <w:locked/>
    <w:rsid w:val="008B512C"/>
    <w:rPr>
      <w:rFonts w:eastAsiaTheme="minorEastAsia"/>
      <w:lang w:val="ru-RU" w:eastAsia="ru-RU"/>
    </w:rPr>
  </w:style>
  <w:style w:type="paragraph" w:styleId="af">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iPriority w:val="99"/>
    <w:unhideWhenUsed/>
    <w:qFormat/>
    <w:rsid w:val="00CA27F6"/>
    <w:pPr>
      <w:widowControl/>
      <w:autoSpaceDE/>
      <w:autoSpaceDN/>
      <w:spacing w:before="100" w:beforeAutospacing="1" w:after="100" w:afterAutospacing="1"/>
    </w:pPr>
    <w:rPr>
      <w:sz w:val="24"/>
      <w:szCs w:val="24"/>
      <w:lang w:val="ru-RU" w:eastAsia="ru-RU"/>
    </w:rPr>
  </w:style>
  <w:style w:type="character" w:customStyle="1" w:styleId="af0">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uiPriority w:val="34"/>
    <w:rsid w:val="00CA27F6"/>
    <w:rPr>
      <w:rFonts w:ascii="Times New Roman" w:eastAsia="Times New Roman" w:hAnsi="Times New Roman" w:cs="Times New Roman"/>
      <w:sz w:val="24"/>
      <w:szCs w:val="24"/>
      <w:lang w:val="ru-RU" w:eastAsia="ru-RU"/>
    </w:rPr>
  </w:style>
  <w:style w:type="paragraph" w:customStyle="1" w:styleId="Default">
    <w:name w:val="Default"/>
    <w:rsid w:val="00CA27F6"/>
    <w:pPr>
      <w:widowControl/>
      <w:adjustRightInd w:val="0"/>
    </w:pPr>
    <w:rPr>
      <w:rFonts w:ascii="Times New Roman" w:hAnsi="Times New Roman" w:cs="Times New Roman"/>
      <w:color w:val="000000"/>
      <w:sz w:val="24"/>
      <w:szCs w:val="24"/>
      <w:lang w:val="ru-RU"/>
    </w:rPr>
  </w:style>
  <w:style w:type="character" w:styleId="af1">
    <w:name w:val="Hyperlink"/>
    <w:basedOn w:val="a0"/>
    <w:uiPriority w:val="99"/>
    <w:unhideWhenUsed/>
    <w:rsid w:val="00285BA4"/>
    <w:rPr>
      <w:color w:val="0000FF" w:themeColor="hyperlink"/>
      <w:u w:val="single"/>
    </w:rPr>
  </w:style>
  <w:style w:type="paragraph" w:styleId="af2">
    <w:name w:val="Balloon Text"/>
    <w:basedOn w:val="a"/>
    <w:link w:val="af3"/>
    <w:uiPriority w:val="99"/>
    <w:semiHidden/>
    <w:unhideWhenUsed/>
    <w:rsid w:val="00F85A8B"/>
    <w:rPr>
      <w:rFonts w:ascii="Segoe UI" w:hAnsi="Segoe UI" w:cs="Segoe UI"/>
      <w:sz w:val="18"/>
      <w:szCs w:val="18"/>
    </w:rPr>
  </w:style>
  <w:style w:type="character" w:customStyle="1" w:styleId="af3">
    <w:name w:val="Текст выноски Знак"/>
    <w:basedOn w:val="a0"/>
    <w:link w:val="af2"/>
    <w:uiPriority w:val="99"/>
    <w:semiHidden/>
    <w:rsid w:val="00F85A8B"/>
    <w:rPr>
      <w:rFonts w:ascii="Segoe UI" w:eastAsia="Times New Roman" w:hAnsi="Segoe UI" w:cs="Segoe UI"/>
      <w:sz w:val="18"/>
      <w:szCs w:val="18"/>
    </w:rPr>
  </w:style>
  <w:style w:type="character" w:styleId="af4">
    <w:name w:val="FollowedHyperlink"/>
    <w:basedOn w:val="a0"/>
    <w:uiPriority w:val="99"/>
    <w:semiHidden/>
    <w:unhideWhenUsed/>
    <w:rsid w:val="00F953BC"/>
    <w:rPr>
      <w:color w:val="800080" w:themeColor="followedHyperlink"/>
      <w:u w:val="single"/>
    </w:rPr>
  </w:style>
  <w:style w:type="paragraph" w:styleId="af5">
    <w:name w:val="header"/>
    <w:basedOn w:val="a"/>
    <w:link w:val="af6"/>
    <w:uiPriority w:val="99"/>
    <w:unhideWhenUsed/>
    <w:rsid w:val="00653170"/>
    <w:pPr>
      <w:tabs>
        <w:tab w:val="center" w:pos="4677"/>
        <w:tab w:val="right" w:pos="9355"/>
      </w:tabs>
    </w:pPr>
  </w:style>
  <w:style w:type="character" w:customStyle="1" w:styleId="af6">
    <w:name w:val="Верхний колонтитул Знак"/>
    <w:basedOn w:val="a0"/>
    <w:link w:val="af5"/>
    <w:uiPriority w:val="99"/>
    <w:rsid w:val="00653170"/>
    <w:rPr>
      <w:rFonts w:ascii="Times New Roman" w:eastAsia="Times New Roman" w:hAnsi="Times New Roman" w:cs="Times New Roman"/>
    </w:rPr>
  </w:style>
  <w:style w:type="table" w:customStyle="1" w:styleId="21">
    <w:name w:val="Сетка таблицы2"/>
    <w:basedOn w:val="a1"/>
    <w:next w:val="a8"/>
    <w:rsid w:val="001D19ED"/>
    <w:pPr>
      <w:widowControl/>
      <w:autoSpaceDE/>
      <w:autoSpaceDN/>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D7709C"/>
    <w:pPr>
      <w:widowControl/>
      <w:suppressAutoHyphens/>
      <w:autoSpaceDE/>
      <w:spacing w:after="140" w:line="288" w:lineRule="auto"/>
      <w:textAlignment w:val="baseline"/>
    </w:pPr>
    <w:rPr>
      <w:rFonts w:ascii="Liberation Serif" w:eastAsia="SimSun" w:hAnsi="Liberation Serif" w:cs="Mangal"/>
      <w:kern w:val="3"/>
      <w:sz w:val="24"/>
      <w:szCs w:val="24"/>
      <w:lang w:val="ru-RU" w:eastAsia="zh-CN" w:bidi="hi-IN"/>
    </w:rPr>
  </w:style>
  <w:style w:type="paragraph" w:customStyle="1" w:styleId="Standard">
    <w:name w:val="Standard"/>
    <w:rsid w:val="00D7709C"/>
    <w:pPr>
      <w:widowControl/>
      <w:suppressAutoHyphens/>
      <w:autoSpaceDE/>
      <w:textAlignment w:val="baseline"/>
    </w:pPr>
    <w:rPr>
      <w:rFonts w:ascii="Liberation Serif" w:eastAsia="SimSun" w:hAnsi="Liberation Serif" w:cs="Mang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92083">
      <w:bodyDiv w:val="1"/>
      <w:marLeft w:val="0"/>
      <w:marRight w:val="0"/>
      <w:marTop w:val="0"/>
      <w:marBottom w:val="0"/>
      <w:divBdr>
        <w:top w:val="none" w:sz="0" w:space="0" w:color="auto"/>
        <w:left w:val="none" w:sz="0" w:space="0" w:color="auto"/>
        <w:bottom w:val="none" w:sz="0" w:space="0" w:color="auto"/>
        <w:right w:val="none" w:sz="0" w:space="0" w:color="auto"/>
      </w:divBdr>
    </w:div>
    <w:div w:id="438649290">
      <w:bodyDiv w:val="1"/>
      <w:marLeft w:val="0"/>
      <w:marRight w:val="0"/>
      <w:marTop w:val="0"/>
      <w:marBottom w:val="0"/>
      <w:divBdr>
        <w:top w:val="none" w:sz="0" w:space="0" w:color="auto"/>
        <w:left w:val="none" w:sz="0" w:space="0" w:color="auto"/>
        <w:bottom w:val="none" w:sz="0" w:space="0" w:color="auto"/>
        <w:right w:val="none" w:sz="0" w:space="0" w:color="auto"/>
      </w:divBdr>
    </w:div>
    <w:div w:id="616717780">
      <w:bodyDiv w:val="1"/>
      <w:marLeft w:val="0"/>
      <w:marRight w:val="0"/>
      <w:marTop w:val="0"/>
      <w:marBottom w:val="0"/>
      <w:divBdr>
        <w:top w:val="none" w:sz="0" w:space="0" w:color="auto"/>
        <w:left w:val="none" w:sz="0" w:space="0" w:color="auto"/>
        <w:bottom w:val="none" w:sz="0" w:space="0" w:color="auto"/>
        <w:right w:val="none" w:sz="0" w:space="0" w:color="auto"/>
      </w:divBdr>
    </w:div>
    <w:div w:id="639723295">
      <w:bodyDiv w:val="1"/>
      <w:marLeft w:val="0"/>
      <w:marRight w:val="0"/>
      <w:marTop w:val="0"/>
      <w:marBottom w:val="0"/>
      <w:divBdr>
        <w:top w:val="none" w:sz="0" w:space="0" w:color="auto"/>
        <w:left w:val="none" w:sz="0" w:space="0" w:color="auto"/>
        <w:bottom w:val="none" w:sz="0" w:space="0" w:color="auto"/>
        <w:right w:val="none" w:sz="0" w:space="0" w:color="auto"/>
      </w:divBdr>
    </w:div>
    <w:div w:id="989796522">
      <w:bodyDiv w:val="1"/>
      <w:marLeft w:val="0"/>
      <w:marRight w:val="0"/>
      <w:marTop w:val="0"/>
      <w:marBottom w:val="0"/>
      <w:divBdr>
        <w:top w:val="none" w:sz="0" w:space="0" w:color="auto"/>
        <w:left w:val="none" w:sz="0" w:space="0" w:color="auto"/>
        <w:bottom w:val="none" w:sz="0" w:space="0" w:color="auto"/>
        <w:right w:val="none" w:sz="0" w:space="0" w:color="auto"/>
      </w:divBdr>
    </w:div>
    <w:div w:id="1315180466">
      <w:bodyDiv w:val="1"/>
      <w:marLeft w:val="0"/>
      <w:marRight w:val="0"/>
      <w:marTop w:val="0"/>
      <w:marBottom w:val="0"/>
      <w:divBdr>
        <w:top w:val="none" w:sz="0" w:space="0" w:color="auto"/>
        <w:left w:val="none" w:sz="0" w:space="0" w:color="auto"/>
        <w:bottom w:val="none" w:sz="0" w:space="0" w:color="auto"/>
        <w:right w:val="none" w:sz="0" w:space="0" w:color="auto"/>
      </w:divBdr>
    </w:div>
    <w:div w:id="1581475790">
      <w:bodyDiv w:val="1"/>
      <w:marLeft w:val="0"/>
      <w:marRight w:val="0"/>
      <w:marTop w:val="0"/>
      <w:marBottom w:val="0"/>
      <w:divBdr>
        <w:top w:val="none" w:sz="0" w:space="0" w:color="auto"/>
        <w:left w:val="none" w:sz="0" w:space="0" w:color="auto"/>
        <w:bottom w:val="none" w:sz="0" w:space="0" w:color="auto"/>
        <w:right w:val="none" w:sz="0" w:space="0" w:color="auto"/>
      </w:divBdr>
    </w:div>
    <w:div w:id="1605649078">
      <w:bodyDiv w:val="1"/>
      <w:marLeft w:val="0"/>
      <w:marRight w:val="0"/>
      <w:marTop w:val="0"/>
      <w:marBottom w:val="0"/>
      <w:divBdr>
        <w:top w:val="none" w:sz="0" w:space="0" w:color="auto"/>
        <w:left w:val="none" w:sz="0" w:space="0" w:color="auto"/>
        <w:bottom w:val="none" w:sz="0" w:space="0" w:color="auto"/>
        <w:right w:val="none" w:sz="0" w:space="0" w:color="auto"/>
      </w:divBdr>
    </w:div>
    <w:div w:id="2109302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9.xml"/><Relationship Id="rId21" Type="http://schemas.openxmlformats.org/officeDocument/2006/relationships/chart" Target="charts/chart5.xml"/><Relationship Id="rId42" Type="http://schemas.openxmlformats.org/officeDocument/2006/relationships/chart" Target="charts/chart19.xml"/><Relationship Id="rId47" Type="http://schemas.openxmlformats.org/officeDocument/2006/relationships/image" Target="media/image8.png"/><Relationship Id="rId63" Type="http://schemas.openxmlformats.org/officeDocument/2006/relationships/chart" Target="charts/chart30.xml"/><Relationship Id="rId68" Type="http://schemas.openxmlformats.org/officeDocument/2006/relationships/image" Target="media/image11.jpeg"/><Relationship Id="rId16" Type="http://schemas.openxmlformats.org/officeDocument/2006/relationships/hyperlink" Target="https://hmel-ros.edu.yar.ru/rabota_shkoli/rezhim_raboti_shkoli" TargetMode="External"/><Relationship Id="rId11" Type="http://schemas.openxmlformats.org/officeDocument/2006/relationships/hyperlink" Target="https://hmel-ros.edu.yar.ru/stranitsi_/obrazovanie.html" TargetMode="External"/><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chart" Target="charts/chart17.xml"/><Relationship Id="rId40" Type="http://schemas.openxmlformats.org/officeDocument/2006/relationships/image" Target="media/image6.png"/><Relationship Id="rId45" Type="http://schemas.openxmlformats.org/officeDocument/2006/relationships/chart" Target="charts/chart22.xml"/><Relationship Id="rId53" Type="http://schemas.openxmlformats.org/officeDocument/2006/relationships/chart" Target="charts/chart28.xml"/><Relationship Id="rId58" Type="http://schemas.openxmlformats.org/officeDocument/2006/relationships/hyperlink" Target="http://sp.iro.yar.ru/Lists/Calendar/DispForm.aspx?ID=4352" TargetMode="External"/><Relationship Id="rId66" Type="http://schemas.openxmlformats.org/officeDocument/2006/relationships/image" Target="media/image9.jpeg"/><Relationship Id="rId74" Type="http://schemas.openxmlformats.org/officeDocument/2006/relationships/image" Target="media/image17.jpeg"/><Relationship Id="rId5" Type="http://schemas.openxmlformats.org/officeDocument/2006/relationships/webSettings" Target="webSettings.xml"/><Relationship Id="rId61" Type="http://schemas.openxmlformats.org/officeDocument/2006/relationships/hyperlink" Target="http://sp.iro.yar.ru/Lists/Calendar/DispForm.aspx?ID=4338" TargetMode="External"/><Relationship Id="rId19" Type="http://schemas.openxmlformats.org/officeDocument/2006/relationships/chart" Target="charts/chart3.xml"/><Relationship Id="rId14" Type="http://schemas.openxmlformats.org/officeDocument/2006/relationships/hyperlink" Target="http://cms2.edu.yar.ru/docviewer/?url=https%3A%2F%2Fhmel-ros.edu.yar.ru%2Fnormativnie_dokumenti%2Fdokumenti%2Fystav%2Flitsenziya_2016_g_.pdf&amp;name=&#1051;&#1080;&#1094;&#1077;&#1085;&#1079;&#1080;&#1103;%C2%A0%C2%A0%20" TargetMode="External"/><Relationship Id="rId22" Type="http://schemas.openxmlformats.org/officeDocument/2006/relationships/hyperlink" Target="https://hmel-ros.edu.yar.ru/rabota_shkoli/uchebniy_plan_comma__obrazovatelnie_p_45.html" TargetMode="Externa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image" Target="media/image3.png"/><Relationship Id="rId43" Type="http://schemas.openxmlformats.org/officeDocument/2006/relationships/chart" Target="charts/chart20.xml"/><Relationship Id="rId48" Type="http://schemas.openxmlformats.org/officeDocument/2006/relationships/chart" Target="charts/chart24.xml"/><Relationship Id="rId56" Type="http://schemas.openxmlformats.org/officeDocument/2006/relationships/hyperlink" Target="http://sp.iro.yar.ru/Lists/Calendar/DispForm.aspx?ID=4236" TargetMode="External"/><Relationship Id="rId64" Type="http://schemas.openxmlformats.org/officeDocument/2006/relationships/hyperlink" Target="https://4ege.ru/materials_podgotovka/58282-federalnyy-perechen-uchebnikov-na-2019-2020-uchebnyy-god.html" TargetMode="External"/><Relationship Id="rId69" Type="http://schemas.openxmlformats.org/officeDocument/2006/relationships/image" Target="media/image12.jpeg"/><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chart" Target="charts/chart26.xml"/><Relationship Id="rId72" Type="http://schemas.openxmlformats.org/officeDocument/2006/relationships/image" Target="media/image15.jpeg"/><Relationship Id="rId3" Type="http://schemas.openxmlformats.org/officeDocument/2006/relationships/styles" Target="styles.xml"/><Relationship Id="rId12" Type="http://schemas.openxmlformats.org/officeDocument/2006/relationships/hyperlink" Target="https://hmel-ros.edu.yar.ru/normativnie_dokumenti/obrazovatelnaya_programma.html" TargetMode="External"/><Relationship Id="rId17" Type="http://schemas.openxmlformats.org/officeDocument/2006/relationships/chart" Target="charts/chart1.xm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chart" Target="charts/chart18.xml"/><Relationship Id="rId46" Type="http://schemas.openxmlformats.org/officeDocument/2006/relationships/chart" Target="charts/chart23.xml"/><Relationship Id="rId59" Type="http://schemas.openxmlformats.org/officeDocument/2006/relationships/hyperlink" Target="http://sp.iro.yar.ru/Lists/Calendar/DispForm.aspx?ID=4353" TargetMode="External"/><Relationship Id="rId67" Type="http://schemas.openxmlformats.org/officeDocument/2006/relationships/image" Target="media/image10.jpeg"/><Relationship Id="rId20" Type="http://schemas.openxmlformats.org/officeDocument/2006/relationships/chart" Target="charts/chart4.xml"/><Relationship Id="rId41" Type="http://schemas.openxmlformats.org/officeDocument/2006/relationships/image" Target="media/image7.png"/><Relationship Id="rId54" Type="http://schemas.openxmlformats.org/officeDocument/2006/relationships/chart" Target="charts/chart29.xml"/><Relationship Id="rId62" Type="http://schemas.openxmlformats.org/officeDocument/2006/relationships/hyperlink" Target="http://sp.iro.yar.ru/Lists/Calendar/DispForm.aspx?ID=4177" TargetMode="External"/><Relationship Id="rId70" Type="http://schemas.openxmlformats.org/officeDocument/2006/relationships/image" Target="media/image13.jpeg"/><Relationship Id="rId75"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mel-ros.edu.yar.ru/rabota_shkoli/rezhim_raboti_shkoli" TargetMode="Externa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image" Target="media/image4.png"/><Relationship Id="rId49" Type="http://schemas.openxmlformats.org/officeDocument/2006/relationships/chart" Target="charts/chart25.xml"/><Relationship Id="rId57" Type="http://schemas.openxmlformats.org/officeDocument/2006/relationships/hyperlink" Target="http://sp.iro.yar.ru/Lists/Calendar/DispForm.aspx?ID=4245" TargetMode="External"/><Relationship Id="rId10" Type="http://schemas.openxmlformats.org/officeDocument/2006/relationships/image" Target="media/image1.png"/><Relationship Id="rId31" Type="http://schemas.openxmlformats.org/officeDocument/2006/relationships/chart" Target="charts/chart14.xml"/><Relationship Id="rId44" Type="http://schemas.openxmlformats.org/officeDocument/2006/relationships/chart" Target="charts/chart21.xml"/><Relationship Id="rId52" Type="http://schemas.openxmlformats.org/officeDocument/2006/relationships/chart" Target="charts/chart27.xml"/><Relationship Id="rId60" Type="http://schemas.openxmlformats.org/officeDocument/2006/relationships/hyperlink" Target="http://sp.iro.yar.ru/Lists/Calendar/DispForm.aspx?ID=4127" TargetMode="External"/><Relationship Id="rId65" Type="http://schemas.openxmlformats.org/officeDocument/2006/relationships/hyperlink" Target="https://hmel-ros.edu.yar.ru/normativnie_dokumenti/dokumenti/polozhenie_o_vnutrenney_sisteme_otsenki_kachestva_obrazovaniya_v_mou_hmelnikovskaya_sosh__novaya_redaktsiya_.pdf" TargetMode="External"/><Relationship Id="rId73" Type="http://schemas.openxmlformats.org/officeDocument/2006/relationships/image" Target="media/image16.jpe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v53@yandex.ru" TargetMode="External"/><Relationship Id="rId13" Type="http://schemas.openxmlformats.org/officeDocument/2006/relationships/hyperlink" Target="https://hmel-ros.edu.yar.ru/normativnie_dokumenti/dokumenti/lokalnie_akti/2018___2019_uchebniy_god/polozhenie_o_yazikah_obrazovaniya.pdf" TargetMode="External"/><Relationship Id="rId18" Type="http://schemas.openxmlformats.org/officeDocument/2006/relationships/chart" Target="charts/chart2.xml"/><Relationship Id="rId39" Type="http://schemas.openxmlformats.org/officeDocument/2006/relationships/image" Target="media/image5.png"/><Relationship Id="rId34" Type="http://schemas.openxmlformats.org/officeDocument/2006/relationships/image" Target="media/image2.png"/><Relationship Id="rId50" Type="http://schemas.openxmlformats.org/officeDocument/2006/relationships/hyperlink" Target="https://hmel-ros.edu.yar.ru/stranitsi_/svedeniya_ob_obrazovatelnoy_organizatsii/trudoustroystvo_vipusknikov.html" TargetMode="External"/><Relationship Id="rId55" Type="http://schemas.openxmlformats.org/officeDocument/2006/relationships/hyperlink" Target="http://sp.iro.yar.ru/Lists/Calendar/DispForm.aspx?ID=4343" TargetMode="External"/><Relationship Id="rId76" Type="http://schemas.openxmlformats.org/officeDocument/2006/relationships/image" Target="media/image19.jpeg"/><Relationship Id="rId7" Type="http://schemas.openxmlformats.org/officeDocument/2006/relationships/endnotes" Target="endnotes.xml"/><Relationship Id="rId71" Type="http://schemas.openxmlformats.org/officeDocument/2006/relationships/image" Target="media/image14.jpeg"/><Relationship Id="rId2" Type="http://schemas.openxmlformats.org/officeDocument/2006/relationships/numbering" Target="numbering.xml"/><Relationship Id="rId29"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Microsoft_Excel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_____Microsoft_Excel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_____Microsoft_Excel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_____Microsoft_Excel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_____Microsoft_Excel20.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2.xml"/></Relationships>
</file>

<file path=word/charts/_rels/chart26.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5.xml"/><Relationship Id="rId1" Type="http://schemas.microsoft.com/office/2011/relationships/chartStyle" Target="style25.xml"/></Relationships>
</file>

<file path=word/charts/_rels/chart27.xml.rels><?xml version="1.0" encoding="UTF-8" standalone="yes"?>
<Relationships xmlns="http://schemas.openxmlformats.org/package/2006/relationships"><Relationship Id="rId3" Type="http://schemas.openxmlformats.org/officeDocument/2006/relationships/package" Target="../embeddings/_____Microsoft_Excel22.xlsx"/><Relationship Id="rId2" Type="http://schemas.microsoft.com/office/2011/relationships/chartColorStyle" Target="colors26.xml"/><Relationship Id="rId1" Type="http://schemas.microsoft.com/office/2011/relationships/chartStyle" Target="style26.xml"/></Relationships>
</file>

<file path=word/charts/_rels/chart28.xml.rels><?xml version="1.0" encoding="UTF-8" standalone="yes"?>
<Relationships xmlns="http://schemas.openxmlformats.org/package/2006/relationships"><Relationship Id="rId3" Type="http://schemas.openxmlformats.org/officeDocument/2006/relationships/package" Target="../embeddings/_____Microsoft_Excel23.xlsx"/><Relationship Id="rId2" Type="http://schemas.microsoft.com/office/2011/relationships/chartColorStyle" Target="colors27.xml"/><Relationship Id="rId1" Type="http://schemas.microsoft.com/office/2011/relationships/chartStyle" Target="style27.xml"/></Relationships>
</file>

<file path=word/charts/_rels/chart29.xml.rels><?xml version="1.0" encoding="UTF-8" standalone="yes"?>
<Relationships xmlns="http://schemas.openxmlformats.org/package/2006/relationships"><Relationship Id="rId3" Type="http://schemas.openxmlformats.org/officeDocument/2006/relationships/package" Target="../embeddings/_____Microsoft_Excel24.xlsx"/><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_____Microsoft_Excel25.xlsx"/><Relationship Id="rId2" Type="http://schemas.microsoft.com/office/2011/relationships/chartColorStyle" Target="colors29.xml"/><Relationship Id="rId1" Type="http://schemas.microsoft.com/office/2011/relationships/chartStyle" Target="style29.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Доля учащихся с ОВЗ из общего количества учащихся ОУ</a:t>
            </a:r>
            <a:r>
              <a:rPr lang="ru-RU" baseline="0">
                <a:solidFill>
                  <a:sysClr val="windowText" lastClr="000000"/>
                </a:solidFill>
                <a:latin typeface="Times New Roman" panose="02020603050405020304" pitchFamily="18" charset="0"/>
                <a:cs typeface="Times New Roman" panose="02020603050405020304" pitchFamily="18" charset="0"/>
              </a:rPr>
              <a:t> </a:t>
            </a:r>
            <a:r>
              <a:rPr lang="ru-RU">
                <a:solidFill>
                  <a:sysClr val="windowText" lastClr="000000"/>
                </a:solidFill>
                <a:latin typeface="Times New Roman" panose="02020603050405020304" pitchFamily="18" charset="0"/>
                <a:cs typeface="Times New Roman" panose="02020603050405020304" pitchFamily="18" charset="0"/>
              </a:rPr>
              <a:t>2016-2017 уч.год</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4E9-488B-84F2-247C9328F23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4E9-488B-84F2-247C9328F23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4E9-488B-84F2-247C9328F23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Лист1!$F$20:$F$22</c:f>
              <c:strCache>
                <c:ptCount val="3"/>
                <c:pt idx="0">
                  <c:v>Всего учащихся</c:v>
                </c:pt>
                <c:pt idx="1">
                  <c:v>НОО</c:v>
                </c:pt>
                <c:pt idx="2">
                  <c:v>ООО</c:v>
                </c:pt>
              </c:strCache>
            </c:strRef>
          </c:cat>
          <c:val>
            <c:numRef>
              <c:f>Лист1!$G$20:$G$22</c:f>
              <c:numCache>
                <c:formatCode>General</c:formatCode>
                <c:ptCount val="3"/>
                <c:pt idx="0">
                  <c:v>131</c:v>
                </c:pt>
                <c:pt idx="1">
                  <c:v>7</c:v>
                </c:pt>
                <c:pt idx="2">
                  <c:v>10</c:v>
                </c:pt>
              </c:numCache>
            </c:numRef>
          </c:val>
          <c:extLst>
            <c:ext xmlns:c16="http://schemas.microsoft.com/office/drawing/2014/chart" uri="{C3380CC4-5D6E-409C-BE32-E72D297353CC}">
              <c16:uniqueId val="{00000006-34E9-488B-84F2-247C9328F23C}"/>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6 класс</a:t>
            </a:r>
          </a:p>
        </c:rich>
      </c:tx>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ru-RU"/>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469816272965875E-2"/>
          <c:y val="0.19432888597258677"/>
          <c:w val="0.9155301837270341"/>
          <c:h val="0.69827172645086033"/>
        </c:manualLayout>
      </c:layout>
      <c:bar3DChart>
        <c:barDir val="col"/>
        <c:grouping val="clustered"/>
        <c:varyColors val="0"/>
        <c:ser>
          <c:idx val="0"/>
          <c:order val="0"/>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Лист1!$E$31:$E$35</c:f>
              <c:strCache>
                <c:ptCount val="5"/>
                <c:pt idx="1">
                  <c:v>2015-2016</c:v>
                </c:pt>
                <c:pt idx="2">
                  <c:v>2016-2017</c:v>
                </c:pt>
                <c:pt idx="3">
                  <c:v>2017-2018</c:v>
                </c:pt>
                <c:pt idx="4">
                  <c:v>2018-2019</c:v>
                </c:pt>
              </c:strCache>
            </c:strRef>
          </c:cat>
          <c:val>
            <c:numRef>
              <c:f>Лист1!$F$31:$F$35</c:f>
              <c:numCache>
                <c:formatCode>General</c:formatCode>
                <c:ptCount val="5"/>
                <c:pt idx="1">
                  <c:v>5</c:v>
                </c:pt>
                <c:pt idx="2">
                  <c:v>5</c:v>
                </c:pt>
                <c:pt idx="3">
                  <c:v>6</c:v>
                </c:pt>
                <c:pt idx="4">
                  <c:v>2</c:v>
                </c:pt>
              </c:numCache>
            </c:numRef>
          </c:val>
          <c:extLst>
            <c:ext xmlns:c16="http://schemas.microsoft.com/office/drawing/2014/chart" uri="{C3380CC4-5D6E-409C-BE32-E72D297353CC}">
              <c16:uniqueId val="{00000000-3ADA-4F32-A81D-A2165EF3EF93}"/>
            </c:ext>
          </c:extLst>
        </c:ser>
        <c:dLbls>
          <c:showLegendKey val="0"/>
          <c:showVal val="0"/>
          <c:showCatName val="0"/>
          <c:showSerName val="0"/>
          <c:showPercent val="0"/>
          <c:showBubbleSize val="0"/>
        </c:dLbls>
        <c:gapWidth val="160"/>
        <c:gapDepth val="0"/>
        <c:shape val="box"/>
        <c:axId val="397619360"/>
        <c:axId val="397618944"/>
        <c:axId val="0"/>
      </c:bar3DChart>
      <c:catAx>
        <c:axId val="397619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618944"/>
        <c:crosses val="autoZero"/>
        <c:auto val="1"/>
        <c:lblAlgn val="ctr"/>
        <c:lblOffset val="100"/>
        <c:noMultiLvlLbl val="0"/>
      </c:catAx>
      <c:valAx>
        <c:axId val="3976189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619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7 класс</a:t>
            </a:r>
          </a:p>
        </c:rich>
      </c:tx>
      <c:layout>
        <c:manualLayout>
          <c:xMode val="edge"/>
          <c:yMode val="edge"/>
          <c:x val="0.39382633420822399"/>
          <c:y val="3.2407407407407406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ru-RU"/>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469816272965875E-2"/>
          <c:y val="0.19432888597258677"/>
          <c:w val="0.9155301837270341"/>
          <c:h val="0.69827172645086033"/>
        </c:manualLayout>
      </c:layout>
      <c:bar3DChart>
        <c:barDir val="col"/>
        <c:grouping val="clustered"/>
        <c:varyColors val="0"/>
        <c:ser>
          <c:idx val="0"/>
          <c:order val="0"/>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Лист1!$E$31:$E$35</c:f>
              <c:strCache>
                <c:ptCount val="5"/>
                <c:pt idx="0">
                  <c:v>2014-2015</c:v>
                </c:pt>
                <c:pt idx="1">
                  <c:v>2015-2016</c:v>
                </c:pt>
                <c:pt idx="2">
                  <c:v>2016-2017</c:v>
                </c:pt>
                <c:pt idx="3">
                  <c:v>2017-2018</c:v>
                </c:pt>
                <c:pt idx="4">
                  <c:v>2018-2019</c:v>
                </c:pt>
              </c:strCache>
            </c:strRef>
          </c:cat>
          <c:val>
            <c:numRef>
              <c:f>Лист1!$F$31:$F$35</c:f>
              <c:numCache>
                <c:formatCode>General</c:formatCode>
                <c:ptCount val="5"/>
                <c:pt idx="0">
                  <c:v>7</c:v>
                </c:pt>
                <c:pt idx="1">
                  <c:v>8</c:v>
                </c:pt>
                <c:pt idx="2">
                  <c:v>8</c:v>
                </c:pt>
                <c:pt idx="3">
                  <c:v>9</c:v>
                </c:pt>
                <c:pt idx="4">
                  <c:v>7</c:v>
                </c:pt>
              </c:numCache>
            </c:numRef>
          </c:val>
          <c:extLst>
            <c:ext xmlns:c16="http://schemas.microsoft.com/office/drawing/2014/chart" uri="{C3380CC4-5D6E-409C-BE32-E72D297353CC}">
              <c16:uniqueId val="{00000000-6EF4-4185-BE30-FC779BAE5F1E}"/>
            </c:ext>
          </c:extLst>
        </c:ser>
        <c:dLbls>
          <c:showLegendKey val="0"/>
          <c:showVal val="0"/>
          <c:showCatName val="0"/>
          <c:showSerName val="0"/>
          <c:showPercent val="0"/>
          <c:showBubbleSize val="0"/>
        </c:dLbls>
        <c:gapWidth val="160"/>
        <c:gapDepth val="0"/>
        <c:shape val="box"/>
        <c:axId val="397619360"/>
        <c:axId val="397618944"/>
        <c:axId val="0"/>
      </c:bar3DChart>
      <c:catAx>
        <c:axId val="397619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618944"/>
        <c:crosses val="autoZero"/>
        <c:auto val="1"/>
        <c:lblAlgn val="ctr"/>
        <c:lblOffset val="100"/>
        <c:noMultiLvlLbl val="0"/>
      </c:catAx>
      <c:valAx>
        <c:axId val="3976189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619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8 класс</a:t>
            </a:r>
          </a:p>
        </c:rich>
      </c:tx>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ru-RU"/>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469816272965875E-2"/>
          <c:y val="0.19432888597258677"/>
          <c:w val="0.9155301837270341"/>
          <c:h val="0.69827172645086033"/>
        </c:manualLayout>
      </c:layout>
      <c:bar3DChart>
        <c:barDir val="col"/>
        <c:grouping val="clustered"/>
        <c:varyColors val="0"/>
        <c:ser>
          <c:idx val="0"/>
          <c:order val="0"/>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Лист1!$E$31:$E$35</c:f>
              <c:strCache>
                <c:ptCount val="5"/>
                <c:pt idx="0">
                  <c:v>2014-2015</c:v>
                </c:pt>
                <c:pt idx="1">
                  <c:v>2015-2016</c:v>
                </c:pt>
                <c:pt idx="2">
                  <c:v>2016-2017</c:v>
                </c:pt>
                <c:pt idx="3">
                  <c:v>2017-2018</c:v>
                </c:pt>
                <c:pt idx="4">
                  <c:v>2018-2019</c:v>
                </c:pt>
              </c:strCache>
            </c:strRef>
          </c:cat>
          <c:val>
            <c:numRef>
              <c:f>Лист1!$F$31:$F$35</c:f>
              <c:numCache>
                <c:formatCode>General</c:formatCode>
                <c:ptCount val="5"/>
                <c:pt idx="0">
                  <c:v>8</c:v>
                </c:pt>
                <c:pt idx="1">
                  <c:v>8</c:v>
                </c:pt>
                <c:pt idx="2">
                  <c:v>5</c:v>
                </c:pt>
                <c:pt idx="3">
                  <c:v>6</c:v>
                </c:pt>
                <c:pt idx="4">
                  <c:v>5</c:v>
                </c:pt>
              </c:numCache>
            </c:numRef>
          </c:val>
          <c:extLst>
            <c:ext xmlns:c16="http://schemas.microsoft.com/office/drawing/2014/chart" uri="{C3380CC4-5D6E-409C-BE32-E72D297353CC}">
              <c16:uniqueId val="{00000000-569E-4A2D-A501-420A8D509EDF}"/>
            </c:ext>
          </c:extLst>
        </c:ser>
        <c:dLbls>
          <c:showLegendKey val="0"/>
          <c:showVal val="0"/>
          <c:showCatName val="0"/>
          <c:showSerName val="0"/>
          <c:showPercent val="0"/>
          <c:showBubbleSize val="0"/>
        </c:dLbls>
        <c:gapWidth val="160"/>
        <c:gapDepth val="0"/>
        <c:shape val="box"/>
        <c:axId val="397619360"/>
        <c:axId val="397618944"/>
        <c:axId val="0"/>
      </c:bar3DChart>
      <c:catAx>
        <c:axId val="397619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618944"/>
        <c:crosses val="autoZero"/>
        <c:auto val="1"/>
        <c:lblAlgn val="ctr"/>
        <c:lblOffset val="100"/>
        <c:noMultiLvlLbl val="0"/>
      </c:catAx>
      <c:valAx>
        <c:axId val="3976189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619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cap="all" spc="150" baseline="0">
                <a:solidFill>
                  <a:schemeClr val="tx1">
                    <a:lumMod val="50000"/>
                    <a:lumOff val="50000"/>
                  </a:schemeClr>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9 класс</a:t>
            </a:r>
          </a:p>
        </c:rich>
      </c:tx>
      <c:layout>
        <c:manualLayout>
          <c:xMode val="edge"/>
          <c:yMode val="edge"/>
          <c:x val="0.18818744531933507"/>
          <c:y val="2.7777777777777776E-2"/>
        </c:manualLayout>
      </c:layout>
      <c:overlay val="0"/>
      <c:spPr>
        <a:noFill/>
        <a:ln>
          <a:noFill/>
        </a:ln>
        <a:effectLst/>
      </c:spPr>
      <c:txPr>
        <a:bodyPr rot="0" spcFirstLastPara="1" vertOverflow="ellipsis" vert="horz" wrap="square" anchor="ctr" anchorCtr="1"/>
        <a:lstStyle/>
        <a:p>
          <a:pPr algn="ctr">
            <a:defRPr sz="1800" b="1" i="0" u="none" strike="noStrike" kern="1200" cap="all" spc="150" baseline="0">
              <a:solidFill>
                <a:schemeClr val="tx1">
                  <a:lumMod val="50000"/>
                  <a:lumOff val="50000"/>
                </a:schemeClr>
              </a:solidFill>
              <a:latin typeface="+mn-lt"/>
              <a:ea typeface="+mn-ea"/>
              <a:cs typeface="+mn-cs"/>
            </a:defRPr>
          </a:pPr>
          <a:endParaRPr lang="ru-RU"/>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469816272965875E-2"/>
          <c:y val="0.19432888597258677"/>
          <c:w val="0.9155301837270341"/>
          <c:h val="0.69827172645086033"/>
        </c:manualLayout>
      </c:layout>
      <c:bar3DChart>
        <c:barDir val="col"/>
        <c:grouping val="clustered"/>
        <c:varyColors val="0"/>
        <c:ser>
          <c:idx val="0"/>
          <c:order val="0"/>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Лист1!$E$31:$E$35</c:f>
              <c:strCache>
                <c:ptCount val="5"/>
                <c:pt idx="0">
                  <c:v>2014-2015</c:v>
                </c:pt>
                <c:pt idx="1">
                  <c:v>2015-2016</c:v>
                </c:pt>
                <c:pt idx="2">
                  <c:v>2016-2017</c:v>
                </c:pt>
                <c:pt idx="3">
                  <c:v>2017-2018</c:v>
                </c:pt>
                <c:pt idx="4">
                  <c:v>2018-2019</c:v>
                </c:pt>
              </c:strCache>
            </c:strRef>
          </c:cat>
          <c:val>
            <c:numRef>
              <c:f>Лист1!$F$31:$F$35</c:f>
              <c:numCache>
                <c:formatCode>General</c:formatCode>
                <c:ptCount val="5"/>
                <c:pt idx="0">
                  <c:v>3</c:v>
                </c:pt>
                <c:pt idx="1">
                  <c:v>5</c:v>
                </c:pt>
                <c:pt idx="2">
                  <c:v>5</c:v>
                </c:pt>
                <c:pt idx="3">
                  <c:v>3</c:v>
                </c:pt>
                <c:pt idx="4">
                  <c:v>2</c:v>
                </c:pt>
              </c:numCache>
            </c:numRef>
          </c:val>
          <c:extLst>
            <c:ext xmlns:c16="http://schemas.microsoft.com/office/drawing/2014/chart" uri="{C3380CC4-5D6E-409C-BE32-E72D297353CC}">
              <c16:uniqueId val="{00000000-3811-497C-80C6-4BFC6787E5BC}"/>
            </c:ext>
          </c:extLst>
        </c:ser>
        <c:dLbls>
          <c:showLegendKey val="0"/>
          <c:showVal val="0"/>
          <c:showCatName val="0"/>
          <c:showSerName val="0"/>
          <c:showPercent val="0"/>
          <c:showBubbleSize val="0"/>
        </c:dLbls>
        <c:gapWidth val="160"/>
        <c:gapDepth val="0"/>
        <c:shape val="box"/>
        <c:axId val="397619360"/>
        <c:axId val="397618944"/>
        <c:axId val="0"/>
      </c:bar3DChart>
      <c:catAx>
        <c:axId val="397619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618944"/>
        <c:crosses val="autoZero"/>
        <c:auto val="1"/>
        <c:lblAlgn val="ctr"/>
        <c:lblOffset val="100"/>
        <c:noMultiLvlLbl val="0"/>
      </c:catAx>
      <c:valAx>
        <c:axId val="3976189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619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10 класс</a:t>
            </a:r>
          </a:p>
        </c:rich>
      </c:tx>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ru-RU"/>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469816272965875E-2"/>
          <c:y val="0.19432888597258677"/>
          <c:w val="0.9155301837270341"/>
          <c:h val="0.69827172645086033"/>
        </c:manualLayout>
      </c:layout>
      <c:bar3DChart>
        <c:barDir val="col"/>
        <c:grouping val="clustered"/>
        <c:varyColors val="0"/>
        <c:ser>
          <c:idx val="0"/>
          <c:order val="0"/>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Лист1!$E$31:$E$35</c:f>
              <c:strCache>
                <c:ptCount val="5"/>
                <c:pt idx="0">
                  <c:v>2014-2015</c:v>
                </c:pt>
                <c:pt idx="1">
                  <c:v>2015-2016</c:v>
                </c:pt>
                <c:pt idx="2">
                  <c:v>2016-2017</c:v>
                </c:pt>
                <c:pt idx="3">
                  <c:v>2017-2018</c:v>
                </c:pt>
                <c:pt idx="4">
                  <c:v>2018-2019</c:v>
                </c:pt>
              </c:strCache>
            </c:strRef>
          </c:cat>
          <c:val>
            <c:numRef>
              <c:f>Лист1!$F$31:$F$35</c:f>
              <c:numCache>
                <c:formatCode>General</c:formatCode>
                <c:ptCount val="5"/>
                <c:pt idx="0">
                  <c:v>4</c:v>
                </c:pt>
                <c:pt idx="1">
                  <c:v>4</c:v>
                </c:pt>
                <c:pt idx="2">
                  <c:v>4</c:v>
                </c:pt>
                <c:pt idx="3">
                  <c:v>0</c:v>
                </c:pt>
                <c:pt idx="4">
                  <c:v>0</c:v>
                </c:pt>
              </c:numCache>
            </c:numRef>
          </c:val>
          <c:extLst>
            <c:ext xmlns:c16="http://schemas.microsoft.com/office/drawing/2014/chart" uri="{C3380CC4-5D6E-409C-BE32-E72D297353CC}">
              <c16:uniqueId val="{00000000-43E1-44D6-886A-9222B585822C}"/>
            </c:ext>
          </c:extLst>
        </c:ser>
        <c:dLbls>
          <c:showLegendKey val="0"/>
          <c:showVal val="0"/>
          <c:showCatName val="0"/>
          <c:showSerName val="0"/>
          <c:showPercent val="0"/>
          <c:showBubbleSize val="0"/>
        </c:dLbls>
        <c:gapWidth val="160"/>
        <c:gapDepth val="0"/>
        <c:shape val="box"/>
        <c:axId val="397619360"/>
        <c:axId val="397618944"/>
        <c:axId val="0"/>
      </c:bar3DChart>
      <c:catAx>
        <c:axId val="397619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618944"/>
        <c:crosses val="autoZero"/>
        <c:auto val="1"/>
        <c:lblAlgn val="ctr"/>
        <c:lblOffset val="100"/>
        <c:noMultiLvlLbl val="0"/>
      </c:catAx>
      <c:valAx>
        <c:axId val="3976189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619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Качество знаний за первое полугодие 2019-2020 учебного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Лист1!$H$11</c:f>
              <c:strCache>
                <c:ptCount val="1"/>
                <c:pt idx="0">
                  <c:v>кчество знаний</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Лист1!$I$11:$Q$11</c:f>
              <c:numCache>
                <c:formatCode>General</c:formatCode>
                <c:ptCount val="9"/>
                <c:pt idx="0">
                  <c:v>73</c:v>
                </c:pt>
                <c:pt idx="1">
                  <c:v>55</c:v>
                </c:pt>
                <c:pt idx="2">
                  <c:v>50</c:v>
                </c:pt>
                <c:pt idx="3">
                  <c:v>30</c:v>
                </c:pt>
                <c:pt idx="4">
                  <c:v>9</c:v>
                </c:pt>
                <c:pt idx="5">
                  <c:v>38</c:v>
                </c:pt>
                <c:pt idx="6">
                  <c:v>42</c:v>
                </c:pt>
                <c:pt idx="7">
                  <c:v>43</c:v>
                </c:pt>
                <c:pt idx="8">
                  <c:v>11</c:v>
                </c:pt>
              </c:numCache>
            </c:numRef>
          </c:val>
          <c:extLst>
            <c:ext xmlns:c16="http://schemas.microsoft.com/office/drawing/2014/chart" uri="{C3380CC4-5D6E-409C-BE32-E72D297353CC}">
              <c16:uniqueId val="{00000000-2592-4E41-8765-D12A75494C61}"/>
            </c:ext>
          </c:extLst>
        </c:ser>
        <c:dLbls>
          <c:showLegendKey val="0"/>
          <c:showVal val="0"/>
          <c:showCatName val="0"/>
          <c:showSerName val="0"/>
          <c:showPercent val="0"/>
          <c:showBubbleSize val="0"/>
        </c:dLbls>
        <c:gapWidth val="219"/>
        <c:overlap val="-27"/>
        <c:axId val="405911536"/>
        <c:axId val="405911952"/>
      </c:barChart>
      <c:catAx>
        <c:axId val="4059115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05911952"/>
        <c:crosses val="autoZero"/>
        <c:auto val="1"/>
        <c:lblAlgn val="ctr"/>
        <c:lblOffset val="100"/>
        <c:noMultiLvlLbl val="0"/>
      </c:catAx>
      <c:valAx>
        <c:axId val="40591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05911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Лист1!$F$69</c:f>
              <c:strCache>
                <c:ptCount val="1"/>
                <c:pt idx="0">
                  <c:v>хорошисты</c:v>
                </c:pt>
              </c:strCache>
            </c:strRef>
          </c:tx>
          <c:spPr>
            <a:solidFill>
              <a:schemeClr val="accent1"/>
            </a:solidFill>
            <a:ln>
              <a:noFill/>
            </a:ln>
            <a:effectLst/>
            <a:sp3d/>
          </c:spPr>
          <c:invertIfNegative val="0"/>
          <c:dLbls>
            <c:dLbl>
              <c:idx val="0"/>
              <c:layout>
                <c:manualLayout>
                  <c:x val="8.3333333333333332E-3"/>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6E3-480B-AC0D-9543D977DAD8}"/>
                </c:ext>
              </c:extLst>
            </c:dLbl>
            <c:dLbl>
              <c:idx val="1"/>
              <c:layout>
                <c:manualLayout>
                  <c:x val="8.3333333333333835E-3"/>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6E3-480B-AC0D-9543D977DAD8}"/>
                </c:ext>
              </c:extLst>
            </c:dLbl>
            <c:dLbl>
              <c:idx val="2"/>
              <c:layout>
                <c:manualLayout>
                  <c:x val="2.7777777777777779E-3"/>
                  <c:y val="-2.77777777777778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6E3-480B-AC0D-9543D977DAD8}"/>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Лист1!$E$70:$E$72</c:f>
              <c:strCache>
                <c:ptCount val="3"/>
                <c:pt idx="0">
                  <c:v>2 класс</c:v>
                </c:pt>
                <c:pt idx="1">
                  <c:v>3 класс</c:v>
                </c:pt>
                <c:pt idx="2">
                  <c:v>4 класс</c:v>
                </c:pt>
              </c:strCache>
            </c:strRef>
          </c:cat>
          <c:val>
            <c:numRef>
              <c:f>Лист1!$F$70:$F$72</c:f>
              <c:numCache>
                <c:formatCode>General</c:formatCode>
                <c:ptCount val="3"/>
                <c:pt idx="0">
                  <c:v>7</c:v>
                </c:pt>
                <c:pt idx="1">
                  <c:v>11</c:v>
                </c:pt>
                <c:pt idx="2">
                  <c:v>2</c:v>
                </c:pt>
              </c:numCache>
            </c:numRef>
          </c:val>
          <c:extLst>
            <c:ext xmlns:c16="http://schemas.microsoft.com/office/drawing/2014/chart" uri="{C3380CC4-5D6E-409C-BE32-E72D297353CC}">
              <c16:uniqueId val="{00000003-56E3-480B-AC0D-9543D977DAD8}"/>
            </c:ext>
          </c:extLst>
        </c:ser>
        <c:ser>
          <c:idx val="1"/>
          <c:order val="1"/>
          <c:tx>
            <c:strRef>
              <c:f>Лист1!$G$69</c:f>
              <c:strCache>
                <c:ptCount val="1"/>
                <c:pt idx="0">
                  <c:v>качество знаний</c:v>
                </c:pt>
              </c:strCache>
            </c:strRef>
          </c:tx>
          <c:spPr>
            <a:solidFill>
              <a:schemeClr val="accent2"/>
            </a:solidFill>
            <a:ln>
              <a:noFill/>
            </a:ln>
            <a:effectLst/>
            <a:sp3d/>
          </c:spPr>
          <c:invertIfNegative val="0"/>
          <c:dLbls>
            <c:dLbl>
              <c:idx val="0"/>
              <c:layout>
                <c:manualLayout>
                  <c:x val="1.3888888888888888E-2"/>
                  <c:y val="-1.388888888888886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6E3-480B-AC0D-9543D977DAD8}"/>
                </c:ext>
              </c:extLst>
            </c:dLbl>
            <c:dLbl>
              <c:idx val="1"/>
              <c:layout>
                <c:manualLayout>
                  <c:x val="1.6666666666666666E-2"/>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6E3-480B-AC0D-9543D977DAD8}"/>
                </c:ext>
              </c:extLst>
            </c:dLbl>
            <c:dLbl>
              <c:idx val="2"/>
              <c:layout>
                <c:manualLayout>
                  <c:x val="1.3888888888888788E-2"/>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6E3-480B-AC0D-9543D977DAD8}"/>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Лист1!$E$70:$E$72</c:f>
              <c:strCache>
                <c:ptCount val="3"/>
                <c:pt idx="0">
                  <c:v>2 класс</c:v>
                </c:pt>
                <c:pt idx="1">
                  <c:v>3 класс</c:v>
                </c:pt>
                <c:pt idx="2">
                  <c:v>4 класс</c:v>
                </c:pt>
              </c:strCache>
            </c:strRef>
          </c:cat>
          <c:val>
            <c:numRef>
              <c:f>Лист1!$G$70:$G$72</c:f>
              <c:numCache>
                <c:formatCode>General</c:formatCode>
                <c:ptCount val="3"/>
                <c:pt idx="0">
                  <c:v>78</c:v>
                </c:pt>
                <c:pt idx="1">
                  <c:v>52</c:v>
                </c:pt>
                <c:pt idx="2">
                  <c:v>20</c:v>
                </c:pt>
              </c:numCache>
            </c:numRef>
          </c:val>
          <c:extLst>
            <c:ext xmlns:c16="http://schemas.microsoft.com/office/drawing/2014/chart" uri="{C3380CC4-5D6E-409C-BE32-E72D297353CC}">
              <c16:uniqueId val="{00000007-56E3-480B-AC0D-9543D977DAD8}"/>
            </c:ext>
          </c:extLst>
        </c:ser>
        <c:dLbls>
          <c:showLegendKey val="0"/>
          <c:showVal val="0"/>
          <c:showCatName val="0"/>
          <c:showSerName val="0"/>
          <c:showPercent val="0"/>
          <c:showBubbleSize val="0"/>
        </c:dLbls>
        <c:gapWidth val="150"/>
        <c:shape val="box"/>
        <c:axId val="399874528"/>
        <c:axId val="399872864"/>
        <c:axId val="0"/>
      </c:bar3DChart>
      <c:catAx>
        <c:axId val="399874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9872864"/>
        <c:crosses val="autoZero"/>
        <c:auto val="1"/>
        <c:lblAlgn val="ctr"/>
        <c:lblOffset val="100"/>
        <c:noMultiLvlLbl val="0"/>
      </c:catAx>
      <c:valAx>
        <c:axId val="39987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98745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Сравнительный анализ результатов обученности по русскому языку</a:t>
            </a:r>
          </a:p>
        </c:rich>
      </c:tx>
      <c:layout/>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Лист1!$F$12</c:f>
              <c:strCache>
                <c:ptCount val="1"/>
                <c:pt idx="0">
                  <c:v>качество знаний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Лист1!$G$11:$I$11</c:f>
              <c:strCache>
                <c:ptCount val="3"/>
                <c:pt idx="0">
                  <c:v>Суслова О.В.</c:v>
                </c:pt>
                <c:pt idx="1">
                  <c:v>Копцева Н.В.</c:v>
                </c:pt>
                <c:pt idx="2">
                  <c:v>Бахаева О.А.</c:v>
                </c:pt>
              </c:strCache>
            </c:strRef>
          </c:cat>
          <c:val>
            <c:numRef>
              <c:f>Лист1!$G$12:$I$12</c:f>
              <c:numCache>
                <c:formatCode>General</c:formatCode>
                <c:ptCount val="3"/>
                <c:pt idx="0">
                  <c:v>60</c:v>
                </c:pt>
                <c:pt idx="1">
                  <c:v>57</c:v>
                </c:pt>
                <c:pt idx="2">
                  <c:v>30</c:v>
                </c:pt>
              </c:numCache>
            </c:numRef>
          </c:val>
          <c:extLst>
            <c:ext xmlns:c16="http://schemas.microsoft.com/office/drawing/2014/chart" uri="{C3380CC4-5D6E-409C-BE32-E72D297353CC}">
              <c16:uniqueId val="{00000000-65DD-43A4-B630-36DF6D653392}"/>
            </c:ext>
          </c:extLst>
        </c:ser>
        <c:ser>
          <c:idx val="1"/>
          <c:order val="1"/>
          <c:tx>
            <c:strRef>
              <c:f>Лист1!$F$13</c:f>
              <c:strCache>
                <c:ptCount val="1"/>
                <c:pt idx="0">
                  <c:v>СОУ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Лист1!$G$11:$I$11</c:f>
              <c:strCache>
                <c:ptCount val="3"/>
                <c:pt idx="0">
                  <c:v>Суслова О.В.</c:v>
                </c:pt>
                <c:pt idx="1">
                  <c:v>Копцева Н.В.</c:v>
                </c:pt>
                <c:pt idx="2">
                  <c:v>Бахаева О.А.</c:v>
                </c:pt>
              </c:strCache>
            </c:strRef>
          </c:cat>
          <c:val>
            <c:numRef>
              <c:f>Лист1!$G$13:$I$13</c:f>
              <c:numCache>
                <c:formatCode>General</c:formatCode>
                <c:ptCount val="3"/>
                <c:pt idx="0">
                  <c:v>53</c:v>
                </c:pt>
                <c:pt idx="1">
                  <c:v>57</c:v>
                </c:pt>
                <c:pt idx="2">
                  <c:v>44</c:v>
                </c:pt>
              </c:numCache>
            </c:numRef>
          </c:val>
          <c:extLst>
            <c:ext xmlns:c16="http://schemas.microsoft.com/office/drawing/2014/chart" uri="{C3380CC4-5D6E-409C-BE32-E72D297353CC}">
              <c16:uniqueId val="{00000001-65DD-43A4-B630-36DF6D653392}"/>
            </c:ext>
          </c:extLst>
        </c:ser>
        <c:dLbls>
          <c:showLegendKey val="0"/>
          <c:showVal val="0"/>
          <c:showCatName val="0"/>
          <c:showSerName val="0"/>
          <c:showPercent val="0"/>
          <c:showBubbleSize val="0"/>
        </c:dLbls>
        <c:gapWidth val="182"/>
        <c:axId val="312272320"/>
        <c:axId val="312273152"/>
      </c:barChart>
      <c:catAx>
        <c:axId val="312272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12273152"/>
        <c:crosses val="autoZero"/>
        <c:auto val="1"/>
        <c:lblAlgn val="ctr"/>
        <c:lblOffset val="100"/>
        <c:noMultiLvlLbl val="0"/>
      </c:catAx>
      <c:valAx>
        <c:axId val="312273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122723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Сравнительный средний балл по русскому языку</a:t>
            </a:r>
          </a:p>
        </c:rich>
      </c:tx>
      <c:layout/>
      <c:overlay val="0"/>
      <c:spPr>
        <a:noFill/>
        <a:ln>
          <a:noFill/>
        </a:ln>
        <a:effectLst/>
      </c:spPr>
      <c:txPr>
        <a:bodyPr rot="0" spcFirstLastPara="1" vertOverflow="ellipsis" vert="horz" wrap="square" anchor="ctr" anchorCtr="1"/>
        <a:lstStyle/>
        <a:p>
          <a:pPr>
            <a:defRPr sz="144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Лист1!$F$26</c:f>
              <c:strCache>
                <c:ptCount val="1"/>
                <c:pt idx="0">
                  <c:v>средний балл</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Лист1!$G$25:$I$25</c:f>
              <c:strCache>
                <c:ptCount val="3"/>
                <c:pt idx="0">
                  <c:v>Суслова О.В.</c:v>
                </c:pt>
                <c:pt idx="1">
                  <c:v>Копцева Н.В.</c:v>
                </c:pt>
                <c:pt idx="2">
                  <c:v>Бахаева О.А.</c:v>
                </c:pt>
              </c:strCache>
            </c:strRef>
          </c:cat>
          <c:val>
            <c:numRef>
              <c:f>Лист1!$G$26:$I$26</c:f>
              <c:numCache>
                <c:formatCode>General</c:formatCode>
                <c:ptCount val="3"/>
                <c:pt idx="0">
                  <c:v>3.6</c:v>
                </c:pt>
                <c:pt idx="1">
                  <c:v>3.7</c:v>
                </c:pt>
                <c:pt idx="2">
                  <c:v>3.3</c:v>
                </c:pt>
              </c:numCache>
            </c:numRef>
          </c:val>
          <c:extLst>
            <c:ext xmlns:c16="http://schemas.microsoft.com/office/drawing/2014/chart" uri="{C3380CC4-5D6E-409C-BE32-E72D297353CC}">
              <c16:uniqueId val="{00000000-63C6-4717-8774-EBE3B8F52290}"/>
            </c:ext>
          </c:extLst>
        </c:ser>
        <c:dLbls>
          <c:showLegendKey val="0"/>
          <c:showVal val="0"/>
          <c:showCatName val="0"/>
          <c:showSerName val="0"/>
          <c:showPercent val="0"/>
          <c:showBubbleSize val="0"/>
        </c:dLbls>
        <c:gapWidth val="115"/>
        <c:overlap val="-20"/>
        <c:axId val="399935872"/>
        <c:axId val="399937120"/>
      </c:barChart>
      <c:catAx>
        <c:axId val="39993587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99937120"/>
        <c:crosses val="autoZero"/>
        <c:auto val="1"/>
        <c:lblAlgn val="ctr"/>
        <c:lblOffset val="100"/>
        <c:noMultiLvlLbl val="0"/>
      </c:catAx>
      <c:valAx>
        <c:axId val="399937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99935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Сравнительный результат обученности учащихся 2-4 классов по математике</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Лист1!$F$12</c:f>
              <c:strCache>
                <c:ptCount val="1"/>
                <c:pt idx="0">
                  <c:v>качество знаний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Лист1!$G$11:$I$11</c:f>
              <c:strCache>
                <c:ptCount val="3"/>
                <c:pt idx="0">
                  <c:v>Суслова О.В.</c:v>
                </c:pt>
                <c:pt idx="1">
                  <c:v>Копцева Н.В.</c:v>
                </c:pt>
                <c:pt idx="2">
                  <c:v>Бахаева О.А.</c:v>
                </c:pt>
              </c:strCache>
            </c:strRef>
          </c:cat>
          <c:val>
            <c:numRef>
              <c:f>Лист1!$G$12:$I$12</c:f>
              <c:numCache>
                <c:formatCode>General</c:formatCode>
                <c:ptCount val="3"/>
                <c:pt idx="0">
                  <c:v>80</c:v>
                </c:pt>
                <c:pt idx="1">
                  <c:v>62</c:v>
                </c:pt>
                <c:pt idx="2">
                  <c:v>30</c:v>
                </c:pt>
              </c:numCache>
            </c:numRef>
          </c:val>
          <c:extLst>
            <c:ext xmlns:c16="http://schemas.microsoft.com/office/drawing/2014/chart" uri="{C3380CC4-5D6E-409C-BE32-E72D297353CC}">
              <c16:uniqueId val="{00000000-C434-46B3-9807-BE35614F5FB3}"/>
            </c:ext>
          </c:extLst>
        </c:ser>
        <c:ser>
          <c:idx val="1"/>
          <c:order val="1"/>
          <c:tx>
            <c:strRef>
              <c:f>Лист1!$F$13</c:f>
              <c:strCache>
                <c:ptCount val="1"/>
                <c:pt idx="0">
                  <c:v>СОУ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Лист1!$G$11:$I$11</c:f>
              <c:strCache>
                <c:ptCount val="3"/>
                <c:pt idx="0">
                  <c:v>Суслова О.В.</c:v>
                </c:pt>
                <c:pt idx="1">
                  <c:v>Копцева Н.В.</c:v>
                </c:pt>
                <c:pt idx="2">
                  <c:v>Бахаева О.А.</c:v>
                </c:pt>
              </c:strCache>
            </c:strRef>
          </c:cat>
          <c:val>
            <c:numRef>
              <c:f>Лист1!$G$13:$I$13</c:f>
              <c:numCache>
                <c:formatCode>General</c:formatCode>
                <c:ptCount val="3"/>
                <c:pt idx="0">
                  <c:v>62</c:v>
                </c:pt>
                <c:pt idx="1">
                  <c:v>60</c:v>
                </c:pt>
                <c:pt idx="2">
                  <c:v>44</c:v>
                </c:pt>
              </c:numCache>
            </c:numRef>
          </c:val>
          <c:extLst>
            <c:ext xmlns:c16="http://schemas.microsoft.com/office/drawing/2014/chart" uri="{C3380CC4-5D6E-409C-BE32-E72D297353CC}">
              <c16:uniqueId val="{00000001-C434-46B3-9807-BE35614F5FB3}"/>
            </c:ext>
          </c:extLst>
        </c:ser>
        <c:dLbls>
          <c:showLegendKey val="0"/>
          <c:showVal val="0"/>
          <c:showCatName val="0"/>
          <c:showSerName val="0"/>
          <c:showPercent val="0"/>
          <c:showBubbleSize val="0"/>
        </c:dLbls>
        <c:gapWidth val="182"/>
        <c:axId val="402233120"/>
        <c:axId val="402232704"/>
      </c:barChart>
      <c:catAx>
        <c:axId val="402233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2232704"/>
        <c:crosses val="autoZero"/>
        <c:auto val="1"/>
        <c:lblAlgn val="ctr"/>
        <c:lblOffset val="100"/>
        <c:noMultiLvlLbl val="0"/>
      </c:catAx>
      <c:valAx>
        <c:axId val="402232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22331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Доля учащихся с ОВЗ из общего количества учащихся ОУ 2015-2016 уч.год</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E35-40C2-8D8B-19FDDB6FA3A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E35-40C2-8D8B-19FDDB6FA3A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E35-40C2-8D8B-19FDDB6FA3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Лист1!$F$25:$F$27</c:f>
              <c:strCache>
                <c:ptCount val="3"/>
                <c:pt idx="0">
                  <c:v>Всего учащихся</c:v>
                </c:pt>
                <c:pt idx="1">
                  <c:v>НОО</c:v>
                </c:pt>
                <c:pt idx="2">
                  <c:v>ООО</c:v>
                </c:pt>
              </c:strCache>
            </c:strRef>
          </c:cat>
          <c:val>
            <c:numRef>
              <c:f>Лист1!$G$25:$G$27</c:f>
              <c:numCache>
                <c:formatCode>General</c:formatCode>
                <c:ptCount val="3"/>
                <c:pt idx="0">
                  <c:v>120</c:v>
                </c:pt>
                <c:pt idx="1">
                  <c:v>9</c:v>
                </c:pt>
                <c:pt idx="2">
                  <c:v>10</c:v>
                </c:pt>
              </c:numCache>
            </c:numRef>
          </c:val>
          <c:extLst>
            <c:ext xmlns:c16="http://schemas.microsoft.com/office/drawing/2014/chart" uri="{C3380CC4-5D6E-409C-BE32-E72D297353CC}">
              <c16:uniqueId val="{00000006-FE35-40C2-8D8B-19FDDB6FA3A7}"/>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Сравнительный средний балл по математике</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Лист1!$F$26</c:f>
              <c:strCache>
                <c:ptCount val="1"/>
                <c:pt idx="0">
                  <c:v>средний балл</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Лист1!$G$25:$I$25</c:f>
              <c:strCache>
                <c:ptCount val="3"/>
                <c:pt idx="0">
                  <c:v>Суслова О.В.</c:v>
                </c:pt>
                <c:pt idx="1">
                  <c:v>Копцева Н.В.</c:v>
                </c:pt>
                <c:pt idx="2">
                  <c:v>Бахаева О.А.</c:v>
                </c:pt>
              </c:strCache>
            </c:strRef>
          </c:cat>
          <c:val>
            <c:numRef>
              <c:f>Лист1!$G$26:$I$26</c:f>
              <c:numCache>
                <c:formatCode>General</c:formatCode>
                <c:ptCount val="3"/>
                <c:pt idx="0">
                  <c:v>3.9</c:v>
                </c:pt>
                <c:pt idx="1">
                  <c:v>3.8</c:v>
                </c:pt>
                <c:pt idx="2">
                  <c:v>3.3</c:v>
                </c:pt>
              </c:numCache>
            </c:numRef>
          </c:val>
          <c:extLst>
            <c:ext xmlns:c16="http://schemas.microsoft.com/office/drawing/2014/chart" uri="{C3380CC4-5D6E-409C-BE32-E72D297353CC}">
              <c16:uniqueId val="{00000000-5FB1-4A9D-9230-85F8B459F2FB}"/>
            </c:ext>
          </c:extLst>
        </c:ser>
        <c:dLbls>
          <c:showLegendKey val="0"/>
          <c:showVal val="0"/>
          <c:showCatName val="0"/>
          <c:showSerName val="0"/>
          <c:showPercent val="0"/>
          <c:showBubbleSize val="0"/>
        </c:dLbls>
        <c:gapWidth val="115"/>
        <c:overlap val="-20"/>
        <c:axId val="399935872"/>
        <c:axId val="399937120"/>
      </c:barChart>
      <c:catAx>
        <c:axId val="39993587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9937120"/>
        <c:crosses val="autoZero"/>
        <c:auto val="1"/>
        <c:lblAlgn val="ctr"/>
        <c:lblOffset val="100"/>
        <c:noMultiLvlLbl val="0"/>
      </c:catAx>
      <c:valAx>
        <c:axId val="399937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9935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сравнительный анализ результатов ВПР </a:t>
            </a:r>
          </a:p>
          <a:p>
            <a:pPr>
              <a:defRPr/>
            </a:pPr>
            <a:r>
              <a:rPr lang="ru-RU" sz="1200" b="1">
                <a:latin typeface="Times New Roman" panose="02020603050405020304" pitchFamily="18" charset="0"/>
                <a:cs typeface="Times New Roman" panose="02020603050405020304" pitchFamily="18" charset="0"/>
              </a:rPr>
              <a:t>за 2018 и 2019 год</a:t>
            </a:r>
          </a:p>
        </c:rich>
      </c:tx>
      <c:layout>
        <c:manualLayout>
          <c:xMode val="edge"/>
          <c:yMode val="edge"/>
          <c:x val="0.2490051007774971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5246732666135426E-2"/>
          <c:y val="0.17171296296296296"/>
          <c:w val="0.90959603462946204"/>
          <c:h val="0.34999270924467779"/>
        </c:manualLayout>
      </c:layout>
      <c:bar3DChart>
        <c:barDir val="col"/>
        <c:grouping val="clustered"/>
        <c:varyColors val="0"/>
        <c:ser>
          <c:idx val="0"/>
          <c:order val="0"/>
          <c:tx>
            <c:strRef>
              <c:f>'[Диаграмма в Microsoft Word]Лист1'!$E$10</c:f>
              <c:strCache>
                <c:ptCount val="1"/>
                <c:pt idx="0">
                  <c:v>2017-2018</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'[Диаграмма в Microsoft Word]Лист1'!$F$8:$K$9</c:f>
              <c:multiLvlStrCache>
                <c:ptCount val="6"/>
                <c:lvl>
                  <c:pt idx="0">
                    <c:v>качество</c:v>
                  </c:pt>
                  <c:pt idx="1">
                    <c:v>справляемость</c:v>
                  </c:pt>
                  <c:pt idx="2">
                    <c:v>качество</c:v>
                  </c:pt>
                  <c:pt idx="3">
                    <c:v>справляемость</c:v>
                  </c:pt>
                  <c:pt idx="4">
                    <c:v>качество</c:v>
                  </c:pt>
                  <c:pt idx="5">
                    <c:v>справляемость</c:v>
                  </c:pt>
                </c:lvl>
                <c:lvl>
                  <c:pt idx="0">
                    <c:v>математика</c:v>
                  </c:pt>
                  <c:pt idx="2">
                    <c:v>русский язык</c:v>
                  </c:pt>
                  <c:pt idx="4">
                    <c:v>окружающий мир</c:v>
                  </c:pt>
                </c:lvl>
              </c:multiLvlStrCache>
            </c:multiLvlStrRef>
          </c:cat>
          <c:val>
            <c:numRef>
              <c:f>'[Диаграмма в Microsoft Word]Лист1'!$F$10:$K$10</c:f>
              <c:numCache>
                <c:formatCode>General</c:formatCode>
                <c:ptCount val="6"/>
                <c:pt idx="0">
                  <c:v>30</c:v>
                </c:pt>
                <c:pt idx="1">
                  <c:v>100</c:v>
                </c:pt>
                <c:pt idx="2">
                  <c:v>60</c:v>
                </c:pt>
                <c:pt idx="3">
                  <c:v>100</c:v>
                </c:pt>
                <c:pt idx="4">
                  <c:v>90</c:v>
                </c:pt>
                <c:pt idx="5">
                  <c:v>100</c:v>
                </c:pt>
              </c:numCache>
            </c:numRef>
          </c:val>
          <c:extLst>
            <c:ext xmlns:c16="http://schemas.microsoft.com/office/drawing/2014/chart" uri="{C3380CC4-5D6E-409C-BE32-E72D297353CC}">
              <c16:uniqueId val="{00000000-5F62-4CE9-A0E0-D58CD8C64A9E}"/>
            </c:ext>
          </c:extLst>
        </c:ser>
        <c:ser>
          <c:idx val="1"/>
          <c:order val="1"/>
          <c:tx>
            <c:strRef>
              <c:f>'[Диаграмма в Microsoft Word]Лист1'!$E$11</c:f>
              <c:strCache>
                <c:ptCount val="1"/>
                <c:pt idx="0">
                  <c:v>2018-2019</c:v>
                </c:pt>
              </c:strCache>
            </c:strRef>
          </c:tx>
          <c:spPr>
            <a:solidFill>
              <a:schemeClr val="accent2"/>
            </a:solidFill>
            <a:ln>
              <a:noFill/>
            </a:ln>
            <a:effectLst/>
            <a:sp3d/>
          </c:spPr>
          <c:invertIfNegative val="0"/>
          <c:dLbls>
            <c:dLbl>
              <c:idx val="1"/>
              <c:layout>
                <c:manualLayout>
                  <c:x val="1.3888888888888888E-2"/>
                  <c:y val="-9.259259259259281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F62-4CE9-A0E0-D58CD8C64A9E}"/>
                </c:ext>
              </c:extLst>
            </c:dLbl>
            <c:dLbl>
              <c:idx val="2"/>
              <c:layout>
                <c:manualLayout>
                  <c:x val="2.9731275014293884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F62-4CE9-A0E0-D58CD8C64A9E}"/>
                </c:ext>
              </c:extLst>
            </c:dLbl>
            <c:dLbl>
              <c:idx val="3"/>
              <c:layout>
                <c:manualLayout>
                  <c:x val="8.3333333333333332E-3"/>
                  <c:y val="-4.629629629629651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F62-4CE9-A0E0-D58CD8C64A9E}"/>
                </c:ext>
              </c:extLst>
            </c:dLbl>
            <c:dLbl>
              <c:idx val="4"/>
              <c:layout>
                <c:manualLayout>
                  <c:x val="2.0583190394511064E-2"/>
                  <c:y val="-1.38888888888889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F62-4CE9-A0E0-D58CD8C64A9E}"/>
                </c:ext>
              </c:extLst>
            </c:dLbl>
            <c:dLbl>
              <c:idx val="5"/>
              <c:layout>
                <c:manualLayout>
                  <c:x val="1.1111111111111112E-2"/>
                  <c:y val="-2.1218890680033321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F62-4CE9-A0E0-D58CD8C64A9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'[Диаграмма в Microsoft Word]Лист1'!$F$8:$K$9</c:f>
              <c:multiLvlStrCache>
                <c:ptCount val="6"/>
                <c:lvl>
                  <c:pt idx="0">
                    <c:v>качество</c:v>
                  </c:pt>
                  <c:pt idx="1">
                    <c:v>справляемость</c:v>
                  </c:pt>
                  <c:pt idx="2">
                    <c:v>качество</c:v>
                  </c:pt>
                  <c:pt idx="3">
                    <c:v>справляемость</c:v>
                  </c:pt>
                  <c:pt idx="4">
                    <c:v>качество</c:v>
                  </c:pt>
                  <c:pt idx="5">
                    <c:v>справляемость</c:v>
                  </c:pt>
                </c:lvl>
                <c:lvl>
                  <c:pt idx="0">
                    <c:v>математика</c:v>
                  </c:pt>
                  <c:pt idx="2">
                    <c:v>русский язык</c:v>
                  </c:pt>
                  <c:pt idx="4">
                    <c:v>окружающий мир</c:v>
                  </c:pt>
                </c:lvl>
              </c:multiLvlStrCache>
            </c:multiLvlStrRef>
          </c:cat>
          <c:val>
            <c:numRef>
              <c:f>'[Диаграмма в Microsoft Word]Лист1'!$F$11:$K$11</c:f>
              <c:numCache>
                <c:formatCode>General</c:formatCode>
                <c:ptCount val="6"/>
                <c:pt idx="0">
                  <c:v>63</c:v>
                </c:pt>
                <c:pt idx="1">
                  <c:v>100</c:v>
                </c:pt>
                <c:pt idx="2">
                  <c:v>30</c:v>
                </c:pt>
                <c:pt idx="3">
                  <c:v>70</c:v>
                </c:pt>
                <c:pt idx="4">
                  <c:v>30</c:v>
                </c:pt>
                <c:pt idx="5">
                  <c:v>100</c:v>
                </c:pt>
              </c:numCache>
            </c:numRef>
          </c:val>
          <c:extLst>
            <c:ext xmlns:c16="http://schemas.microsoft.com/office/drawing/2014/chart" uri="{C3380CC4-5D6E-409C-BE32-E72D297353CC}">
              <c16:uniqueId val="{00000006-5F62-4CE9-A0E0-D58CD8C64A9E}"/>
            </c:ext>
          </c:extLst>
        </c:ser>
        <c:dLbls>
          <c:showLegendKey val="0"/>
          <c:showVal val="0"/>
          <c:showCatName val="0"/>
          <c:showSerName val="0"/>
          <c:showPercent val="0"/>
          <c:showBubbleSize val="0"/>
        </c:dLbls>
        <c:gapWidth val="150"/>
        <c:shape val="box"/>
        <c:axId val="313664144"/>
        <c:axId val="313664976"/>
        <c:axId val="0"/>
      </c:bar3DChart>
      <c:catAx>
        <c:axId val="313664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3664976"/>
        <c:crosses val="autoZero"/>
        <c:auto val="1"/>
        <c:lblAlgn val="ctr"/>
        <c:lblOffset val="100"/>
        <c:noMultiLvlLbl val="0"/>
      </c:catAx>
      <c:valAx>
        <c:axId val="313664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36641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t>Сравнительный анализ качества знаний и справляемости по предметам</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'[Диаграмма в Microsoft Word]Лист1'!$L$20</c:f>
              <c:strCache>
                <c:ptCount val="1"/>
                <c:pt idx="0">
                  <c:v>качество</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Word]Лист1'!$K$21:$K$24</c:f>
              <c:strCache>
                <c:ptCount val="4"/>
                <c:pt idx="0">
                  <c:v>Математика</c:v>
                </c:pt>
                <c:pt idx="1">
                  <c:v>Русский язык</c:v>
                </c:pt>
                <c:pt idx="2">
                  <c:v>Биология </c:v>
                </c:pt>
                <c:pt idx="3">
                  <c:v>История </c:v>
                </c:pt>
              </c:strCache>
            </c:strRef>
          </c:cat>
          <c:val>
            <c:numRef>
              <c:f>'[Диаграмма в Microsoft Word]Лист1'!$L$21:$L$24</c:f>
              <c:numCache>
                <c:formatCode>General</c:formatCode>
                <c:ptCount val="4"/>
                <c:pt idx="0">
                  <c:v>36</c:v>
                </c:pt>
                <c:pt idx="1">
                  <c:v>60</c:v>
                </c:pt>
                <c:pt idx="2">
                  <c:v>55</c:v>
                </c:pt>
                <c:pt idx="3">
                  <c:v>18</c:v>
                </c:pt>
              </c:numCache>
            </c:numRef>
          </c:val>
          <c:extLst>
            <c:ext xmlns:c16="http://schemas.microsoft.com/office/drawing/2014/chart" uri="{C3380CC4-5D6E-409C-BE32-E72D297353CC}">
              <c16:uniqueId val="{00000000-DB9A-47F3-93FC-15B8CB6F2779}"/>
            </c:ext>
          </c:extLst>
        </c:ser>
        <c:ser>
          <c:idx val="1"/>
          <c:order val="1"/>
          <c:tx>
            <c:strRef>
              <c:f>'[Диаграмма в Microsoft Word]Лист1'!$M$20</c:f>
              <c:strCache>
                <c:ptCount val="1"/>
                <c:pt idx="0">
                  <c:v>справляемость</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Word]Лист1'!$K$21:$K$24</c:f>
              <c:strCache>
                <c:ptCount val="4"/>
                <c:pt idx="0">
                  <c:v>Математика</c:v>
                </c:pt>
                <c:pt idx="1">
                  <c:v>Русский язык</c:v>
                </c:pt>
                <c:pt idx="2">
                  <c:v>Биология </c:v>
                </c:pt>
                <c:pt idx="3">
                  <c:v>История </c:v>
                </c:pt>
              </c:strCache>
            </c:strRef>
          </c:cat>
          <c:val>
            <c:numRef>
              <c:f>'[Диаграмма в Microsoft Word]Лист1'!$M$21:$M$24</c:f>
              <c:numCache>
                <c:formatCode>General</c:formatCode>
                <c:ptCount val="4"/>
                <c:pt idx="0">
                  <c:v>82</c:v>
                </c:pt>
                <c:pt idx="1">
                  <c:v>90</c:v>
                </c:pt>
                <c:pt idx="2">
                  <c:v>100</c:v>
                </c:pt>
                <c:pt idx="3">
                  <c:v>72</c:v>
                </c:pt>
              </c:numCache>
            </c:numRef>
          </c:val>
          <c:extLst>
            <c:ext xmlns:c16="http://schemas.microsoft.com/office/drawing/2014/chart" uri="{C3380CC4-5D6E-409C-BE32-E72D297353CC}">
              <c16:uniqueId val="{00000001-DB9A-47F3-93FC-15B8CB6F2779}"/>
            </c:ext>
          </c:extLst>
        </c:ser>
        <c:dLbls>
          <c:showLegendKey val="0"/>
          <c:showVal val="0"/>
          <c:showCatName val="0"/>
          <c:showSerName val="0"/>
          <c:showPercent val="0"/>
          <c:showBubbleSize val="0"/>
        </c:dLbls>
        <c:gapWidth val="219"/>
        <c:overlap val="-27"/>
        <c:axId val="329941568"/>
        <c:axId val="222154400"/>
      </c:barChart>
      <c:catAx>
        <c:axId val="32994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22154400"/>
        <c:crosses val="autoZero"/>
        <c:auto val="1"/>
        <c:lblAlgn val="ctr"/>
        <c:lblOffset val="100"/>
        <c:noMultiLvlLbl val="0"/>
      </c:catAx>
      <c:valAx>
        <c:axId val="22215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29941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Сравнительный анализ результатов ВПР</a:t>
            </a:r>
            <a:r>
              <a:rPr lang="ru-RU" sz="1200" b="1" baseline="0">
                <a:solidFill>
                  <a:sysClr val="windowText" lastClr="000000"/>
                </a:solidFill>
                <a:latin typeface="Times New Roman" panose="02020603050405020304" pitchFamily="18" charset="0"/>
                <a:cs typeface="Times New Roman" panose="02020603050405020304" pitchFamily="18" charset="0"/>
              </a:rPr>
              <a:t> за два года</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'[Диаграмма 2 в Microsoft Word]Лист1'!$E$9</c:f>
              <c:strCache>
                <c:ptCount val="1"/>
                <c:pt idx="0">
                  <c:v>2017-2018</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'[Диаграмма 2 в Microsoft Word]Лист1'!$F$7:$K$8</c:f>
              <c:multiLvlStrCache>
                <c:ptCount val="6"/>
                <c:lvl>
                  <c:pt idx="0">
                    <c:v>качество</c:v>
                  </c:pt>
                  <c:pt idx="1">
                    <c:v>справляемость</c:v>
                  </c:pt>
                  <c:pt idx="2">
                    <c:v>качество</c:v>
                  </c:pt>
                  <c:pt idx="3">
                    <c:v>справляемость</c:v>
                  </c:pt>
                  <c:pt idx="4">
                    <c:v>качество</c:v>
                  </c:pt>
                  <c:pt idx="5">
                    <c:v>справляемость</c:v>
                  </c:pt>
                </c:lvl>
                <c:lvl>
                  <c:pt idx="0">
                    <c:v>русский язык</c:v>
                  </c:pt>
                  <c:pt idx="2">
                    <c:v>математика</c:v>
                  </c:pt>
                  <c:pt idx="4">
                    <c:v>биология</c:v>
                  </c:pt>
                </c:lvl>
              </c:multiLvlStrCache>
            </c:multiLvlStrRef>
          </c:cat>
          <c:val>
            <c:numRef>
              <c:f>'[Диаграмма 2 в Microsoft Word]Лист1'!$F$9:$K$9</c:f>
              <c:numCache>
                <c:formatCode>General</c:formatCode>
                <c:ptCount val="6"/>
                <c:pt idx="0">
                  <c:v>73</c:v>
                </c:pt>
                <c:pt idx="1">
                  <c:v>100</c:v>
                </c:pt>
                <c:pt idx="2">
                  <c:v>60</c:v>
                </c:pt>
                <c:pt idx="3">
                  <c:v>93</c:v>
                </c:pt>
                <c:pt idx="4">
                  <c:v>47</c:v>
                </c:pt>
                <c:pt idx="5">
                  <c:v>87</c:v>
                </c:pt>
              </c:numCache>
            </c:numRef>
          </c:val>
          <c:extLst>
            <c:ext xmlns:c16="http://schemas.microsoft.com/office/drawing/2014/chart" uri="{C3380CC4-5D6E-409C-BE32-E72D297353CC}">
              <c16:uniqueId val="{00000000-E4FD-4B8A-B28F-D09478AA332E}"/>
            </c:ext>
          </c:extLst>
        </c:ser>
        <c:ser>
          <c:idx val="1"/>
          <c:order val="1"/>
          <c:tx>
            <c:strRef>
              <c:f>'[Диаграмма 2 в Microsoft Word]Лист1'!$E$10</c:f>
              <c:strCache>
                <c:ptCount val="1"/>
                <c:pt idx="0">
                  <c:v>2018-2019</c:v>
                </c:pt>
              </c:strCache>
            </c:strRef>
          </c:tx>
          <c:spPr>
            <a:solidFill>
              <a:schemeClr val="accent2"/>
            </a:solidFill>
            <a:ln>
              <a:noFill/>
            </a:ln>
            <a:effectLst/>
            <a:sp3d/>
          </c:spPr>
          <c:invertIfNegative val="0"/>
          <c:dLbls>
            <c:dLbl>
              <c:idx val="2"/>
              <c:layout>
                <c:manualLayout>
                  <c:x val="1.6666666666666666E-2"/>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4FD-4B8A-B28F-D09478AA332E}"/>
                </c:ext>
              </c:extLst>
            </c:dLbl>
            <c:dLbl>
              <c:idx val="3"/>
              <c:layout>
                <c:manualLayout>
                  <c:x val="1.6666666666666566E-2"/>
                  <c:y val="-1.38888888888889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4FD-4B8A-B28F-D09478AA33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'[Диаграмма 2 в Microsoft Word]Лист1'!$F$7:$K$8</c:f>
              <c:multiLvlStrCache>
                <c:ptCount val="6"/>
                <c:lvl>
                  <c:pt idx="0">
                    <c:v>качество</c:v>
                  </c:pt>
                  <c:pt idx="1">
                    <c:v>справляемость</c:v>
                  </c:pt>
                  <c:pt idx="2">
                    <c:v>качество</c:v>
                  </c:pt>
                  <c:pt idx="3">
                    <c:v>справляемость</c:v>
                  </c:pt>
                  <c:pt idx="4">
                    <c:v>качество</c:v>
                  </c:pt>
                  <c:pt idx="5">
                    <c:v>справляемость</c:v>
                  </c:pt>
                </c:lvl>
                <c:lvl>
                  <c:pt idx="0">
                    <c:v>русский язык</c:v>
                  </c:pt>
                  <c:pt idx="2">
                    <c:v>математика</c:v>
                  </c:pt>
                  <c:pt idx="4">
                    <c:v>биология</c:v>
                  </c:pt>
                </c:lvl>
              </c:multiLvlStrCache>
            </c:multiLvlStrRef>
          </c:cat>
          <c:val>
            <c:numRef>
              <c:f>'[Диаграмма 2 в Microsoft Word]Лист1'!$F$10:$K$10</c:f>
              <c:numCache>
                <c:formatCode>General</c:formatCode>
                <c:ptCount val="6"/>
                <c:pt idx="0">
                  <c:v>60</c:v>
                </c:pt>
                <c:pt idx="1">
                  <c:v>90</c:v>
                </c:pt>
                <c:pt idx="2">
                  <c:v>36</c:v>
                </c:pt>
                <c:pt idx="3">
                  <c:v>82</c:v>
                </c:pt>
                <c:pt idx="4">
                  <c:v>55</c:v>
                </c:pt>
                <c:pt idx="5">
                  <c:v>100</c:v>
                </c:pt>
              </c:numCache>
            </c:numRef>
          </c:val>
          <c:extLst>
            <c:ext xmlns:c16="http://schemas.microsoft.com/office/drawing/2014/chart" uri="{C3380CC4-5D6E-409C-BE32-E72D297353CC}">
              <c16:uniqueId val="{00000003-E4FD-4B8A-B28F-D09478AA332E}"/>
            </c:ext>
          </c:extLst>
        </c:ser>
        <c:dLbls>
          <c:showLegendKey val="0"/>
          <c:showVal val="0"/>
          <c:showCatName val="0"/>
          <c:showSerName val="0"/>
          <c:showPercent val="0"/>
          <c:showBubbleSize val="0"/>
        </c:dLbls>
        <c:gapWidth val="150"/>
        <c:shape val="box"/>
        <c:axId val="318562608"/>
        <c:axId val="308609776"/>
        <c:axId val="0"/>
      </c:bar3DChart>
      <c:catAx>
        <c:axId val="318562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8609776"/>
        <c:crosses val="autoZero"/>
        <c:auto val="1"/>
        <c:lblAlgn val="ctr"/>
        <c:lblOffset val="100"/>
        <c:noMultiLvlLbl val="0"/>
      </c:catAx>
      <c:valAx>
        <c:axId val="308609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8562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Сравнительный анализ качества знаний по предметам 10 класс</a:t>
            </a: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Лист1!$E$35:$E$46</c:f>
              <c:strCache>
                <c:ptCount val="12"/>
                <c:pt idx="0">
                  <c:v>математика </c:v>
                </c:pt>
                <c:pt idx="1">
                  <c:v>русский язык</c:v>
                </c:pt>
                <c:pt idx="2">
                  <c:v>литература</c:v>
                </c:pt>
                <c:pt idx="3">
                  <c:v>ин.язык</c:v>
                </c:pt>
                <c:pt idx="4">
                  <c:v>информатика</c:v>
                </c:pt>
                <c:pt idx="5">
                  <c:v>история</c:v>
                </c:pt>
                <c:pt idx="6">
                  <c:v>обществознание</c:v>
                </c:pt>
                <c:pt idx="7">
                  <c:v>география</c:v>
                </c:pt>
                <c:pt idx="8">
                  <c:v>химия</c:v>
                </c:pt>
                <c:pt idx="9">
                  <c:v>биология</c:v>
                </c:pt>
                <c:pt idx="10">
                  <c:v>физика</c:v>
                </c:pt>
                <c:pt idx="11">
                  <c:v>МХК</c:v>
                </c:pt>
              </c:strCache>
            </c:strRef>
          </c:cat>
          <c:val>
            <c:numRef>
              <c:f>Лист1!$F$35:$F$46</c:f>
              <c:numCache>
                <c:formatCode>General</c:formatCode>
                <c:ptCount val="12"/>
                <c:pt idx="0">
                  <c:v>30</c:v>
                </c:pt>
                <c:pt idx="1">
                  <c:v>60</c:v>
                </c:pt>
                <c:pt idx="2">
                  <c:v>70</c:v>
                </c:pt>
                <c:pt idx="3">
                  <c:v>60</c:v>
                </c:pt>
                <c:pt idx="4">
                  <c:v>20</c:v>
                </c:pt>
                <c:pt idx="5">
                  <c:v>60</c:v>
                </c:pt>
                <c:pt idx="6">
                  <c:v>80</c:v>
                </c:pt>
                <c:pt idx="7">
                  <c:v>80</c:v>
                </c:pt>
                <c:pt idx="8">
                  <c:v>50</c:v>
                </c:pt>
                <c:pt idx="9">
                  <c:v>70</c:v>
                </c:pt>
                <c:pt idx="10">
                  <c:v>0</c:v>
                </c:pt>
                <c:pt idx="11">
                  <c:v>70</c:v>
                </c:pt>
              </c:numCache>
            </c:numRef>
          </c:val>
          <c:extLst>
            <c:ext xmlns:c16="http://schemas.microsoft.com/office/drawing/2014/chart" uri="{C3380CC4-5D6E-409C-BE32-E72D297353CC}">
              <c16:uniqueId val="{00000000-898B-4931-80CC-ACEBB53A338C}"/>
            </c:ext>
          </c:extLst>
        </c:ser>
        <c:dLbls>
          <c:showLegendKey val="0"/>
          <c:showVal val="0"/>
          <c:showCatName val="0"/>
          <c:showSerName val="0"/>
          <c:showPercent val="0"/>
          <c:showBubbleSize val="0"/>
        </c:dLbls>
        <c:gapWidth val="182"/>
        <c:axId val="412957536"/>
        <c:axId val="412957120"/>
      </c:barChart>
      <c:catAx>
        <c:axId val="412957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12957120"/>
        <c:crosses val="autoZero"/>
        <c:auto val="1"/>
        <c:lblAlgn val="ctr"/>
        <c:lblOffset val="100"/>
        <c:noMultiLvlLbl val="0"/>
      </c:catAx>
      <c:valAx>
        <c:axId val="412957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12957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русский язык</c:v>
                </c:pt>
              </c:strCache>
            </c:strRef>
          </c:tx>
          <c:invertIfNegative val="0"/>
          <c:dLbls>
            <c:dLbl>
              <c:idx val="0"/>
              <c:layout>
                <c:manualLayout>
                  <c:x val="-6.3191153238546637E-3"/>
                  <c:y val="0"/>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6EF-4B0E-AE2D-762DFAFD38F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МОУ Хмельниковкая СОШ</c:v>
                </c:pt>
                <c:pt idx="1">
                  <c:v>Ростовский МР</c:v>
                </c:pt>
                <c:pt idx="2">
                  <c:v>ЯО</c:v>
                </c:pt>
              </c:strCache>
            </c:strRef>
          </c:cat>
          <c:val>
            <c:numRef>
              <c:f>Лист1!$B$2:$B$4</c:f>
              <c:numCache>
                <c:formatCode>General</c:formatCode>
                <c:ptCount val="3"/>
                <c:pt idx="0">
                  <c:v>26</c:v>
                </c:pt>
                <c:pt idx="1">
                  <c:v>30</c:v>
                </c:pt>
                <c:pt idx="2">
                  <c:v>31</c:v>
                </c:pt>
              </c:numCache>
            </c:numRef>
          </c:val>
          <c:extLst>
            <c:ext xmlns:c16="http://schemas.microsoft.com/office/drawing/2014/chart" uri="{C3380CC4-5D6E-409C-BE32-E72D297353CC}">
              <c16:uniqueId val="{00000001-A6EF-4B0E-AE2D-762DFAFD38F2}"/>
            </c:ext>
          </c:extLst>
        </c:ser>
        <c:ser>
          <c:idx val="1"/>
          <c:order val="1"/>
          <c:tx>
            <c:strRef>
              <c:f>Лист1!$C$1</c:f>
              <c:strCache>
                <c:ptCount val="1"/>
                <c:pt idx="0">
                  <c:v>математика</c:v>
                </c:pt>
              </c:strCache>
            </c:strRef>
          </c:tx>
          <c:invertIfNegative val="0"/>
          <c:dLbls>
            <c:dLbl>
              <c:idx val="0"/>
              <c:layout>
                <c:manualLayout>
                  <c:x val="2.8343368843600251E-3"/>
                  <c:y val="3.9682953538092503E-3"/>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6EF-4B0E-AE2D-762DFAFD38F2}"/>
                </c:ext>
              </c:extLst>
            </c:dLbl>
            <c:dLbl>
              <c:idx val="1"/>
              <c:layout>
                <c:manualLayout>
                  <c:x val="-1.2638230647709321E-2"/>
                  <c:y val="7.9365079365079413E-3"/>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6EF-4B0E-AE2D-762DFAFD38F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МОУ Хмельниковкая СОШ</c:v>
                </c:pt>
                <c:pt idx="1">
                  <c:v>Ростовский МР</c:v>
                </c:pt>
                <c:pt idx="2">
                  <c:v>ЯО</c:v>
                </c:pt>
              </c:strCache>
            </c:strRef>
          </c:cat>
          <c:val>
            <c:numRef>
              <c:f>Лист1!$C$2:$C$4</c:f>
              <c:numCache>
                <c:formatCode>General</c:formatCode>
                <c:ptCount val="3"/>
                <c:pt idx="0">
                  <c:v>13</c:v>
                </c:pt>
                <c:pt idx="1">
                  <c:v>15</c:v>
                </c:pt>
                <c:pt idx="2">
                  <c:v>15</c:v>
                </c:pt>
              </c:numCache>
            </c:numRef>
          </c:val>
          <c:extLst>
            <c:ext xmlns:c16="http://schemas.microsoft.com/office/drawing/2014/chart" uri="{C3380CC4-5D6E-409C-BE32-E72D297353CC}">
              <c16:uniqueId val="{00000004-A6EF-4B0E-AE2D-762DFAFD38F2}"/>
            </c:ext>
          </c:extLst>
        </c:ser>
        <c:dLbls>
          <c:showLegendKey val="0"/>
          <c:showVal val="0"/>
          <c:showCatName val="0"/>
          <c:showSerName val="0"/>
          <c:showPercent val="0"/>
          <c:showBubbleSize val="0"/>
        </c:dLbls>
        <c:gapWidth val="150"/>
        <c:axId val="277281280"/>
        <c:axId val="1"/>
      </c:barChart>
      <c:catAx>
        <c:axId val="277281280"/>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277281280"/>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[Книга1]Лист1!$I$16</c:f>
              <c:strCache>
                <c:ptCount val="1"/>
                <c:pt idx="0">
                  <c:v>10 класс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[Книга1]Лист1!$H$17:$H$19</c:f>
              <c:strCache>
                <c:ptCount val="3"/>
                <c:pt idx="0">
                  <c:v>2016-2017</c:v>
                </c:pt>
                <c:pt idx="1">
                  <c:v>2017-2018</c:v>
                </c:pt>
                <c:pt idx="2">
                  <c:v>2018-2019</c:v>
                </c:pt>
              </c:strCache>
            </c:strRef>
          </c:cat>
          <c:val>
            <c:numRef>
              <c:f>[Книга1]Лист1!$I$17:$I$19</c:f>
              <c:numCache>
                <c:formatCode>General</c:formatCode>
                <c:ptCount val="3"/>
                <c:pt idx="0">
                  <c:v>2</c:v>
                </c:pt>
                <c:pt idx="1">
                  <c:v>10</c:v>
                </c:pt>
                <c:pt idx="2">
                  <c:v>2</c:v>
                </c:pt>
              </c:numCache>
            </c:numRef>
          </c:val>
          <c:extLst>
            <c:ext xmlns:c16="http://schemas.microsoft.com/office/drawing/2014/chart" uri="{C3380CC4-5D6E-409C-BE32-E72D297353CC}">
              <c16:uniqueId val="{00000000-649A-4720-8B50-E09C67178EF0}"/>
            </c:ext>
          </c:extLst>
        </c:ser>
        <c:ser>
          <c:idx val="1"/>
          <c:order val="1"/>
          <c:tx>
            <c:strRef>
              <c:f>[Книга1]Лист1!$J$16</c:f>
              <c:strCache>
                <c:ptCount val="1"/>
                <c:pt idx="0">
                  <c:v>СПО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[Книга1]Лист1!$H$17:$H$19</c:f>
              <c:strCache>
                <c:ptCount val="3"/>
                <c:pt idx="0">
                  <c:v>2016-2017</c:v>
                </c:pt>
                <c:pt idx="1">
                  <c:v>2017-2018</c:v>
                </c:pt>
                <c:pt idx="2">
                  <c:v>2018-2019</c:v>
                </c:pt>
              </c:strCache>
            </c:strRef>
          </c:cat>
          <c:val>
            <c:numRef>
              <c:f>[Книга1]Лист1!$J$17:$J$19</c:f>
              <c:numCache>
                <c:formatCode>General</c:formatCode>
                <c:ptCount val="3"/>
                <c:pt idx="0">
                  <c:v>12</c:v>
                </c:pt>
                <c:pt idx="1">
                  <c:v>3</c:v>
                </c:pt>
                <c:pt idx="2">
                  <c:v>11</c:v>
                </c:pt>
              </c:numCache>
            </c:numRef>
          </c:val>
          <c:extLst>
            <c:ext xmlns:c16="http://schemas.microsoft.com/office/drawing/2014/chart" uri="{C3380CC4-5D6E-409C-BE32-E72D297353CC}">
              <c16:uniqueId val="{00000001-649A-4720-8B50-E09C67178EF0}"/>
            </c:ext>
          </c:extLst>
        </c:ser>
        <c:dLbls>
          <c:showLegendKey val="0"/>
          <c:showVal val="0"/>
          <c:showCatName val="0"/>
          <c:showSerName val="0"/>
          <c:showPercent val="0"/>
          <c:showBubbleSize val="0"/>
        </c:dLbls>
        <c:gapWidth val="219"/>
        <c:overlap val="-27"/>
        <c:axId val="320611200"/>
        <c:axId val="320610784"/>
      </c:barChart>
      <c:catAx>
        <c:axId val="32061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0610784"/>
        <c:crosses val="autoZero"/>
        <c:auto val="1"/>
        <c:lblAlgn val="ctr"/>
        <c:lblOffset val="100"/>
        <c:noMultiLvlLbl val="0"/>
      </c:catAx>
      <c:valAx>
        <c:axId val="320610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06112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Квалификационные категории</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9CA-4C8E-BD5F-5E74D3B92E9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9CA-4C8E-BD5F-5E74D3B92E9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9CA-4C8E-BD5F-5E74D3B92E9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9CA-4C8E-BD5F-5E74D3B92E99}"/>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Лист1!$G$22:$G$25</c:f>
              <c:strCache>
                <c:ptCount val="3"/>
                <c:pt idx="0">
                  <c:v>высшая</c:v>
                </c:pt>
                <c:pt idx="1">
                  <c:v>первая</c:v>
                </c:pt>
                <c:pt idx="2">
                  <c:v>СЗД</c:v>
                </c:pt>
              </c:strCache>
            </c:strRef>
          </c:cat>
          <c:val>
            <c:numRef>
              <c:f>Лист1!$H$22:$H$25</c:f>
              <c:numCache>
                <c:formatCode>General</c:formatCode>
                <c:ptCount val="4"/>
                <c:pt idx="0">
                  <c:v>1</c:v>
                </c:pt>
                <c:pt idx="1">
                  <c:v>14</c:v>
                </c:pt>
                <c:pt idx="2">
                  <c:v>5</c:v>
                </c:pt>
              </c:numCache>
            </c:numRef>
          </c:val>
          <c:extLst>
            <c:ext xmlns:c16="http://schemas.microsoft.com/office/drawing/2014/chart" uri="{C3380CC4-5D6E-409C-BE32-E72D297353CC}">
              <c16:uniqueId val="{00000008-79CA-4C8E-BD5F-5E74D3B92E99}"/>
            </c:ext>
          </c:extLst>
        </c:ser>
        <c:dLbls>
          <c:showLegendKey val="0"/>
          <c:showVal val="0"/>
          <c:showCatName val="0"/>
          <c:showSerName val="0"/>
          <c:showPercent val="0"/>
          <c:showBubbleSize val="0"/>
          <c:showLeaderLines val="1"/>
        </c:dLbls>
      </c:pie3DChart>
      <c:spPr>
        <a:noFill/>
        <a:ln>
          <a:noFill/>
        </a:ln>
        <a:effectLst/>
      </c:spPr>
    </c:plotArea>
    <c:legend>
      <c:legendPos val="b"/>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Entry>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Возрастной</a:t>
            </a:r>
            <a:r>
              <a:rPr lang="ru-RU" b="1" baseline="0">
                <a:solidFill>
                  <a:sysClr val="windowText" lastClr="000000"/>
                </a:solidFill>
              </a:rPr>
              <a:t> состав педагогических работников</a:t>
            </a:r>
            <a:endParaRPr lang="ru-RU" b="1">
              <a:solidFill>
                <a:sysClr val="windowText" lastClr="000000"/>
              </a:solidFill>
            </a:endParaRPr>
          </a:p>
        </c:rich>
      </c:tx>
      <c:layout>
        <c:manualLayout>
          <c:xMode val="edge"/>
          <c:yMode val="edge"/>
          <c:x val="0.18550270059217805"/>
          <c:y val="3.088803088803088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A9F-41B6-9BFF-982BD2DDC4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A9F-41B6-9BFF-982BD2DDC4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A9F-41B6-9BFF-982BD2DDC46A}"/>
              </c:ext>
            </c:extLst>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Лист1!$G$12:$G$14</c:f>
              <c:strCache>
                <c:ptCount val="3"/>
                <c:pt idx="0">
                  <c:v>25-40 лет</c:v>
                </c:pt>
                <c:pt idx="1">
                  <c:v>40-55 лет</c:v>
                </c:pt>
                <c:pt idx="2">
                  <c:v>55-65 лет</c:v>
                </c:pt>
              </c:strCache>
            </c:strRef>
          </c:cat>
          <c:val>
            <c:numRef>
              <c:f>Лист1!$H$12:$H$14</c:f>
              <c:numCache>
                <c:formatCode>General</c:formatCode>
                <c:ptCount val="3"/>
                <c:pt idx="0">
                  <c:v>4</c:v>
                </c:pt>
                <c:pt idx="1">
                  <c:v>10</c:v>
                </c:pt>
                <c:pt idx="2">
                  <c:v>6</c:v>
                </c:pt>
              </c:numCache>
            </c:numRef>
          </c:val>
          <c:extLst>
            <c:ext xmlns:c16="http://schemas.microsoft.com/office/drawing/2014/chart" uri="{C3380CC4-5D6E-409C-BE32-E72D297353CC}">
              <c16:uniqueId val="{00000006-8A9F-41B6-9BFF-982BD2DDC46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Уровень образования педагогических работников</a:t>
            </a:r>
          </a:p>
        </c:rich>
      </c:tx>
      <c:layout>
        <c:manualLayout>
          <c:xMode val="edge"/>
          <c:yMode val="edge"/>
          <c:x val="0.2955693350831146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111111111111109E-2"/>
          <c:y val="0.15782407407407409"/>
          <c:w val="0.93888888888888888"/>
          <c:h val="0.671457786526684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3A9-4335-AD70-BAC5D78B007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3A9-4335-AD70-BAC5D78B007B}"/>
              </c:ext>
            </c:extLst>
          </c:dPt>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Лист1!$G$36:$G$37</c:f>
              <c:strCache>
                <c:ptCount val="2"/>
                <c:pt idx="0">
                  <c:v>высшее образование</c:v>
                </c:pt>
                <c:pt idx="1">
                  <c:v>среднее профессиональное</c:v>
                </c:pt>
              </c:strCache>
            </c:strRef>
          </c:cat>
          <c:val>
            <c:numRef>
              <c:f>Лист1!$H$36:$H$37</c:f>
              <c:numCache>
                <c:formatCode>General</c:formatCode>
                <c:ptCount val="2"/>
                <c:pt idx="0">
                  <c:v>18</c:v>
                </c:pt>
                <c:pt idx="1">
                  <c:v>2</c:v>
                </c:pt>
              </c:numCache>
            </c:numRef>
          </c:val>
          <c:extLst>
            <c:ext xmlns:c16="http://schemas.microsoft.com/office/drawing/2014/chart" uri="{C3380CC4-5D6E-409C-BE32-E72D297353CC}">
              <c16:uniqueId val="{00000004-83A9-4335-AD70-BAC5D78B007B}"/>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0">
                <a:solidFill>
                  <a:sysClr val="windowText" lastClr="000000"/>
                </a:solidFill>
                <a:latin typeface="Times New Roman" panose="02020603050405020304" pitchFamily="18" charset="0"/>
                <a:cs typeface="Times New Roman" panose="02020603050405020304" pitchFamily="18" charset="0"/>
              </a:rPr>
              <a:t>Доля</a:t>
            </a:r>
            <a:r>
              <a:rPr lang="ru-RU" b="0" baseline="0">
                <a:solidFill>
                  <a:sysClr val="windowText" lastClr="000000"/>
                </a:solidFill>
                <a:latin typeface="Times New Roman" panose="02020603050405020304" pitchFamily="18" charset="0"/>
                <a:cs typeface="Times New Roman" panose="02020603050405020304" pitchFamily="18" charset="0"/>
              </a:rPr>
              <a:t> учащихся с ОВЗ из общего количества учащихся 2018-2019</a:t>
            </a:r>
            <a:endParaRPr lang="ru-RU" b="0">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E02-466F-82E4-CDDB1F3A371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E02-466F-82E4-CDDB1F3A371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E02-466F-82E4-CDDB1F3A371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Лист1!$H$17:$H$19</c:f>
              <c:strCache>
                <c:ptCount val="3"/>
                <c:pt idx="0">
                  <c:v>всего </c:v>
                </c:pt>
                <c:pt idx="1">
                  <c:v>НОО</c:v>
                </c:pt>
                <c:pt idx="2">
                  <c:v>ООО</c:v>
                </c:pt>
              </c:strCache>
            </c:strRef>
          </c:cat>
          <c:val>
            <c:numRef>
              <c:f>Лист1!$I$17:$I$19</c:f>
              <c:numCache>
                <c:formatCode>General</c:formatCode>
                <c:ptCount val="3"/>
                <c:pt idx="0">
                  <c:v>137</c:v>
                </c:pt>
                <c:pt idx="1">
                  <c:v>6</c:v>
                </c:pt>
                <c:pt idx="2">
                  <c:v>12</c:v>
                </c:pt>
              </c:numCache>
            </c:numRef>
          </c:val>
          <c:extLst>
            <c:ext xmlns:c16="http://schemas.microsoft.com/office/drawing/2014/chart" uri="{C3380CC4-5D6E-409C-BE32-E72D297353CC}">
              <c16:uniqueId val="{00000006-CE02-466F-82E4-CDDB1F3A371A}"/>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Активность</a:t>
            </a:r>
            <a:r>
              <a:rPr lang="ru-RU" b="1" baseline="0">
                <a:solidFill>
                  <a:sysClr val="windowText" lastClr="000000"/>
                </a:solidFill>
              </a:rPr>
              <a:t> педагогов в конкурсах 2019 год</a:t>
            </a:r>
            <a:endParaRPr lang="ru-RU"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Лист1!$H$8</c:f>
              <c:strCache>
                <c:ptCount val="1"/>
                <c:pt idx="0">
                  <c:v>2018</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Лист1!$G$9:$G$12</c:f>
              <c:strCache>
                <c:ptCount val="4"/>
                <c:pt idx="0">
                  <c:v>не участвовали</c:v>
                </c:pt>
                <c:pt idx="1">
                  <c:v>редко участвовали</c:v>
                </c:pt>
                <c:pt idx="2">
                  <c:v>периодически участвовали</c:v>
                </c:pt>
                <c:pt idx="3">
                  <c:v>активно участвовали</c:v>
                </c:pt>
              </c:strCache>
            </c:strRef>
          </c:cat>
          <c:val>
            <c:numRef>
              <c:f>Лист1!$H$9:$H$12</c:f>
              <c:numCache>
                <c:formatCode>General</c:formatCode>
                <c:ptCount val="4"/>
                <c:pt idx="0">
                  <c:v>5</c:v>
                </c:pt>
                <c:pt idx="1">
                  <c:v>5</c:v>
                </c:pt>
                <c:pt idx="2">
                  <c:v>4</c:v>
                </c:pt>
                <c:pt idx="3">
                  <c:v>7</c:v>
                </c:pt>
              </c:numCache>
            </c:numRef>
          </c:val>
          <c:extLst>
            <c:ext xmlns:c16="http://schemas.microsoft.com/office/drawing/2014/chart" uri="{C3380CC4-5D6E-409C-BE32-E72D297353CC}">
              <c16:uniqueId val="{00000000-9136-485D-BEE9-ADAB7356E697}"/>
            </c:ext>
          </c:extLst>
        </c:ser>
        <c:ser>
          <c:idx val="1"/>
          <c:order val="1"/>
          <c:tx>
            <c:strRef>
              <c:f>Лист1!$I$8</c:f>
              <c:strCache>
                <c:ptCount val="1"/>
                <c:pt idx="0">
                  <c:v>2019</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Лист1!$G$9:$G$12</c:f>
              <c:strCache>
                <c:ptCount val="4"/>
                <c:pt idx="0">
                  <c:v>не участвовали</c:v>
                </c:pt>
                <c:pt idx="1">
                  <c:v>редко участвовали</c:v>
                </c:pt>
                <c:pt idx="2">
                  <c:v>периодически участвовали</c:v>
                </c:pt>
                <c:pt idx="3">
                  <c:v>активно участвовали</c:v>
                </c:pt>
              </c:strCache>
            </c:strRef>
          </c:cat>
          <c:val>
            <c:numRef>
              <c:f>Лист1!$I$9:$I$12</c:f>
              <c:numCache>
                <c:formatCode>General</c:formatCode>
                <c:ptCount val="4"/>
                <c:pt idx="0">
                  <c:v>3</c:v>
                </c:pt>
                <c:pt idx="1">
                  <c:v>4</c:v>
                </c:pt>
                <c:pt idx="2">
                  <c:v>3</c:v>
                </c:pt>
                <c:pt idx="3">
                  <c:v>9</c:v>
                </c:pt>
              </c:numCache>
            </c:numRef>
          </c:val>
          <c:extLst>
            <c:ext xmlns:c16="http://schemas.microsoft.com/office/drawing/2014/chart" uri="{C3380CC4-5D6E-409C-BE32-E72D297353CC}">
              <c16:uniqueId val="{00000001-9136-485D-BEE9-ADAB7356E697}"/>
            </c:ext>
          </c:extLst>
        </c:ser>
        <c:dLbls>
          <c:showLegendKey val="0"/>
          <c:showVal val="0"/>
          <c:showCatName val="0"/>
          <c:showSerName val="0"/>
          <c:showPercent val="0"/>
          <c:showBubbleSize val="0"/>
        </c:dLbls>
        <c:gapWidth val="150"/>
        <c:shape val="box"/>
        <c:axId val="399282928"/>
        <c:axId val="399283344"/>
        <c:axId val="0"/>
      </c:bar3DChart>
      <c:catAx>
        <c:axId val="399282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9283344"/>
        <c:crosses val="autoZero"/>
        <c:auto val="1"/>
        <c:lblAlgn val="ctr"/>
        <c:lblOffset val="100"/>
        <c:noMultiLvlLbl val="0"/>
      </c:catAx>
      <c:valAx>
        <c:axId val="39928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9282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Доля учащихся с ОВЗ из общего количества учащихся  ОУ 2017-2018</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043691906932685"/>
          <c:y val="0.28708737494769671"/>
          <c:w val="0.81923335628673788"/>
          <c:h val="0.5257129771530236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AA6-444A-81A4-2E5E0EB1E13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AA6-444A-81A4-2E5E0EB1E13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AA6-444A-81A4-2E5E0EB1E13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Лист1!$F$15:$F$17</c:f>
              <c:strCache>
                <c:ptCount val="3"/>
                <c:pt idx="0">
                  <c:v>Учащиеся 121</c:v>
                </c:pt>
                <c:pt idx="1">
                  <c:v>НОО</c:v>
                </c:pt>
                <c:pt idx="2">
                  <c:v>ООО</c:v>
                </c:pt>
              </c:strCache>
            </c:strRef>
          </c:cat>
          <c:val>
            <c:numRef>
              <c:f>Лист1!$G$15:$G$17</c:f>
              <c:numCache>
                <c:formatCode>General</c:formatCode>
                <c:ptCount val="3"/>
                <c:pt idx="0">
                  <c:v>121</c:v>
                </c:pt>
                <c:pt idx="1">
                  <c:v>5</c:v>
                </c:pt>
                <c:pt idx="2">
                  <c:v>9</c:v>
                </c:pt>
              </c:numCache>
            </c:numRef>
          </c:val>
          <c:extLst>
            <c:ext xmlns:c16="http://schemas.microsoft.com/office/drawing/2014/chart" uri="{C3380CC4-5D6E-409C-BE32-E72D297353CC}">
              <c16:uniqueId val="{00000006-8AA6-444A-81A4-2E5E0EB1E13D}"/>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Сравнительный</a:t>
            </a:r>
            <a:r>
              <a:rPr lang="ru-RU" b="1" baseline="0">
                <a:latin typeface="Times New Roman" panose="02020603050405020304" pitchFamily="18" charset="0"/>
                <a:cs typeface="Times New Roman" panose="02020603050405020304" pitchFamily="18" charset="0"/>
              </a:rPr>
              <a:t> анализ доли учащихся с ОВЗ за три года</a:t>
            </a:r>
            <a:endParaRPr lang="ru-RU" b="1">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Лист1!$E$24</c:f>
              <c:strCache>
                <c:ptCount val="1"/>
                <c:pt idx="0">
                  <c:v>Всего учащихся</c:v>
                </c:pt>
              </c:strCache>
            </c:strRef>
          </c:tx>
          <c:spPr>
            <a:solidFill>
              <a:schemeClr val="accent1"/>
            </a:solidFill>
            <a:ln>
              <a:noFill/>
            </a:ln>
            <a:effectLst/>
            <a:sp3d/>
          </c:spPr>
          <c:invertIfNegative val="0"/>
          <c:dLbls>
            <c:dLbl>
              <c:idx val="0"/>
              <c:layout>
                <c:manualLayout>
                  <c:x val="2.7777777777777523E-3"/>
                  <c:y val="0.2222222222222222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902-4F8F-AEC1-1ACDE5908E55}"/>
                </c:ext>
              </c:extLst>
            </c:dLbl>
            <c:dLbl>
              <c:idx val="1"/>
              <c:layout>
                <c:manualLayout>
                  <c:x val="8.3333333333332829E-3"/>
                  <c:y val="0.1944444444444444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902-4F8F-AEC1-1ACDE5908E55}"/>
                </c:ext>
              </c:extLst>
            </c:dLbl>
            <c:dLbl>
              <c:idx val="2"/>
              <c:layout>
                <c:manualLayout>
                  <c:x val="0"/>
                  <c:y val="0.2361111111111110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902-4F8F-AEC1-1ACDE5908E5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Лист1!$F$23:$H$23</c:f>
              <c:strCache>
                <c:ptCount val="3"/>
                <c:pt idx="0">
                  <c:v>2016-2017</c:v>
                </c:pt>
                <c:pt idx="1">
                  <c:v>2017-2018</c:v>
                </c:pt>
                <c:pt idx="2">
                  <c:v>2018-2019</c:v>
                </c:pt>
              </c:strCache>
            </c:strRef>
          </c:cat>
          <c:val>
            <c:numRef>
              <c:f>Лист1!$F$24:$H$24</c:f>
              <c:numCache>
                <c:formatCode>General</c:formatCode>
                <c:ptCount val="3"/>
                <c:pt idx="0">
                  <c:v>131</c:v>
                </c:pt>
                <c:pt idx="1">
                  <c:v>121</c:v>
                </c:pt>
                <c:pt idx="2">
                  <c:v>137</c:v>
                </c:pt>
              </c:numCache>
            </c:numRef>
          </c:val>
          <c:extLst>
            <c:ext xmlns:c16="http://schemas.microsoft.com/office/drawing/2014/chart" uri="{C3380CC4-5D6E-409C-BE32-E72D297353CC}">
              <c16:uniqueId val="{00000003-3902-4F8F-AEC1-1ACDE5908E55}"/>
            </c:ext>
          </c:extLst>
        </c:ser>
        <c:ser>
          <c:idx val="1"/>
          <c:order val="1"/>
          <c:tx>
            <c:strRef>
              <c:f>Лист1!$E$25</c:f>
              <c:strCache>
                <c:ptCount val="1"/>
                <c:pt idx="0">
                  <c:v>С ОВЗ</c:v>
                </c:pt>
              </c:strCache>
            </c:strRef>
          </c:tx>
          <c:spPr>
            <a:solidFill>
              <a:schemeClr val="accent2"/>
            </a:solidFill>
            <a:ln>
              <a:noFill/>
            </a:ln>
            <a:effectLst/>
            <a:sp3d/>
          </c:spPr>
          <c:invertIfNegative val="0"/>
          <c:dLbls>
            <c:dLbl>
              <c:idx val="0"/>
              <c:layout>
                <c:manualLayout>
                  <c:x val="8.547008547008508E-3"/>
                  <c:y val="-3.703703703703712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902-4F8F-AEC1-1ACDE5908E55}"/>
                </c:ext>
              </c:extLst>
            </c:dLbl>
            <c:dLbl>
              <c:idx val="1"/>
              <c:layout>
                <c:manualLayout>
                  <c:x val="3.0555555555555555E-2"/>
                  <c:y val="-4.16666666666667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902-4F8F-AEC1-1ACDE5908E55}"/>
                </c:ext>
              </c:extLst>
            </c:dLbl>
            <c:dLbl>
              <c:idx val="2"/>
              <c:layout>
                <c:manualLayout>
                  <c:x val="2.4572649572649416E-2"/>
                  <c:y val="-3.703703703703712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902-4F8F-AEC1-1ACDE5908E5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Лист1!$F$23:$H$23</c:f>
              <c:strCache>
                <c:ptCount val="3"/>
                <c:pt idx="0">
                  <c:v>2016-2017</c:v>
                </c:pt>
                <c:pt idx="1">
                  <c:v>2017-2018</c:v>
                </c:pt>
                <c:pt idx="2">
                  <c:v>2018-2019</c:v>
                </c:pt>
              </c:strCache>
            </c:strRef>
          </c:cat>
          <c:val>
            <c:numRef>
              <c:f>Лист1!$F$25:$H$25</c:f>
              <c:numCache>
                <c:formatCode>General</c:formatCode>
                <c:ptCount val="3"/>
                <c:pt idx="0">
                  <c:v>17</c:v>
                </c:pt>
                <c:pt idx="1">
                  <c:v>14</c:v>
                </c:pt>
                <c:pt idx="2">
                  <c:v>18</c:v>
                </c:pt>
              </c:numCache>
            </c:numRef>
          </c:val>
          <c:extLst>
            <c:ext xmlns:c16="http://schemas.microsoft.com/office/drawing/2014/chart" uri="{C3380CC4-5D6E-409C-BE32-E72D297353CC}">
              <c16:uniqueId val="{00000006-3902-4F8F-AEC1-1ACDE5908E55}"/>
            </c:ext>
          </c:extLst>
        </c:ser>
        <c:dLbls>
          <c:showLegendKey val="0"/>
          <c:showVal val="0"/>
          <c:showCatName val="0"/>
          <c:showSerName val="0"/>
          <c:showPercent val="0"/>
          <c:showBubbleSize val="0"/>
        </c:dLbls>
        <c:gapWidth val="150"/>
        <c:shape val="box"/>
        <c:axId val="387774272"/>
        <c:axId val="387773856"/>
        <c:axId val="0"/>
      </c:bar3DChart>
      <c:catAx>
        <c:axId val="387774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7773856"/>
        <c:crosses val="autoZero"/>
        <c:auto val="1"/>
        <c:lblAlgn val="ctr"/>
        <c:lblOffset val="100"/>
        <c:noMultiLvlLbl val="0"/>
      </c:catAx>
      <c:valAx>
        <c:axId val="38777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77742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Лист1!$F$46</c:f>
              <c:strCache>
                <c:ptCount val="1"/>
                <c:pt idx="0">
                  <c:v>качество знаний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Лист1!$E$47:$E$55</c:f>
              <c:numCache>
                <c:formatCode>General</c:formatCode>
                <c:ptCount val="9"/>
                <c:pt idx="0">
                  <c:v>2</c:v>
                </c:pt>
                <c:pt idx="1">
                  <c:v>3</c:v>
                </c:pt>
                <c:pt idx="2">
                  <c:v>4</c:v>
                </c:pt>
                <c:pt idx="3">
                  <c:v>5</c:v>
                </c:pt>
                <c:pt idx="4">
                  <c:v>6</c:v>
                </c:pt>
                <c:pt idx="5">
                  <c:v>7</c:v>
                </c:pt>
                <c:pt idx="6">
                  <c:v>8</c:v>
                </c:pt>
                <c:pt idx="7">
                  <c:v>9</c:v>
                </c:pt>
                <c:pt idx="8">
                  <c:v>10</c:v>
                </c:pt>
              </c:numCache>
            </c:numRef>
          </c:cat>
          <c:val>
            <c:numRef>
              <c:f>Лист1!$F$47:$F$55</c:f>
              <c:numCache>
                <c:formatCode>General</c:formatCode>
                <c:ptCount val="9"/>
                <c:pt idx="0">
                  <c:v>78</c:v>
                </c:pt>
                <c:pt idx="1">
                  <c:v>52</c:v>
                </c:pt>
                <c:pt idx="2">
                  <c:v>20</c:v>
                </c:pt>
                <c:pt idx="3">
                  <c:v>18</c:v>
                </c:pt>
                <c:pt idx="4">
                  <c:v>47</c:v>
                </c:pt>
                <c:pt idx="5">
                  <c:v>33</c:v>
                </c:pt>
                <c:pt idx="6">
                  <c:v>29</c:v>
                </c:pt>
                <c:pt idx="7">
                  <c:v>19</c:v>
                </c:pt>
                <c:pt idx="8">
                  <c:v>0</c:v>
                </c:pt>
              </c:numCache>
            </c:numRef>
          </c:val>
          <c:extLst>
            <c:ext xmlns:c16="http://schemas.microsoft.com/office/drawing/2014/chart" uri="{C3380CC4-5D6E-409C-BE32-E72D297353CC}">
              <c16:uniqueId val="{00000000-E9FC-4EE9-8107-FC6BF2E6BD80}"/>
            </c:ext>
          </c:extLst>
        </c:ser>
        <c:dLbls>
          <c:showLegendKey val="0"/>
          <c:showVal val="0"/>
          <c:showCatName val="0"/>
          <c:showSerName val="0"/>
          <c:showPercent val="0"/>
          <c:showBubbleSize val="0"/>
        </c:dLbls>
        <c:gapWidth val="219"/>
        <c:overlap val="-27"/>
        <c:axId val="402043104"/>
        <c:axId val="402042688"/>
      </c:barChart>
      <c:catAx>
        <c:axId val="40204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2042688"/>
        <c:crosses val="autoZero"/>
        <c:auto val="1"/>
        <c:lblAlgn val="ctr"/>
        <c:lblOffset val="100"/>
        <c:noMultiLvlLbl val="0"/>
      </c:catAx>
      <c:valAx>
        <c:axId val="40204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2043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Лист1!$F$32</c:f>
              <c:strCache>
                <c:ptCount val="1"/>
                <c:pt idx="0">
                  <c:v>хорошисты</c:v>
                </c:pt>
              </c:strCache>
            </c:strRef>
          </c:tx>
          <c:spPr>
            <a:solidFill>
              <a:schemeClr val="accent1"/>
            </a:solidFill>
            <a:ln>
              <a:noFill/>
            </a:ln>
            <a:effectLst/>
            <a:sp3d/>
          </c:spPr>
          <c:invertIfNegative val="0"/>
          <c:dLbls>
            <c:dLbl>
              <c:idx val="0"/>
              <c:layout>
                <c:manualLayout>
                  <c:x val="1.6666666666666642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7AB-4CF9-89DF-9FC9E8597344}"/>
                </c:ext>
              </c:extLst>
            </c:dLbl>
            <c:dLbl>
              <c:idx val="1"/>
              <c:layout>
                <c:manualLayout>
                  <c:x val="1.3888888888888788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7AB-4CF9-89DF-9FC9E8597344}"/>
                </c:ext>
              </c:extLst>
            </c:dLbl>
            <c:dLbl>
              <c:idx val="2"/>
              <c:layout>
                <c:manualLayout>
                  <c:x val="1.6666666666666666E-2"/>
                  <c:y val="-2.777777777777782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7AB-4CF9-89DF-9FC9E859734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Лист1!$E$33:$E$35</c:f>
              <c:strCache>
                <c:ptCount val="3"/>
                <c:pt idx="0">
                  <c:v>2016-2017</c:v>
                </c:pt>
                <c:pt idx="1">
                  <c:v>2017-2018</c:v>
                </c:pt>
                <c:pt idx="2">
                  <c:v>2018-2019</c:v>
                </c:pt>
              </c:strCache>
            </c:strRef>
          </c:cat>
          <c:val>
            <c:numRef>
              <c:f>Лист1!$F$33:$F$35</c:f>
              <c:numCache>
                <c:formatCode>General</c:formatCode>
                <c:ptCount val="3"/>
                <c:pt idx="0">
                  <c:v>40</c:v>
                </c:pt>
                <c:pt idx="1">
                  <c:v>42</c:v>
                </c:pt>
                <c:pt idx="2">
                  <c:v>37</c:v>
                </c:pt>
              </c:numCache>
            </c:numRef>
          </c:val>
          <c:extLst>
            <c:ext xmlns:c16="http://schemas.microsoft.com/office/drawing/2014/chart" uri="{C3380CC4-5D6E-409C-BE32-E72D297353CC}">
              <c16:uniqueId val="{00000003-97AB-4CF9-89DF-9FC9E8597344}"/>
            </c:ext>
          </c:extLst>
        </c:ser>
        <c:ser>
          <c:idx val="1"/>
          <c:order val="1"/>
          <c:tx>
            <c:strRef>
              <c:f>Лист1!$G$32</c:f>
              <c:strCache>
                <c:ptCount val="1"/>
                <c:pt idx="0">
                  <c:v>качество знаний</c:v>
                </c:pt>
              </c:strCache>
            </c:strRef>
          </c:tx>
          <c:spPr>
            <a:solidFill>
              <a:schemeClr val="accent2"/>
            </a:solidFill>
            <a:ln>
              <a:noFill/>
            </a:ln>
            <a:effectLst/>
            <a:sp3d/>
          </c:spPr>
          <c:invertIfNegative val="0"/>
          <c:dLbls>
            <c:dLbl>
              <c:idx val="0"/>
              <c:layout>
                <c:manualLayout>
                  <c:x val="2.2222222222222223E-2"/>
                  <c:y val="-9.259259259259302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7AB-4CF9-89DF-9FC9E8597344}"/>
                </c:ext>
              </c:extLst>
            </c:dLbl>
            <c:dLbl>
              <c:idx val="1"/>
              <c:layout>
                <c:manualLayout>
                  <c:x val="2.5000000000000102E-2"/>
                  <c:y val="-2.777777777777782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7AB-4CF9-89DF-9FC9E8597344}"/>
                </c:ext>
              </c:extLst>
            </c:dLbl>
            <c:dLbl>
              <c:idx val="2"/>
              <c:layout>
                <c:manualLayout>
                  <c:x val="3.3333333333333229E-2"/>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7AB-4CF9-89DF-9FC9E859734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Лист1!$E$33:$E$35</c:f>
              <c:strCache>
                <c:ptCount val="3"/>
                <c:pt idx="0">
                  <c:v>2016-2017</c:v>
                </c:pt>
                <c:pt idx="1">
                  <c:v>2017-2018</c:v>
                </c:pt>
                <c:pt idx="2">
                  <c:v>2018-2019</c:v>
                </c:pt>
              </c:strCache>
            </c:strRef>
          </c:cat>
          <c:val>
            <c:numRef>
              <c:f>Лист1!$G$33:$G$35</c:f>
              <c:numCache>
                <c:formatCode>General</c:formatCode>
                <c:ptCount val="3"/>
                <c:pt idx="0">
                  <c:v>37</c:v>
                </c:pt>
                <c:pt idx="1">
                  <c:v>38</c:v>
                </c:pt>
                <c:pt idx="2">
                  <c:v>35</c:v>
                </c:pt>
              </c:numCache>
            </c:numRef>
          </c:val>
          <c:extLst>
            <c:ext xmlns:c16="http://schemas.microsoft.com/office/drawing/2014/chart" uri="{C3380CC4-5D6E-409C-BE32-E72D297353CC}">
              <c16:uniqueId val="{00000007-97AB-4CF9-89DF-9FC9E8597344}"/>
            </c:ext>
          </c:extLst>
        </c:ser>
        <c:dLbls>
          <c:showLegendKey val="0"/>
          <c:showVal val="0"/>
          <c:showCatName val="0"/>
          <c:showSerName val="0"/>
          <c:showPercent val="0"/>
          <c:showBubbleSize val="0"/>
        </c:dLbls>
        <c:gapWidth val="150"/>
        <c:shape val="box"/>
        <c:axId val="483755840"/>
        <c:axId val="483756256"/>
        <c:axId val="0"/>
      </c:bar3DChart>
      <c:catAx>
        <c:axId val="483755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483756256"/>
        <c:crosses val="autoZero"/>
        <c:auto val="1"/>
        <c:lblAlgn val="ctr"/>
        <c:lblOffset val="100"/>
        <c:noMultiLvlLbl val="0"/>
      </c:catAx>
      <c:valAx>
        <c:axId val="48375625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37558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Количество учашихся, закончивших учебный год</a:t>
            </a:r>
          </a:p>
          <a:p>
            <a:pPr>
              <a:defRPr/>
            </a:pPr>
            <a:r>
              <a:rPr lang="ru-RU" b="1">
                <a:solidFill>
                  <a:sysClr val="windowText" lastClr="000000"/>
                </a:solidFill>
                <a:latin typeface="Times New Roman" panose="02020603050405020304" pitchFamily="18" charset="0"/>
                <a:cs typeface="Times New Roman" panose="02020603050405020304" pitchFamily="18" charset="0"/>
              </a:rPr>
              <a:t> на 4 и 5</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Лист1!$F$13</c:f>
              <c:strCache>
                <c:ptCount val="1"/>
                <c:pt idx="0">
                  <c:v>хорошисты</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ECB-4EA4-84D8-E687A3720EA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ECB-4EA4-84D8-E687A3720EA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ECB-4EA4-84D8-E687A3720EA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ECB-4EA4-84D8-E687A3720EA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ECB-4EA4-84D8-E687A3720EA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ECB-4EA4-84D8-E687A3720EA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FECB-4EA4-84D8-E687A3720EAE}"/>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FECB-4EA4-84D8-E687A3720EA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val>
            <c:numRef>
              <c:f>Лист1!$F$14:$F$21</c:f>
              <c:numCache>
                <c:formatCode>General</c:formatCode>
                <c:ptCount val="8"/>
                <c:pt idx="0">
                  <c:v>7</c:v>
                </c:pt>
                <c:pt idx="1">
                  <c:v>11</c:v>
                </c:pt>
                <c:pt idx="2">
                  <c:v>2</c:v>
                </c:pt>
                <c:pt idx="3">
                  <c:v>2</c:v>
                </c:pt>
                <c:pt idx="4">
                  <c:v>7</c:v>
                </c:pt>
                <c:pt idx="5">
                  <c:v>5</c:v>
                </c:pt>
                <c:pt idx="6">
                  <c:v>2</c:v>
                </c:pt>
                <c:pt idx="7">
                  <c:v>1</c:v>
                </c:pt>
              </c:numCache>
            </c:numRef>
          </c:val>
          <c:extLst>
            <c:ext xmlns:c16="http://schemas.microsoft.com/office/drawing/2014/chart" uri="{C3380CC4-5D6E-409C-BE32-E72D297353CC}">
              <c16:uniqueId val="{00000010-FECB-4EA4-84D8-E687A3720EAE}"/>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5 класс</a:t>
            </a:r>
          </a:p>
        </c:rich>
      </c:tx>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ru-RU"/>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469816272965875E-2"/>
          <c:y val="0.19432888597258677"/>
          <c:w val="0.9155301837270341"/>
          <c:h val="0.69827172645086033"/>
        </c:manualLayout>
      </c:layout>
      <c:bar3DChart>
        <c:barDir val="col"/>
        <c:grouping val="clustered"/>
        <c:varyColors val="0"/>
        <c:ser>
          <c:idx val="0"/>
          <c:order val="0"/>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Лист1!$E$31:$E$35</c:f>
              <c:strCache>
                <c:ptCount val="5"/>
                <c:pt idx="2">
                  <c:v>2016-2017</c:v>
                </c:pt>
                <c:pt idx="3">
                  <c:v>2017-2018</c:v>
                </c:pt>
                <c:pt idx="4">
                  <c:v>2018-2019</c:v>
                </c:pt>
              </c:strCache>
            </c:strRef>
          </c:cat>
          <c:val>
            <c:numRef>
              <c:f>Лист1!$F$31:$F$35</c:f>
              <c:numCache>
                <c:formatCode>General</c:formatCode>
                <c:ptCount val="5"/>
                <c:pt idx="2">
                  <c:v>7</c:v>
                </c:pt>
                <c:pt idx="3">
                  <c:v>5</c:v>
                </c:pt>
                <c:pt idx="4">
                  <c:v>2</c:v>
                </c:pt>
              </c:numCache>
            </c:numRef>
          </c:val>
          <c:extLst>
            <c:ext xmlns:c16="http://schemas.microsoft.com/office/drawing/2014/chart" uri="{C3380CC4-5D6E-409C-BE32-E72D297353CC}">
              <c16:uniqueId val="{00000000-584E-465D-A290-CF8CA0014B9B}"/>
            </c:ext>
          </c:extLst>
        </c:ser>
        <c:dLbls>
          <c:showLegendKey val="0"/>
          <c:showVal val="0"/>
          <c:showCatName val="0"/>
          <c:showSerName val="0"/>
          <c:showPercent val="0"/>
          <c:showBubbleSize val="0"/>
        </c:dLbls>
        <c:gapWidth val="160"/>
        <c:gapDepth val="0"/>
        <c:shape val="box"/>
        <c:axId val="397619360"/>
        <c:axId val="397618944"/>
        <c:axId val="0"/>
      </c:bar3DChart>
      <c:catAx>
        <c:axId val="397619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618944"/>
        <c:crosses val="autoZero"/>
        <c:auto val="1"/>
        <c:lblAlgn val="ctr"/>
        <c:lblOffset val="100"/>
        <c:noMultiLvlLbl val="0"/>
      </c:catAx>
      <c:valAx>
        <c:axId val="3976189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619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A5CDA-E1B4-4145-BBF7-0FD86CF9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3533</TotalTime>
  <Pages>62</Pages>
  <Words>15000</Words>
  <Characters>85502</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Director</cp:lastModifiedBy>
  <cp:revision>75</cp:revision>
  <cp:lastPrinted>2020-04-06T06:52:00Z</cp:lastPrinted>
  <dcterms:created xsi:type="dcterms:W3CDTF">2019-01-21T17:52:00Z</dcterms:created>
  <dcterms:modified xsi:type="dcterms:W3CDTF">2020-04-06T06:54:00Z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pdftk 2.02 - www.pdftk.com</vt:lpwstr>
  </property>
  <property fmtid="{D5CDD505-2E9C-101B-9397-08002B2CF9AE}" pid="4" name="LastSaved">
    <vt:filetime>2019-01-21T00:00:00Z</vt:filetime>
  </property>
</Properties>
</file>