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41" w:rsidRPr="00581D2F" w:rsidRDefault="00323741" w:rsidP="00323741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  <w:bookmarkStart w:id="0" w:name="bookmark0"/>
      <w:r w:rsidRPr="00581D2F">
        <w:rPr>
          <w:b w:val="0"/>
          <w:color w:val="000000"/>
        </w:rPr>
        <w:t xml:space="preserve">Муниципальное образовательное учреждение </w:t>
      </w:r>
    </w:p>
    <w:p w:rsidR="00323741" w:rsidRPr="00581D2F" w:rsidRDefault="00323741" w:rsidP="00323741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  <w:r w:rsidRPr="00581D2F">
        <w:rPr>
          <w:b w:val="0"/>
          <w:color w:val="000000"/>
        </w:rPr>
        <w:t xml:space="preserve">Хмельниковская </w:t>
      </w:r>
    </w:p>
    <w:p w:rsidR="00323741" w:rsidRPr="00581D2F" w:rsidRDefault="00323741" w:rsidP="00323741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  <w:r w:rsidRPr="00581D2F">
        <w:rPr>
          <w:b w:val="0"/>
          <w:color w:val="000000"/>
        </w:rPr>
        <w:t>средняя общеобразовательная школа</w:t>
      </w:r>
      <w:bookmarkEnd w:id="0"/>
    </w:p>
    <w:p w:rsidR="00323741" w:rsidRPr="000269FA" w:rsidRDefault="00323741" w:rsidP="00323741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</w:p>
    <w:p w:rsidR="00323741" w:rsidRPr="000269FA" w:rsidRDefault="00323741" w:rsidP="00323741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3094"/>
        <w:gridCol w:w="3144"/>
      </w:tblGrid>
      <w:tr w:rsidR="00323741" w:rsidRPr="000269FA" w:rsidTr="00A268D6">
        <w:trPr>
          <w:trHeight w:val="1492"/>
        </w:trPr>
        <w:tc>
          <w:tcPr>
            <w:tcW w:w="3730" w:type="dxa"/>
          </w:tcPr>
          <w:p w:rsidR="00323741" w:rsidRPr="000269FA" w:rsidRDefault="00323741" w:rsidP="00A268D6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«Согласовано»</w:t>
            </w:r>
          </w:p>
          <w:p w:rsidR="00323741" w:rsidRPr="000269FA" w:rsidRDefault="00323741" w:rsidP="00A268D6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Руководитель МО</w:t>
            </w: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837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/Зеткина Г. Н./</w:t>
            </w:r>
          </w:p>
        </w:tc>
        <w:tc>
          <w:tcPr>
            <w:tcW w:w="3730" w:type="dxa"/>
          </w:tcPr>
          <w:p w:rsidR="00323741" w:rsidRPr="000269FA" w:rsidRDefault="00323741" w:rsidP="00A268D6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«Согласовано»</w:t>
            </w:r>
          </w:p>
          <w:p w:rsidR="00323741" w:rsidRPr="000269FA" w:rsidRDefault="00323741" w:rsidP="00A268D6">
            <w:pPr>
              <w:pStyle w:val="20"/>
              <w:shd w:val="clear" w:color="auto" w:fill="auto"/>
              <w:spacing w:before="360" w:line="274" w:lineRule="exact"/>
              <w:ind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Заместитель директора по УВР</w:t>
            </w: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837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/Зеткина Г.Н./</w:t>
            </w:r>
          </w:p>
        </w:tc>
        <w:tc>
          <w:tcPr>
            <w:tcW w:w="3730" w:type="dxa"/>
          </w:tcPr>
          <w:p w:rsidR="00323741" w:rsidRPr="000269FA" w:rsidRDefault="00323741" w:rsidP="00A268D6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«Утверждаю»</w:t>
            </w: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alibri"/>
              </w:rPr>
            </w:pPr>
            <w:r w:rsidRPr="000269FA">
              <w:rPr>
                <w:rStyle w:val="2115pt"/>
                <w:rFonts w:eastAsia="Calibri"/>
                <w:b w:val="0"/>
              </w:rPr>
              <w:t>Директор МОУ Хмельниковская СОШ</w:t>
            </w: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0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/Мироненко Т. В./</w:t>
            </w:r>
          </w:p>
        </w:tc>
      </w:tr>
      <w:tr w:rsidR="00323741" w:rsidRPr="000269FA" w:rsidTr="00A268D6">
        <w:tc>
          <w:tcPr>
            <w:tcW w:w="3730" w:type="dxa"/>
          </w:tcPr>
          <w:p w:rsidR="00323741" w:rsidRPr="000269FA" w:rsidRDefault="00323741" w:rsidP="00A268D6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(подпись)</w:t>
            </w: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0"/>
              <w:rPr>
                <w:b w:val="0"/>
                <w:color w:val="000000"/>
              </w:rPr>
            </w:pPr>
            <w:r w:rsidRPr="000269FA">
              <w:rPr>
                <w:rStyle w:val="2115pt"/>
                <w:rFonts w:eastAsia="Calibri"/>
                <w:b w:val="0"/>
              </w:rPr>
              <w:t xml:space="preserve">Протокол №     </w:t>
            </w:r>
            <w:r>
              <w:rPr>
                <w:rStyle w:val="2115pt"/>
                <w:rFonts w:eastAsia="Calibri"/>
                <w:b w:val="0"/>
              </w:rPr>
              <w:t xml:space="preserve">     </w:t>
            </w:r>
            <w:r w:rsidRPr="000269FA">
              <w:rPr>
                <w:rStyle w:val="2115pt"/>
                <w:rFonts w:eastAsia="Calibri"/>
                <w:b w:val="0"/>
              </w:rPr>
              <w:t xml:space="preserve">от «   </w:t>
            </w:r>
            <w:r>
              <w:rPr>
                <w:rStyle w:val="2115pt"/>
                <w:rFonts w:eastAsia="Calibri"/>
                <w:b w:val="0"/>
              </w:rPr>
              <w:t xml:space="preserve"> </w:t>
            </w:r>
            <w:r w:rsidRPr="000269FA">
              <w:rPr>
                <w:rStyle w:val="2115pt"/>
                <w:rFonts w:eastAsia="Calibri"/>
                <w:b w:val="0"/>
              </w:rPr>
              <w:t>» сентября 20</w:t>
            </w:r>
            <w:r>
              <w:rPr>
                <w:rStyle w:val="2115pt"/>
                <w:rFonts w:eastAsia="Calibri"/>
                <w:b w:val="0"/>
              </w:rPr>
              <w:t>21</w:t>
            </w:r>
            <w:r w:rsidRPr="000269FA">
              <w:rPr>
                <w:rStyle w:val="2115pt"/>
                <w:rFonts w:eastAsia="Calibri"/>
                <w:b w:val="0"/>
              </w:rPr>
              <w:t xml:space="preserve"> г.</w:t>
            </w:r>
          </w:p>
        </w:tc>
        <w:tc>
          <w:tcPr>
            <w:tcW w:w="3730" w:type="dxa"/>
          </w:tcPr>
          <w:p w:rsidR="00323741" w:rsidRPr="000269FA" w:rsidRDefault="00323741" w:rsidP="00A268D6">
            <w:pPr>
              <w:pStyle w:val="20"/>
              <w:shd w:val="clear" w:color="auto" w:fill="auto"/>
              <w:spacing w:before="0" w:line="230" w:lineRule="exact"/>
              <w:ind w:left="200"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(подпись)</w:t>
            </w: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alibri"/>
                <w:b w:val="0"/>
              </w:rPr>
            </w:pP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0"/>
              <w:rPr>
                <w:b w:val="0"/>
                <w:color w:val="000000"/>
              </w:rPr>
            </w:pPr>
            <w:r w:rsidRPr="000269FA">
              <w:rPr>
                <w:rStyle w:val="2115pt"/>
                <w:rFonts w:eastAsia="Calibri"/>
                <w:b w:val="0"/>
              </w:rPr>
              <w:t xml:space="preserve">«    </w:t>
            </w:r>
            <w:r>
              <w:rPr>
                <w:rStyle w:val="2115pt"/>
                <w:rFonts w:eastAsia="Calibri"/>
                <w:b w:val="0"/>
              </w:rPr>
              <w:t xml:space="preserve"> </w:t>
            </w:r>
            <w:r w:rsidRPr="000269FA">
              <w:rPr>
                <w:rStyle w:val="2115pt"/>
                <w:rFonts w:eastAsia="Calibri"/>
                <w:b w:val="0"/>
              </w:rPr>
              <w:t>» сентября 20</w:t>
            </w:r>
            <w:r>
              <w:rPr>
                <w:rStyle w:val="2115pt"/>
                <w:rFonts w:eastAsia="Calibri"/>
                <w:b w:val="0"/>
              </w:rPr>
              <w:t>21</w:t>
            </w:r>
            <w:r w:rsidRPr="000269FA">
              <w:rPr>
                <w:rStyle w:val="2115pt"/>
                <w:rFonts w:eastAsia="Calibri"/>
                <w:b w:val="0"/>
              </w:rPr>
              <w:t xml:space="preserve"> г.</w:t>
            </w:r>
          </w:p>
        </w:tc>
        <w:tc>
          <w:tcPr>
            <w:tcW w:w="3730" w:type="dxa"/>
          </w:tcPr>
          <w:p w:rsidR="00323741" w:rsidRPr="000269FA" w:rsidRDefault="00323741" w:rsidP="00A268D6">
            <w:pPr>
              <w:pStyle w:val="20"/>
              <w:shd w:val="clear" w:color="auto" w:fill="auto"/>
              <w:spacing w:before="0" w:line="278" w:lineRule="exact"/>
              <w:ind w:left="1440" w:hanging="1202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(подпись)</w:t>
            </w: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alibri"/>
                <w:b w:val="0"/>
              </w:rPr>
            </w:pPr>
          </w:p>
          <w:p w:rsidR="00323741" w:rsidRPr="000269FA" w:rsidRDefault="00323741" w:rsidP="00A268D6">
            <w:pPr>
              <w:pStyle w:val="30"/>
              <w:keepNext/>
              <w:keepLines/>
              <w:shd w:val="clear" w:color="auto" w:fill="auto"/>
              <w:spacing w:after="0"/>
              <w:rPr>
                <w:b w:val="0"/>
                <w:color w:val="000000"/>
              </w:rPr>
            </w:pPr>
            <w:r w:rsidRPr="000269FA">
              <w:rPr>
                <w:rStyle w:val="2115pt"/>
                <w:rFonts w:eastAsia="Calibri"/>
                <w:b w:val="0"/>
              </w:rPr>
              <w:t xml:space="preserve">Приказ по школе №   </w:t>
            </w:r>
            <w:r>
              <w:rPr>
                <w:rStyle w:val="2115pt"/>
                <w:rFonts w:eastAsia="Calibri"/>
                <w:b w:val="0"/>
              </w:rPr>
              <w:t xml:space="preserve">           </w:t>
            </w:r>
            <w:r w:rsidRPr="000269FA">
              <w:rPr>
                <w:rStyle w:val="2115pt"/>
                <w:rFonts w:eastAsia="Calibri"/>
                <w:b w:val="0"/>
              </w:rPr>
              <w:t xml:space="preserve">от «   </w:t>
            </w:r>
            <w:r>
              <w:rPr>
                <w:rStyle w:val="2115pt"/>
                <w:rFonts w:eastAsia="Calibri"/>
                <w:b w:val="0"/>
              </w:rPr>
              <w:t xml:space="preserve">  </w:t>
            </w:r>
            <w:r w:rsidRPr="000269FA">
              <w:rPr>
                <w:rStyle w:val="2115pt"/>
                <w:rFonts w:eastAsia="Calibri"/>
                <w:b w:val="0"/>
              </w:rPr>
              <w:t>» сентября 20</w:t>
            </w:r>
            <w:r>
              <w:rPr>
                <w:rStyle w:val="2115pt"/>
                <w:rFonts w:eastAsia="Calibri"/>
                <w:b w:val="0"/>
              </w:rPr>
              <w:t>21</w:t>
            </w:r>
            <w:r w:rsidRPr="000269FA">
              <w:rPr>
                <w:rStyle w:val="2115pt"/>
                <w:rFonts w:eastAsia="Calibri"/>
                <w:b w:val="0"/>
              </w:rPr>
              <w:t xml:space="preserve"> г.</w:t>
            </w:r>
          </w:p>
        </w:tc>
      </w:tr>
    </w:tbl>
    <w:p w:rsidR="00323741" w:rsidRPr="000269FA" w:rsidRDefault="00323741" w:rsidP="00323741">
      <w:pPr>
        <w:pStyle w:val="a3"/>
        <w:rPr>
          <w:color w:val="000000"/>
        </w:rPr>
      </w:pPr>
      <w:bookmarkStart w:id="1" w:name="bookmark1"/>
    </w:p>
    <w:p w:rsidR="00323741" w:rsidRPr="000269FA" w:rsidRDefault="00323741" w:rsidP="00323741">
      <w:pPr>
        <w:pStyle w:val="a3"/>
        <w:rPr>
          <w:color w:val="000000"/>
        </w:rPr>
      </w:pPr>
    </w:p>
    <w:p w:rsidR="00323741" w:rsidRPr="000269FA" w:rsidRDefault="00323741" w:rsidP="00323741">
      <w:pPr>
        <w:pStyle w:val="a3"/>
        <w:rPr>
          <w:color w:val="000000"/>
        </w:rPr>
      </w:pPr>
    </w:p>
    <w:p w:rsidR="00323741" w:rsidRPr="000269FA" w:rsidRDefault="00323741" w:rsidP="00323741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23741" w:rsidRDefault="00323741" w:rsidP="00323741">
      <w:pPr>
        <w:jc w:val="center"/>
        <w:rPr>
          <w:b/>
        </w:rPr>
      </w:pPr>
      <w:r>
        <w:rPr>
          <w:b/>
          <w:sz w:val="28"/>
          <w:szCs w:val="28"/>
        </w:rPr>
        <w:t xml:space="preserve">Адаптированная рабочая программа по </w:t>
      </w:r>
    </w:p>
    <w:p w:rsidR="00323741" w:rsidRDefault="00323741" w:rsidP="00323741">
      <w:pPr>
        <w:jc w:val="center"/>
        <w:rPr>
          <w:b/>
          <w:sz w:val="28"/>
          <w:szCs w:val="28"/>
        </w:rPr>
      </w:pPr>
      <w:r>
        <w:rPr>
          <w:b/>
        </w:rPr>
        <w:t xml:space="preserve">УРОКАМ КОМПЛЕКСНОЙ КОРРЕКЦИИ </w:t>
      </w:r>
    </w:p>
    <w:p w:rsidR="00323741" w:rsidRDefault="00323741" w:rsidP="003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5-7, 9 классов</w:t>
      </w:r>
    </w:p>
    <w:p w:rsidR="00323741" w:rsidRDefault="00323741" w:rsidP="003237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ограниченными возможностями здоровья </w:t>
      </w:r>
    </w:p>
    <w:p w:rsidR="00323741" w:rsidRDefault="00323741" w:rsidP="00323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3741" w:rsidRPr="000269FA" w:rsidRDefault="00323741" w:rsidP="00323741"/>
    <w:p w:rsidR="00323741" w:rsidRPr="000269FA" w:rsidRDefault="00323741" w:rsidP="00323741"/>
    <w:p w:rsidR="00323741" w:rsidRPr="000269FA" w:rsidRDefault="00323741" w:rsidP="00323741"/>
    <w:p w:rsidR="00323741" w:rsidRPr="000269FA" w:rsidRDefault="00323741" w:rsidP="00323741">
      <w:pPr>
        <w:jc w:val="right"/>
        <w:rPr>
          <w:sz w:val="28"/>
          <w:szCs w:val="28"/>
        </w:rPr>
      </w:pPr>
    </w:p>
    <w:p w:rsidR="00323741" w:rsidRPr="000269FA" w:rsidRDefault="00323741" w:rsidP="00323741">
      <w:pPr>
        <w:jc w:val="right"/>
        <w:rPr>
          <w:sz w:val="28"/>
          <w:szCs w:val="28"/>
        </w:rPr>
      </w:pPr>
    </w:p>
    <w:p w:rsidR="00323741" w:rsidRPr="000269FA" w:rsidRDefault="00323741" w:rsidP="00323741">
      <w:pPr>
        <w:jc w:val="right"/>
        <w:rPr>
          <w:sz w:val="28"/>
          <w:szCs w:val="28"/>
        </w:rPr>
      </w:pPr>
    </w:p>
    <w:p w:rsidR="00323741" w:rsidRPr="000269FA" w:rsidRDefault="00323741" w:rsidP="00323741">
      <w:pPr>
        <w:jc w:val="right"/>
        <w:rPr>
          <w:sz w:val="28"/>
          <w:szCs w:val="28"/>
        </w:rPr>
      </w:pPr>
    </w:p>
    <w:p w:rsidR="00323741" w:rsidRPr="000269FA" w:rsidRDefault="00323741" w:rsidP="00323741">
      <w:pPr>
        <w:jc w:val="right"/>
        <w:rPr>
          <w:sz w:val="28"/>
          <w:szCs w:val="28"/>
        </w:rPr>
      </w:pPr>
      <w:r w:rsidRPr="000269FA">
        <w:rPr>
          <w:sz w:val="28"/>
          <w:szCs w:val="28"/>
        </w:rPr>
        <w:t>Составила: Ковалева Е.Н.</w:t>
      </w:r>
    </w:p>
    <w:p w:rsidR="00323741" w:rsidRPr="000269FA" w:rsidRDefault="00323741" w:rsidP="00323741">
      <w:pPr>
        <w:jc w:val="right"/>
        <w:rPr>
          <w:b/>
          <w:sz w:val="28"/>
          <w:szCs w:val="28"/>
        </w:rPr>
      </w:pPr>
    </w:p>
    <w:p w:rsidR="00323741" w:rsidRPr="000269FA" w:rsidRDefault="00323741" w:rsidP="00323741">
      <w:pPr>
        <w:jc w:val="right"/>
        <w:rPr>
          <w:b/>
          <w:sz w:val="28"/>
          <w:szCs w:val="28"/>
        </w:rPr>
      </w:pPr>
    </w:p>
    <w:p w:rsidR="00323741" w:rsidRPr="000269FA" w:rsidRDefault="00323741" w:rsidP="00323741">
      <w:pPr>
        <w:jc w:val="center"/>
        <w:rPr>
          <w:b/>
          <w:sz w:val="28"/>
          <w:szCs w:val="28"/>
        </w:rPr>
      </w:pPr>
    </w:p>
    <w:p w:rsidR="00323741" w:rsidRPr="000269FA" w:rsidRDefault="00323741" w:rsidP="00323741">
      <w:pPr>
        <w:jc w:val="center"/>
        <w:rPr>
          <w:b/>
          <w:sz w:val="28"/>
          <w:szCs w:val="28"/>
        </w:rPr>
      </w:pPr>
    </w:p>
    <w:p w:rsidR="00323741" w:rsidRDefault="00323741" w:rsidP="00D91B25">
      <w:pPr>
        <w:rPr>
          <w:b/>
          <w:sz w:val="28"/>
          <w:szCs w:val="28"/>
        </w:rPr>
      </w:pPr>
    </w:p>
    <w:p w:rsidR="00323741" w:rsidRDefault="00323741" w:rsidP="003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Pr="000269FA">
        <w:rPr>
          <w:b/>
          <w:sz w:val="28"/>
          <w:szCs w:val="28"/>
        </w:rPr>
        <w:t xml:space="preserve"> уч. год.</w:t>
      </w:r>
      <w:bookmarkEnd w:id="1"/>
    </w:p>
    <w:p w:rsidR="00323741" w:rsidRPr="00323741" w:rsidRDefault="00323741" w:rsidP="00323741">
      <w:pPr>
        <w:spacing w:before="280" w:after="280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323741" w:rsidRDefault="00323741" w:rsidP="00323741">
      <w:pPr>
        <w:ind w:right="141"/>
        <w:jc w:val="both"/>
      </w:pPr>
      <w:r>
        <w:t xml:space="preserve">Рабочая программа разработана в соответствии с нормативными актами: </w:t>
      </w:r>
    </w:p>
    <w:p w:rsidR="00323741" w:rsidRPr="0056288C" w:rsidRDefault="00323741" w:rsidP="00323741">
      <w:pPr>
        <w:shd w:val="clear" w:color="auto" w:fill="FFFFFF"/>
        <w:spacing w:before="280" w:after="280"/>
        <w:ind w:right="141"/>
        <w:jc w:val="both"/>
      </w:pPr>
      <w:r w:rsidRPr="0056288C">
        <w:rPr>
          <w:i/>
          <w:iCs/>
        </w:rPr>
        <w:t>Рабочая программа составлена на основе нормативных документов:</w:t>
      </w:r>
      <w:r w:rsidRPr="0056288C">
        <w:t xml:space="preserve">                              </w:t>
      </w:r>
    </w:p>
    <w:p w:rsidR="00323741" w:rsidRPr="0056288C" w:rsidRDefault="00323741" w:rsidP="00323741">
      <w:pPr>
        <w:ind w:right="141"/>
        <w:jc w:val="both"/>
      </w:pPr>
      <w:r>
        <w:t xml:space="preserve">-  </w:t>
      </w:r>
      <w:r w:rsidRPr="0056288C">
        <w:t>Конституция Российской Федерации (принята всенародным голосованием 12 декабря 1993 года</w:t>
      </w:r>
      <w:r w:rsidRPr="0056288C">
        <w:rPr>
          <w:color w:val="333333"/>
          <w:shd w:val="clear" w:color="auto" w:fill="FFFFFF"/>
        </w:rPr>
        <w:t xml:space="preserve"> </w:t>
      </w:r>
      <w:r w:rsidRPr="00323741">
        <w:rPr>
          <w:color w:val="000000" w:themeColor="text1"/>
          <w:shd w:val="clear" w:color="auto" w:fill="FFFFFF"/>
        </w:rPr>
        <w:t>с изменениями, одобренными в ходе общероссийского голосования 01.07.2020</w:t>
      </w:r>
      <w:r w:rsidRPr="00323741">
        <w:rPr>
          <w:color w:val="000000" w:themeColor="text1"/>
        </w:rPr>
        <w:t>).</w:t>
      </w:r>
    </w:p>
    <w:p w:rsidR="00323741" w:rsidRPr="0056288C" w:rsidRDefault="00323741" w:rsidP="00323741">
      <w:pPr>
        <w:ind w:right="141"/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56288C">
        <w:t>-  Указ Президента РФ от 7 мая 2018 года № 204 «О национальных целях и стратегических задачах развития Российской Федерации на период до 2024 года».</w:t>
      </w:r>
    </w:p>
    <w:p w:rsidR="00323741" w:rsidRDefault="00323741" w:rsidP="00323741">
      <w:pPr>
        <w:ind w:right="141"/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56288C">
        <w:t xml:space="preserve">- Федеральный закон от 29 декабря 2012 года № 273-ФЗ «Об образовании в Российской Федерации».    </w:t>
      </w:r>
    </w:p>
    <w:p w:rsidR="00323741" w:rsidRDefault="00323741" w:rsidP="00323741">
      <w:pPr>
        <w:ind w:right="141"/>
        <w:jc w:val="both"/>
      </w:pPr>
      <w:r w:rsidRPr="0056288C">
        <w:t xml:space="preserve">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</w:t>
      </w:r>
      <w:r w:rsidRPr="0056288C">
        <w:t>- Приказ Министерства образования и науки Российской Федерации от 30 августа 2013</w:t>
      </w:r>
      <w:r w:rsidR="001F6AE8">
        <w:t xml:space="preserve"> </w:t>
      </w:r>
      <w:r w:rsidRPr="0056288C">
        <w:t>года №1015 «О порядке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</w:t>
      </w:r>
      <w:r>
        <w:t xml:space="preserve"> и среднего общего образования».</w:t>
      </w:r>
    </w:p>
    <w:p w:rsidR="00323741" w:rsidRDefault="00323741" w:rsidP="00323741">
      <w:pPr>
        <w:ind w:right="141"/>
        <w:jc w:val="both"/>
      </w:pPr>
      <w:r w:rsidRPr="0056288C">
        <w:t xml:space="preserve">                                                                                       </w:t>
      </w:r>
      <w:r>
        <w:t xml:space="preserve">                                                                                 </w:t>
      </w:r>
      <w:r w:rsidRPr="0056288C">
        <w:t>- Приказ Министерства образования и науки Российской Федерации от 10 апреля 2002 г. № 29/2065- п «Об утверждении учебных планов специальных (коррекционных) образовательных учреждений для обучающихся, воспитанн</w:t>
      </w:r>
      <w:r>
        <w:t>иков с отклонениями в развитии».</w:t>
      </w:r>
    </w:p>
    <w:p w:rsidR="00323741" w:rsidRDefault="00323741" w:rsidP="00323741">
      <w:pPr>
        <w:ind w:right="141"/>
        <w:jc w:val="both"/>
      </w:pPr>
      <w:r w:rsidRPr="0056288C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</w:t>
      </w:r>
      <w:r w:rsidRPr="0056288C">
        <w:t>- Постановление Главного 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</w:t>
      </w:r>
      <w:r>
        <w:t>щеобразовательных учреждениях»).</w:t>
      </w:r>
    </w:p>
    <w:p w:rsidR="00323741" w:rsidRDefault="00323741" w:rsidP="00323741">
      <w:pPr>
        <w:ind w:right="141"/>
        <w:jc w:val="both"/>
      </w:pPr>
      <w:r w:rsidRPr="0056288C">
        <w:t xml:space="preserve">                                                                                                                                                                     </w:t>
      </w:r>
      <w:r>
        <w:t xml:space="preserve">              </w:t>
      </w:r>
      <w:r w:rsidRPr="0056288C">
        <w:t>- Письмо Министерства просвещения Российской Федерации «О сопровождении образования обучающихся с ограниченными возможностями и инвалидностью» от 20 февраля 2019 г. № ТС-551 -07</w:t>
      </w:r>
      <w:r>
        <w:t>.</w:t>
      </w:r>
    </w:p>
    <w:p w:rsidR="00323741" w:rsidRDefault="00323741" w:rsidP="00323741">
      <w:pPr>
        <w:ind w:right="141"/>
        <w:jc w:val="both"/>
      </w:pPr>
    </w:p>
    <w:p w:rsidR="00323741" w:rsidRPr="0056288C" w:rsidRDefault="00323741" w:rsidP="00323741">
      <w:pPr>
        <w:ind w:right="141"/>
        <w:jc w:val="both"/>
      </w:pPr>
      <w:r>
        <w:t xml:space="preserve">- </w:t>
      </w:r>
      <w:r w:rsidRPr="0056288C">
        <w:t>Учебный пла</w:t>
      </w:r>
      <w:r>
        <w:t>н МОУ Хмельниковской СОШ на 2021-2022</w:t>
      </w:r>
      <w:r w:rsidRPr="0056288C">
        <w:t xml:space="preserve"> учебный год.</w:t>
      </w:r>
    </w:p>
    <w:p w:rsidR="00323741" w:rsidRDefault="00323741" w:rsidP="00323741">
      <w:pPr>
        <w:pStyle w:val="a5"/>
        <w:ind w:right="141"/>
        <w:jc w:val="both"/>
        <w:rPr>
          <w:b/>
          <w:bCs/>
        </w:rPr>
      </w:pPr>
    </w:p>
    <w:p w:rsidR="00323741" w:rsidRDefault="00323741" w:rsidP="00323741">
      <w:pPr>
        <w:pStyle w:val="a5"/>
        <w:ind w:right="141"/>
        <w:jc w:val="both"/>
        <w:rPr>
          <w:b/>
          <w:bCs/>
        </w:rPr>
      </w:pPr>
    </w:p>
    <w:p w:rsidR="00A638C0" w:rsidRDefault="00A638C0" w:rsidP="00A638C0">
      <w:pPr>
        <w:pStyle w:val="a5"/>
        <w:ind w:right="141"/>
        <w:jc w:val="both"/>
        <w:rPr>
          <w:b/>
          <w:bCs/>
        </w:rPr>
      </w:pPr>
    </w:p>
    <w:p w:rsidR="00A638C0" w:rsidRDefault="00A638C0" w:rsidP="00A638C0">
      <w:pPr>
        <w:pStyle w:val="a5"/>
        <w:ind w:right="141"/>
        <w:jc w:val="both"/>
        <w:rPr>
          <w:b/>
          <w:bCs/>
        </w:rPr>
      </w:pPr>
    </w:p>
    <w:p w:rsidR="00A638C0" w:rsidRDefault="00A638C0" w:rsidP="00A638C0">
      <w:pPr>
        <w:pStyle w:val="a5"/>
        <w:ind w:right="141"/>
        <w:jc w:val="both"/>
        <w:rPr>
          <w:b/>
          <w:bCs/>
        </w:rPr>
      </w:pPr>
    </w:p>
    <w:p w:rsidR="00A638C0" w:rsidRDefault="00A638C0" w:rsidP="00A638C0">
      <w:pPr>
        <w:pStyle w:val="a5"/>
        <w:ind w:right="141"/>
        <w:jc w:val="both"/>
        <w:rPr>
          <w:b/>
          <w:bCs/>
        </w:rPr>
      </w:pPr>
    </w:p>
    <w:p w:rsidR="00A638C0" w:rsidRDefault="00A638C0" w:rsidP="00A638C0">
      <w:pPr>
        <w:pStyle w:val="a5"/>
        <w:ind w:right="141"/>
        <w:jc w:val="both"/>
        <w:rPr>
          <w:b/>
          <w:bCs/>
        </w:rPr>
      </w:pPr>
    </w:p>
    <w:p w:rsidR="00A638C0" w:rsidRDefault="00A638C0" w:rsidP="00A638C0">
      <w:pPr>
        <w:pStyle w:val="a5"/>
        <w:ind w:right="141"/>
        <w:jc w:val="both"/>
        <w:rPr>
          <w:b/>
          <w:bCs/>
        </w:rPr>
      </w:pPr>
    </w:p>
    <w:p w:rsidR="00A638C0" w:rsidRDefault="00A638C0" w:rsidP="00A638C0">
      <w:pPr>
        <w:pStyle w:val="a5"/>
        <w:ind w:right="141"/>
        <w:jc w:val="both"/>
        <w:rPr>
          <w:b/>
          <w:bCs/>
        </w:rPr>
      </w:pPr>
    </w:p>
    <w:p w:rsidR="00A638C0" w:rsidRDefault="00A638C0" w:rsidP="00A638C0">
      <w:pPr>
        <w:pStyle w:val="a5"/>
        <w:ind w:right="141"/>
        <w:jc w:val="both"/>
        <w:rPr>
          <w:b/>
          <w:bCs/>
        </w:rPr>
      </w:pPr>
    </w:p>
    <w:p w:rsidR="00D91B25" w:rsidRDefault="00D91B25" w:rsidP="00A638C0">
      <w:pPr>
        <w:pStyle w:val="a5"/>
        <w:ind w:right="141"/>
        <w:jc w:val="both"/>
        <w:rPr>
          <w:b/>
          <w:bCs/>
        </w:rPr>
      </w:pPr>
    </w:p>
    <w:p w:rsidR="00323741" w:rsidRDefault="00323741" w:rsidP="00A638C0">
      <w:pPr>
        <w:pStyle w:val="a5"/>
        <w:ind w:right="141"/>
        <w:jc w:val="both"/>
        <w:rPr>
          <w:sz w:val="22"/>
          <w:szCs w:val="22"/>
        </w:rPr>
      </w:pPr>
      <w:r>
        <w:rPr>
          <w:b/>
          <w:bCs/>
        </w:rPr>
        <w:lastRenderedPageBreak/>
        <w:t xml:space="preserve">Цель программы: </w:t>
      </w:r>
    </w:p>
    <w:p w:rsidR="00323741" w:rsidRDefault="00323741" w:rsidP="00A638C0">
      <w:pPr>
        <w:pStyle w:val="a5"/>
        <w:ind w:right="141"/>
        <w:jc w:val="both"/>
        <w:rPr>
          <w:b/>
          <w:bCs/>
        </w:rPr>
      </w:pPr>
      <w:r>
        <w:rPr>
          <w:sz w:val="22"/>
          <w:szCs w:val="22"/>
        </w:rPr>
        <w:t>развитие когнитивной сферы, коммуникативных навыков, эмоционально-волевой регуляции.</w:t>
      </w:r>
      <w:r>
        <w:t xml:space="preserve"> </w:t>
      </w:r>
    </w:p>
    <w:p w:rsidR="00323741" w:rsidRDefault="00323741" w:rsidP="00A638C0">
      <w:pPr>
        <w:pStyle w:val="a5"/>
        <w:ind w:right="141"/>
        <w:jc w:val="both"/>
        <w:rPr>
          <w:sz w:val="22"/>
          <w:szCs w:val="22"/>
        </w:rPr>
      </w:pPr>
      <w:r>
        <w:rPr>
          <w:b/>
          <w:bCs/>
        </w:rPr>
        <w:t xml:space="preserve">Задачи: </w:t>
      </w:r>
    </w:p>
    <w:p w:rsidR="00323741" w:rsidRDefault="00323741" w:rsidP="00A638C0">
      <w:pPr>
        <w:pStyle w:val="a5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способствовать обогащению активного словарного запаса и развитию разговорной речи; </w:t>
      </w:r>
    </w:p>
    <w:p w:rsidR="00323741" w:rsidRDefault="00323741" w:rsidP="00A638C0">
      <w:pPr>
        <w:pStyle w:val="a5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развивать основные свойства внимания; </w:t>
      </w:r>
    </w:p>
    <w:p w:rsidR="00323741" w:rsidRDefault="00323741" w:rsidP="00A638C0">
      <w:pPr>
        <w:pStyle w:val="a5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содействовать развитию мыслительной деятельности; </w:t>
      </w:r>
    </w:p>
    <w:p w:rsidR="00323741" w:rsidRDefault="00323741" w:rsidP="00A638C0">
      <w:pPr>
        <w:pStyle w:val="a5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формировать и развивать внутренний план действий, навыки самоконтроля, саморегуляции деятельности; </w:t>
      </w:r>
    </w:p>
    <w:p w:rsidR="00323741" w:rsidRDefault="00323741" w:rsidP="00A638C0">
      <w:pPr>
        <w:pStyle w:val="a5"/>
        <w:ind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способствовать формированию адекватной самооценки; </w:t>
      </w:r>
    </w:p>
    <w:p w:rsidR="00323741" w:rsidRPr="00323741" w:rsidRDefault="00323741" w:rsidP="00A638C0">
      <w:pPr>
        <w:pStyle w:val="a5"/>
        <w:ind w:right="141"/>
        <w:jc w:val="both"/>
        <w:rPr>
          <w:b/>
          <w:bCs/>
        </w:rPr>
      </w:pPr>
      <w:r>
        <w:rPr>
          <w:sz w:val="22"/>
          <w:szCs w:val="22"/>
        </w:rPr>
        <w:t>- формировать навыки конструктивного общения.</w:t>
      </w:r>
    </w:p>
    <w:p w:rsidR="00323741" w:rsidRPr="00A638C0" w:rsidRDefault="00323741" w:rsidP="00A638C0">
      <w:pPr>
        <w:ind w:right="141"/>
        <w:jc w:val="both"/>
        <w:rPr>
          <w:b/>
        </w:rPr>
      </w:pPr>
      <w:r w:rsidRPr="00323741">
        <w:rPr>
          <w:b/>
        </w:rPr>
        <w:t xml:space="preserve">Планируемые результаты курса коррекционных занятий </w:t>
      </w:r>
    </w:p>
    <w:p w:rsidR="00323741" w:rsidRPr="00323741" w:rsidRDefault="00323741" w:rsidP="00A638C0">
      <w:pPr>
        <w:ind w:right="141"/>
        <w:jc w:val="both"/>
      </w:pPr>
      <w:r w:rsidRPr="00323741">
        <w:rPr>
          <w:i/>
        </w:rPr>
        <w:t>Личностные результаты</w:t>
      </w:r>
      <w:r>
        <w:t>:</w:t>
      </w:r>
      <w:r w:rsidRPr="00323741">
        <w:t xml:space="preserve"> </w:t>
      </w:r>
    </w:p>
    <w:p w:rsidR="00323741" w:rsidRDefault="00323741" w:rsidP="00A638C0">
      <w:pPr>
        <w:ind w:right="141"/>
        <w:jc w:val="both"/>
      </w:pPr>
      <w:r>
        <w:t xml:space="preserve">- сформированная мотивация к труду; </w:t>
      </w:r>
    </w:p>
    <w:p w:rsidR="00323741" w:rsidRDefault="00323741" w:rsidP="00A638C0">
      <w:pPr>
        <w:ind w:right="141"/>
        <w:jc w:val="both"/>
      </w:pPr>
      <w:r>
        <w:t xml:space="preserve">- ответственное отношение к выполнению заданий; </w:t>
      </w:r>
    </w:p>
    <w:p w:rsidR="00323741" w:rsidRDefault="00323741" w:rsidP="00A638C0">
      <w:pPr>
        <w:ind w:right="141"/>
        <w:jc w:val="both"/>
      </w:pPr>
      <w:r>
        <w:t xml:space="preserve">- адекватная самооценка и оценка окружающих людей;  </w:t>
      </w:r>
    </w:p>
    <w:p w:rsidR="00323741" w:rsidRDefault="00323741" w:rsidP="00A638C0">
      <w:pPr>
        <w:ind w:right="141"/>
        <w:jc w:val="both"/>
      </w:pPr>
      <w:r>
        <w:t xml:space="preserve">-  умение  вести  диалог  с  разными  людьми,  достигать  в  нём взаимопонимания, находить общие цели и сотрудничать для их достижения;  </w:t>
      </w:r>
    </w:p>
    <w:p w:rsidR="00323741" w:rsidRDefault="00323741" w:rsidP="00A638C0">
      <w:pPr>
        <w:ind w:right="141"/>
        <w:jc w:val="both"/>
      </w:pPr>
      <w:r>
        <w:t xml:space="preserve"> - понимание ценностей здорового и безопасного образа жизни, наличие потребности  в  физическом  самосовершенствовании,  занятиях  спортивно-оздоровительной деятельностью. </w:t>
      </w:r>
    </w:p>
    <w:p w:rsidR="00323741" w:rsidRPr="00323741" w:rsidRDefault="00323741" w:rsidP="00A638C0">
      <w:pPr>
        <w:ind w:right="141"/>
        <w:jc w:val="both"/>
        <w:rPr>
          <w:i/>
        </w:rPr>
      </w:pPr>
      <w:r w:rsidRPr="00323741">
        <w:rPr>
          <w:i/>
        </w:rPr>
        <w:t xml:space="preserve">Метапредметные результаты </w:t>
      </w:r>
    </w:p>
    <w:p w:rsidR="00323741" w:rsidRDefault="00323741" w:rsidP="00A638C0">
      <w:pPr>
        <w:ind w:right="141"/>
        <w:jc w:val="both"/>
      </w:pPr>
      <w:r>
        <w:t xml:space="preserve">Регулятивые: </w:t>
      </w:r>
    </w:p>
    <w:p w:rsidR="00323741" w:rsidRDefault="00323741" w:rsidP="00A638C0">
      <w:pPr>
        <w:ind w:right="141"/>
        <w:jc w:val="both"/>
      </w:pPr>
      <w:r>
        <w:t xml:space="preserve">- произвольность деятельности и поведения; </w:t>
      </w:r>
    </w:p>
    <w:p w:rsidR="00323741" w:rsidRDefault="00323741" w:rsidP="00A638C0">
      <w:pPr>
        <w:ind w:right="141"/>
        <w:jc w:val="both"/>
      </w:pPr>
      <w:r>
        <w:t xml:space="preserve">-  продуктивное  общение  и  взаимодействие  в  процессе  совместной деятельности, согласование позиции с другими участниками деятельности. </w:t>
      </w:r>
    </w:p>
    <w:p w:rsidR="00323741" w:rsidRDefault="00323741" w:rsidP="00A638C0">
      <w:pPr>
        <w:ind w:right="141"/>
        <w:jc w:val="both"/>
      </w:pPr>
      <w:r>
        <w:t xml:space="preserve">Познавательные: </w:t>
      </w:r>
    </w:p>
    <w:p w:rsidR="00323741" w:rsidRDefault="00323741" w:rsidP="00A638C0">
      <w:pPr>
        <w:ind w:right="141"/>
        <w:jc w:val="both"/>
      </w:pPr>
      <w:r>
        <w:t xml:space="preserve">-  овладение  навыками  познавательной,  учебно-исследовательской  и проектной деятельности, навыками разрешения проблем;  </w:t>
      </w:r>
    </w:p>
    <w:p w:rsidR="00323741" w:rsidRDefault="00323741" w:rsidP="00A638C0">
      <w:pPr>
        <w:ind w:right="141"/>
        <w:jc w:val="both"/>
      </w:pPr>
      <w:r>
        <w:t xml:space="preserve">-  самостоятельное  (при  необходимости  –  с  помощью)  нахождение способов  решения  практических  задач,  применения  различных  методов познания; </w:t>
      </w:r>
    </w:p>
    <w:p w:rsidR="00323741" w:rsidRDefault="00323741" w:rsidP="00A638C0">
      <w:pPr>
        <w:ind w:right="141"/>
        <w:jc w:val="both"/>
      </w:pPr>
      <w:r>
        <w:t xml:space="preserve"> - ориентирование в различных источниках информации, самостоятельное или с помощью;  </w:t>
      </w:r>
    </w:p>
    <w:p w:rsidR="00323741" w:rsidRDefault="00323741" w:rsidP="00A638C0">
      <w:pPr>
        <w:ind w:right="141"/>
        <w:jc w:val="both"/>
      </w:pPr>
      <w:r>
        <w:t xml:space="preserve">-  критическое  оценивание  и  интерпретация  информации  из  различных источников. </w:t>
      </w:r>
    </w:p>
    <w:p w:rsidR="00323741" w:rsidRDefault="00323741" w:rsidP="00A638C0">
      <w:pPr>
        <w:ind w:right="141"/>
        <w:jc w:val="both"/>
      </w:pPr>
      <w:r>
        <w:t xml:space="preserve">Коммуникативные: </w:t>
      </w:r>
    </w:p>
    <w:p w:rsidR="00323741" w:rsidRDefault="00323741" w:rsidP="00A638C0">
      <w:pPr>
        <w:ind w:right="141"/>
        <w:jc w:val="both"/>
      </w:pPr>
      <w:r>
        <w:t xml:space="preserve">-  овладение  языковыми  средствами,  умениями  их  адекватного использования  в  целях  общения,  устного  и  письменного  представления смысловой программы высказывания, ее оформления;  </w:t>
      </w:r>
    </w:p>
    <w:p w:rsidR="00323741" w:rsidRDefault="00323741" w:rsidP="00A638C0">
      <w:pPr>
        <w:ind w:right="141"/>
        <w:jc w:val="both"/>
      </w:pPr>
      <w:r>
        <w:t xml:space="preserve">- определение назначения и функций различных социальных институтов. </w:t>
      </w:r>
    </w:p>
    <w:p w:rsidR="00323741" w:rsidRDefault="00323741" w:rsidP="00A638C0">
      <w:pPr>
        <w:ind w:right="141"/>
        <w:jc w:val="both"/>
      </w:pPr>
      <w:r>
        <w:t xml:space="preserve">Предметные результаты </w:t>
      </w:r>
    </w:p>
    <w:p w:rsidR="00323741" w:rsidRDefault="00323741" w:rsidP="00A638C0">
      <w:pPr>
        <w:ind w:right="141"/>
        <w:jc w:val="both"/>
      </w:pPr>
      <w:r>
        <w:t xml:space="preserve">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 и профессиональной  деятельности  школьников  с  ЗПР. Обучающиеся  с  ЗПР  достигают  предметных  результатов  освоения  основной образовательной  программы  на  базовом  уровне.  На  базовом  уровне обучающиеся с  ЗПР  овладевают  общеобразовательными и общекультурными компетенциями в рамках предметных областей основной общеобразовательной программы основного общего образования.  </w:t>
      </w:r>
    </w:p>
    <w:p w:rsidR="008D11B6" w:rsidRDefault="008D11B6" w:rsidP="00A638C0">
      <w:pPr>
        <w:pStyle w:val="a5"/>
        <w:jc w:val="both"/>
        <w:rPr>
          <w:bCs/>
        </w:rPr>
      </w:pPr>
    </w:p>
    <w:p w:rsidR="00A638C0" w:rsidRDefault="00A638C0" w:rsidP="00A638C0">
      <w:pPr>
        <w:pStyle w:val="a5"/>
        <w:jc w:val="both"/>
        <w:rPr>
          <w:bCs/>
        </w:rPr>
      </w:pPr>
    </w:p>
    <w:p w:rsidR="008D11B6" w:rsidRPr="008D11B6" w:rsidRDefault="008D11B6" w:rsidP="00A638C0">
      <w:pPr>
        <w:pStyle w:val="a5"/>
        <w:jc w:val="both"/>
        <w:rPr>
          <w:b/>
          <w:bCs/>
        </w:rPr>
      </w:pPr>
      <w:r w:rsidRPr="008D11B6">
        <w:rPr>
          <w:b/>
          <w:bCs/>
        </w:rPr>
        <w:lastRenderedPageBreak/>
        <w:t xml:space="preserve">Содержание курса коррекционных занятий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>Содержание курса коррекционных занятий включает 1</w:t>
      </w:r>
      <w:r>
        <w:rPr>
          <w:bCs/>
        </w:rPr>
        <w:t>35</w:t>
      </w:r>
      <w:r w:rsidRPr="008D11B6">
        <w:rPr>
          <w:bCs/>
        </w:rPr>
        <w:t xml:space="preserve"> часов.  </w:t>
      </w:r>
    </w:p>
    <w:p w:rsidR="008D11B6" w:rsidRPr="00A638C0" w:rsidRDefault="008D11B6" w:rsidP="00A638C0">
      <w:pPr>
        <w:pStyle w:val="a5"/>
        <w:jc w:val="both"/>
        <w:rPr>
          <w:b/>
          <w:bCs/>
        </w:rPr>
      </w:pPr>
      <w:r w:rsidRPr="00A638C0">
        <w:rPr>
          <w:b/>
          <w:bCs/>
        </w:rPr>
        <w:t xml:space="preserve">5 класс (34 часа) </w:t>
      </w:r>
    </w:p>
    <w:p w:rsidR="008D11B6" w:rsidRPr="008D11B6" w:rsidRDefault="008D11B6" w:rsidP="00A638C0">
      <w:pPr>
        <w:pStyle w:val="a5"/>
        <w:jc w:val="both"/>
        <w:rPr>
          <w:bCs/>
          <w:i/>
        </w:rPr>
      </w:pPr>
      <w:r w:rsidRPr="008D11B6">
        <w:rPr>
          <w:bCs/>
          <w:i/>
        </w:rPr>
        <w:t>Коррекция общеучебных навыков.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>Знакомство. Диагностика</w:t>
      </w:r>
      <w:r>
        <w:rPr>
          <w:bCs/>
        </w:rPr>
        <w:t xml:space="preserve">. </w:t>
      </w:r>
      <w:r w:rsidRPr="008D11B6">
        <w:rPr>
          <w:bCs/>
        </w:rPr>
        <w:t>Разминка.  Упражнения  на  устано</w:t>
      </w:r>
      <w:r w:rsidR="00A638C0">
        <w:rPr>
          <w:bCs/>
        </w:rPr>
        <w:t xml:space="preserve">вление  контакта. </w:t>
      </w:r>
      <w:r>
        <w:rPr>
          <w:bCs/>
        </w:rPr>
        <w:t xml:space="preserve">Диагностика </w:t>
      </w:r>
      <w:r w:rsidRPr="008D11B6">
        <w:rPr>
          <w:bCs/>
        </w:rPr>
        <w:t>познавательной  сферы.  Используемые  методики:  «10  слов»;  «Исключение лишнего»;  «Простые  аналогии»;  «Смыслова</w:t>
      </w:r>
      <w:r>
        <w:rPr>
          <w:bCs/>
        </w:rPr>
        <w:t>я  память»  «Методика  Пьерона-</w:t>
      </w:r>
      <w:r w:rsidRPr="008D11B6">
        <w:rPr>
          <w:bCs/>
        </w:rPr>
        <w:t xml:space="preserve">Рузера»; «Мотивация учения» (методика Н.Г. Лусканова);  </w:t>
      </w:r>
    </w:p>
    <w:p w:rsidR="008D11B6" w:rsidRPr="008D11B6" w:rsidRDefault="008D11B6" w:rsidP="00A638C0">
      <w:pPr>
        <w:pStyle w:val="a5"/>
        <w:jc w:val="both"/>
        <w:rPr>
          <w:bCs/>
          <w:i/>
        </w:rPr>
      </w:pPr>
      <w:r w:rsidRPr="008D11B6">
        <w:rPr>
          <w:bCs/>
          <w:i/>
        </w:rPr>
        <w:t xml:space="preserve">Коррекция навыков письма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Развитие  общей  и  мелкой  ручной  моторики; Проведение  фронтальных  диктантов;  самопроверка  и  анализ  ошибок; Списывание и диктант слогов, слов, предложений и текстов; Устный рассказ или сочинение по опорным словам, по серии сюжетных картинок;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3. Коррекция навыков чтения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Упражнение  «Повтори  за  мной»;  Упражнение  «прочитай  и найди  ошибки»;  Чтение  текстов  различной  степени  сложности;  Выполнение артикуляционных упражнений по образцу;  Объяснение смысла предложений.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4. Коррекция математических представлений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Геометрические головоломки: «Танграм»; «Вьетнамская игра»; «Колумбово  яйцо»;  «Листик»;  «Волшебный  круг»;  «Волшебный  квадрат»; «Игра  Пифагора».  «Складывание  по  развёртке».  «Задачи  со  спичками».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Раздел 2. Развитие познавательных процессов (21 час)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5. Развитие восприятия (4 часа)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Упражнения  на  развитие  зрительного восприятия:  «Отгадай фигуру»; «Срисовывание  по  клеточкам»;  «Сравни  по длине, ширине, высоте». Работа с наложенным изображением и зашумлением: упражнение  «Кто  больше  увидит».  Упражнения  на  восприятие пространственного  расположения  предметов,  развитие  глазомера:  «Собери картинку».  Игра  «Измеряем  на  глазок»;  Упражнения  для  снятия 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6. Развитие воображения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 Упражнения,  направленные  на  развитие  эмоциональности  и творческого  воображения;  упражнения,  направленные  на  развитие художественного  восприятия;  Упражнение  «На  что  похожи  наши  ладошки»; «Три  краски»;  «Неоконченный  рисунок»;  «О  чем  рассказала  музыка»; «Поможем  художнику»;  «Чудесные  превращения»;  «Придумай  окончание истории». Релаксационные упражнения. Рефлексия.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7. Развитие внимания (4 часа) 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гимнастика»; Упражнения «Найди букву»; «Зеркало»; Конкурс «Профессия  - детектив»; Лабиринты; Анаграммы; игра «Аэропорт»;  Развитие концентрации  внимания.  Развитие  устойчивости  внимания.  Развитие распределения  внимания.  Развитие  объема  внимания.  Развитие переключаемости  внимания. Упражнения на развитие всех свойств внимания.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lastRenderedPageBreak/>
        <w:t xml:space="preserve">Тема 8. Развитие памяти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Развитие  зрительной  памяти:  игра «Фотоаппараты»;  «Сделай,  как  я»;  «Запомни  точки»;  «Матрешки».  Развитие слуховой памяти: игра «Радио»; «Запоминаем вместе». Развитие осязательной памяти:  «Нарисуй  фигуру».  Развитие  логической  памяти:  «С  какой  ветки детки?»; Развитие двигательной памяти. Упражнения на сочетание различных видов памяти для лучшего запоминания.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9. Развитие мышления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«Разминка»;  Развитие  умения  устанавливать  причинно-следственные связи.  Упражнение  «Найди  пару».  Упражнение  «Последовательности». Упражнение  «Подбери  общее  понятие».  Выделение  признаков  предмета. Развитие  умения  классифицировать.  Упражнение  «Разложи  по  группам».  Релаксационные упражнения; Рефлексия.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10. Контрольная диагностика (1 час)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Диагностика познавательной сферы. Используемые методики: «10 слов»; «Исключение лишнего»; «Простые аналогии»; «Смысловая память»; «Методика Пьерона-Рузера»; «Мотивация учения» (методика Н.Г. Лусканова).  </w:t>
      </w:r>
    </w:p>
    <w:p w:rsidR="008D11B6" w:rsidRPr="00A638C0" w:rsidRDefault="008D11B6" w:rsidP="00A638C0">
      <w:pPr>
        <w:pStyle w:val="a5"/>
        <w:jc w:val="both"/>
        <w:rPr>
          <w:b/>
          <w:bCs/>
        </w:rPr>
      </w:pPr>
      <w:r w:rsidRPr="00A638C0">
        <w:rPr>
          <w:b/>
          <w:bCs/>
        </w:rPr>
        <w:t xml:space="preserve">6 класс (34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Раздел 1. Коррекция общеучебных навыков (13 часов)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1. Знакомство. Диагностика (1 час) Знакомство.  Упражнения  на  установление  контакта.  Диагностика познавательной  сферы.  Используемые  методики:  «10  слов»;  «Исключение лишнего»;  «Простые  аналогии»;  «Смысловая  память»  «Методика  Пьерона-Рузера»; «Мотивация учения» (методика Н.Г. Лусканова);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2. Коррекция навыков письма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   Развитие  общей  и  мелкой  ручной  моторики;  Проведение фронтальных диктантов; самопроверка и анализ ошибок; Списывание и диктант слогов,  слов,  предложений  и  текстов;  Устный  рассказ  или  сочинение  по опорным  словам,  по  серии  сюжетных  картинок;  Упражнения  для 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3. Коррекция навыков чтения (4 часа) 7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 Разминка.  Чтение  текста  с  пропусками  слов  и  букв;  Упражнение «прочитай и  найди  ошибки»;  Чтение  текстов  различной степени  сложности; Выполнение  артикуляционных  упражнений  по  образцу;  Объяснение  смысла предложений.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4. Коррекция математических представлений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Геометрические головоломки: «Танграм»; «Монгольская игра»; «Колумбово яйцо»; «Игра Пифагора». Пространственные головоломки «Кубик Рубика»; «змейка Рубика»; «Складывание по развёртке». «Задачи со спичками».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Раздел 2. Развитие познавательных процессов (21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5. Развитие восприятия (4 часа)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Упражнения  на  развитие  зрительного восприятия:  «Срисовывание  по  клеточкам»;    «От  маленького  к  большому»; «Сравни  по  длине,  ширине,  высоте».  Работа  с  наложенным изображением и зашумлением: упражнение «Кто больше увидит». Упражнения на восприятие пространственного  расположения  предметов,  развитие  глазомера:  «Что,  где было? И что изменилось?»; «Внимательно слушай и рисуй».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lastRenderedPageBreak/>
        <w:t xml:space="preserve">Тема 6. Развитие воображения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Упражнения, направленные на создание в воображении новых образов.  Упражнения,  направленные  на  развитие  эмоциональности  и творческого  воображения;  упражнения,  направленные  на  развитие художественного  восприятия;  Упражнение  «На  что  похожи  наши  ладошки»; «Неоконченный рисунок»; «О чем рассказала музыка»; «Поможем художнику»; «Придумай окончание истории». Релаксационные упражнения. Рефлексия.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7. Развитие внимания (4 часа) 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гимнастика»; «Зеркало»; «Найди слова»; «Распределение цифр в  определенном  порядке»;  Лабиринты;  Анаграммы;  Таблицы  Шульте;  игра «Аэропорт»;  игра  «Зрительный  поиск»;    Развитие  концентрации  внимания. Развитие устойчивости внимания. Развитие распределения внимания. Развитие объема  внимания.  Развитие  переключаемости    внимания.  Упражнения  на развитие всех свойств внимания.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8. Развитие памяти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Развитие  зрительной  памяти:  игра «Фотоаппараты»;  «Запомни  точки»;  «Разложи  карточки».  Развитие  слуховой памяти:  игра  «Радио»;  «Запоминаем  вместе».  Развитие  осязательной  памяти: «Нарисуй фигуру». Развитие логической памяти: «Угадай-ка»; «С какой ветки детки?»; Развитие двигательной памяти. Развитие зрительной памяти. Развитие словесно-логической  памяти.  Развитие  слуховой  памяти.  Упражнения  на сочетание различных видов памяти для лучшего запоминания. Рефлексия.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9. Развитие мышления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 Упражнения  на    сравнение  различных  объектов;  Развитие анализа  и  синтеза;  Развитие  умения  устанавливать  связи  между  понятиями; Развитие  умения  комбинировать  и  планировать,  обосновывать  и аргументированно  доказывать  свою  точку  зрения.    Релаксационные упражнения.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10. Контрольная диагностика (1 час)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Диагностика  познавательной  сферы. Используемые  методики:  «10  слов»;  «Исключение  лишнего»;  «Простые аналогии»;  «Смысловая  память»;  «Методика  Пьерона-Рузера»;  «Мотивация учения»  (методика  Н.Г.  Лусканова).  Упражнения  для  снятия  глазного напряжения. </w:t>
      </w:r>
    </w:p>
    <w:p w:rsidR="008D11B6" w:rsidRPr="00A638C0" w:rsidRDefault="008D11B6" w:rsidP="00A638C0">
      <w:pPr>
        <w:pStyle w:val="a5"/>
        <w:jc w:val="both"/>
        <w:rPr>
          <w:b/>
          <w:bCs/>
        </w:rPr>
      </w:pPr>
      <w:r w:rsidRPr="00A638C0">
        <w:rPr>
          <w:b/>
          <w:bCs/>
        </w:rPr>
        <w:t xml:space="preserve">7 класс (34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Раздел 1. Коррекция общеучебных навыков (13 часов)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1. Знакомство. Диагностика (1 час)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 Упражнения,  направленные  на  установление  контакта. Диагностика  познавательной  сферы.  Используемые  методики:  «10  слов»; «Исключение лишнего»; «Простые аналогии»; «Смысловая память» «Методика Пьерона-Рузера»; «Мотивация учения» (методика Н.Г. Лусканова); Упражнения для снятия глазного напряжения. 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2. Коррекция навыков письма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Развитие  общей  и  мелкой  ручной  моторики; Проведение  фронтальных  диктантов;  самопроверка  и  анализ  ошибок; Списывание и диктант слогов, слов, предложений и текстов; Устный рассказ или сочинение по опорным словам, по серии сюжетных картинок;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3. Коррекция навыков чтения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lastRenderedPageBreak/>
        <w:t xml:space="preserve">Разминка.  Чтение  текста  с  пропусками  слов  и  букв;  Упражнение «прочитай и  найди  ошибки»;  Чтение  текстов  различной степени  сложности; Выполнение  артикуляционных  упражнений  по  образцу;  Объяснение  смысла предложений.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4. Коррекция математических представлений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Геометрические головоломки: «Танграм»; «Колумбово яйцо»; «Игра  Пифагора».  Пространственная  головоломка  «Змейка  Рубика»; «Складывание по развёртке». «Задачи со спичками».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Раздел 2. Развитие познавательных процессов (21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5. Развитие восприятия (4 часа)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>«Мозговая  гимнастика»;  Упражнения  на  развитие  зрительного восприятия:  «Срисовывание  по  клеточкам»;    «Сравни  по  длине,  ширине, высоте».  Упражнения  на  восприятие  пр</w:t>
      </w:r>
      <w:r w:rsidR="00A638C0">
        <w:rPr>
          <w:bCs/>
        </w:rPr>
        <w:t xml:space="preserve">остранственного  расположения </w:t>
      </w:r>
      <w:r w:rsidRPr="008D11B6">
        <w:rPr>
          <w:bCs/>
        </w:rPr>
        <w:t xml:space="preserve">предметов,  развитие  глазомера:  «Что,  где  было?  И  что  изменилось?»;  Игра «Измеряем  на  глазок»;  Упражнения  для  снятия  глазного 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6. Развитие воображения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>Разминка. Упражнения, направленные на создание в воображении новых образов.  Упражнения,  направленные  на  развитие  эмоциональности  и творческого  воображения;  упражнения,  направленные  на  развитие художественного  восприятия;  «Три  краски»;  Волшебные  кляксы»; «Неоконченный  рисунок»;  «О  чем  рассказала  муз</w:t>
      </w:r>
      <w:r w:rsidR="00A638C0">
        <w:rPr>
          <w:bCs/>
        </w:rPr>
        <w:t xml:space="preserve">ыка»; </w:t>
      </w:r>
      <w:r w:rsidRPr="008D11B6">
        <w:rPr>
          <w:bCs/>
        </w:rPr>
        <w:t xml:space="preserve">«Чудесные превращения»; «Придумай окончание истории». Релаксационные упражнения. Рефлексия.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7. Развитие внимания (4 часа) 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Упражнения  «Найди  букву»;  «Найди  слова»; «Распределение  цифр  в  определенном  порядке»;  Лабиринты;  Анаграммы; Таблицы Шульте; игра «Зрительный поиск»;  Развитие концентрации внимания. </w:t>
      </w:r>
      <w:r w:rsidR="00A638C0">
        <w:rPr>
          <w:bCs/>
        </w:rPr>
        <w:t>Развитие устойчивости</w:t>
      </w:r>
      <w:r w:rsidRPr="008D11B6">
        <w:rPr>
          <w:bCs/>
        </w:rPr>
        <w:t xml:space="preserve">внимания. Развитие распределения внимания. Развитие объема  внимания.  Развитие  переключаемости    внимания.  Упражнения  на развитие всех свойств внимания.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8. Развитие памяти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Развитие  зрительной памяти:  «Сделай,  как  я»; «Разложи  карточки»;  «Матрешки».  Развитие  слуховой  памяти:  игра  «Радио»; упражнение «Я положил в мешок». Развитие осязательной памяти: «Нарисуй фигуру». Развитие логической памяти: «Угадай-ка». Упражнения на сочетание различных видов памяти для лучшего запоминания.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9. Развитие мышления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Развитие умения устанавливать причинно-следственные связи, умения  отличать  причинно-следственную  связь  и  последовательную  связь. Упражнение  «Последовательности».  Упражнение  «Подбери  общее  понятие». Выделение  признаков  предмета.  Развитие  умения  классифицировать. Упражнение  «Классификация  по  обобщающему  слову».  Развитие мыслительных  операций:  анализ,  синтез,  обобщение,  классификация, абстракция, конкретизация. Пальчиковая гимнастика.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10. Контрольная диагностика (1 час)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Диагностика познавательной сферы. Используемые методики: «10 слов»; </w:t>
      </w:r>
      <w:r w:rsidRPr="008D11B6">
        <w:rPr>
          <w:bCs/>
        </w:rPr>
        <w:lastRenderedPageBreak/>
        <w:t xml:space="preserve">«Исключение лишнего»; «Простые аналогии»; «Смысловая память»; «Методика Пьерона-Рузера»; «Мотивация учения» (методика Н.Г. Лусканова). Пальчиковая гимнастика.  </w:t>
      </w:r>
    </w:p>
    <w:p w:rsidR="008D11B6" w:rsidRPr="008D11B6" w:rsidRDefault="008D11B6" w:rsidP="00A638C0">
      <w:pPr>
        <w:pStyle w:val="a5"/>
        <w:jc w:val="both"/>
        <w:rPr>
          <w:b/>
          <w:bCs/>
        </w:rPr>
      </w:pPr>
      <w:r w:rsidRPr="008D11B6">
        <w:rPr>
          <w:b/>
          <w:bCs/>
        </w:rPr>
        <w:t xml:space="preserve">9 класс (34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Раздел 1. Коррекция общеучебных навыков (13 часов)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1. Знакомство. Диагностика (1 час)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Диагностика познавательной сферы. Используемые методики: «10 слов»; «Исключение лишнего»; «Простые аналогии»; «Смысловая память» «Методика Пьерона-Рузера»; «Мотивация учения» (методика Н.Г. Лусканова);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2. Коррекция навыков письма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Развитие  общей  и  мелкой  ручной  моторики; Проведение  фронтальных  диктантов;  самопроверка  и  анализ  ошибок; Списывание и диктант слогов, слов, предложений и текстов; Устный рассказ или сочинение по опорным словам, по серии сюжетных картинок;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3. Коррекция навыков чтения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 Упражнение  «прочитай  и  найди  ошибки»;  Чтение  текстов различной степени сложности; Выполнение артикуляционных упражнений по образцу; Объяснение  смысла предложений.  Упражнения  для 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4. Коррекция математических представлений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>Разминка.  Геометрические  головоломки:  «Танграм»;  «Игра  Пифагора».</w:t>
      </w:r>
      <w:r w:rsidR="00A638C0">
        <w:rPr>
          <w:bCs/>
        </w:rPr>
        <w:t xml:space="preserve"> </w:t>
      </w:r>
      <w:r w:rsidRPr="008D11B6">
        <w:rPr>
          <w:bCs/>
        </w:rPr>
        <w:t xml:space="preserve">Пространственные  головоломки  «Кубик  Рубика»;  «змейка  Рубика»; «Складывание по развёртке». «Задачи со спичками».  Упражнения для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Раздел 2. Развитие познавательных процессов (21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5. Развитие восприятия (4 часа)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 гимнастика»;  Упражнения  на  развитие  зрительного восприятия: «Сравни: что  было и что стало». Упражнение «Найди отличия». «Разрезные  картинки».  Упражнения  для  снятия  глазного 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6. Развитие воображения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>Разминка. Упражнения, направленные на создание в воображении новых образов.  Упражнения,  направленные  на  развитие  эмоциональности  и творческого  воображения;  упражнения,  направленные  на  развитие художественного восприятия; Упражнение «На что это похоже»; Упражнение «Несуществующее животное»; Релаксаци</w:t>
      </w:r>
      <w:r w:rsidR="00A638C0">
        <w:rPr>
          <w:bCs/>
        </w:rPr>
        <w:t>онные</w:t>
      </w:r>
      <w:r w:rsidRPr="008D11B6">
        <w:rPr>
          <w:bCs/>
        </w:rPr>
        <w:t xml:space="preserve">упражнения. Рефлексия.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7. Развитие внимания (4 часа) 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>«Мозговая  гимнастика»;  Упражнения  «Красный  -  черный»; «Потерявшиеся  буквы»;  «Определи  порядок»;  «Лучший  наблюдатель»; Анаграммы;  игра  «Космос»;  Развитие  концентрации  внимания.  Развитие устойчивости  внимания.  Развитие  распределения  внимания.  Развитие  объема внимания.  Развитие</w:t>
      </w:r>
      <w:r w:rsidR="00A638C0">
        <w:rPr>
          <w:bCs/>
        </w:rPr>
        <w:t xml:space="preserve">  переключаемости    внимания. </w:t>
      </w:r>
      <w:r w:rsidRPr="008D11B6">
        <w:rPr>
          <w:bCs/>
        </w:rPr>
        <w:t xml:space="preserve">Упражнения  для  снятия глазного напряжения. 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8. Развитие памяти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«Мозговая гимнастика»; Развитие зрительной памяти: игра «Повтори за мной»;  «Запомни  рисунок»;  «Запомни  порядок»;  Развитие  слуховой  памяти: игра «У меня для вас письмо». Развитие логической памяти: «У каждого свое место»; Развитие двигательной  памяти. Упражнения на сочетание  различных видов памяти для лучшего запоминания. </w:t>
      </w:r>
      <w:r w:rsidRPr="008D11B6">
        <w:rPr>
          <w:bCs/>
        </w:rPr>
        <w:lastRenderedPageBreak/>
        <w:t xml:space="preserve">Рефлексия.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9. Развитие мышления (4 часа)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Развитие умения устанавливать причинно-следственные связи, умения  отличать  причинно-следственную  связь  и  последовательную  связь. Задания, направленные на формирование умений работать с  алгоритмическими предписаниями  (шаговое  выполнение  задания).  Развитие  мыслительных операций:  анализ,  синтез,  обобщение,  классификация,  абстракция, конкретизация. Пальчиковая гимнастика. Рефлексия. 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Тема 10. Контрольная диагностика (1 час) </w:t>
      </w:r>
    </w:p>
    <w:p w:rsidR="008D11B6" w:rsidRPr="008D11B6" w:rsidRDefault="008D11B6" w:rsidP="00A638C0">
      <w:pPr>
        <w:pStyle w:val="a5"/>
        <w:jc w:val="both"/>
        <w:rPr>
          <w:bCs/>
        </w:rPr>
      </w:pPr>
      <w:r w:rsidRPr="008D11B6">
        <w:rPr>
          <w:bCs/>
        </w:rPr>
        <w:t xml:space="preserve">Разминка. Диагностика познавательной сферы. Используемые методики: «10 слов»; «Исключение лишнего»; «Простые аналогии»; «Смысловая память»; «Методика Пьерона-Рузера»; «Мотивация учения» (методика Н.Г. Лусканова). Релаксационное упражнение. </w:t>
      </w:r>
    </w:p>
    <w:p w:rsidR="008D11B6" w:rsidRDefault="008D11B6" w:rsidP="008D11B6">
      <w:pPr>
        <w:pStyle w:val="a5"/>
        <w:rPr>
          <w:bCs/>
        </w:rPr>
      </w:pPr>
      <w:r w:rsidRPr="008D11B6">
        <w:rPr>
          <w:bCs/>
        </w:rPr>
        <w:t xml:space="preserve"> </w:t>
      </w:r>
    </w:p>
    <w:p w:rsidR="00A638C0" w:rsidRPr="008D11B6" w:rsidRDefault="00A638C0" w:rsidP="008D11B6">
      <w:pPr>
        <w:pStyle w:val="a5"/>
        <w:rPr>
          <w:bCs/>
        </w:rPr>
      </w:pPr>
    </w:p>
    <w:p w:rsidR="008D11B6" w:rsidRDefault="008D11B6" w:rsidP="008D11B6">
      <w:pPr>
        <w:pStyle w:val="a5"/>
        <w:jc w:val="center"/>
        <w:rPr>
          <w:b/>
          <w:bCs/>
        </w:rPr>
      </w:pPr>
    </w:p>
    <w:p w:rsidR="00323741" w:rsidRDefault="00323741" w:rsidP="008D11B6">
      <w:pPr>
        <w:pStyle w:val="a5"/>
        <w:jc w:val="center"/>
        <w:rPr>
          <w:sz w:val="22"/>
          <w:szCs w:val="22"/>
        </w:rPr>
      </w:pPr>
      <w:r>
        <w:rPr>
          <w:b/>
          <w:bCs/>
        </w:rPr>
        <w:t>М</w:t>
      </w:r>
      <w:r w:rsidR="008D11B6">
        <w:rPr>
          <w:b/>
          <w:bCs/>
        </w:rPr>
        <w:t>есто</w:t>
      </w:r>
      <w:r>
        <w:rPr>
          <w:b/>
          <w:bCs/>
        </w:rPr>
        <w:t xml:space="preserve"> курса в учебном плане:</w:t>
      </w:r>
    </w:p>
    <w:p w:rsidR="00D758F3" w:rsidRPr="00A638C0" w:rsidRDefault="00323741" w:rsidP="00A638C0">
      <w:pPr>
        <w:pStyle w:val="a5"/>
        <w:rPr>
          <w:b/>
          <w:bCs/>
        </w:rPr>
      </w:pPr>
      <w:r>
        <w:rPr>
          <w:sz w:val="22"/>
          <w:szCs w:val="22"/>
        </w:rPr>
        <w:t xml:space="preserve"> На групповые занятия комплексной коррекции согласно у</w:t>
      </w:r>
      <w:r w:rsidR="008D11B6">
        <w:rPr>
          <w:sz w:val="22"/>
          <w:szCs w:val="22"/>
        </w:rPr>
        <w:t>чебному плану МОУ Хмельниковской</w:t>
      </w:r>
      <w:r>
        <w:rPr>
          <w:sz w:val="22"/>
          <w:szCs w:val="22"/>
        </w:rPr>
        <w:t xml:space="preserve"> СОШ отводится  в  5, </w:t>
      </w:r>
      <w:r w:rsidR="008D11B6">
        <w:rPr>
          <w:sz w:val="22"/>
          <w:szCs w:val="22"/>
        </w:rPr>
        <w:t xml:space="preserve">6, 7 классах - 34 часа; </w:t>
      </w:r>
      <w:r>
        <w:rPr>
          <w:sz w:val="22"/>
          <w:szCs w:val="22"/>
        </w:rPr>
        <w:t>9 класс – 33 часа (1 раз в неделю, 34 учебные недели, 33 учебные недели в 9 классе)</w:t>
      </w:r>
      <w:r>
        <w:rPr>
          <w:b/>
          <w:bCs/>
          <w:sz w:val="22"/>
          <w:szCs w:val="22"/>
        </w:rPr>
        <w:t xml:space="preserve">. </w:t>
      </w:r>
    </w:p>
    <w:tbl>
      <w:tblPr>
        <w:tblStyle w:val="a7"/>
        <w:tblpPr w:leftFromText="180" w:rightFromText="180" w:horzAnchor="margin" w:tblpY="615"/>
        <w:tblW w:w="0" w:type="auto"/>
        <w:tblLayout w:type="fixed"/>
        <w:tblLook w:val="04A0"/>
      </w:tblPr>
      <w:tblGrid>
        <w:gridCol w:w="534"/>
        <w:gridCol w:w="1134"/>
        <w:gridCol w:w="6804"/>
        <w:gridCol w:w="850"/>
      </w:tblGrid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lastRenderedPageBreak/>
              <w:t>№</w:t>
            </w:r>
          </w:p>
        </w:tc>
        <w:tc>
          <w:tcPr>
            <w:tcW w:w="1134" w:type="dxa"/>
          </w:tcPr>
          <w:p w:rsidR="00D758F3" w:rsidRPr="00D758F3" w:rsidRDefault="00D758F3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Дата проведения</w:t>
            </w:r>
          </w:p>
        </w:tc>
        <w:tc>
          <w:tcPr>
            <w:tcW w:w="6804" w:type="dxa"/>
          </w:tcPr>
          <w:p w:rsidR="00D758F3" w:rsidRPr="00D758F3" w:rsidRDefault="00D758F3" w:rsidP="00943CF7">
            <w:pPr>
              <w:jc w:val="center"/>
              <w:rPr>
                <w:b/>
              </w:rPr>
            </w:pPr>
            <w:r w:rsidRPr="00D758F3">
              <w:rPr>
                <w:b/>
              </w:rPr>
              <w:t>Тема занятия</w:t>
            </w:r>
          </w:p>
        </w:tc>
        <w:tc>
          <w:tcPr>
            <w:tcW w:w="850" w:type="dxa"/>
          </w:tcPr>
          <w:p w:rsidR="00D758F3" w:rsidRPr="00D758F3" w:rsidRDefault="00D758F3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Кол-во часов</w:t>
            </w:r>
          </w:p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Диагностика ВПФ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Коррекция  навыков  письма.  Развитие  общей  и  мелкой </w:t>
            </w:r>
          </w:p>
          <w:p w:rsidR="00D758F3" w:rsidRPr="00D758F3" w:rsidRDefault="00D758F3" w:rsidP="00D758F3">
            <w:pPr>
              <w:jc w:val="both"/>
            </w:pPr>
            <w:r w:rsidRPr="00D758F3">
              <w:t>ручной моторики.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3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Коррекция  навыков  чтения.  Какие  книги  используют  исследователи?  Какие  книги считаются  научными?  Практическая  работа  по структурированию текстов.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4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Развитие  гибкости  мышления. Что  я  могу  сказать  о  себе </w:t>
            </w:r>
          </w:p>
          <w:p w:rsidR="00D758F3" w:rsidRPr="00D758F3" w:rsidRDefault="00D758F3" w:rsidP="00D758F3">
            <w:pPr>
              <w:jc w:val="both"/>
            </w:pPr>
            <w:r w:rsidRPr="00D758F3">
              <w:t xml:space="preserve">хорошее?  Делаем  вместе. Способы  применения  предмета. </w:t>
            </w:r>
          </w:p>
          <w:p w:rsidR="00D758F3" w:rsidRPr="00D758F3" w:rsidRDefault="00D758F3" w:rsidP="00D758F3">
            <w:pPr>
              <w:jc w:val="both"/>
            </w:pPr>
            <w:r w:rsidRPr="00D758F3">
              <w:t>Выберите синонимы и антонимы.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5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Что  я  чувствую? Найдите  фигуры. Одинаковые? Противоположные? Разные?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6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Коррекция  математических  представлений.  Коррекция </w:t>
            </w:r>
          </w:p>
          <w:p w:rsidR="00D758F3" w:rsidRPr="00D758F3" w:rsidRDefault="00D758F3" w:rsidP="00D758F3">
            <w:pPr>
              <w:jc w:val="both"/>
            </w:pPr>
            <w:r w:rsidRPr="00D758F3">
              <w:t>счетных навыков.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7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Развитие вербального мышления. Слово в зеркале. Подберите синонимы и антонимы. Отгадайте чувство.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8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Стенографы. Дополните до куба. Сравниваем понятия. Кто </w:t>
            </w:r>
          </w:p>
          <w:p w:rsidR="00D758F3" w:rsidRPr="00D758F3" w:rsidRDefault="00D758F3" w:rsidP="00D758F3">
            <w:pPr>
              <w:jc w:val="both"/>
            </w:pPr>
            <w:r w:rsidRPr="00D758F3">
              <w:t>это?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9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Соедините  точки. Учимся  различать  эмоции. Измените </w:t>
            </w:r>
          </w:p>
          <w:p w:rsidR="00D758F3" w:rsidRPr="00D758F3" w:rsidRDefault="00D758F3" w:rsidP="00D758F3">
            <w:pPr>
              <w:jc w:val="both"/>
            </w:pPr>
            <w:r w:rsidRPr="00D758F3">
              <w:t>форму, не меняя содержания.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10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Коррекция  математических  представлений.  Коррекция </w:t>
            </w:r>
          </w:p>
          <w:p w:rsidR="00D758F3" w:rsidRPr="00D758F3" w:rsidRDefault="00D758F3" w:rsidP="00D758F3">
            <w:pPr>
              <w:jc w:val="both"/>
            </w:pPr>
            <w:r w:rsidRPr="00D758F3">
              <w:t>представлений о форме и величине.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11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Называйте и считайте. Учимся рассуждать. А что сказал бы </w:t>
            </w:r>
          </w:p>
          <w:p w:rsidR="00D758F3" w:rsidRPr="00D758F3" w:rsidRDefault="00D758F3" w:rsidP="00D758F3">
            <w:pPr>
              <w:jc w:val="both"/>
            </w:pPr>
            <w:r w:rsidRPr="00D758F3">
              <w:t>ты?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12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Коррекция навыков письма. Составление устного рассказ или </w:t>
            </w:r>
          </w:p>
          <w:p w:rsidR="00D758F3" w:rsidRPr="00D758F3" w:rsidRDefault="00D758F3" w:rsidP="00D758F3">
            <w:pPr>
              <w:jc w:val="both"/>
            </w:pPr>
            <w:r w:rsidRPr="00D758F3">
              <w:t xml:space="preserve">сочинения  по  опорным  словам,  по  серии  сюжетных </w:t>
            </w:r>
          </w:p>
          <w:p w:rsidR="00D758F3" w:rsidRPr="00D758F3" w:rsidRDefault="00D758F3" w:rsidP="00D758F3">
            <w:pPr>
              <w:jc w:val="both"/>
            </w:pPr>
            <w:r w:rsidRPr="00D758F3">
              <w:t>картинок.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13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Коррекция математических  представлений.  Геометрические </w:t>
            </w:r>
          </w:p>
          <w:p w:rsidR="00D758F3" w:rsidRPr="00D758F3" w:rsidRDefault="00D758F3" w:rsidP="00D758F3">
            <w:pPr>
              <w:jc w:val="both"/>
            </w:pPr>
            <w:r w:rsidRPr="00D758F3">
              <w:t>головоломки.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14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Осознание различия между агрессией и агрессивностью. </w:t>
            </w:r>
          </w:p>
          <w:p w:rsidR="00D758F3" w:rsidRPr="00D758F3" w:rsidRDefault="00D758F3" w:rsidP="00D758F3">
            <w:pPr>
              <w:jc w:val="both"/>
            </w:pPr>
            <w:r w:rsidRPr="00D758F3">
              <w:t xml:space="preserve">Работа  со  сказкой «Лабиринт души». Работа в тетради «Я </w:t>
            </w:r>
          </w:p>
          <w:p w:rsidR="00D758F3" w:rsidRPr="00D758F3" w:rsidRDefault="00D758F3" w:rsidP="00D758F3">
            <w:pPr>
              <w:jc w:val="both"/>
            </w:pPr>
            <w:r w:rsidRPr="00D758F3">
              <w:t xml:space="preserve">повзрослел». Коллективное обсуждение «Символ моего Я». </w:t>
            </w:r>
          </w:p>
          <w:p w:rsidR="00D758F3" w:rsidRPr="00D758F3" w:rsidRDefault="00D758F3" w:rsidP="00D758F3">
            <w:pPr>
              <w:jc w:val="both"/>
            </w:pPr>
            <w:r w:rsidRPr="00D758F3">
              <w:t>«Спрячь игрушку».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15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pStyle w:val="a4"/>
              <w:ind w:left="0"/>
              <w:jc w:val="both"/>
            </w:pPr>
            <w:r w:rsidRPr="00D758F3">
              <w:t>Тренажер внимания. Раскрась картинку в соответствии со знаками.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16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Решение текстовых задач. Закрепить и развить навыки сложения и вычитания натуральных чисел.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17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Коррекция навыков письма. Списывание и диктант слогов, </w:t>
            </w:r>
          </w:p>
          <w:p w:rsidR="00D758F3" w:rsidRPr="00D758F3" w:rsidRDefault="00D758F3" w:rsidP="00D758F3">
            <w:pPr>
              <w:jc w:val="both"/>
            </w:pPr>
            <w:r w:rsidRPr="00D758F3">
              <w:t>слов, предложений и текстов.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18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Буквенное выражение и его числовое значение. Решение линейных уравнений.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19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Понятие «Обобщающее слово». Определение значения словосочетания «школьные принадлежности». Развитие зрительно-моторной координации. Работа над формированием категориальности мышления. Практика диалогической речи (с опорой на «сценарий»).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20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Ознакомление с понятиями «устная речь» и «письменная речь». Разучивание скороговорок. Развитие речевой моторики, речи, фонематического слуха. Чтение незнакомого текста и беседа по </w:t>
            </w:r>
            <w:r w:rsidRPr="00D758F3">
              <w:lastRenderedPageBreak/>
              <w:t>его содержанию. Работа над «образом слова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lastRenderedPageBreak/>
              <w:t>21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pStyle w:val="a4"/>
              <w:ind w:left="0"/>
              <w:jc w:val="both"/>
            </w:pPr>
            <w:r w:rsidRPr="00D758F3">
              <w:t>Подбери правильный ответ. Найди верное слово. Решение ребусов.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22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Пословица «Ученье — свет, а неученье — тьма», объяснение ее лексического значения. Определение переносного смысла пословицы «Красна птица перьем, а человек - уменьем». Понятие «фразеологический оборот». Развитие зрительно-моторной координации. Практика в чтении текста по ролям и беседа по его содержанию.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23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Развитие и закрепление навыков умножения и деления многозначных чисел.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24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pStyle w:val="a4"/>
              <w:ind w:left="0"/>
              <w:jc w:val="both"/>
            </w:pPr>
            <w:r w:rsidRPr="00D758F3">
              <w:t>Развитие зрительного восприятия Развивающие игры.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25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Работа над определением значения многозначных слов «урок» и «грамота». Работа над усвоением пословиц «Век живи — век учись» и «Учиться никогда не поздно». Пословицы-синонимы. Работа по формированию образа слова. Практика в монологической речи (с дополнительным речевым заданием). Речевая игра.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26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27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Работа над расширением словарного запаса, определением лексического значения слов. Понятия «неязыковые факторы коммуникации», «ситуация». Разучивание скороговорки «У ежа и елки иголки колки». Практика в выразительном чтении текста по ролям, пересказ текста.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28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Сравнение обыкновенных дробей. Сложение и вычитание дробей с одинаковыми знаменателями.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29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 xml:space="preserve">Обсуждение  проблем  подростковой  дружбы. «Самое </w:t>
            </w:r>
          </w:p>
          <w:p w:rsidR="00D758F3" w:rsidRPr="00D758F3" w:rsidRDefault="00D758F3" w:rsidP="00D758F3">
            <w:pPr>
              <w:jc w:val="both"/>
            </w:pPr>
            <w:r w:rsidRPr="00D758F3">
              <w:t>длинное». «Красивые поступки». «Общая рука». Работа со сказкой «Светлячок».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30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Определение и уточнение значения слов «классик», «классика». Развитие фонематического слуха и звукобуквенного анализа. Работа над расширением словарного запаса. Понятие «синоним». Развитие диалогической речи по теме. Составление предложений по заданным словам.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31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Выработать умения читать, записывать, сравнивать, округлять десятичные дроби, выполнять сложение и вычитание десятичных дробей.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32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Восстановление последовательности рассказа по разрезным картинкам. Практика в монологическом высказывании на основе рассказа Л. Каминского «Понедельник — день тяжелый». Работа над развитием внимания и речи, мышления и пространственного восприятия.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t>33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Совершенствовать умения умножать и делить десятичные дроби, выполнять задания на все действия с натуральными числами и десятичными дробями.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  <w:tr w:rsidR="00D758F3" w:rsidRPr="00D758F3" w:rsidTr="00A268D6">
        <w:tc>
          <w:tcPr>
            <w:tcW w:w="534" w:type="dxa"/>
          </w:tcPr>
          <w:p w:rsidR="00D758F3" w:rsidRPr="00D758F3" w:rsidRDefault="00D758F3" w:rsidP="00A268D6">
            <w:r w:rsidRPr="00D758F3">
              <w:lastRenderedPageBreak/>
              <w:t>34</w:t>
            </w:r>
          </w:p>
        </w:tc>
        <w:tc>
          <w:tcPr>
            <w:tcW w:w="1134" w:type="dxa"/>
          </w:tcPr>
          <w:p w:rsidR="00D758F3" w:rsidRPr="00D758F3" w:rsidRDefault="00D758F3" w:rsidP="00A268D6"/>
        </w:tc>
        <w:tc>
          <w:tcPr>
            <w:tcW w:w="6804" w:type="dxa"/>
          </w:tcPr>
          <w:p w:rsidR="00D758F3" w:rsidRPr="00D758F3" w:rsidRDefault="00D758F3" w:rsidP="00D758F3">
            <w:pPr>
              <w:jc w:val="both"/>
            </w:pPr>
            <w:r w:rsidRPr="00D758F3">
              <w:t>Итоговая диагностика</w:t>
            </w:r>
          </w:p>
        </w:tc>
        <w:tc>
          <w:tcPr>
            <w:tcW w:w="850" w:type="dxa"/>
          </w:tcPr>
          <w:p w:rsidR="00D758F3" w:rsidRPr="00D758F3" w:rsidRDefault="00D758F3" w:rsidP="00A268D6"/>
        </w:tc>
      </w:tr>
    </w:tbl>
    <w:p w:rsidR="00D758F3" w:rsidRDefault="00D758F3" w:rsidP="00D758F3">
      <w:pPr>
        <w:jc w:val="center"/>
        <w:rPr>
          <w:b/>
        </w:rPr>
      </w:pPr>
    </w:p>
    <w:p w:rsidR="00943CF7" w:rsidRDefault="00943CF7" w:rsidP="00D758F3">
      <w:pPr>
        <w:jc w:val="center"/>
        <w:rPr>
          <w:b/>
        </w:rPr>
      </w:pPr>
    </w:p>
    <w:p w:rsidR="00943CF7" w:rsidRDefault="00943CF7" w:rsidP="00943CF7">
      <w:pPr>
        <w:jc w:val="center"/>
        <w:rPr>
          <w:b/>
        </w:rPr>
      </w:pPr>
      <w:r>
        <w:rPr>
          <w:b/>
        </w:rPr>
        <w:t>Календарно-тематическое планирование 6 класс</w:t>
      </w:r>
    </w:p>
    <w:p w:rsidR="00943CF7" w:rsidRDefault="00943CF7" w:rsidP="00943CF7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134"/>
        <w:gridCol w:w="6804"/>
        <w:gridCol w:w="850"/>
      </w:tblGrid>
      <w:tr w:rsidR="00943CF7" w:rsidTr="00943CF7">
        <w:tc>
          <w:tcPr>
            <w:tcW w:w="534" w:type="dxa"/>
          </w:tcPr>
          <w:p w:rsidR="00943CF7" w:rsidRPr="00D758F3" w:rsidRDefault="00943CF7" w:rsidP="00943CF7">
            <w:pPr>
              <w:jc w:val="center"/>
              <w:rPr>
                <w:b/>
              </w:rPr>
            </w:pPr>
            <w:r w:rsidRPr="00D758F3">
              <w:rPr>
                <w:b/>
              </w:rPr>
              <w:t>№</w:t>
            </w:r>
          </w:p>
        </w:tc>
        <w:tc>
          <w:tcPr>
            <w:tcW w:w="1134" w:type="dxa"/>
          </w:tcPr>
          <w:p w:rsidR="00943CF7" w:rsidRPr="00D758F3" w:rsidRDefault="00943CF7" w:rsidP="00943CF7">
            <w:pPr>
              <w:jc w:val="center"/>
              <w:rPr>
                <w:b/>
              </w:rPr>
            </w:pPr>
            <w:r w:rsidRPr="00D758F3">
              <w:rPr>
                <w:b/>
              </w:rPr>
              <w:t>Дата проведения</w:t>
            </w:r>
          </w:p>
        </w:tc>
        <w:tc>
          <w:tcPr>
            <w:tcW w:w="6804" w:type="dxa"/>
          </w:tcPr>
          <w:p w:rsidR="00943CF7" w:rsidRPr="00D758F3" w:rsidRDefault="00943CF7" w:rsidP="00943CF7">
            <w:pPr>
              <w:jc w:val="center"/>
              <w:rPr>
                <w:b/>
              </w:rPr>
            </w:pPr>
            <w:r w:rsidRPr="00D758F3">
              <w:rPr>
                <w:b/>
              </w:rPr>
              <w:t>Тема занятия</w:t>
            </w:r>
          </w:p>
        </w:tc>
        <w:tc>
          <w:tcPr>
            <w:tcW w:w="850" w:type="dxa"/>
          </w:tcPr>
          <w:p w:rsidR="00943CF7" w:rsidRPr="00D758F3" w:rsidRDefault="00943CF7" w:rsidP="00943CF7">
            <w:pPr>
              <w:jc w:val="center"/>
              <w:rPr>
                <w:b/>
              </w:rPr>
            </w:pPr>
            <w:r w:rsidRPr="00D758F3">
              <w:rPr>
                <w:b/>
              </w:rPr>
              <w:t>Кол-во часов</w:t>
            </w: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</w:pPr>
            <w:r w:rsidRPr="009F7EEF">
              <w:t>Диагностика ВПФ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</w:pPr>
            <w:r w:rsidRPr="009F7EEF">
              <w:t>Работа  со  сказкой.  Лабиринт  души  (Т.Шмидт).</w:t>
            </w:r>
          </w:p>
          <w:p w:rsidR="00943CF7" w:rsidRPr="009F7EEF" w:rsidRDefault="00943CF7" w:rsidP="009F7EEF">
            <w:pPr>
              <w:jc w:val="both"/>
            </w:pPr>
            <w:r w:rsidRPr="009F7EEF">
              <w:t>Коллективное обсуждение. «Символ моего Я» «Спрячь игрушку»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3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  <w:rPr>
                <w:b/>
              </w:rPr>
            </w:pPr>
            <w:r w:rsidRPr="009F7EEF">
              <w:t>Выполнение тестовых заданий, работа со словарем. Упражнения для практического овладения навыком правописания морфем.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4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</w:pPr>
            <w:r w:rsidRPr="009F7EEF">
              <w:t xml:space="preserve">Коррекция  навыков  чтения.  Выполнение  артикуляционных </w:t>
            </w:r>
          </w:p>
          <w:p w:rsidR="00943CF7" w:rsidRPr="009F7EEF" w:rsidRDefault="00943CF7" w:rsidP="009F7EEF">
            <w:pPr>
              <w:jc w:val="both"/>
            </w:pPr>
            <w:r w:rsidRPr="009F7EEF">
              <w:t>упражнений по образцу.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5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</w:pPr>
            <w:r w:rsidRPr="009F7EEF">
              <w:t>«Агрессия и развитие». «Золотые мысли», «Ассоциации». Работа со сказкой. Сказка про Рона.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rPr>
          <w:trHeight w:val="143"/>
        </w:trPr>
        <w:tc>
          <w:tcPr>
            <w:tcW w:w="534" w:type="dxa"/>
          </w:tcPr>
          <w:p w:rsidR="00943CF7" w:rsidRPr="00D758F3" w:rsidRDefault="00943CF7" w:rsidP="00943CF7">
            <w:r w:rsidRPr="00D758F3">
              <w:t>6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pStyle w:val="a4"/>
              <w:ind w:left="0"/>
              <w:jc w:val="both"/>
            </w:pPr>
            <w:r w:rsidRPr="009F7EEF">
              <w:t>Делитель. Краткое натуральное число. Решение упражнений по теме.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7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>Практическая работа. Продолжать формировать умение правописания гласных после шипящих и Ц. Коррекция индивидуальных пробелов в усвоении программного материала.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8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</w:pPr>
            <w:r w:rsidRPr="009F7EEF">
              <w:t>Как  выглядит  агрессивный человек?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9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</w:pPr>
            <w:r w:rsidRPr="009F7EEF">
              <w:t>Основное свойство дроби. Формировать умение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10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  <w:rPr>
                <w:b/>
              </w:rPr>
            </w:pPr>
            <w:r w:rsidRPr="009F7EEF">
              <w:t>Упражнения для практического овладения навыком правописания буквы Ъ и Ь. Выполнение тестовых заданий, работа со словарем.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11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</w:pPr>
            <w:r w:rsidRPr="009F7EEF">
              <w:t>Конструктивное  реагирование  на агрессию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12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>Развитие произвольной деятельности, зрительно-моторной координации, восприятие речи, звукобуквенного анализа. Работа по расширению знаний об окружающем (какие бывают календари). Пословица «Скучен день до вечера, коли делать нечего» и подбор ситуации к ней. Практика в осмысленном чтении незнакомого текста и беседа по его содержанию. Составление плана по опорным словам.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13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</w:pPr>
            <w:r w:rsidRPr="009F7EEF">
              <w:t>Дроби с разными знаменателями.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14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</w:pPr>
            <w:r w:rsidRPr="009F7EEF">
              <w:t>Практическая  работа  «Управление гневом». Притча.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15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  <w:rPr>
                <w:b/>
              </w:rPr>
            </w:pPr>
            <w:r w:rsidRPr="009F7EEF">
              <w:t xml:space="preserve">Тренировочные упражнения. Упражнения для практического овладения умением слитного, раздельное и дефисное написание слов. 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16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  <w:rPr>
                <w:b/>
              </w:rPr>
            </w:pPr>
            <w:r w:rsidRPr="009F7EEF">
              <w:t xml:space="preserve">Пословицы «Поспешишь — людей насмешишь», «Семь бед — один ответ» и определение их переносного смысла. Работа по расширению знаний об окружающем (метрическая система мер, понятие «эталон»). Работа над развитием внимания, расширением его объема. Работа над развитием зрительно-моторной координации, пространственного восприятия, </w:t>
            </w:r>
            <w:r w:rsidRPr="009F7EEF">
              <w:lastRenderedPageBreak/>
              <w:t>наблюдательности, мелкой моторики. Практика пересказа текста.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lastRenderedPageBreak/>
              <w:t>17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</w:pPr>
            <w:r w:rsidRPr="009F7EEF">
              <w:t>Пропорция.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18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</w:pPr>
            <w:r w:rsidRPr="009F7EEF">
              <w:t>Уверенность и уважение к другим.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19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 xml:space="preserve">Анализ предложений. Упражнения для практического овладения умением грамотно расставлять знаки препинания в простом предложении. 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20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943CF7" w:rsidP="009F7EEF">
            <w:p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21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  <w:rPr>
                <w:b/>
              </w:rPr>
            </w:pPr>
            <w:r w:rsidRPr="009F7EEF">
              <w:t>Координатная прямая. Развивать умение складывать числа с помощью координатной прямой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22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</w:pPr>
            <w:r w:rsidRPr="009F7EEF">
              <w:t>Уверенность в себе и милосердие. «Кто  нуждается  в  милосердии?» «Качества милосердного человека»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23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>Анализ предложений. Упражнения для практического овладения умением грамотно расставлять знаки препинания в сложном предложении.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24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</w:pPr>
            <w:r w:rsidRPr="009F7EEF">
              <w:t>Умножение отрицательных чисел. Развивать умение умножать отрицательные числа и числа с разными знаками.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25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>Анализ предложений. Упражнения для практического овладения умением грамотно расставлять знаки препинания в предложениях с прямой речью.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26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</w:pPr>
            <w:r w:rsidRPr="009F7EEF">
              <w:t>Освоение приемов мнемотехники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27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  <w:rPr>
                <w:b/>
              </w:rPr>
            </w:pPr>
            <w:r w:rsidRPr="009F7EEF">
              <w:t>Числовое значение буквенного выражения.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28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>Работа с текстом. Продолжать  учить составлять связный текст из отдельных пред</w:t>
            </w:r>
            <w:r w:rsidRPr="009F7EEF">
              <w:softHyphen/>
              <w:t>ложений; формировать навык выделения признаков связ</w:t>
            </w:r>
            <w:r w:rsidRPr="009F7EEF">
              <w:softHyphen/>
              <w:t>ного текста, определения темы текста; развивать умение составлять предложение, соб</w:t>
            </w:r>
            <w:r w:rsidRPr="009F7EEF">
              <w:softHyphen/>
              <w:t>людая правильный порядок слов; развивать вербальную память, быструю ориентировку в языковом материале, слоговой анализ и синтез.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29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</w:pPr>
            <w:r w:rsidRPr="009F7EEF">
              <w:t>Ценности  и  жизненный  путь человека. Что такое ценности? «Ценности и выбор профессии». Работа со сказкой про еловую шишечку.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30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13202D" w:rsidP="009F7EEF">
            <w:pPr>
              <w:jc w:val="both"/>
              <w:rPr>
                <w:b/>
              </w:rPr>
            </w:pPr>
            <w:r w:rsidRPr="009F7EEF">
              <w:t>Построение точек по заданным координатам. Развивать умение строить точки по заданным координатам, определять координаты точки.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31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EF">
              <w:rPr>
                <w:rFonts w:ascii="Times New Roman" w:hAnsi="Times New Roman" w:cs="Times New Roman"/>
                <w:sz w:val="24"/>
                <w:szCs w:val="24"/>
              </w:rPr>
              <w:t>Предупреждение   наиболее   типичных   речевых ошибок, связанных с повторением слов; формировать умение находить и исправлять ре</w:t>
            </w:r>
            <w:r w:rsidRPr="009F7EEF">
              <w:rPr>
                <w:rFonts w:ascii="Times New Roman" w:hAnsi="Times New Roman" w:cs="Times New Roman"/>
                <w:sz w:val="24"/>
                <w:szCs w:val="24"/>
              </w:rPr>
              <w:softHyphen/>
              <w:t>чевые и не речевые (логические) ошибки в пред</w:t>
            </w:r>
            <w:r w:rsidRPr="009F7EEF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ложениях; развивать   умение   грамотно   выражать   свои</w:t>
            </w:r>
            <w:r w:rsidRPr="009F7EEF">
              <w:rPr>
                <w:rFonts w:ascii="Times New Roman" w:hAnsi="Times New Roman" w:cs="Times New Roman"/>
                <w:sz w:val="24"/>
                <w:szCs w:val="24"/>
              </w:rPr>
              <w:br/>
              <w:t>мысли; Выполнение тестовых заданий, работа со словарем.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32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>Практическая  работа  «Мои ценности».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33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>Продолжать знакомить учащихся с понятием «Стили текста». Расширять представления о стилях текста– «рецензия», «эссе». Работа с текстом.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  <w:tr w:rsidR="00943CF7" w:rsidTr="00943CF7">
        <w:tc>
          <w:tcPr>
            <w:tcW w:w="534" w:type="dxa"/>
          </w:tcPr>
          <w:p w:rsidR="00943CF7" w:rsidRPr="00D758F3" w:rsidRDefault="00943CF7" w:rsidP="00943CF7">
            <w:r w:rsidRPr="00D758F3">
              <w:t>34</w:t>
            </w:r>
          </w:p>
        </w:tc>
        <w:tc>
          <w:tcPr>
            <w:tcW w:w="1134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43CF7" w:rsidRPr="009F7EEF" w:rsidRDefault="00A268D6" w:rsidP="009F7EEF">
            <w:pPr>
              <w:jc w:val="both"/>
            </w:pPr>
            <w:r w:rsidRPr="009F7EEF">
              <w:t>Итоговая диагностика</w:t>
            </w:r>
          </w:p>
        </w:tc>
        <w:tc>
          <w:tcPr>
            <w:tcW w:w="850" w:type="dxa"/>
          </w:tcPr>
          <w:p w:rsidR="00943CF7" w:rsidRDefault="00943CF7" w:rsidP="00943CF7">
            <w:pPr>
              <w:jc w:val="center"/>
              <w:rPr>
                <w:b/>
              </w:rPr>
            </w:pPr>
          </w:p>
        </w:tc>
      </w:tr>
    </w:tbl>
    <w:p w:rsidR="00943CF7" w:rsidRDefault="00943CF7" w:rsidP="00943CF7">
      <w:pPr>
        <w:jc w:val="center"/>
        <w:rPr>
          <w:b/>
        </w:rPr>
      </w:pPr>
    </w:p>
    <w:p w:rsidR="009F7EEF" w:rsidRDefault="009F7EEF" w:rsidP="00943CF7">
      <w:pPr>
        <w:jc w:val="center"/>
        <w:rPr>
          <w:b/>
        </w:rPr>
      </w:pPr>
    </w:p>
    <w:p w:rsidR="009F7EEF" w:rsidRDefault="009F7EEF" w:rsidP="00943CF7">
      <w:pPr>
        <w:jc w:val="center"/>
        <w:rPr>
          <w:b/>
        </w:rPr>
      </w:pPr>
    </w:p>
    <w:p w:rsidR="009F7EEF" w:rsidRDefault="009F7EEF" w:rsidP="00943CF7">
      <w:pPr>
        <w:jc w:val="center"/>
        <w:rPr>
          <w:b/>
        </w:rPr>
      </w:pPr>
    </w:p>
    <w:p w:rsidR="009F7EEF" w:rsidRDefault="009F7EEF" w:rsidP="00943CF7">
      <w:pPr>
        <w:jc w:val="center"/>
        <w:rPr>
          <w:b/>
        </w:rPr>
      </w:pPr>
    </w:p>
    <w:p w:rsidR="009F7EEF" w:rsidRDefault="009F7EEF" w:rsidP="00943CF7">
      <w:pPr>
        <w:jc w:val="center"/>
        <w:rPr>
          <w:b/>
        </w:rPr>
      </w:pPr>
    </w:p>
    <w:p w:rsidR="009F7EEF" w:rsidRDefault="009F7EEF" w:rsidP="00943CF7">
      <w:pPr>
        <w:jc w:val="center"/>
        <w:rPr>
          <w:b/>
        </w:rPr>
      </w:pPr>
    </w:p>
    <w:p w:rsidR="009F7EEF" w:rsidRDefault="009F7EEF" w:rsidP="00943CF7">
      <w:pPr>
        <w:jc w:val="center"/>
        <w:rPr>
          <w:b/>
        </w:rPr>
      </w:pPr>
    </w:p>
    <w:p w:rsidR="00A268D6" w:rsidRDefault="00A268D6" w:rsidP="00A268D6">
      <w:pPr>
        <w:jc w:val="center"/>
        <w:rPr>
          <w:b/>
        </w:rPr>
      </w:pPr>
      <w:r>
        <w:rPr>
          <w:b/>
        </w:rPr>
        <w:t>Календарно-тематическое планирование 7 класс</w:t>
      </w:r>
    </w:p>
    <w:p w:rsidR="00943CF7" w:rsidRDefault="00943CF7" w:rsidP="00D758F3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2"/>
        <w:gridCol w:w="1136"/>
        <w:gridCol w:w="6804"/>
        <w:gridCol w:w="850"/>
      </w:tblGrid>
      <w:tr w:rsidR="00A268D6" w:rsidTr="00A268D6">
        <w:tc>
          <w:tcPr>
            <w:tcW w:w="532" w:type="dxa"/>
          </w:tcPr>
          <w:p w:rsidR="00A268D6" w:rsidRPr="00D758F3" w:rsidRDefault="00A268D6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№</w:t>
            </w:r>
          </w:p>
        </w:tc>
        <w:tc>
          <w:tcPr>
            <w:tcW w:w="1136" w:type="dxa"/>
          </w:tcPr>
          <w:p w:rsidR="00A268D6" w:rsidRPr="00D758F3" w:rsidRDefault="00A268D6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Дата проведения</w:t>
            </w:r>
          </w:p>
        </w:tc>
        <w:tc>
          <w:tcPr>
            <w:tcW w:w="6804" w:type="dxa"/>
          </w:tcPr>
          <w:p w:rsidR="00A268D6" w:rsidRPr="00D758F3" w:rsidRDefault="00A268D6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Тема занятия</w:t>
            </w:r>
          </w:p>
        </w:tc>
        <w:tc>
          <w:tcPr>
            <w:tcW w:w="850" w:type="dxa"/>
          </w:tcPr>
          <w:p w:rsidR="00A268D6" w:rsidRPr="00D758F3" w:rsidRDefault="00A268D6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Кол-во часов</w:t>
            </w: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A268D6" w:rsidRDefault="00E57E02" w:rsidP="009F7EEF">
            <w:pPr>
              <w:jc w:val="both"/>
            </w:pPr>
            <w:r>
              <w:t>Д</w:t>
            </w:r>
            <w:r w:rsidR="00A268D6">
              <w:t>иагностика ин</w:t>
            </w:r>
            <w:r>
              <w:t>теллектуальной  и  эмоционально</w:t>
            </w:r>
            <w:r w:rsidR="00A268D6">
              <w:t>-волевой сфер</w:t>
            </w:r>
            <w:r>
              <w:t>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E57E02" w:rsidRDefault="00E57E02" w:rsidP="009F7EEF">
            <w:pPr>
              <w:jc w:val="both"/>
            </w:pPr>
            <w:r>
              <w:t xml:space="preserve">Развитие  личностно-мотивационной сферы. </w:t>
            </w:r>
            <w:r w:rsidRPr="00E57E02">
              <w:t>Формирование учебной мотивации</w:t>
            </w:r>
            <w:r>
              <w:t xml:space="preserve">.  Развитие  навыков совместной  деятельности  и  чувства  ответственности  за принятое  решение.  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E57E02" w:rsidRDefault="00E57E02" w:rsidP="009F7EEF">
            <w:pPr>
              <w:jc w:val="both"/>
            </w:pPr>
            <w:r w:rsidRPr="009F0EDC">
              <w:t>Продолжать формировать умения отличать текст от группы</w:t>
            </w:r>
            <w:r w:rsidRPr="009F0EDC">
              <w:br/>
              <w:t>предложений; расширять представления о признаках связного текста, опреде</w:t>
            </w:r>
            <w:r w:rsidRPr="009F0EDC">
              <w:softHyphen/>
              <w:t>лять тему текста; формировать  ум</w:t>
            </w:r>
            <w:r>
              <w:t xml:space="preserve">ения  выделять  средства  связи </w:t>
            </w:r>
            <w:r w:rsidRPr="009F0EDC">
              <w:t>предложений в тексте.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4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Приемы выразительного чтения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5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Формирование учебной мотивации, снятие тревожности.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6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E57E02" w:rsidP="009F7EEF">
            <w:pPr>
              <w:jc w:val="both"/>
              <w:rPr>
                <w:b/>
              </w:rPr>
            </w:pPr>
            <w:r w:rsidRPr="009F0EDC">
              <w:t>Формировать  умения  определять  тему текста, определять и формулировать основную мысль текста, определять диалогическую, монологиче</w:t>
            </w:r>
            <w:r w:rsidRPr="009F0EDC">
              <w:softHyphen/>
              <w:t>скую речь.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7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 xml:space="preserve">Коррекция навыков чтения. Объяснение смысла предложений. 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8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Чувства «полезные» и «вредные».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9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Пространство и время.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10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E57E02" w:rsidRDefault="009F7EEF" w:rsidP="009F7EEF">
            <w:pPr>
              <w:jc w:val="both"/>
            </w:pPr>
            <w:r w:rsidRPr="009F0EDC">
              <w:t>Работа с деформированными предложениями.</w:t>
            </w:r>
            <w:r>
              <w:t xml:space="preserve"> </w:t>
            </w:r>
            <w:r w:rsidR="00E57E02">
              <w:t>Р</w:t>
            </w:r>
            <w:r w:rsidR="00E57E02" w:rsidRPr="009F0EDC">
              <w:t>азвивать   умение   восстанавливать   неполное предложение, употребляя правильные словофор</w:t>
            </w:r>
            <w:r w:rsidR="00E57E02" w:rsidRPr="009F0EDC">
              <w:softHyphen/>
              <w:t>мы, вставляя пропущенные предлоги; развивать чувство ритма, формировать умение находить рифму с учетом стихотворного размера</w:t>
            </w:r>
            <w:r w:rsidR="00E57E02">
              <w:t>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11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Расширять представления об свойствах перпендикулярных прямых. Закрепить в процессе решения задач, полученные ЗУН.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12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Нужно ли управлять своими эмоциями?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13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E57E02" w:rsidRDefault="009F7EEF" w:rsidP="009F7EEF">
            <w:pPr>
              <w:jc w:val="both"/>
            </w:pPr>
            <w:r w:rsidRPr="009F0EDC">
              <w:t>Работа с деформированными предложениями.</w:t>
            </w:r>
            <w:r>
              <w:t xml:space="preserve"> Р</w:t>
            </w:r>
            <w:r w:rsidR="00E57E02" w:rsidRPr="009F0EDC">
              <w:t>азвивать умения выбирать синоним из синони</w:t>
            </w:r>
            <w:r w:rsidR="00E57E02" w:rsidRPr="009F0EDC">
              <w:softHyphen/>
              <w:t>мического ряда, находить и устанавливать связи между отдельными элементами материала и опи</w:t>
            </w:r>
            <w:r w:rsidR="00E57E02" w:rsidRPr="009F0EDC">
              <w:softHyphen/>
              <w:t>раться на них при его воспроизведении.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14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Градусная мера угла. Расширять представления об градусной мере угла, чему равны минута и секунда; развивать умение находить градусные меры данных углов, используя транспортир; развивать умение изображать прямой, острый, тупой, развернутый углы</w:t>
            </w:r>
            <w:r>
              <w:t>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15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Текст. Основная мысль текста</w:t>
            </w:r>
            <w:r>
              <w:t xml:space="preserve">. Формировать умения </w:t>
            </w:r>
            <w:r w:rsidRPr="009F0EDC">
              <w:t>определять  тему текста, делить текст на подтемы, составлять план текста.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16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Развитие внимания.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17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Рассказ по заданному началу.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18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Развитие словеснологического мышления.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19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Устный рассказ «О тех, кого в нашей семье помнят и любят». Практическая работа. Формиров</w:t>
            </w:r>
            <w:r>
              <w:t>ание</w:t>
            </w:r>
            <w:r w:rsidRPr="009F0EDC">
              <w:t xml:space="preserve"> умения находить опорные слова, понимать структуру текста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20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 xml:space="preserve">Развивать знания какие числа являются целыми, дробными, </w:t>
            </w:r>
            <w:r w:rsidRPr="009F0EDC">
              <w:lastRenderedPageBreak/>
              <w:t>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lastRenderedPageBreak/>
              <w:t>21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Сочинение-рассуждение (этическая проблема).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22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0EDC">
              <w:t>Развитие произвольного запоминание слухового ряда: цифр, звуков, слов, предложений.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23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Составление предложений из заданных слов с предлогами. Упражнять в употреблении предлогов в связной речи.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24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Расширять представления о функции (определение, области значений). Формировать умение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25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Развитие произвольного запоминание слухового ряда: цифр, звуков, слов, предложений, многоступенчатых инструкций.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26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Формирова</w:t>
            </w:r>
            <w:r>
              <w:t>ние умения</w:t>
            </w:r>
            <w:r w:rsidRPr="009F0EDC">
              <w:t xml:space="preserve"> разбивать текст на логические звенья, последовательно их выстраивать; выделять микротемы и опорные слова; развивать вербальную память, быструю ориенти</w:t>
            </w:r>
            <w:r w:rsidRPr="009F0EDC">
              <w:softHyphen/>
              <w:t>ровку в языковом материале, слоговой анализ и синтез.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27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Развивать умение выполнять действия со степенями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28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Развитие тактильной и кинестетической памяти.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29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Последовательная связь предложений в тексте.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30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Формирование функции программирования и контроля собственной деятельности:</w:t>
            </w:r>
            <w:r w:rsidRPr="009F0EDC">
              <w:rPr>
                <w:rStyle w:val="c0"/>
                <w:rFonts w:eastAsia="Lucida Sans Unicode"/>
              </w:rPr>
              <w:t xml:space="preserve"> регуляция простейших двигательных актов</w:t>
            </w:r>
            <w:r>
              <w:rPr>
                <w:rStyle w:val="c0"/>
                <w:rFonts w:eastAsia="Lucida Sans Unicode"/>
              </w:rPr>
              <w:t>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31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Квадрат суммы и разность выражений.</w:t>
            </w:r>
            <w:r>
              <w:t xml:space="preserve"> </w:t>
            </w:r>
            <w:r w:rsidRPr="009F0EDC">
              <w:t>Расширять представления о формулах сокращенного умножения: квадратов суммы и разности двух выражений. Формировать умение обнаруживать и устранять ошибки логического (в ходе решения) и арифметического (в вычислении) характера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32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t>Стили речи. Когда и где используют разговорный стиль.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33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 w:rsidRPr="009F0EDC">
              <w:rPr>
                <w:rStyle w:val="c0"/>
                <w:rFonts w:eastAsia="Lucida Sans Unicode"/>
              </w:rPr>
              <w:t xml:space="preserve">Формирование умения ориентировки в задании; </w:t>
            </w:r>
            <w:r w:rsidRPr="009F0EDC">
              <w:rPr>
                <w:rStyle w:val="c35"/>
              </w:rPr>
              <w:t>формирования умения осуществлять словесный отчет о совершаемом действии и результате.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34</w:t>
            </w:r>
          </w:p>
        </w:tc>
        <w:tc>
          <w:tcPr>
            <w:tcW w:w="1136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Default="009F7EEF" w:rsidP="009F7EEF">
            <w:pPr>
              <w:jc w:val="both"/>
              <w:rPr>
                <w:b/>
              </w:rPr>
            </w:pPr>
            <w:r>
              <w:t>Итоговая диагностика интеллектуальной  и  эмоционально-волевой сфер.</w:t>
            </w:r>
          </w:p>
        </w:tc>
        <w:tc>
          <w:tcPr>
            <w:tcW w:w="850" w:type="dxa"/>
          </w:tcPr>
          <w:p w:rsidR="00A268D6" w:rsidRDefault="00A268D6" w:rsidP="00D758F3">
            <w:pPr>
              <w:jc w:val="center"/>
              <w:rPr>
                <w:b/>
              </w:rPr>
            </w:pPr>
          </w:p>
        </w:tc>
      </w:tr>
    </w:tbl>
    <w:p w:rsidR="00A268D6" w:rsidRDefault="00A268D6" w:rsidP="00D758F3">
      <w:pPr>
        <w:jc w:val="center"/>
        <w:rPr>
          <w:b/>
        </w:rPr>
      </w:pPr>
    </w:p>
    <w:p w:rsidR="00A268D6" w:rsidRDefault="00A268D6" w:rsidP="00A268D6">
      <w:pPr>
        <w:jc w:val="center"/>
        <w:rPr>
          <w:b/>
        </w:rPr>
      </w:pPr>
      <w:r>
        <w:rPr>
          <w:b/>
        </w:rPr>
        <w:t>Календарно-тематическое планирование 9 класс</w:t>
      </w:r>
    </w:p>
    <w:p w:rsidR="00A268D6" w:rsidRDefault="00A268D6" w:rsidP="00D758F3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2"/>
        <w:gridCol w:w="1136"/>
        <w:gridCol w:w="6804"/>
        <w:gridCol w:w="850"/>
      </w:tblGrid>
      <w:tr w:rsidR="00A268D6" w:rsidTr="00A268D6">
        <w:tc>
          <w:tcPr>
            <w:tcW w:w="532" w:type="dxa"/>
          </w:tcPr>
          <w:p w:rsidR="00A268D6" w:rsidRPr="00D758F3" w:rsidRDefault="00A268D6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№</w:t>
            </w:r>
          </w:p>
        </w:tc>
        <w:tc>
          <w:tcPr>
            <w:tcW w:w="1136" w:type="dxa"/>
          </w:tcPr>
          <w:p w:rsidR="00A268D6" w:rsidRPr="00D758F3" w:rsidRDefault="00A268D6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Дата проведения</w:t>
            </w:r>
          </w:p>
        </w:tc>
        <w:tc>
          <w:tcPr>
            <w:tcW w:w="6804" w:type="dxa"/>
          </w:tcPr>
          <w:p w:rsidR="00A268D6" w:rsidRPr="00D758F3" w:rsidRDefault="00A268D6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Тема занятия</w:t>
            </w:r>
          </w:p>
        </w:tc>
        <w:tc>
          <w:tcPr>
            <w:tcW w:w="850" w:type="dxa"/>
          </w:tcPr>
          <w:p w:rsidR="00A268D6" w:rsidRPr="00D758F3" w:rsidRDefault="00A268D6" w:rsidP="00A268D6">
            <w:pPr>
              <w:jc w:val="center"/>
              <w:rPr>
                <w:b/>
              </w:rPr>
            </w:pPr>
            <w:r w:rsidRPr="00D758F3">
              <w:rPr>
                <w:b/>
              </w:rPr>
              <w:t>Кол-во часов</w:t>
            </w: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Диагностика интеллектуальной  и  эмоционально-волевой сфер.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color w:val="000000" w:themeColor="text1"/>
              </w:rPr>
              <w:t>Развитие навыка дифференциации пространственно схоже расположенных объектов.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color w:val="000000" w:themeColor="text1"/>
              </w:rPr>
              <w:t>Развитие произвольного запоминания зрительно воспринимаемых объектов.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4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Текс</w:t>
            </w:r>
            <w:r w:rsidRPr="009F7EEF">
              <w:rPr>
                <w:bCs/>
              </w:rPr>
              <w:t>т о Викторе Викторовиче Конецком</w:t>
            </w:r>
            <w:r>
              <w:rPr>
                <w:bCs/>
              </w:rPr>
              <w:t xml:space="preserve">. </w:t>
            </w:r>
            <w:r w:rsidRPr="009F7EEF">
              <w:t xml:space="preserve">Развитие навыков выразительного чтения; развитие умения пересказывать текст с включением приведённого высказывания; развитие умения </w:t>
            </w:r>
            <w:r w:rsidRPr="009F7EEF">
              <w:lastRenderedPageBreak/>
              <w:t>применения различных способов цитирования; развитие умения справляться с коммуникативной задачей.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lastRenderedPageBreak/>
              <w:t>5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Взаимодействие человека и природы. Анализ высказывания, составление текста-рассужения.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6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rFonts w:eastAsiaTheme="minorHAnsi"/>
                <w:color w:val="000000" w:themeColor="text1"/>
                <w:lang w:eastAsia="en-US"/>
              </w:rPr>
              <w:t>Развитие слухо-зрительной и зрительно-двигательной координации.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7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EF">
              <w:rPr>
                <w:rFonts w:ascii="Times New Roman" w:hAnsi="Times New Roman" w:cs="Times New Roman"/>
                <w:sz w:val="24"/>
                <w:szCs w:val="24"/>
              </w:rPr>
              <w:t>Человек и окружающий его мир: бережное отношение человека к окружающему его миру, сохранение природных богатств и ценностей. Развивать умения: анализировать предложенное высказывание (тезис) и в 1-2 предложениях объяснить смысл высказывания, умение грамотно составить вывод по теме.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8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bCs/>
              </w:rPr>
              <w:t xml:space="preserve">Текст об </w:t>
            </w:r>
            <w:r w:rsidRPr="009F7EEF">
              <w:rPr>
                <w:color w:val="1A1A1A"/>
                <w:spacing w:val="3"/>
                <w:sz w:val="23"/>
                <w:szCs w:val="23"/>
                <w:shd w:val="clear" w:color="auto" w:fill="FFFFFF"/>
              </w:rPr>
              <w:t>Юрии Владимировиче Никулине.</w:t>
            </w:r>
            <w:r w:rsidRPr="009F7EEF">
              <w:t xml:space="preserve"> Развитие умения пересказывать текст с включением приведённого высказывания, умения применения различных способов цитирования, умения справляться с коммуникативной задачей.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9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rStyle w:val="c0"/>
                <w:rFonts w:eastAsia="Lucida Sans Unicode"/>
                <w:color w:val="000000" w:themeColor="text1"/>
              </w:rPr>
              <w:t>Формирование умения ориентировки в задании; планирования этапов выполнения задания.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10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Влияние человека на природу и природы на человека. Анализ высказывания, составление текста-рассужения.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11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 xml:space="preserve">Человек среди людей: отношения и поступки. </w:t>
            </w:r>
            <w:r w:rsidRPr="009F7EEF">
              <w:rPr>
                <w:color w:val="1A1A1A"/>
                <w:spacing w:val="3"/>
                <w:sz w:val="23"/>
                <w:szCs w:val="23"/>
                <w:shd w:val="clear" w:color="auto" w:fill="FFFFFF"/>
              </w:rPr>
              <w:t>Развивать умение анализировать текст, понимать его содержание.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12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Развитие тактильной и кинестетической памяти.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13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Вопросы этико-нравственного существования человека, вечных моральных ценностей (любовь, дружба). Развивать умение ориентироваться в тексте, отвечать на вопросы по тексту.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14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bCs/>
              </w:rPr>
              <w:t xml:space="preserve">Текст о </w:t>
            </w:r>
            <w:r w:rsidRPr="009F7EEF">
              <w:rPr>
                <w:color w:val="1A1A1A"/>
                <w:spacing w:val="3"/>
                <w:sz w:val="23"/>
                <w:szCs w:val="23"/>
                <w:shd w:val="clear" w:color="auto" w:fill="FFFFFF"/>
              </w:rPr>
              <w:t xml:space="preserve">Валентине Владимировне Терешковой. </w:t>
            </w:r>
            <w:r w:rsidRPr="009F7EEF">
              <w:t>Развитие умения пересказывать текст с включением приведённого высказывания, умения применения различных способов цитирования, умения справляться с коммуникативной задачей.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15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Какая бывает информация?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16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F7EEF" w:rsidRPr="009F7EEF" w:rsidRDefault="009F7EEF" w:rsidP="009F7EEF">
            <w:pPr>
              <w:jc w:val="both"/>
            </w:pPr>
            <w:r w:rsidRPr="009F7EEF">
              <w:t xml:space="preserve">Коррекция  математических  представлений.  Коррекция </w:t>
            </w:r>
          </w:p>
          <w:p w:rsidR="00A268D6" w:rsidRPr="009F7EEF" w:rsidRDefault="009F7EEF" w:rsidP="009F7EEF">
            <w:pPr>
              <w:jc w:val="both"/>
            </w:pPr>
            <w:r w:rsidRPr="009F7EEF">
              <w:t>счетных навыков.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17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Проявление таких качеств, как честь, совесть, милосердие, сострадание. Развивать умение определять микротемы текста, анализировать, грамотно аргументировать свою точку зрения.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18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Сочинение-рассуждение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19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Как лучше подать информацию?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20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bCs/>
              </w:rPr>
              <w:t xml:space="preserve">Текст об </w:t>
            </w:r>
            <w:r w:rsidRPr="009F7EEF">
              <w:rPr>
                <w:color w:val="1A1A1A"/>
                <w:spacing w:val="3"/>
                <w:sz w:val="23"/>
                <w:szCs w:val="23"/>
                <w:shd w:val="clear" w:color="auto" w:fill="FFFFFF"/>
              </w:rPr>
              <w:t>Иване Константиновиче Айвазовском. Развивать умение анализировать текст, понимать его содержание.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21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9F7EEF" w:rsidRPr="009F7EEF" w:rsidRDefault="009F7EEF" w:rsidP="009F7EEF">
            <w:pPr>
              <w:jc w:val="both"/>
            </w:pPr>
            <w:r w:rsidRPr="009F7EEF">
              <w:t xml:space="preserve">Коррекция  математических  представлений.  Коррекция </w:t>
            </w:r>
          </w:p>
          <w:p w:rsidR="00A268D6" w:rsidRPr="009F7EEF" w:rsidRDefault="009F7EEF" w:rsidP="009F7EEF">
            <w:pPr>
              <w:jc w:val="both"/>
            </w:pPr>
            <w:r w:rsidRPr="009F7EEF">
              <w:t>представлений о форме и величине.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22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Барьеры на пути информации.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23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rFonts w:eastAsiaTheme="minorHAnsi"/>
                <w:color w:val="000000" w:themeColor="text1"/>
                <w:lang w:eastAsia="en-US"/>
              </w:rPr>
              <w:t>Развитие слухо-моторной координации.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24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bCs/>
              </w:rPr>
              <w:t xml:space="preserve">Текст о </w:t>
            </w:r>
            <w:r w:rsidRPr="009F7EEF">
              <w:rPr>
                <w:color w:val="1A1A1A"/>
                <w:spacing w:val="3"/>
                <w:sz w:val="23"/>
                <w:szCs w:val="23"/>
                <w:shd w:val="clear" w:color="auto" w:fill="FFFFFF"/>
              </w:rPr>
              <w:t>Владимире Ивановиче Дале. Развивать умение анализировать текст, понимать его содержание, ориентироваться в тексте.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25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Стили общения.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26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Развитие произвольного запоминание слухового ряда: цифр, звуков, слов, предложений, многоступенчатых инструкций.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27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Коррекция  математических  представлений. Геометрические головоломки.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lastRenderedPageBreak/>
              <w:t>28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rStyle w:val="c0"/>
                <w:rFonts w:eastAsia="Lucida Sans Unicode"/>
                <w:color w:val="000000" w:themeColor="text1"/>
              </w:rPr>
              <w:t>Формирование умения ориентировки в задании;</w:t>
            </w:r>
            <w:r w:rsidRPr="009F7EEF">
              <w:rPr>
                <w:color w:val="000000" w:themeColor="text1"/>
              </w:rPr>
              <w:t xml:space="preserve"> </w:t>
            </w:r>
            <w:r w:rsidRPr="009F7EEF">
              <w:rPr>
                <w:rStyle w:val="c0"/>
                <w:rFonts w:eastAsia="Lucida Sans Unicode"/>
                <w:color w:val="000000" w:themeColor="text1"/>
              </w:rPr>
              <w:t>основных способов самоконтроля каждого этапа выполнения задания;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29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Знакомство и отработка методов тренировки внимания.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30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bCs/>
              </w:rPr>
              <w:t xml:space="preserve">Текст о </w:t>
            </w:r>
            <w:r w:rsidRPr="009F7EEF">
              <w:rPr>
                <w:color w:val="1A1A1A"/>
                <w:spacing w:val="3"/>
                <w:sz w:val="23"/>
                <w:szCs w:val="23"/>
                <w:shd w:val="clear" w:color="auto" w:fill="FFFFFF"/>
              </w:rPr>
              <w:t>Германе Степановиче Титове. Развивать умение анализировать текст, составить план, понять содержание, пересказать.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31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rPr>
                <w:color w:val="000000" w:themeColor="text1"/>
              </w:rPr>
              <w:t>Развитие произвольного запоминания зрительно воспринимаемых объектов.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A268D6">
        <w:tc>
          <w:tcPr>
            <w:tcW w:w="532" w:type="dxa"/>
          </w:tcPr>
          <w:p w:rsidR="00A268D6" w:rsidRPr="00D758F3" w:rsidRDefault="00A268D6" w:rsidP="00A268D6">
            <w:r w:rsidRPr="00D758F3">
              <w:t>32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Знакомство и отработка с методов тренировки эффективного запоминания.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  <w:tr w:rsidR="00A268D6" w:rsidTr="009F7EEF">
        <w:trPr>
          <w:trHeight w:val="70"/>
        </w:trPr>
        <w:tc>
          <w:tcPr>
            <w:tcW w:w="532" w:type="dxa"/>
          </w:tcPr>
          <w:p w:rsidR="00A268D6" w:rsidRPr="00D758F3" w:rsidRDefault="00A268D6" w:rsidP="00A268D6">
            <w:r w:rsidRPr="00D758F3">
              <w:t>33</w:t>
            </w:r>
          </w:p>
        </w:tc>
        <w:tc>
          <w:tcPr>
            <w:tcW w:w="1136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  <w:tc>
          <w:tcPr>
            <w:tcW w:w="6804" w:type="dxa"/>
          </w:tcPr>
          <w:p w:rsidR="00A268D6" w:rsidRPr="009F7EEF" w:rsidRDefault="009F7EEF" w:rsidP="009F7EEF">
            <w:pPr>
              <w:jc w:val="both"/>
            </w:pPr>
            <w:r w:rsidRPr="009F7EEF">
              <w:t>Итоговая диагностика интеллектуальной  и  эмоционально-волевой сфер.</w:t>
            </w:r>
          </w:p>
        </w:tc>
        <w:tc>
          <w:tcPr>
            <w:tcW w:w="850" w:type="dxa"/>
          </w:tcPr>
          <w:p w:rsidR="00A268D6" w:rsidRDefault="00A268D6" w:rsidP="00A268D6">
            <w:pPr>
              <w:jc w:val="center"/>
              <w:rPr>
                <w:b/>
              </w:rPr>
            </w:pPr>
          </w:p>
        </w:tc>
      </w:tr>
    </w:tbl>
    <w:p w:rsidR="00A268D6" w:rsidRPr="008D11B6" w:rsidRDefault="00A268D6" w:rsidP="00D758F3">
      <w:pPr>
        <w:jc w:val="center"/>
        <w:rPr>
          <w:b/>
        </w:rPr>
      </w:pPr>
    </w:p>
    <w:sectPr w:rsidR="00A268D6" w:rsidRPr="008D11B6" w:rsidSect="00CC6F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1DF" w:rsidRDefault="006101DF" w:rsidP="00D758F3">
      <w:r>
        <w:separator/>
      </w:r>
    </w:p>
  </w:endnote>
  <w:endnote w:type="continuationSeparator" w:id="1">
    <w:p w:rsidR="006101DF" w:rsidRDefault="006101DF" w:rsidP="00D7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1DF" w:rsidRDefault="006101DF" w:rsidP="00D758F3">
      <w:r>
        <w:separator/>
      </w:r>
    </w:p>
  </w:footnote>
  <w:footnote w:type="continuationSeparator" w:id="1">
    <w:p w:rsidR="006101DF" w:rsidRDefault="006101DF" w:rsidP="00D75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8C0" w:rsidRDefault="00A638C0" w:rsidP="00A638C0">
    <w:pPr>
      <w:jc w:val="center"/>
      <w:rPr>
        <w:b/>
      </w:rPr>
    </w:pPr>
  </w:p>
  <w:p w:rsidR="00A638C0" w:rsidRDefault="00A638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24C1B"/>
    <w:multiLevelType w:val="hybridMultilevel"/>
    <w:tmpl w:val="F40C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741"/>
    <w:rsid w:val="0013202D"/>
    <w:rsid w:val="001F6AE8"/>
    <w:rsid w:val="003225BE"/>
    <w:rsid w:val="00323741"/>
    <w:rsid w:val="00483A46"/>
    <w:rsid w:val="006101DF"/>
    <w:rsid w:val="008D11B6"/>
    <w:rsid w:val="00943CF7"/>
    <w:rsid w:val="00983A4E"/>
    <w:rsid w:val="009F7EEF"/>
    <w:rsid w:val="00A268D6"/>
    <w:rsid w:val="00A638C0"/>
    <w:rsid w:val="00BD0299"/>
    <w:rsid w:val="00BD58F7"/>
    <w:rsid w:val="00BE2EF8"/>
    <w:rsid w:val="00CC6FC3"/>
    <w:rsid w:val="00D758F3"/>
    <w:rsid w:val="00D91B25"/>
    <w:rsid w:val="00E5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41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323741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323741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color w:val="auto"/>
      <w:sz w:val="27"/>
      <w:szCs w:val="27"/>
    </w:rPr>
  </w:style>
  <w:style w:type="character" w:customStyle="1" w:styleId="2">
    <w:name w:val="Основной текст (2)_"/>
    <w:link w:val="20"/>
    <w:rsid w:val="0032374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741"/>
    <w:pPr>
      <w:widowControl w:val="0"/>
      <w:shd w:val="clear" w:color="auto" w:fill="FFFFFF"/>
      <w:spacing w:before="240" w:line="317" w:lineRule="exact"/>
      <w:ind w:hanging="360"/>
      <w:jc w:val="both"/>
    </w:pPr>
    <w:rPr>
      <w:color w:val="auto"/>
      <w:sz w:val="20"/>
      <w:szCs w:val="20"/>
    </w:rPr>
  </w:style>
  <w:style w:type="character" w:customStyle="1" w:styleId="2115pt">
    <w:name w:val="Основной текст (2) + 11;5 pt"/>
    <w:rsid w:val="00323741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next w:val="a"/>
    <w:uiPriority w:val="35"/>
    <w:unhideWhenUsed/>
    <w:qFormat/>
    <w:rsid w:val="00323741"/>
    <w:pPr>
      <w:widowControl w:val="0"/>
      <w:spacing w:after="200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323741"/>
    <w:pPr>
      <w:ind w:left="720"/>
      <w:contextualSpacing/>
    </w:pPr>
  </w:style>
  <w:style w:type="paragraph" w:styleId="a5">
    <w:name w:val="Body Text"/>
    <w:basedOn w:val="a"/>
    <w:link w:val="a6"/>
    <w:rsid w:val="00323741"/>
    <w:pPr>
      <w:widowControl w:val="0"/>
      <w:suppressAutoHyphens/>
      <w:spacing w:after="120"/>
    </w:pPr>
    <w:rPr>
      <w:rFonts w:eastAsia="Lucida Sans Unicode" w:cs="Mangal"/>
      <w:color w:val="auto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323741"/>
    <w:rPr>
      <w:rFonts w:eastAsia="Lucida Sans Unicode" w:cs="Mangal"/>
      <w:kern w:val="1"/>
      <w:sz w:val="24"/>
      <w:szCs w:val="24"/>
      <w:lang w:eastAsia="zh-CN" w:bidi="hi-IN"/>
    </w:rPr>
  </w:style>
  <w:style w:type="table" w:styleId="a7">
    <w:name w:val="Table Grid"/>
    <w:basedOn w:val="a1"/>
    <w:rsid w:val="008D1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D75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58F3"/>
    <w:rPr>
      <w:color w:val="000000"/>
      <w:sz w:val="24"/>
      <w:szCs w:val="24"/>
    </w:rPr>
  </w:style>
  <w:style w:type="paragraph" w:styleId="aa">
    <w:name w:val="footer"/>
    <w:basedOn w:val="a"/>
    <w:link w:val="ab"/>
    <w:rsid w:val="00D75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58F3"/>
    <w:rPr>
      <w:color w:val="000000"/>
      <w:sz w:val="24"/>
      <w:szCs w:val="24"/>
    </w:rPr>
  </w:style>
  <w:style w:type="paragraph" w:styleId="ac">
    <w:name w:val="No Spacing"/>
    <w:uiPriority w:val="1"/>
    <w:qFormat/>
    <w:rsid w:val="00A26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9F7EEF"/>
  </w:style>
  <w:style w:type="character" w:customStyle="1" w:styleId="c35">
    <w:name w:val="c35"/>
    <w:basedOn w:val="a0"/>
    <w:rsid w:val="009F7EEF"/>
  </w:style>
  <w:style w:type="character" w:styleId="ad">
    <w:name w:val="Strong"/>
    <w:basedOn w:val="a0"/>
    <w:uiPriority w:val="22"/>
    <w:qFormat/>
    <w:rsid w:val="009F7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7</cp:revision>
  <dcterms:created xsi:type="dcterms:W3CDTF">2001-04-10T22:53:00Z</dcterms:created>
  <dcterms:modified xsi:type="dcterms:W3CDTF">2023-06-15T07:39:00Z</dcterms:modified>
</cp:coreProperties>
</file>