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C14" w:rsidRDefault="00263C1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63C14" w:rsidRDefault="00263C1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63C14" w:rsidRDefault="00263C1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63C14" w:rsidRDefault="00263C1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4016" w:rsidRDefault="00263C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МОУ Хмельниковская СОШ                                                                                             Календарный учебный график на 2024-2025 учебный год</w:t>
      </w:r>
    </w:p>
    <w:p w:rsidR="003C4016" w:rsidRDefault="00263C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Основное общее образование</w:t>
      </w:r>
    </w:p>
    <w:p w:rsidR="003C4016" w:rsidRDefault="00263C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образовательной деятельности в МОУ Хмельниковская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СОШ осуществляется по учебным четвертям. Школа работает в режиме пятидневной учебной недели с учетом законодательства РФ.</w:t>
      </w:r>
    </w:p>
    <w:p w:rsidR="003C4016" w:rsidRDefault="00263C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учебного года при получении основного общего образования составляет 34 недели.</w:t>
      </w:r>
    </w:p>
    <w:p w:rsidR="003C4016" w:rsidRDefault="00263C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Начало учебного года -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сентября. 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этот день приходится на выходной день, то в этом случае учебный год начинается в первый, следующий за ним, рабочий день.       </w:t>
      </w:r>
    </w:p>
    <w:p w:rsidR="003C4016" w:rsidRDefault="00263C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год в образовательной организации заканчивается 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мая. Если этот день приходится на выходной день, то в этом случае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год заканчивается в предыдущий учебный день. Для 9 класса окончание учебного года определяется ежегодно в соответствии с расписанием государственной итоговой аттестации.</w:t>
      </w:r>
    </w:p>
    <w:p w:rsidR="003C4016" w:rsidRDefault="00263C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целью профилактики переутомления предусмотрено чередование периодов учебного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времени и каникул. Продолжительность каникул составляет не менее 7 календарных дней.</w:t>
      </w:r>
    </w:p>
    <w:p w:rsidR="003C4016" w:rsidRDefault="003C40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C4016" w:rsidRDefault="00263C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Продолжительность учебных занятий по четвертям:</w:t>
      </w:r>
    </w:p>
    <w:p w:rsidR="003C4016" w:rsidRDefault="00263C1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5-8 классы</w:t>
      </w:r>
    </w:p>
    <w:tbl>
      <w:tblPr>
        <w:tblStyle w:val="a9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2"/>
        <w:gridCol w:w="2393"/>
        <w:gridCol w:w="2393"/>
        <w:gridCol w:w="2393"/>
      </w:tblGrid>
      <w:tr w:rsidR="003C4016">
        <w:tc>
          <w:tcPr>
            <w:tcW w:w="2392" w:type="dxa"/>
            <w:vMerge w:val="restart"/>
          </w:tcPr>
          <w:p w:rsidR="003C4016" w:rsidRDefault="003C40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3C4016" w:rsidRDefault="00263C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93" w:type="dxa"/>
            <w:vMerge w:val="restart"/>
          </w:tcPr>
          <w:p w:rsidR="003C4016" w:rsidRDefault="00263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3C4016">
        <w:tc>
          <w:tcPr>
            <w:tcW w:w="2392" w:type="dxa"/>
            <w:vMerge/>
          </w:tcPr>
          <w:p w:rsidR="003C4016" w:rsidRDefault="003C40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C4016" w:rsidRDefault="00263C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Начало четверти</w:t>
            </w:r>
          </w:p>
        </w:tc>
        <w:tc>
          <w:tcPr>
            <w:tcW w:w="2393" w:type="dxa"/>
          </w:tcPr>
          <w:p w:rsidR="003C4016" w:rsidRDefault="00263C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Окончание четверти</w:t>
            </w:r>
          </w:p>
        </w:tc>
        <w:tc>
          <w:tcPr>
            <w:tcW w:w="2393" w:type="dxa"/>
            <w:vMerge/>
          </w:tcPr>
          <w:p w:rsidR="003C4016" w:rsidRDefault="003C40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016">
        <w:tc>
          <w:tcPr>
            <w:tcW w:w="2392" w:type="dxa"/>
          </w:tcPr>
          <w:p w:rsidR="003C4016" w:rsidRDefault="00263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393" w:type="dxa"/>
          </w:tcPr>
          <w:p w:rsidR="003C4016" w:rsidRDefault="00263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02.09.2024 г.</w:t>
            </w:r>
          </w:p>
        </w:tc>
        <w:tc>
          <w:tcPr>
            <w:tcW w:w="2393" w:type="dxa"/>
          </w:tcPr>
          <w:p w:rsidR="003C4016" w:rsidRDefault="00263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25.10.2024 г.</w:t>
            </w:r>
          </w:p>
        </w:tc>
        <w:tc>
          <w:tcPr>
            <w:tcW w:w="2393" w:type="dxa"/>
          </w:tcPr>
          <w:p w:rsidR="003C4016" w:rsidRDefault="00263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недель </w:t>
            </w:r>
          </w:p>
        </w:tc>
      </w:tr>
      <w:tr w:rsidR="003C4016">
        <w:tc>
          <w:tcPr>
            <w:tcW w:w="2392" w:type="dxa"/>
          </w:tcPr>
          <w:p w:rsidR="003C4016" w:rsidRDefault="00263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393" w:type="dxa"/>
          </w:tcPr>
          <w:p w:rsidR="003C4016" w:rsidRDefault="00263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05.11.2024 г.</w:t>
            </w:r>
          </w:p>
        </w:tc>
        <w:tc>
          <w:tcPr>
            <w:tcW w:w="2393" w:type="dxa"/>
          </w:tcPr>
          <w:p w:rsidR="003C4016" w:rsidRDefault="00263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30.12.2024 г.</w:t>
            </w:r>
          </w:p>
        </w:tc>
        <w:tc>
          <w:tcPr>
            <w:tcW w:w="2393" w:type="dxa"/>
          </w:tcPr>
          <w:p w:rsidR="003C4016" w:rsidRDefault="00263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недель </w:t>
            </w:r>
          </w:p>
        </w:tc>
      </w:tr>
      <w:tr w:rsidR="003C4016">
        <w:tc>
          <w:tcPr>
            <w:tcW w:w="2392" w:type="dxa"/>
          </w:tcPr>
          <w:p w:rsidR="003C4016" w:rsidRDefault="00263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393" w:type="dxa"/>
          </w:tcPr>
          <w:p w:rsidR="003C4016" w:rsidRDefault="00263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09.01.2025 г.</w:t>
            </w:r>
          </w:p>
        </w:tc>
        <w:tc>
          <w:tcPr>
            <w:tcW w:w="2393" w:type="dxa"/>
          </w:tcPr>
          <w:p w:rsidR="003C4016" w:rsidRDefault="00263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21.03.2025 г.</w:t>
            </w:r>
          </w:p>
        </w:tc>
        <w:tc>
          <w:tcPr>
            <w:tcW w:w="2393" w:type="dxa"/>
          </w:tcPr>
          <w:p w:rsidR="003C4016" w:rsidRDefault="00263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недель 2 дня</w:t>
            </w:r>
          </w:p>
        </w:tc>
      </w:tr>
      <w:tr w:rsidR="003C4016">
        <w:tc>
          <w:tcPr>
            <w:tcW w:w="2392" w:type="dxa"/>
          </w:tcPr>
          <w:p w:rsidR="003C4016" w:rsidRDefault="00263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393" w:type="dxa"/>
          </w:tcPr>
          <w:p w:rsidR="003C4016" w:rsidRDefault="00263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31.03.2025 г.</w:t>
            </w:r>
          </w:p>
        </w:tc>
        <w:tc>
          <w:tcPr>
            <w:tcW w:w="2393" w:type="dxa"/>
          </w:tcPr>
          <w:p w:rsidR="003C4016" w:rsidRDefault="00263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23.05.2025 г.</w:t>
            </w:r>
          </w:p>
        </w:tc>
        <w:tc>
          <w:tcPr>
            <w:tcW w:w="2393" w:type="dxa"/>
          </w:tcPr>
          <w:p w:rsidR="003C4016" w:rsidRDefault="00263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недель </w:t>
            </w:r>
          </w:p>
        </w:tc>
      </w:tr>
    </w:tbl>
    <w:p w:rsidR="003C4016" w:rsidRDefault="003C401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016" w:rsidRDefault="00263C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класс</w:t>
      </w:r>
    </w:p>
    <w:tbl>
      <w:tblPr>
        <w:tblStyle w:val="aa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2"/>
        <w:gridCol w:w="2393"/>
        <w:gridCol w:w="2393"/>
        <w:gridCol w:w="2393"/>
      </w:tblGrid>
      <w:tr w:rsidR="003C4016">
        <w:tc>
          <w:tcPr>
            <w:tcW w:w="2392" w:type="dxa"/>
            <w:vMerge w:val="restart"/>
          </w:tcPr>
          <w:p w:rsidR="003C4016" w:rsidRDefault="003C40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3C4016" w:rsidRDefault="00263C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93" w:type="dxa"/>
            <w:vMerge w:val="restart"/>
          </w:tcPr>
          <w:p w:rsidR="003C4016" w:rsidRDefault="00263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3C4016">
        <w:tc>
          <w:tcPr>
            <w:tcW w:w="2392" w:type="dxa"/>
            <w:vMerge/>
          </w:tcPr>
          <w:p w:rsidR="003C4016" w:rsidRDefault="003C40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C4016" w:rsidRDefault="00263C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Начало четверти</w:t>
            </w:r>
          </w:p>
        </w:tc>
        <w:tc>
          <w:tcPr>
            <w:tcW w:w="2393" w:type="dxa"/>
          </w:tcPr>
          <w:p w:rsidR="003C4016" w:rsidRDefault="00263C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Окончание четверти</w:t>
            </w:r>
          </w:p>
        </w:tc>
        <w:tc>
          <w:tcPr>
            <w:tcW w:w="2393" w:type="dxa"/>
            <w:vMerge/>
          </w:tcPr>
          <w:p w:rsidR="003C4016" w:rsidRDefault="003C40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016">
        <w:tc>
          <w:tcPr>
            <w:tcW w:w="2392" w:type="dxa"/>
          </w:tcPr>
          <w:p w:rsidR="003C4016" w:rsidRDefault="00263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393" w:type="dxa"/>
          </w:tcPr>
          <w:p w:rsidR="003C4016" w:rsidRDefault="00263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02.09.2024 г.</w:t>
            </w:r>
          </w:p>
        </w:tc>
        <w:tc>
          <w:tcPr>
            <w:tcW w:w="2393" w:type="dxa"/>
          </w:tcPr>
          <w:p w:rsidR="003C4016" w:rsidRDefault="00263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25.10.2024 г.</w:t>
            </w:r>
          </w:p>
        </w:tc>
        <w:tc>
          <w:tcPr>
            <w:tcW w:w="2393" w:type="dxa"/>
          </w:tcPr>
          <w:p w:rsidR="003C4016" w:rsidRDefault="00263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недель </w:t>
            </w:r>
          </w:p>
        </w:tc>
      </w:tr>
      <w:tr w:rsidR="003C4016">
        <w:tc>
          <w:tcPr>
            <w:tcW w:w="2392" w:type="dxa"/>
          </w:tcPr>
          <w:p w:rsidR="003C4016" w:rsidRDefault="00263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393" w:type="dxa"/>
          </w:tcPr>
          <w:p w:rsidR="003C4016" w:rsidRDefault="00263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05.11.2024 г.</w:t>
            </w:r>
          </w:p>
        </w:tc>
        <w:tc>
          <w:tcPr>
            <w:tcW w:w="2393" w:type="dxa"/>
          </w:tcPr>
          <w:p w:rsidR="003C4016" w:rsidRDefault="00263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30.12.2024 г.</w:t>
            </w:r>
          </w:p>
        </w:tc>
        <w:tc>
          <w:tcPr>
            <w:tcW w:w="2393" w:type="dxa"/>
          </w:tcPr>
          <w:p w:rsidR="003C4016" w:rsidRDefault="00263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недель </w:t>
            </w:r>
          </w:p>
        </w:tc>
      </w:tr>
      <w:tr w:rsidR="003C4016">
        <w:tc>
          <w:tcPr>
            <w:tcW w:w="2392" w:type="dxa"/>
          </w:tcPr>
          <w:p w:rsidR="003C4016" w:rsidRDefault="00263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393" w:type="dxa"/>
          </w:tcPr>
          <w:p w:rsidR="003C4016" w:rsidRDefault="00263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09.01.2025 г.</w:t>
            </w:r>
          </w:p>
        </w:tc>
        <w:tc>
          <w:tcPr>
            <w:tcW w:w="2393" w:type="dxa"/>
          </w:tcPr>
          <w:p w:rsidR="003C4016" w:rsidRDefault="00263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21.03.2025 г.</w:t>
            </w:r>
          </w:p>
        </w:tc>
        <w:tc>
          <w:tcPr>
            <w:tcW w:w="2393" w:type="dxa"/>
          </w:tcPr>
          <w:p w:rsidR="003C4016" w:rsidRDefault="00263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недель 2 дня</w:t>
            </w:r>
          </w:p>
        </w:tc>
      </w:tr>
      <w:tr w:rsidR="003C4016">
        <w:tc>
          <w:tcPr>
            <w:tcW w:w="2392" w:type="dxa"/>
          </w:tcPr>
          <w:p w:rsidR="003C4016" w:rsidRDefault="00263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393" w:type="dxa"/>
          </w:tcPr>
          <w:p w:rsidR="003C4016" w:rsidRDefault="00263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31.03.2025 г.</w:t>
            </w:r>
          </w:p>
        </w:tc>
        <w:tc>
          <w:tcPr>
            <w:tcW w:w="2393" w:type="dxa"/>
          </w:tcPr>
          <w:p w:rsidR="003C4016" w:rsidRDefault="00263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со сроками проведения ГИА</w:t>
            </w:r>
          </w:p>
        </w:tc>
        <w:tc>
          <w:tcPr>
            <w:tcW w:w="2393" w:type="dxa"/>
          </w:tcPr>
          <w:p w:rsidR="003C4016" w:rsidRDefault="003C40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4016" w:rsidRDefault="003C40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3C14" w:rsidRDefault="00263C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3C14" w:rsidRDefault="00263C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3C14" w:rsidRDefault="00263C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3C4016" w:rsidRDefault="00263C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Продолжительность каникул в течение учебного года</w:t>
      </w:r>
    </w:p>
    <w:p w:rsidR="003C4016" w:rsidRDefault="003C401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b"/>
        <w:tblW w:w="967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2552"/>
        <w:gridCol w:w="2410"/>
        <w:gridCol w:w="2441"/>
      </w:tblGrid>
      <w:tr w:rsidR="003C4016">
        <w:tc>
          <w:tcPr>
            <w:tcW w:w="2268" w:type="dxa"/>
          </w:tcPr>
          <w:p w:rsidR="003C4016" w:rsidRDefault="003C4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3C4016" w:rsidRDefault="0026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начала каникул</w:t>
            </w:r>
          </w:p>
        </w:tc>
        <w:tc>
          <w:tcPr>
            <w:tcW w:w="2410" w:type="dxa"/>
          </w:tcPr>
          <w:p w:rsidR="003C4016" w:rsidRDefault="0026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окончания каникул</w:t>
            </w:r>
          </w:p>
        </w:tc>
        <w:tc>
          <w:tcPr>
            <w:tcW w:w="2441" w:type="dxa"/>
          </w:tcPr>
          <w:p w:rsidR="003C4016" w:rsidRDefault="0026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Продолжительность </w:t>
            </w:r>
          </w:p>
        </w:tc>
      </w:tr>
      <w:tr w:rsidR="003C4016">
        <w:tc>
          <w:tcPr>
            <w:tcW w:w="2268" w:type="dxa"/>
          </w:tcPr>
          <w:p w:rsidR="003C4016" w:rsidRDefault="0026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Осенние </w:t>
            </w:r>
          </w:p>
        </w:tc>
        <w:tc>
          <w:tcPr>
            <w:tcW w:w="2552" w:type="dxa"/>
          </w:tcPr>
          <w:p w:rsidR="003C4016" w:rsidRDefault="00263C1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27.10.2024г.</w:t>
            </w:r>
          </w:p>
        </w:tc>
        <w:tc>
          <w:tcPr>
            <w:tcW w:w="2410" w:type="dxa"/>
          </w:tcPr>
          <w:p w:rsidR="003C4016" w:rsidRDefault="00263C1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04.11.2024г.</w:t>
            </w:r>
          </w:p>
        </w:tc>
        <w:tc>
          <w:tcPr>
            <w:tcW w:w="2441" w:type="dxa"/>
          </w:tcPr>
          <w:p w:rsidR="003C4016" w:rsidRDefault="00263C1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дней</w:t>
            </w:r>
          </w:p>
        </w:tc>
      </w:tr>
      <w:tr w:rsidR="003C4016">
        <w:tc>
          <w:tcPr>
            <w:tcW w:w="2268" w:type="dxa"/>
          </w:tcPr>
          <w:p w:rsidR="003C4016" w:rsidRDefault="0026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Зимние</w:t>
            </w:r>
          </w:p>
        </w:tc>
        <w:tc>
          <w:tcPr>
            <w:tcW w:w="2552" w:type="dxa"/>
          </w:tcPr>
          <w:p w:rsidR="003C4016" w:rsidRDefault="00263C1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31.12.2024г.</w:t>
            </w:r>
          </w:p>
        </w:tc>
        <w:tc>
          <w:tcPr>
            <w:tcW w:w="2410" w:type="dxa"/>
          </w:tcPr>
          <w:p w:rsidR="003C4016" w:rsidRDefault="00263C1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08.01.2025г.</w:t>
            </w:r>
          </w:p>
        </w:tc>
        <w:tc>
          <w:tcPr>
            <w:tcW w:w="2441" w:type="dxa"/>
          </w:tcPr>
          <w:p w:rsidR="003C4016" w:rsidRDefault="00263C1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дней</w:t>
            </w:r>
          </w:p>
        </w:tc>
      </w:tr>
      <w:tr w:rsidR="003C4016">
        <w:tc>
          <w:tcPr>
            <w:tcW w:w="2268" w:type="dxa"/>
          </w:tcPr>
          <w:p w:rsidR="003C4016" w:rsidRDefault="0026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Весенние </w:t>
            </w:r>
          </w:p>
        </w:tc>
        <w:tc>
          <w:tcPr>
            <w:tcW w:w="2552" w:type="dxa"/>
          </w:tcPr>
          <w:p w:rsidR="003C4016" w:rsidRDefault="00263C1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23.03.2025г.</w:t>
            </w:r>
          </w:p>
        </w:tc>
        <w:tc>
          <w:tcPr>
            <w:tcW w:w="2410" w:type="dxa"/>
          </w:tcPr>
          <w:p w:rsidR="003C4016" w:rsidRDefault="00263C1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30.03.2025г.</w:t>
            </w:r>
          </w:p>
        </w:tc>
        <w:tc>
          <w:tcPr>
            <w:tcW w:w="2441" w:type="dxa"/>
          </w:tcPr>
          <w:p w:rsidR="003C4016" w:rsidRDefault="00263C1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дней</w:t>
            </w:r>
          </w:p>
        </w:tc>
      </w:tr>
      <w:tr w:rsidR="003C4016">
        <w:tc>
          <w:tcPr>
            <w:tcW w:w="7230" w:type="dxa"/>
            <w:gridSpan w:val="3"/>
          </w:tcPr>
          <w:p w:rsidR="003C4016" w:rsidRDefault="0026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41" w:type="dxa"/>
          </w:tcPr>
          <w:p w:rsidR="003C4016" w:rsidRDefault="0026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дней</w:t>
            </w:r>
          </w:p>
        </w:tc>
      </w:tr>
      <w:tr w:rsidR="003C4016">
        <w:tc>
          <w:tcPr>
            <w:tcW w:w="2268" w:type="dxa"/>
          </w:tcPr>
          <w:p w:rsidR="003C4016" w:rsidRDefault="0026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2552" w:type="dxa"/>
          </w:tcPr>
          <w:p w:rsidR="003C4016" w:rsidRDefault="00263C1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25.05.2025г.</w:t>
            </w:r>
          </w:p>
        </w:tc>
        <w:tc>
          <w:tcPr>
            <w:tcW w:w="2410" w:type="dxa"/>
          </w:tcPr>
          <w:p w:rsidR="003C4016" w:rsidRDefault="00263C1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31.08.2025г.</w:t>
            </w:r>
          </w:p>
        </w:tc>
        <w:tc>
          <w:tcPr>
            <w:tcW w:w="2441" w:type="dxa"/>
          </w:tcPr>
          <w:p w:rsidR="003C4016" w:rsidRDefault="00263C1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8 недель</w:t>
            </w:r>
          </w:p>
        </w:tc>
      </w:tr>
    </w:tbl>
    <w:p w:rsidR="003C4016" w:rsidRDefault="003C401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4016" w:rsidRDefault="003C401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4016" w:rsidRDefault="00263C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Продолжительность урока:</w:t>
      </w:r>
    </w:p>
    <w:p w:rsidR="003C4016" w:rsidRDefault="00263C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превышает 45 минут.</w:t>
      </w:r>
    </w:p>
    <w:p w:rsidR="003C4016" w:rsidRDefault="00263C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Продолжительность перемен</w:t>
      </w:r>
    </w:p>
    <w:p w:rsidR="003C4016" w:rsidRDefault="00263C1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Продолжительность перемен между уроками составляет не менее 10 минут. После 2 и 3 уроков проводятся две перемены по 20 минут каждая. В первом классе в середине учебного дня организуется динамическая пауза продолжительностью не менее 40 мин. Перерыв между у</w:t>
      </w:r>
      <w:r>
        <w:rPr>
          <w:rFonts w:ascii="Times New Roman" w:eastAsia="Times New Roman" w:hAnsi="Times New Roman" w:cs="Times New Roman"/>
          <w:sz w:val="24"/>
          <w:szCs w:val="24"/>
        </w:rPr>
        <w:t>рочной и внеурочной деятельностью составляет 20 минут.</w:t>
      </w:r>
    </w:p>
    <w:p w:rsidR="003C4016" w:rsidRDefault="00263C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Расписание уроков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tbl>
      <w:tblPr>
        <w:tblStyle w:val="ac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4"/>
        <w:gridCol w:w="2376"/>
        <w:gridCol w:w="2380"/>
        <w:gridCol w:w="2441"/>
      </w:tblGrid>
      <w:tr w:rsidR="003C4016">
        <w:tc>
          <w:tcPr>
            <w:tcW w:w="2374" w:type="dxa"/>
          </w:tcPr>
          <w:p w:rsidR="003C4016" w:rsidRDefault="00263C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376" w:type="dxa"/>
          </w:tcPr>
          <w:p w:rsidR="003C4016" w:rsidRDefault="00263C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урока</w:t>
            </w:r>
          </w:p>
        </w:tc>
        <w:tc>
          <w:tcPr>
            <w:tcW w:w="2380" w:type="dxa"/>
          </w:tcPr>
          <w:p w:rsidR="003C4016" w:rsidRDefault="00263C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перемены</w:t>
            </w:r>
          </w:p>
        </w:tc>
        <w:tc>
          <w:tcPr>
            <w:tcW w:w="2441" w:type="dxa"/>
          </w:tcPr>
          <w:p w:rsidR="003C4016" w:rsidRDefault="00263C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перемен</w:t>
            </w:r>
          </w:p>
        </w:tc>
      </w:tr>
      <w:tr w:rsidR="003C4016">
        <w:tc>
          <w:tcPr>
            <w:tcW w:w="2374" w:type="dxa"/>
          </w:tcPr>
          <w:p w:rsidR="003C4016" w:rsidRDefault="00263C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3C4016" w:rsidRDefault="00263C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8.30 – 9.10 </w:t>
            </w:r>
          </w:p>
        </w:tc>
        <w:tc>
          <w:tcPr>
            <w:tcW w:w="2380" w:type="dxa"/>
          </w:tcPr>
          <w:p w:rsidR="003C4016" w:rsidRDefault="003C40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3C4016" w:rsidRDefault="003C40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016">
        <w:tc>
          <w:tcPr>
            <w:tcW w:w="2374" w:type="dxa"/>
          </w:tcPr>
          <w:p w:rsidR="003C4016" w:rsidRDefault="003C40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3C4016" w:rsidRDefault="003C40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3C4016" w:rsidRDefault="00263C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:rsidR="003C4016" w:rsidRDefault="00263C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3C4016">
        <w:tc>
          <w:tcPr>
            <w:tcW w:w="2374" w:type="dxa"/>
          </w:tcPr>
          <w:p w:rsidR="003C4016" w:rsidRDefault="00263C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6" w:type="dxa"/>
          </w:tcPr>
          <w:p w:rsidR="003C4016" w:rsidRDefault="00263C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9.20 – 10.00</w:t>
            </w:r>
          </w:p>
        </w:tc>
        <w:tc>
          <w:tcPr>
            <w:tcW w:w="2380" w:type="dxa"/>
          </w:tcPr>
          <w:p w:rsidR="003C4016" w:rsidRDefault="003C40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3C4016" w:rsidRDefault="003C40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016">
        <w:tc>
          <w:tcPr>
            <w:tcW w:w="2374" w:type="dxa"/>
          </w:tcPr>
          <w:p w:rsidR="003C4016" w:rsidRDefault="003C40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3C4016" w:rsidRDefault="003C40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3C4016" w:rsidRDefault="00263C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:rsidR="003C4016" w:rsidRDefault="00263C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3C4016">
        <w:tc>
          <w:tcPr>
            <w:tcW w:w="2374" w:type="dxa"/>
          </w:tcPr>
          <w:p w:rsidR="003C4016" w:rsidRDefault="00263C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6" w:type="dxa"/>
          </w:tcPr>
          <w:p w:rsidR="003C4016" w:rsidRDefault="00263C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10.20 – 11.00</w:t>
            </w:r>
          </w:p>
        </w:tc>
        <w:tc>
          <w:tcPr>
            <w:tcW w:w="2380" w:type="dxa"/>
          </w:tcPr>
          <w:p w:rsidR="003C4016" w:rsidRDefault="003C40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3C4016" w:rsidRDefault="003C40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016">
        <w:tc>
          <w:tcPr>
            <w:tcW w:w="2374" w:type="dxa"/>
          </w:tcPr>
          <w:p w:rsidR="003C4016" w:rsidRDefault="003C40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3C4016" w:rsidRDefault="003C40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3C4016" w:rsidRDefault="00263C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1" w:type="dxa"/>
          </w:tcPr>
          <w:p w:rsidR="003C4016" w:rsidRDefault="00263C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3C4016">
        <w:tc>
          <w:tcPr>
            <w:tcW w:w="2374" w:type="dxa"/>
          </w:tcPr>
          <w:p w:rsidR="003C4016" w:rsidRDefault="00263C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6" w:type="dxa"/>
          </w:tcPr>
          <w:p w:rsidR="003C4016" w:rsidRDefault="00263C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12.00</w:t>
            </w:r>
          </w:p>
        </w:tc>
        <w:tc>
          <w:tcPr>
            <w:tcW w:w="2380" w:type="dxa"/>
          </w:tcPr>
          <w:p w:rsidR="003C4016" w:rsidRDefault="003C40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3C4016" w:rsidRDefault="003C40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016">
        <w:tc>
          <w:tcPr>
            <w:tcW w:w="2374" w:type="dxa"/>
          </w:tcPr>
          <w:p w:rsidR="003C4016" w:rsidRDefault="003C40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3C4016" w:rsidRDefault="003C40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3C4016" w:rsidRDefault="00263C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1" w:type="dxa"/>
          </w:tcPr>
          <w:p w:rsidR="003C4016" w:rsidRDefault="00263C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3C4016">
        <w:tc>
          <w:tcPr>
            <w:tcW w:w="2374" w:type="dxa"/>
          </w:tcPr>
          <w:p w:rsidR="003C4016" w:rsidRDefault="00263C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6" w:type="dxa"/>
          </w:tcPr>
          <w:p w:rsidR="003C4016" w:rsidRDefault="00263C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12.50</w:t>
            </w:r>
          </w:p>
        </w:tc>
        <w:tc>
          <w:tcPr>
            <w:tcW w:w="2380" w:type="dxa"/>
          </w:tcPr>
          <w:p w:rsidR="003C4016" w:rsidRDefault="003C40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3C4016" w:rsidRDefault="003C40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016">
        <w:tc>
          <w:tcPr>
            <w:tcW w:w="2374" w:type="dxa"/>
          </w:tcPr>
          <w:p w:rsidR="003C4016" w:rsidRDefault="003C40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3C4016" w:rsidRDefault="003C40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3C4016" w:rsidRDefault="00263C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1" w:type="dxa"/>
          </w:tcPr>
          <w:p w:rsidR="003C4016" w:rsidRDefault="00263C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3C4016">
        <w:tc>
          <w:tcPr>
            <w:tcW w:w="2374" w:type="dxa"/>
          </w:tcPr>
          <w:p w:rsidR="003C4016" w:rsidRDefault="00263C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6" w:type="dxa"/>
          </w:tcPr>
          <w:p w:rsidR="003C4016" w:rsidRDefault="00263C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13.40</w:t>
            </w:r>
          </w:p>
        </w:tc>
        <w:tc>
          <w:tcPr>
            <w:tcW w:w="2380" w:type="dxa"/>
          </w:tcPr>
          <w:p w:rsidR="003C4016" w:rsidRDefault="003C40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3C4016" w:rsidRDefault="003C401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016">
        <w:tc>
          <w:tcPr>
            <w:tcW w:w="2374" w:type="dxa"/>
          </w:tcPr>
          <w:p w:rsidR="003C4016" w:rsidRDefault="003C40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3C4016" w:rsidRDefault="003C40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3C4016" w:rsidRDefault="00263C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1" w:type="dxa"/>
          </w:tcPr>
          <w:p w:rsidR="003C4016" w:rsidRDefault="00263C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3C4016">
        <w:tc>
          <w:tcPr>
            <w:tcW w:w="2374" w:type="dxa"/>
          </w:tcPr>
          <w:p w:rsidR="003C4016" w:rsidRDefault="00263C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6" w:type="dxa"/>
          </w:tcPr>
          <w:p w:rsidR="003C4016" w:rsidRDefault="00263C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13.50 – 14.30</w:t>
            </w:r>
          </w:p>
        </w:tc>
        <w:tc>
          <w:tcPr>
            <w:tcW w:w="2380" w:type="dxa"/>
          </w:tcPr>
          <w:p w:rsidR="003C4016" w:rsidRDefault="003C40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3C4016" w:rsidRDefault="003C40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4016" w:rsidRDefault="003C40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4016" w:rsidRDefault="003C40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4016" w:rsidRDefault="003C40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4016" w:rsidRDefault="003C40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4016" w:rsidRDefault="00263C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Расписание занятий ВУД:</w:t>
      </w:r>
    </w:p>
    <w:p w:rsidR="003C4016" w:rsidRDefault="003C40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4016" w:rsidRDefault="00263C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Занятия внеурочной деятельности начинаются не ранее, чем через 30 минут после окончания основных уроков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4016" w:rsidRDefault="003C40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4016" w:rsidRDefault="00263C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нагрузки в течение дня составляет:</w:t>
      </w:r>
    </w:p>
    <w:p w:rsidR="003C4016" w:rsidRDefault="00263C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для обучающихся 5-6 классов – не более 6 уроков, для обучающихся 7-9 классов – не более 7 уроков.</w:t>
      </w:r>
    </w:p>
    <w:p w:rsidR="003C4016" w:rsidRDefault="00263C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12. Занятия проводятся в одну (первую) смену. Занятия начинаются не ранее 8 часов утра и заканчиваются не позднее 19 часов.</w:t>
      </w:r>
    </w:p>
    <w:p w:rsidR="003C4016" w:rsidRDefault="00263C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13. Факультативные занятия и занятия по программам дополнительного образования планируют на дни с наименьшим количес</w:t>
      </w:r>
      <w:r>
        <w:rPr>
          <w:rFonts w:ascii="Times New Roman" w:eastAsia="Times New Roman" w:hAnsi="Times New Roman" w:cs="Times New Roman"/>
          <w:sz w:val="24"/>
          <w:szCs w:val="24"/>
        </w:rPr>
        <w:t>твом обязательных уроков. Между началом факультативных (дополнительных) занятий и последним уроком организуется перерыв продолжительностью не менее 20 минут.</w:t>
      </w:r>
    </w:p>
    <w:p w:rsidR="003C4016" w:rsidRDefault="00263C1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Сроки промежуточной аттестации:</w:t>
      </w:r>
    </w:p>
    <w:p w:rsidR="003C4016" w:rsidRDefault="00263C1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в 5-9 классах проводится в апреле – мае 2</w:t>
      </w:r>
      <w:r>
        <w:rPr>
          <w:rFonts w:ascii="Times New Roman" w:eastAsia="Times New Roman" w:hAnsi="Times New Roman" w:cs="Times New Roman"/>
          <w:sz w:val="24"/>
          <w:szCs w:val="24"/>
        </w:rPr>
        <w:t>025г. без прекращения образовательной деятельности по всем предметам учебного плана в соответствии с Положением о промежуточной аттестации обучающихся, в формах, определенных в ООП, в сроки, установленные решением педагогического совета.</w:t>
      </w:r>
    </w:p>
    <w:p w:rsidR="003C4016" w:rsidRDefault="00263C1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Сроки проведения 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осударственной итоговой аттестации устанавливаются Министерством просвещения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Рособрнадзором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4016" w:rsidRDefault="003C401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C4016" w:rsidRDefault="003C401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C4016" w:rsidRDefault="003C401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C4016" w:rsidRDefault="003C401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4016" w:rsidRDefault="003C4016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sectPr w:rsidR="003C4016">
      <w:pgSz w:w="11906" w:h="16838"/>
      <w:pgMar w:top="851" w:right="850" w:bottom="56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64DC7"/>
    <w:multiLevelType w:val="multilevel"/>
    <w:tmpl w:val="203E5E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016"/>
    <w:rsid w:val="00263C14"/>
    <w:rsid w:val="003C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320E1"/>
  <w15:docId w15:val="{E282BD03-0028-4873-8221-F66AA03EC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21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2C182E"/>
    <w:pPr>
      <w:ind w:left="720"/>
      <w:contextualSpacing/>
    </w:pPr>
  </w:style>
  <w:style w:type="table" w:styleId="a5">
    <w:name w:val="Table Grid"/>
    <w:basedOn w:val="a1"/>
    <w:uiPriority w:val="59"/>
    <w:rsid w:val="002C18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3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646"/>
    <w:rPr>
      <w:rFonts w:ascii="Segoe UI" w:hAnsi="Segoe UI" w:cs="Segoe UI"/>
      <w:sz w:val="18"/>
      <w:szCs w:val="18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xX5NpS0dhp4cA4H5z7TDvXsayg==">CgMxLjAyCGguZ2pkZ3hzOAByITFDOGdzQWdxX3lVajlyUU16YUtWOUpLRjRjVDVrdXRlZA==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HP</cp:lastModifiedBy>
  <cp:revision>2</cp:revision>
  <dcterms:created xsi:type="dcterms:W3CDTF">2024-12-28T10:14:00Z</dcterms:created>
  <dcterms:modified xsi:type="dcterms:W3CDTF">2024-12-28T10:14:00Z</dcterms:modified>
</cp:coreProperties>
</file>