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48FFE">
    <v:background id="_x0000_s1025" o:bwmode="white" fillcolor="#748ffe">
      <v:fill r:id="rId3" type="tile"/>
    </v:background>
  </w:background>
  <w:body>
    <w:p w14:paraId="049B0C2A" w14:textId="39634FAD" w:rsidR="00D501AF" w:rsidRPr="00D501AF" w:rsidRDefault="00D501AF" w:rsidP="00D501AF">
      <w:pPr>
        <w:pStyle w:val="2"/>
        <w:spacing w:before="0" w:beforeAutospacing="0"/>
        <w:jc w:val="center"/>
        <w:divId w:val="499542175"/>
        <w:rPr>
          <w:rFonts w:eastAsia="Times New Roman"/>
          <w:sz w:val="28"/>
          <w:szCs w:val="28"/>
        </w:rPr>
      </w:pPr>
      <w:r w:rsidRPr="00D501AF">
        <w:rPr>
          <w:rFonts w:eastAsia="Times New Roman"/>
          <w:sz w:val="28"/>
          <w:szCs w:val="28"/>
        </w:rPr>
        <w:t>Отчет о</w:t>
      </w:r>
      <w:r w:rsidR="009A2DDA" w:rsidRPr="00D501AF">
        <w:rPr>
          <w:rFonts w:eastAsia="Times New Roman"/>
          <w:sz w:val="28"/>
          <w:szCs w:val="28"/>
        </w:rPr>
        <w:t xml:space="preserve"> проведени</w:t>
      </w:r>
      <w:r w:rsidR="0090767F">
        <w:rPr>
          <w:rFonts w:eastAsia="Times New Roman"/>
          <w:sz w:val="28"/>
          <w:szCs w:val="28"/>
        </w:rPr>
        <w:t>и</w:t>
      </w:r>
      <w:r w:rsidR="009A2DDA" w:rsidRPr="00D501AF">
        <w:rPr>
          <w:rFonts w:eastAsia="Times New Roman"/>
          <w:sz w:val="28"/>
          <w:szCs w:val="28"/>
        </w:rPr>
        <w:br/>
        <w:t>"Месячника гражданской обороны и защиты от ЧС</w:t>
      </w:r>
      <w:r w:rsidRPr="00D501AF">
        <w:rPr>
          <w:rFonts w:eastAsia="Times New Roman"/>
          <w:sz w:val="28"/>
          <w:szCs w:val="28"/>
        </w:rPr>
        <w:t xml:space="preserve"> </w:t>
      </w:r>
    </w:p>
    <w:p w14:paraId="4B2E5D95" w14:textId="77777777" w:rsidR="00E92EE3" w:rsidRPr="00D501AF" w:rsidRDefault="009A2DDA" w:rsidP="00D501AF">
      <w:pPr>
        <w:pStyle w:val="2"/>
        <w:spacing w:before="0" w:beforeAutospacing="0"/>
        <w:jc w:val="center"/>
        <w:divId w:val="499542175"/>
        <w:rPr>
          <w:rFonts w:eastAsia="Times New Roman"/>
          <w:sz w:val="28"/>
          <w:szCs w:val="28"/>
        </w:rPr>
      </w:pPr>
      <w:r w:rsidRPr="00D501AF">
        <w:rPr>
          <w:sz w:val="28"/>
          <w:szCs w:val="28"/>
        </w:rPr>
        <w:t xml:space="preserve">в </w:t>
      </w:r>
      <w:r w:rsidR="00D7117F" w:rsidRPr="00D501AF">
        <w:rPr>
          <w:sz w:val="28"/>
          <w:szCs w:val="28"/>
          <w:u w:val="single"/>
        </w:rPr>
        <w:t xml:space="preserve">МОУ </w:t>
      </w:r>
      <w:proofErr w:type="spellStart"/>
      <w:r w:rsidR="00D7117F" w:rsidRPr="00D501AF">
        <w:rPr>
          <w:sz w:val="28"/>
          <w:szCs w:val="28"/>
          <w:u w:val="single"/>
        </w:rPr>
        <w:t>Хмельниковская</w:t>
      </w:r>
      <w:proofErr w:type="spellEnd"/>
      <w:r w:rsidR="00D7117F" w:rsidRPr="00D501AF">
        <w:rPr>
          <w:sz w:val="28"/>
          <w:szCs w:val="28"/>
          <w:u w:val="single"/>
        </w:rPr>
        <w:t xml:space="preserve"> СОШ</w:t>
      </w:r>
      <w:r w:rsidR="00D7117F" w:rsidRPr="00D501AF">
        <w:rPr>
          <w:sz w:val="28"/>
          <w:szCs w:val="28"/>
        </w:rPr>
        <w:br/>
      </w:r>
      <w:r w:rsidR="00D7117F" w:rsidRPr="00D501AF">
        <w:rPr>
          <w:sz w:val="28"/>
          <w:szCs w:val="28"/>
          <w:u w:val="single"/>
        </w:rPr>
        <w:t>с 01.10 по 31.10</w:t>
      </w:r>
      <w:r w:rsidRPr="00D501AF">
        <w:rPr>
          <w:sz w:val="28"/>
          <w:szCs w:val="28"/>
          <w:u w:val="single"/>
        </w:rPr>
        <w:t>.202</w:t>
      </w:r>
      <w:r w:rsidR="00006058">
        <w:rPr>
          <w:sz w:val="28"/>
          <w:szCs w:val="28"/>
          <w:u w:val="single"/>
        </w:rPr>
        <w:t xml:space="preserve">4 </w:t>
      </w:r>
      <w:r w:rsidRPr="00D501AF">
        <w:rPr>
          <w:sz w:val="28"/>
          <w:szCs w:val="28"/>
          <w:u w:val="single"/>
        </w:rPr>
        <w:t>г.</w:t>
      </w:r>
    </w:p>
    <w:p w14:paraId="4CC8EB0E" w14:textId="77777777" w:rsidR="00E92EE3" w:rsidRPr="00D501AF" w:rsidRDefault="009A2DDA">
      <w:pPr>
        <w:spacing w:line="360" w:lineRule="atLeast"/>
        <w:divId w:val="1159493257"/>
        <w:rPr>
          <w:rFonts w:ascii="Arial" w:eastAsia="Times New Roman" w:hAnsi="Arial" w:cs="Arial"/>
          <w:sz w:val="21"/>
          <w:szCs w:val="21"/>
        </w:rPr>
      </w:pPr>
      <w:r w:rsidRPr="00D501AF">
        <w:rPr>
          <w:rFonts w:ascii="Arial" w:eastAsia="Times New Roman" w:hAnsi="Arial" w:cs="Arial"/>
          <w:sz w:val="21"/>
          <w:szCs w:val="21"/>
        </w:rPr>
        <w:t xml:space="preserve">  </w:t>
      </w:r>
    </w:p>
    <w:tbl>
      <w:tblPr>
        <w:tblW w:w="5844" w:type="pct"/>
        <w:tblInd w:w="-1142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331"/>
        <w:gridCol w:w="1000"/>
        <w:gridCol w:w="1739"/>
        <w:gridCol w:w="3365"/>
      </w:tblGrid>
      <w:tr w:rsidR="00D501AF" w:rsidRPr="00D501AF" w14:paraId="71114DE7" w14:textId="77777777" w:rsidTr="002965CB">
        <w:trPr>
          <w:divId w:val="499542175"/>
        </w:trPr>
        <w:tc>
          <w:tcPr>
            <w:tcW w:w="480" w:type="dxa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52EE4E54" w14:textId="77777777" w:rsidR="00D501AF" w:rsidRPr="00D501AF" w:rsidRDefault="00D501AF">
            <w:pPr>
              <w:spacing w:after="225" w:line="264" w:lineRule="atLeast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br/>
            </w:r>
            <w:proofErr w:type="spellStart"/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331" w:type="dxa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1B3FC8FB" w14:textId="77777777" w:rsidR="00D501AF" w:rsidRPr="00D501AF" w:rsidRDefault="00D501AF">
            <w:pPr>
              <w:spacing w:after="225" w:line="264" w:lineRule="atLeast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1000" w:type="dxa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790DFE33" w14:textId="77777777" w:rsidR="00D501AF" w:rsidRPr="00D501AF" w:rsidRDefault="00D501AF">
            <w:pPr>
              <w:spacing w:after="225" w:line="264" w:lineRule="atLeast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t>Дата и место проведения</w:t>
            </w:r>
          </w:p>
        </w:tc>
        <w:tc>
          <w:tcPr>
            <w:tcW w:w="1739" w:type="dxa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14:paraId="28DDF37F" w14:textId="77777777" w:rsidR="00D501AF" w:rsidRPr="00D501AF" w:rsidRDefault="00D501AF">
            <w:pPr>
              <w:spacing w:after="225" w:line="264" w:lineRule="atLeast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t>Ответственные</w:t>
            </w:r>
            <w:r w:rsidRPr="00D501AF">
              <w:rPr>
                <w:rFonts w:eastAsia="Times New Roman"/>
                <w:b/>
                <w:bCs/>
                <w:sz w:val="22"/>
                <w:szCs w:val="22"/>
              </w:rPr>
              <w:br/>
              <w:t>исполнители</w:t>
            </w:r>
          </w:p>
        </w:tc>
        <w:tc>
          <w:tcPr>
            <w:tcW w:w="3365" w:type="dxa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</w:tcPr>
          <w:p w14:paraId="65D32A79" w14:textId="77777777" w:rsidR="00D501AF" w:rsidRPr="00D501AF" w:rsidRDefault="00D501AF">
            <w:pPr>
              <w:spacing w:after="225" w:line="264" w:lineRule="atLeast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Отметка  выполнении</w:t>
            </w:r>
          </w:p>
        </w:tc>
      </w:tr>
      <w:tr w:rsidR="00D501AF" w:rsidRPr="00D501AF" w14:paraId="48C209BF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FE690FA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B549C9E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Создание оперативной группы по проведению месячника ГО и ЧС в составе: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С.Н.– зам. директора по ВР;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Кириллов Я.Г. – уполномоченный по ГО и ЧС ;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Казенкова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М.В. – зам. директора по АХЧ (завхоз)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8090C0D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E202079" w14:textId="77777777" w:rsidR="00D501AF" w:rsidRPr="00D501AF" w:rsidRDefault="00D501AF" w:rsidP="00D7117F">
            <w:pPr>
              <w:spacing w:after="225" w:line="288" w:lineRule="atLeast"/>
              <w:jc w:val="center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518A7BF3" w14:textId="77777777" w:rsidR="00D501AF" w:rsidRPr="00D501AF" w:rsidRDefault="00D501AF" w:rsidP="00D7117F">
            <w:pPr>
              <w:spacing w:after="225" w:line="288" w:lineRule="atLeast"/>
              <w:jc w:val="center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Выполнено, создана оперативная группа</w:t>
            </w:r>
          </w:p>
        </w:tc>
      </w:tr>
      <w:tr w:rsidR="00D501AF" w:rsidRPr="00D501AF" w14:paraId="455FB4B1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6FCB08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70C806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Издание приказа и разработка плана проведения месячника гражданской обороны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5A7086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3FAEDA1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Директор – руководитель ГО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Мироненко Т.В.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6C7AFD99" w14:textId="77777777" w:rsidR="00D501AF" w:rsidRPr="00D501AF" w:rsidRDefault="00D501AF" w:rsidP="00D501AF">
            <w:pPr>
              <w:spacing w:after="225" w:line="288" w:lineRule="atLeast"/>
              <w:jc w:val="center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Выполнено, приказом №161-А от 01.10.2024 г утвержден план проведения месячника и ответственные за его реализацию</w:t>
            </w:r>
          </w:p>
        </w:tc>
      </w:tr>
      <w:tr w:rsidR="00D501AF" w:rsidRPr="00D501AF" w14:paraId="4AB87AE2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3A3C98A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3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D77617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Размещение на официальном сайте информации о проведении месячника гражданской обороны, защиты населения и территории от чрезвычайных ситуаций и пожарной безопасности.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7E1E94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0BEBEE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Ответственный за сайт</w:t>
            </w:r>
          </w:p>
          <w:p w14:paraId="50AE7EA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Смирнова Т.С.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513DCB99" w14:textId="77777777" w:rsidR="00D501AF" w:rsidRPr="00D501AF" w:rsidRDefault="00D501AF" w:rsidP="00D501AF">
            <w:pPr>
              <w:spacing w:after="225" w:line="288" w:lineRule="atLeast"/>
              <w:jc w:val="center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Информация о проведение месячника размещена на официальном сайте </w:t>
            </w:r>
            <w:hyperlink r:id="rId6" w:history="1">
              <w:r w:rsidRPr="00907B5F">
                <w:rPr>
                  <w:rStyle w:val="a3"/>
                  <w:rFonts w:eastAsia="Times New Roman"/>
                  <w:sz w:val="27"/>
                  <w:szCs w:val="27"/>
                </w:rPr>
                <w:t>https://hmel-ros.edu.yar.ru/</w:t>
              </w:r>
            </w:hyperlink>
            <w:r>
              <w:rPr>
                <w:rFonts w:eastAsia="Times New Roman"/>
                <w:sz w:val="27"/>
                <w:szCs w:val="27"/>
              </w:rPr>
              <w:t xml:space="preserve"> </w:t>
            </w:r>
          </w:p>
        </w:tc>
      </w:tr>
      <w:tr w:rsidR="00D501AF" w:rsidRPr="00D501AF" w14:paraId="40B05102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24F02D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4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C2C2082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Линейка открытия месячника по ГО и ЧС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3E7FC7C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5CDF20C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Директор - руководитель ГО Мироненко Т.В.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Уполномоченный по ГО и 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48CB7766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 </w:t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3E1BD4E" wp14:editId="16282C96">
                  <wp:extent cx="2027555" cy="20275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301954072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5B5E290A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720821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52C317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Книжная выставка литературы по вопросам обеспечения безопасности жизнедеятельности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B731632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 01.10 по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9276631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Педагог-библиотекарь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Лобанова М.М.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17881A1B" w14:textId="77777777" w:rsidR="00D501AF" w:rsidRPr="00D501AF" w:rsidRDefault="002965CB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E432267" wp14:editId="108B8DD5">
                  <wp:extent cx="1828800" cy="11791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38239cb66356243845f6c4c51aad15a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" t="29579" r="7924"/>
                          <a:stretch/>
                        </pic:blipFill>
                        <pic:spPr bwMode="auto">
                          <a:xfrm>
                            <a:off x="0" y="0"/>
                            <a:ext cx="1828800" cy="117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60A06B2A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6595D6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6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D61A43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Осмотр всех помещений, территории школы с целью выявления подозрительных предметов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5E5C3B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Ежедневно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A925FD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Сторожа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C74319F" w14:textId="77777777" w:rsidR="00D501AF" w:rsidRPr="00D501AF" w:rsidRDefault="002965CB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 Выполняется ежедневно.</w:t>
            </w:r>
          </w:p>
        </w:tc>
      </w:tr>
      <w:tr w:rsidR="00D501AF" w:rsidRPr="00D501AF" w14:paraId="1F1DA30C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53C124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7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C954C4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Тематические классные часы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Что такое гражданская оборона</w:t>
            </w:r>
            <w:r w:rsidRPr="00D501AF">
              <w:rPr>
                <w:rFonts w:eastAsia="Times New Roman"/>
                <w:sz w:val="27"/>
                <w:szCs w:val="27"/>
              </w:rPr>
              <w:t>» (1-4 классы)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69D66D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02.10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F7F0E8F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1-4 классов</w:t>
            </w:r>
          </w:p>
          <w:p w14:paraId="585E7697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3AF85540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Федосеева Т.В., </w:t>
            </w:r>
          </w:p>
          <w:p w14:paraId="63EB3C48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Суслова О.В., </w:t>
            </w:r>
          </w:p>
          <w:p w14:paraId="527493A9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Копцева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Н.В.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5D519DBF" w14:textId="77777777" w:rsidR="00D501AF" w:rsidRPr="00D501AF" w:rsidRDefault="002965CB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4CCD1A2" wp14:editId="509328F7">
                  <wp:extent cx="2009775" cy="195249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JbwB_i-72YiI4Ou543r3Si3QkTxv4uBRLa8JeoXDMLZaz5VsYtVFCKiMiGIjkRkaZdIqWf1L3oy2dtpSQdZ97dC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32"/>
                          <a:stretch/>
                        </pic:blipFill>
                        <pic:spPr bwMode="auto">
                          <a:xfrm>
                            <a:off x="0" y="0"/>
                            <a:ext cx="2013477" cy="195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389761E6" wp14:editId="22938A0D">
                  <wp:extent cx="2027555" cy="1522094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Ek6QVeCNK-nef36Z56EuAHdgwPQAqomaZJIIdGoMh-hiO8F3N8B6eNsvyg7ZaKvS9SzIV5euP07n8r4Wj60GE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7" cy="152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6098A638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F04C41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8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4E3CA8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Чтение с обсуждением художественной литературы в ГПД (С.Я. Маршак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Рассказ о неизвестном герое</w:t>
            </w:r>
            <w:r w:rsidRPr="00D501AF">
              <w:rPr>
                <w:rFonts w:eastAsia="Times New Roman"/>
                <w:sz w:val="27"/>
                <w:szCs w:val="27"/>
              </w:rPr>
              <w:t>», С.Я. Маршак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Кошкин дом</w:t>
            </w:r>
            <w:r w:rsidRPr="00D501AF">
              <w:rPr>
                <w:rFonts w:eastAsia="Times New Roman"/>
                <w:sz w:val="27"/>
                <w:szCs w:val="27"/>
              </w:rPr>
              <w:t>», Б. Житков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Пожар</w:t>
            </w:r>
            <w:r w:rsidRPr="00D501AF">
              <w:rPr>
                <w:rFonts w:eastAsia="Times New Roman"/>
                <w:sz w:val="27"/>
                <w:szCs w:val="27"/>
              </w:rPr>
              <w:t>», С. Михалков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Дядя Стёпа</w:t>
            </w:r>
            <w:r w:rsidRPr="00D501AF">
              <w:rPr>
                <w:rFonts w:eastAsia="Times New Roman"/>
                <w:sz w:val="27"/>
                <w:szCs w:val="27"/>
              </w:rPr>
              <w:t>», К.И. Чуковский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Путаница</w:t>
            </w:r>
            <w:r w:rsidRPr="00D501AF">
              <w:rPr>
                <w:rFonts w:eastAsia="Times New Roman"/>
                <w:sz w:val="27"/>
                <w:szCs w:val="27"/>
              </w:rPr>
              <w:t>» Г. Остер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Вредные советы</w:t>
            </w:r>
            <w:r w:rsidRPr="00D501AF">
              <w:rPr>
                <w:rFonts w:eastAsia="Times New Roman"/>
                <w:sz w:val="27"/>
                <w:szCs w:val="27"/>
              </w:rPr>
              <w:t>») – 1-2 классы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1DD4F8C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03.10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24171AC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Воспитатели ГПД</w:t>
            </w:r>
          </w:p>
          <w:p w14:paraId="73B295B8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2526A390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Федосеева Т.В.,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Педагог-библиотекарь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Лобанова М.М.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565D9E8F" w14:textId="77777777" w:rsidR="00D501AF" w:rsidRPr="00D501AF" w:rsidRDefault="002965CB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123D1DE" wp14:editId="2636ED85">
                  <wp:extent cx="2027555" cy="152209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WQYqT3GYdSp9J4faJQxUR7ot2aofxqZzfSUbNQ9_kX-fYnzgISNe3FnctBHp9dSZ4I8tba4cT90oOCC9YNU_Yl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48F8BB43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B2D9D1D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9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FF15B84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Методическое совещание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Состояние ГО в школе и задачи педагогического коллектива по подготовке и проведению месячника гражданской обороны</w:t>
            </w:r>
            <w:r w:rsidRPr="00D501AF">
              <w:rPr>
                <w:rFonts w:eastAsia="Times New Roman"/>
                <w:sz w:val="27"/>
                <w:szCs w:val="27"/>
              </w:rPr>
              <w:t>»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950CC1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03.10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BB17E6B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Директор - руководитель ГО Мироненко Т.В.</w:t>
            </w:r>
            <w:r w:rsidRPr="00D501AF">
              <w:rPr>
                <w:rFonts w:eastAsia="Times New Roman"/>
                <w:sz w:val="27"/>
                <w:szCs w:val="27"/>
              </w:rPr>
              <w:br/>
              <w:t xml:space="preserve">Уполномоченный по ГО и </w:t>
            </w:r>
            <w:r w:rsidRPr="00D501AF">
              <w:rPr>
                <w:rFonts w:eastAsia="Times New Roman"/>
                <w:sz w:val="27"/>
                <w:szCs w:val="27"/>
              </w:rPr>
              <w:lastRenderedPageBreak/>
              <w:t>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434BAB55" w14:textId="77777777" w:rsidR="00D501AF" w:rsidRPr="00D501AF" w:rsidRDefault="002965CB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lastRenderedPageBreak/>
              <w:drawing>
                <wp:inline distT="0" distB="0" distL="0" distR="0" wp14:anchorId="2442BFD0" wp14:editId="2FC566C1">
                  <wp:extent cx="2027555" cy="15227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301958149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7C5CB284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934DBF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10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BE6AE4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День ГО ЧС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BB7B732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04.10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1FBF33A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Директор - руководитель ГО Мироненко Т.В.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Уполномоченный по ГО и ЧС Кириллов Я.Г.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39AEA780" w14:textId="77777777" w:rsidR="00D501AF" w:rsidRPr="00D501AF" w:rsidRDefault="002965CB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4303CBEF" wp14:editId="03B37728">
                  <wp:extent cx="2095500" cy="2095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3018408913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6EED927" wp14:editId="640D79AB">
                  <wp:extent cx="2117725" cy="2117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3018408912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38C9E50F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B395AB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11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25982D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Организация выставки индивидуальных средств защиты населения, учебных и наглядных пособий по тематике гражданской обороны и защиты от ЧС.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EFCFE3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04.10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AB27AB3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Я.Г.,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зам. директора по АХЧ (завхоз)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Казенкова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М.В.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6C19E743" w14:textId="77777777" w:rsidR="00D501AF" w:rsidRPr="00D501AF" w:rsidRDefault="002965CB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7401806A" wp14:editId="78A866E7">
                  <wp:extent cx="1781175" cy="141265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o_10_individualnye_sredstva_zaschity_pri_chs_1200_kh_9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98" cy="141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26D513BF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46543B2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12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BE2D5F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Проведение тематических уроков в рамках курса ОБЖ по правилам пользования средствами индивидуальной защиты и действиям по сигналам оповещения ГО.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8361C9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По календарно-тематическому плану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EF3ED35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Преподаватель-организатор</w:t>
            </w:r>
            <w:r w:rsidRPr="00D501AF">
              <w:rPr>
                <w:rFonts w:eastAsia="Times New Roman"/>
                <w:sz w:val="27"/>
                <w:szCs w:val="27"/>
              </w:rPr>
              <w:br/>
              <w:t xml:space="preserve">ОБЖ Кириллов Я.Г.,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Ковалева Е.Н.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3EDFB2A4" w14:textId="77777777" w:rsidR="00D501AF" w:rsidRPr="00D501AF" w:rsidRDefault="006D2577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6F80AA9E" wp14:editId="361E7599">
                  <wp:extent cx="1809750" cy="1809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3018408914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49922E59" wp14:editId="0808D5EA">
                  <wp:extent cx="1885950" cy="1885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3018416956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4627E4D2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7635BE1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13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9C8AA3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Проведение классных часов по теме: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Поведение в экстремальных ситуациях</w:t>
            </w:r>
            <w:r w:rsidRPr="00D501AF">
              <w:rPr>
                <w:rFonts w:eastAsia="Times New Roman"/>
                <w:sz w:val="27"/>
                <w:szCs w:val="27"/>
              </w:rPr>
              <w:t>»,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Ходи по улице с умом</w:t>
            </w:r>
            <w:r w:rsidRPr="00D501AF">
              <w:rPr>
                <w:rFonts w:eastAsia="Times New Roman"/>
                <w:sz w:val="27"/>
                <w:szCs w:val="27"/>
              </w:rPr>
              <w:t>»,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Правила поведения учащихся в случае проявлений пожара, теракта, возникновении ситуаций природного и техногенного характера</w:t>
            </w:r>
            <w:r w:rsidRPr="00D501AF">
              <w:rPr>
                <w:rFonts w:eastAsia="Times New Roman"/>
                <w:sz w:val="27"/>
                <w:szCs w:val="27"/>
              </w:rPr>
              <w:t>» (5-9 классы)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237EEC1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 течение месяца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6CF40F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5-9 классов</w:t>
            </w:r>
          </w:p>
          <w:p w14:paraId="07FC68A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Харичкова И.А., Малькова Н.В., Комолова С.А.,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Муканина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Надточий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79477A33" w14:textId="77777777" w:rsidR="00D501AF" w:rsidRPr="00D501AF" w:rsidRDefault="006D2577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60333B8" wp14:editId="53E3FF25">
                  <wp:extent cx="2117725" cy="15881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73018416935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6CC01E75" wp14:editId="215D5D8D">
                  <wp:extent cx="2117725" cy="15881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73018416935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2D38AF20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382348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14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52578D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часы, посвященные ГО, безопасности человека в ЧС и деятельности сотрудников МЧС в ЧС: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- Меры безопасности при обращение с огнем;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- Поведение в экстремальных ситуациях;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- Трудовые будни работников МЧС;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r w:rsidRPr="00D501AF">
              <w:rPr>
                <w:rFonts w:eastAsia="Times New Roman"/>
                <w:sz w:val="27"/>
                <w:szCs w:val="27"/>
              </w:rPr>
              <w:lastRenderedPageBreak/>
              <w:t>- Главное – самообладание;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- Терроризм в наше время.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99944CA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В течение месяца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7F0E92E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10-11 классов</w:t>
            </w:r>
          </w:p>
          <w:p w14:paraId="402E3D7D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Смирнова Т.С.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48F9AB98" w14:textId="77777777" w:rsidR="00D501AF" w:rsidRPr="00D501AF" w:rsidRDefault="006D2577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5DAA532" wp14:editId="000020C5">
                  <wp:extent cx="1885950" cy="2016703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TFdQNhQ3dATBFYk_CPJ2C9u-_02DYK2s753gibpK-dmdLIVhDtRqykIWdKyZZiZ5W90QLzTwmHnS98ujCe4_8g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06"/>
                          <a:stretch/>
                        </pic:blipFill>
                        <pic:spPr bwMode="auto">
                          <a:xfrm>
                            <a:off x="0" y="0"/>
                            <a:ext cx="1887856" cy="201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4131D66B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2A32E5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15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935F05C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Беседа с обучающимися по оказанию первой доврачебной помощи 5-9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кл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>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552E62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 07.10 по 28.11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853E27E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Преподаватель-организатор</w:t>
            </w:r>
            <w:r w:rsidRPr="00D501AF">
              <w:rPr>
                <w:rFonts w:eastAsia="Times New Roman"/>
                <w:sz w:val="27"/>
                <w:szCs w:val="27"/>
              </w:rPr>
              <w:br/>
              <w:t xml:space="preserve">ОБЖ Кириллов Я.Г.,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Ковалева Е.Н.</w:t>
            </w:r>
          </w:p>
          <w:p w14:paraId="4524FFCC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5-9 классов</w:t>
            </w:r>
          </w:p>
          <w:p w14:paraId="3776110C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Харичкова И.А., Малькова Н.В., Комолова С.А.,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Муканина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Надточий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4778CE54" w14:textId="77777777" w:rsidR="00D501AF" w:rsidRDefault="0000605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FF5E27C" wp14:editId="36FE7C60">
                  <wp:extent cx="2117725" cy="21177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73019738882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BF64185" wp14:editId="113C7292">
                  <wp:extent cx="2117725" cy="2117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73019738882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7040A0D" wp14:editId="51028BB5">
                  <wp:extent cx="2117725" cy="21177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73019738883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lastRenderedPageBreak/>
              <w:drawing>
                <wp:inline distT="0" distB="0" distL="0" distR="0" wp14:anchorId="69B689AD" wp14:editId="1ACC9368">
                  <wp:extent cx="2117725" cy="21177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73019738883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353FC34A" wp14:editId="6A33C4CC">
                  <wp:extent cx="2117725" cy="21177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73019738884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1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0459C" w14:textId="77777777" w:rsidR="006D2577" w:rsidRDefault="006D2577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</w:p>
          <w:p w14:paraId="39CB2406" w14:textId="77777777" w:rsidR="006D2577" w:rsidRPr="00D501AF" w:rsidRDefault="006D2577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</w:p>
        </w:tc>
      </w:tr>
      <w:tr w:rsidR="00D501AF" w:rsidRPr="00D501AF" w14:paraId="56C402C2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FFB9CD1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16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2BBBE8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Проведение целевого инструктажа по правилам поведения в различных ЧС (поведение при пожаре, на дорогах, на воде, в случае проявлений теракта)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788977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09.10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E27449D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1-11 классов</w:t>
            </w:r>
          </w:p>
          <w:p w14:paraId="337FFE19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5043CE5C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Федосеева Т.В., </w:t>
            </w:r>
          </w:p>
          <w:p w14:paraId="545091FC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Суслова О.В., </w:t>
            </w:r>
          </w:p>
          <w:p w14:paraId="31FD6656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Копцева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Н.В.</w:t>
            </w:r>
          </w:p>
          <w:p w14:paraId="614BB965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Харичкова И.А., Малькова Н.В., Комолова С.А.,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Муканина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Надточий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Е.А.</w:t>
            </w:r>
          </w:p>
          <w:p w14:paraId="311454D3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Смирнова Т.С.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7406E32A" w14:textId="77777777" w:rsidR="00D501AF" w:rsidRDefault="006D2577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5F11BAEC" wp14:editId="463CD064">
                  <wp:extent cx="1924050" cy="1924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73018416957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5AB28" w14:textId="77777777" w:rsidR="00006058" w:rsidRPr="00D501AF" w:rsidRDefault="00006058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2613724F" wp14:editId="5314FC57">
                  <wp:extent cx="2095500" cy="157146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zJCFmko3QxeMR2SkZeoXyQD7knA0KWrz95Vr_5WKhsJkLVMzFXdtz410JZgNl7M65T61oVSLJMaQUx4OnUC1FsW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24" cy="157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4F1E09A4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8AAB58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17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802C8D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Демонстрация кино- и видеофильмов по тематике ГО (1-4 классы — в ГПД, 8-11 классы — на уроках ОБЖ)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DDFE746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 течение месяца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1B85C58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Воспитатели ГПД</w:t>
            </w:r>
          </w:p>
          <w:p w14:paraId="58BB75CE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2AA357DF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Федосеева Т.В., </w:t>
            </w:r>
          </w:p>
          <w:p w14:paraId="576EDF66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Суслова О.В., </w:t>
            </w:r>
          </w:p>
          <w:p w14:paraId="537D40A4" w14:textId="77777777" w:rsidR="00D501AF" w:rsidRPr="00D501AF" w:rsidRDefault="00D501AF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Копцева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Н.В.,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Преподаватель-организатор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ОБЖ Ковалева Е.Н.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725C5B3" w14:textId="77777777" w:rsidR="00D501AF" w:rsidRPr="00D501AF" w:rsidRDefault="00006058" w:rsidP="00D7117F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672185EC" wp14:editId="0C1B934B">
                  <wp:extent cx="2117725" cy="15881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73019728787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8EE4E95" wp14:editId="094975A9">
                  <wp:extent cx="2117725" cy="28238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A-7s55MSgat7_ASPet8_uRHmneKb430VYa5p7EXbvbcs4nAQ_v5CYlXYW8sG6bnQJhqYsObAHk1atNhy17ZEL0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68E80702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E64B976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18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92BB864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Встречи учащихся с сотрудниками управления МЧС по вопросам безопасности и действий при пожарах и других чрезвычайных ситуациях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D4D839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В течение месяца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1BEC2C0" w14:textId="77777777" w:rsidR="00D501AF" w:rsidRPr="00D501AF" w:rsidRDefault="00D501AF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1E4219E4" w14:textId="77777777" w:rsidR="00D501AF" w:rsidRPr="00D501AF" w:rsidRDefault="006D2577" w:rsidP="00D7117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62338B77" wp14:editId="6E7A4179">
                  <wp:extent cx="2117725" cy="28238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FAKgcpWaUzlp9yTDxOk2iUtSe-9XbpTSXLe5JE3B-yVNgF6WF45zhoh1r-vEabZ48nXoHq_n_oIZ3Z06J2Kj_f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632EB8B7" wp14:editId="127124C4">
                  <wp:extent cx="2117725" cy="28238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3AA2FIL0D5HmUFJurMISCjeb2Zo3TEjz1sZ_a-vZ7uYAStTlUX60o1Mqdw0CXC3qEB_hnkPkccR6E-RkAoXPJxu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6200937C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861C6F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19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A1BF45C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Проведение конкурса детских рисунков и плакатов на тему: "Мы за безопасный мир”. Оформление выставки рисунков.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D7A5174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31.11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893956C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Учитель ИЗО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Зеткина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Г.Н. 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Зам. Директора по ВР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60D8389C" w14:textId="77777777" w:rsidR="00D501AF" w:rsidRPr="00D501AF" w:rsidRDefault="006D2577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199C3657" wp14:editId="18DD77DB">
                  <wp:extent cx="2117725" cy="111950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840177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70"/>
                          <a:stretch/>
                        </pic:blipFill>
                        <pic:spPr bwMode="auto">
                          <a:xfrm>
                            <a:off x="0" y="0"/>
                            <a:ext cx="2117725" cy="1119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76EA3A9C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B26DB9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21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CC2AD4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Проведение викторины с учащимися начальных классов на тему "Что нужно знать о ГО в Российской Федерации".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37F82C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31.11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DC9907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Классные руководители начальных классов</w:t>
            </w:r>
          </w:p>
          <w:p w14:paraId="08B73212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7708890B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Федосеева Т.В., </w:t>
            </w:r>
          </w:p>
          <w:p w14:paraId="1D7E6728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Суслова О.В., </w:t>
            </w:r>
          </w:p>
          <w:p w14:paraId="15481C43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Копцева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Н.В.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A70E8B2" w14:textId="77777777" w:rsid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034BD4A5" wp14:editId="0F296761">
                  <wp:extent cx="1644650" cy="14382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WDO9FSs16Jl35xikhZzIu7c5bQ7wj4L6TNYne-WlnWBywbvfw4cNpyVdeXWoW6XiPqIiffMvWDaMzMrZ9XGK0Nx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42"/>
                          <a:stretch/>
                        </pic:blipFill>
                        <pic:spPr bwMode="auto">
                          <a:xfrm>
                            <a:off x="0" y="0"/>
                            <a:ext cx="1645132" cy="143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9BAA8A" w14:textId="77777777" w:rsidR="00F146E8" w:rsidRP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lastRenderedPageBreak/>
              <w:drawing>
                <wp:inline distT="0" distB="0" distL="0" distR="0" wp14:anchorId="426FB8E0" wp14:editId="5314428A">
                  <wp:extent cx="1790700" cy="18121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I3yXc7y9y2Z-3y0Cb4LDHtuNWjVNTkHWEUG99EXrqVGCMcBff1AHt3F4eQOI9BbrSPkalNx3CEJcPx3ILfP2tEy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06"/>
                          <a:stretch/>
                        </pic:blipFill>
                        <pic:spPr bwMode="auto">
                          <a:xfrm>
                            <a:off x="0" y="0"/>
                            <a:ext cx="1791395" cy="181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762E8944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2D761A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lastRenderedPageBreak/>
              <w:t>23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BC9AADD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Организация и проведение спортивных мероприятий по военно-прикладным видам спорта.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2ACDBC5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31.11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C77D53B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Учитель физкультуры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Ковалева Е.Н.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C3C08E9" w14:textId="77777777" w:rsidR="00D501AF" w:rsidRPr="00D501AF" w:rsidRDefault="00F146E8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4B4987D1" wp14:editId="5EEC350A">
                  <wp:extent cx="1971675" cy="1478608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73019685137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06" cy="147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26BBB1DA" wp14:editId="09A2BD48">
                  <wp:extent cx="2117725" cy="15900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73018416939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7"/>
                <w:szCs w:val="27"/>
              </w:rPr>
              <w:drawing>
                <wp:inline distT="0" distB="0" distL="0" distR="0" wp14:anchorId="434438C4" wp14:editId="2B42873A">
                  <wp:extent cx="2117725" cy="159385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730184169397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1AF" w:rsidRPr="00D501AF" w14:paraId="100B4FF5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254DF8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24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D0F1D9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Родительские собрания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Рекомендации по действиям при возникновении ЧС, организации предупреждения детского дорожного транспортного травматизма, пожарной безопасности и безопасности на водных объектах</w:t>
            </w:r>
            <w:r w:rsidRPr="00D501AF">
              <w:rPr>
                <w:rFonts w:eastAsia="Times New Roman"/>
                <w:sz w:val="27"/>
                <w:szCs w:val="27"/>
              </w:rPr>
              <w:t>».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7F03ACD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60C7C60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Классные руководители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Бахаева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</w:p>
          <w:p w14:paraId="480C47AA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Федосеева Т.В., </w:t>
            </w:r>
          </w:p>
          <w:p w14:paraId="1A2627F7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Суслова О.В., </w:t>
            </w:r>
          </w:p>
          <w:p w14:paraId="44D7F517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Копцева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Н.В.</w:t>
            </w:r>
          </w:p>
          <w:p w14:paraId="2BE23C56" w14:textId="77777777" w:rsidR="00D501AF" w:rsidRPr="00D501AF" w:rsidRDefault="00D501AF" w:rsidP="009A2DDA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Харичкова И.А., Малькова Н.В., Комолова С.А.,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lastRenderedPageBreak/>
              <w:t>Муканина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О.А.,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Надточий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Е.А.</w:t>
            </w:r>
          </w:p>
          <w:p w14:paraId="213185F0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С.Н., Смирнова Т.С.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3EC01BD" w14:textId="77777777" w:rsidR="00D501AF" w:rsidRPr="00D501AF" w:rsidRDefault="00F146E8" w:rsidP="00F146E8">
            <w:pPr>
              <w:spacing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lastRenderedPageBreak/>
              <w:t xml:space="preserve"> 18 октября 2024 года в школе были организованы классные родительские собрания, в рамках которых была затронута данная тема.</w:t>
            </w:r>
          </w:p>
        </w:tc>
      </w:tr>
      <w:tr w:rsidR="00D501AF" w:rsidRPr="00D501AF" w14:paraId="4DEAFF46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D07287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25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6A9565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Обновление стенда антитеррористической направленности и по вопросам обеспечения безопасности дорожного движения.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19624F61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B8BF4CF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  <w:r w:rsidRPr="00D501AF">
              <w:rPr>
                <w:rFonts w:eastAsia="Times New Roman"/>
                <w:sz w:val="27"/>
                <w:szCs w:val="27"/>
              </w:rPr>
              <w:br/>
              <w:t>Зам. директора по ВР</w:t>
            </w:r>
            <w:r w:rsidRPr="00D501AF">
              <w:rPr>
                <w:rFonts w:eastAsia="Times New Roman"/>
                <w:sz w:val="27"/>
                <w:szCs w:val="27"/>
              </w:rPr>
              <w:br/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733B885B" w14:textId="77777777" w:rsidR="00D501AF" w:rsidRPr="00D501AF" w:rsidRDefault="00F146E8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 Выполнено</w:t>
            </w:r>
          </w:p>
        </w:tc>
      </w:tr>
      <w:tr w:rsidR="00D501AF" w:rsidRPr="00D501AF" w14:paraId="5A2ABC0E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B4FEFC7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26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4AE8CD8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Обновление уголка гражданской обороны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75E155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F662A8F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D7B9C60" w14:textId="77777777" w:rsidR="00D501AF" w:rsidRP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Выполнено</w:t>
            </w:r>
          </w:p>
        </w:tc>
      </w:tr>
      <w:tr w:rsidR="00D501AF" w:rsidRPr="00D501AF" w14:paraId="05DC1610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47D533B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27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6EED8B9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Оформление и обновление уголка по ОБЖ в кабинете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3FD065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CE8852E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 xml:space="preserve">Заведующие кабинетами Кириллов Я.Г., </w:t>
            </w:r>
            <w:proofErr w:type="spellStart"/>
            <w:r w:rsidRPr="00D501AF">
              <w:rPr>
                <w:rFonts w:eastAsia="Times New Roman"/>
                <w:sz w:val="27"/>
                <w:szCs w:val="27"/>
              </w:rPr>
              <w:t>Строителев</w:t>
            </w:r>
            <w:proofErr w:type="spellEnd"/>
            <w:r w:rsidRPr="00D501AF">
              <w:rPr>
                <w:rFonts w:eastAsia="Times New Roman"/>
                <w:sz w:val="27"/>
                <w:szCs w:val="27"/>
              </w:rPr>
              <w:t xml:space="preserve"> С.Н.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6F4A062E" w14:textId="77777777" w:rsidR="00D501AF" w:rsidRP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Выполнено</w:t>
            </w:r>
          </w:p>
        </w:tc>
      </w:tr>
      <w:tr w:rsidR="00D501AF" w:rsidRPr="00D501AF" w14:paraId="530ECA7D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7472752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28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2FBC67E1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Проверка и обновление школьной документации по ГО и ЧС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69E9FC93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до 31.10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508B8B70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Уполномоченный по ГО и ЧС Кириллов Я.Г.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14712114" w14:textId="77777777" w:rsidR="00D501AF" w:rsidRP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Выполнено, школьная документация по ГО и ЧС проверена</w:t>
            </w:r>
          </w:p>
        </w:tc>
      </w:tr>
      <w:tr w:rsidR="00D501AF" w:rsidRPr="00D501AF" w14:paraId="1902F590" w14:textId="77777777" w:rsidTr="002965CB">
        <w:trPr>
          <w:divId w:val="499542175"/>
        </w:trPr>
        <w:tc>
          <w:tcPr>
            <w:tcW w:w="48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797B0F86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291</w:t>
            </w:r>
          </w:p>
        </w:tc>
        <w:tc>
          <w:tcPr>
            <w:tcW w:w="4331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010F7A06" w14:textId="77777777" w:rsidR="00D501AF" w:rsidRPr="00D501AF" w:rsidRDefault="00D501AF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Совещание при директоре «</w:t>
            </w:r>
            <w:r w:rsidRPr="00D501AF">
              <w:rPr>
                <w:rStyle w:val="a5"/>
                <w:rFonts w:eastAsia="Times New Roman"/>
                <w:sz w:val="27"/>
                <w:szCs w:val="27"/>
              </w:rPr>
              <w:t>Итоги проведения месячника гражданской обороны</w:t>
            </w:r>
            <w:r w:rsidRPr="00D501AF">
              <w:rPr>
                <w:rFonts w:eastAsia="Times New Roman"/>
                <w:sz w:val="27"/>
                <w:szCs w:val="27"/>
              </w:rPr>
              <w:t>»</w:t>
            </w:r>
          </w:p>
        </w:tc>
        <w:tc>
          <w:tcPr>
            <w:tcW w:w="1000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49C8F2D9" w14:textId="77777777" w:rsidR="00D501AF" w:rsidRPr="00D501AF" w:rsidRDefault="00F146E8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30</w:t>
            </w:r>
            <w:r w:rsidR="00D501AF" w:rsidRPr="00D501AF">
              <w:rPr>
                <w:rFonts w:eastAsia="Times New Roman"/>
                <w:sz w:val="27"/>
                <w:szCs w:val="27"/>
              </w:rPr>
              <w:t>.10</w:t>
            </w:r>
          </w:p>
        </w:tc>
        <w:tc>
          <w:tcPr>
            <w:tcW w:w="1739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14:paraId="3D19514A" w14:textId="77777777" w:rsidR="00D501AF" w:rsidRPr="00D501AF" w:rsidRDefault="00D501AF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 w:rsidRPr="00D501AF">
              <w:rPr>
                <w:rFonts w:eastAsia="Times New Roman"/>
                <w:sz w:val="27"/>
                <w:szCs w:val="27"/>
              </w:rPr>
              <w:t>Директор школы - руководитель ГО Мироненко Т.В.</w:t>
            </w:r>
          </w:p>
        </w:tc>
        <w:tc>
          <w:tcPr>
            <w:tcW w:w="3365" w:type="dxa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</w:tcPr>
          <w:p w14:paraId="0F505CC0" w14:textId="77777777" w:rsidR="00D501AF" w:rsidRPr="00D501AF" w:rsidRDefault="00F146E8" w:rsidP="009A2DDA">
            <w:pPr>
              <w:spacing w:after="225" w:line="288" w:lineRule="atLeast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 Запланировано на 30.10.2024</w:t>
            </w:r>
          </w:p>
        </w:tc>
      </w:tr>
    </w:tbl>
    <w:p w14:paraId="2193578D" w14:textId="77777777" w:rsidR="00F146E8" w:rsidRDefault="00F146E8">
      <w:pPr>
        <w:spacing w:line="360" w:lineRule="atLeast"/>
        <w:divId w:val="66152414"/>
        <w:rPr>
          <w:rFonts w:ascii="Arial" w:eastAsia="Times New Roman" w:hAnsi="Arial" w:cs="Arial"/>
          <w:sz w:val="21"/>
          <w:szCs w:val="21"/>
        </w:rPr>
      </w:pPr>
    </w:p>
    <w:p w14:paraId="2C928594" w14:textId="77777777" w:rsidR="00E92EE3" w:rsidRPr="00F146E8" w:rsidRDefault="00F146E8" w:rsidP="00F146E8">
      <w:pPr>
        <w:spacing w:line="360" w:lineRule="atLeast"/>
        <w:jc w:val="center"/>
        <w:divId w:val="66152414"/>
        <w:rPr>
          <w:rFonts w:eastAsia="Times New Roman"/>
          <w:sz w:val="28"/>
          <w:szCs w:val="28"/>
        </w:rPr>
      </w:pPr>
      <w:r w:rsidRPr="00F146E8">
        <w:rPr>
          <w:rFonts w:eastAsia="Times New Roman"/>
          <w:sz w:val="28"/>
          <w:szCs w:val="28"/>
        </w:rPr>
        <w:t>Директор школы:</w:t>
      </w:r>
      <w:r w:rsidRPr="00F146E8">
        <w:rPr>
          <w:rFonts w:eastAsia="Times New Roman"/>
          <w:sz w:val="28"/>
          <w:szCs w:val="28"/>
        </w:rPr>
        <w:tab/>
      </w:r>
      <w:r w:rsidRPr="00F146E8">
        <w:rPr>
          <w:rFonts w:eastAsia="Times New Roman"/>
          <w:sz w:val="28"/>
          <w:szCs w:val="28"/>
        </w:rPr>
        <w:tab/>
      </w:r>
      <w:r w:rsidRPr="00F146E8">
        <w:rPr>
          <w:rFonts w:eastAsia="Times New Roman"/>
          <w:sz w:val="28"/>
          <w:szCs w:val="28"/>
        </w:rPr>
        <w:tab/>
        <w:t>Мироненко Т.В.</w:t>
      </w:r>
    </w:p>
    <w:p w14:paraId="0C1B51F1" w14:textId="77777777" w:rsidR="00E92EE3" w:rsidRPr="00D501AF" w:rsidRDefault="00E92EE3">
      <w:pPr>
        <w:spacing w:line="360" w:lineRule="atLeast"/>
        <w:divId w:val="499542175"/>
        <w:rPr>
          <w:rFonts w:ascii="Arial" w:eastAsia="Times New Roman" w:hAnsi="Arial" w:cs="Arial"/>
          <w:sz w:val="21"/>
          <w:szCs w:val="21"/>
        </w:rPr>
      </w:pPr>
    </w:p>
    <w:p w14:paraId="0F232F7E" w14:textId="77777777" w:rsidR="00E92EE3" w:rsidRPr="00D501AF" w:rsidRDefault="00E92EE3">
      <w:pPr>
        <w:rPr>
          <w:rFonts w:eastAsia="Times New Roman"/>
        </w:rPr>
      </w:pPr>
    </w:p>
    <w:sectPr w:rsidR="00E92EE3" w:rsidRPr="00D501AF" w:rsidSect="009A2DD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224"/>
    <w:multiLevelType w:val="multilevel"/>
    <w:tmpl w:val="F32A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96098E"/>
    <w:multiLevelType w:val="multilevel"/>
    <w:tmpl w:val="92C2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385F42"/>
    <w:multiLevelType w:val="multilevel"/>
    <w:tmpl w:val="3E48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B45A47"/>
    <w:multiLevelType w:val="multilevel"/>
    <w:tmpl w:val="27A4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5E63B0"/>
    <w:multiLevelType w:val="multilevel"/>
    <w:tmpl w:val="60E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1659EC"/>
    <w:multiLevelType w:val="multilevel"/>
    <w:tmpl w:val="00AC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8D0507"/>
    <w:multiLevelType w:val="multilevel"/>
    <w:tmpl w:val="2446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197C92"/>
    <w:multiLevelType w:val="multilevel"/>
    <w:tmpl w:val="5C84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8E71D6"/>
    <w:multiLevelType w:val="multilevel"/>
    <w:tmpl w:val="BA64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874E21"/>
    <w:multiLevelType w:val="multilevel"/>
    <w:tmpl w:val="F4F4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B424FA"/>
    <w:multiLevelType w:val="multilevel"/>
    <w:tmpl w:val="94E6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EC6A25"/>
    <w:multiLevelType w:val="multilevel"/>
    <w:tmpl w:val="AECE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F30251"/>
    <w:multiLevelType w:val="multilevel"/>
    <w:tmpl w:val="1B7E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3C7B39"/>
    <w:multiLevelType w:val="multilevel"/>
    <w:tmpl w:val="3B0E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9750CB"/>
    <w:multiLevelType w:val="multilevel"/>
    <w:tmpl w:val="90CC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0D1801"/>
    <w:multiLevelType w:val="multilevel"/>
    <w:tmpl w:val="401AA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160F22"/>
    <w:multiLevelType w:val="multilevel"/>
    <w:tmpl w:val="9244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03334F4"/>
    <w:multiLevelType w:val="multilevel"/>
    <w:tmpl w:val="876E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D02784E"/>
    <w:multiLevelType w:val="multilevel"/>
    <w:tmpl w:val="57AE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1"/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7"/>
  </w:num>
  <w:num w:numId="8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4"/>
  </w:num>
  <w:num w:numId="10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"/>
  </w:num>
  <w:num w:numId="1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6"/>
  </w:num>
  <w:num w:numId="14">
    <w:abstractNumId w:val="5"/>
  </w:num>
  <w:num w:numId="1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</w:num>
  <w:num w:numId="17">
    <w:abstractNumId w:val="13"/>
  </w:num>
  <w:num w:numId="18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7"/>
  </w:num>
  <w:num w:numId="2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9"/>
  </w:num>
  <w:num w:numId="2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15"/>
  </w:num>
  <w:num w:numId="24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3"/>
  </w:num>
  <w:num w:numId="26">
    <w:abstractNumId w:val="16"/>
  </w:num>
  <w:num w:numId="27">
    <w:abstractNumId w:val="0"/>
  </w:num>
  <w:num w:numId="28">
    <w:abstractNumId w:val="18"/>
  </w:num>
  <w:num w:numId="29">
    <w:abstractNumId w:val="4"/>
  </w:num>
  <w:num w:numId="30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17F"/>
    <w:rsid w:val="00006058"/>
    <w:rsid w:val="002965CB"/>
    <w:rsid w:val="006D2577"/>
    <w:rsid w:val="0090767F"/>
    <w:rsid w:val="009A2DDA"/>
    <w:rsid w:val="00D501AF"/>
    <w:rsid w:val="00D7117F"/>
    <w:rsid w:val="00E92EE3"/>
    <w:rsid w:val="00F1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5A5DD5"/>
  <w15:chartTrackingRefBased/>
  <w15:docId w15:val="{522E87F1-3DD5-41A3-976D-0C477E85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90" w:line="30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line="300" w:lineRule="auto"/>
      <w:outlineLvl w:val="1"/>
    </w:pPr>
    <w:rPr>
      <w:b/>
      <w:bCs/>
      <w:sz w:val="39"/>
      <w:szCs w:val="39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90" w:line="300" w:lineRule="auto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pPr>
      <w:spacing w:before="100" w:beforeAutospacing="1" w:after="90" w:line="300" w:lineRule="auto"/>
      <w:outlineLvl w:val="4"/>
    </w:pPr>
    <w:rPr>
      <w:b/>
      <w:bCs/>
      <w:sz w:val="23"/>
      <w:szCs w:val="23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90" w:line="300" w:lineRule="auto"/>
      <w:outlineLvl w:val="5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strike w:val="0"/>
      <w:dstrike w:val="0"/>
      <w:color w:val="686215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Pr>
      <w:strike w:val="0"/>
      <w:dstrike w:val="0"/>
      <w:color w:val="686215"/>
      <w:u w:val="none"/>
      <w:effect w:val="none"/>
    </w:rPr>
  </w:style>
  <w:style w:type="character" w:styleId="HTML">
    <w:name w:val="HTML Cite"/>
    <w:basedOn w:val="a0"/>
    <w:uiPriority w:val="99"/>
    <w:semiHidden/>
    <w:unhideWhenUsed/>
    <w:rPr>
      <w:i/>
      <w:iCs/>
    </w:rPr>
  </w:style>
  <w:style w:type="character" w:styleId="HTML0">
    <w:name w:val="HTML Code"/>
    <w:basedOn w:val="a0"/>
    <w:uiPriority w:val="99"/>
    <w:semiHidden/>
    <w:unhideWhenUsed/>
    <w:rPr>
      <w:rFonts w:ascii="Courier New" w:eastAsiaTheme="minorEastAsia" w:hAnsi="Courier New" w:cs="Courier New"/>
      <w:vanish w:val="0"/>
      <w:webHidden w:val="0"/>
      <w:sz w:val="20"/>
      <w:szCs w:val="20"/>
      <w:bdr w:val="single" w:sz="6" w:space="5" w:color="BBBBBB" w:frame="1"/>
      <w:shd w:val="clear" w:color="auto" w:fill="D8D8D8"/>
      <w:specVanish w:val="0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1">
    <w:name w:val="HTML Preformatted"/>
    <w:basedOn w:val="a"/>
    <w:link w:val="HTML2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75"/>
    </w:pPr>
    <w:rPr>
      <w:rFonts w:ascii="Courier New" w:hAnsi="Courier New" w:cs="Courier New"/>
    </w:rPr>
  </w:style>
  <w:style w:type="character" w:customStyle="1" w:styleId="HTML2">
    <w:name w:val="Стандартный HTML Знак"/>
    <w:basedOn w:val="a0"/>
    <w:link w:val="HTML1"/>
    <w:uiPriority w:val="99"/>
    <w:semiHidden/>
    <w:rPr>
      <w:rFonts w:ascii="Consolas" w:eastAsiaTheme="minorEastAsia" w:hAnsi="Consolas"/>
    </w:rPr>
  </w:style>
  <w:style w:type="character" w:styleId="a6">
    <w:name w:val="Strong"/>
    <w:basedOn w:val="a0"/>
    <w:uiPriority w:val="22"/>
    <w:qFormat/>
    <w:rPr>
      <w:b/>
      <w:bCs/>
    </w:rPr>
  </w:style>
  <w:style w:type="paragraph" w:customStyle="1" w:styleId="msonormal0">
    <w:name w:val="msonormal"/>
    <w:basedOn w:val="a"/>
    <w:pPr>
      <w:spacing w:before="100" w:beforeAutospacing="1" w:after="180"/>
    </w:pPr>
  </w:style>
  <w:style w:type="paragraph" w:styleId="a7">
    <w:name w:val="Normal (Web)"/>
    <w:basedOn w:val="a"/>
    <w:uiPriority w:val="99"/>
    <w:semiHidden/>
    <w:unhideWhenUsed/>
    <w:pPr>
      <w:spacing w:before="100" w:beforeAutospacing="1" w:after="180"/>
    </w:pPr>
  </w:style>
  <w:style w:type="paragraph" w:customStyle="1" w:styleId="error">
    <w:name w:val="error"/>
    <w:basedOn w:val="a"/>
    <w:pPr>
      <w:spacing w:before="100" w:beforeAutospacing="1" w:after="180"/>
    </w:pPr>
    <w:rPr>
      <w:color w:val="8C2E0B"/>
    </w:rPr>
  </w:style>
  <w:style w:type="paragraph" w:customStyle="1" w:styleId="tabledrag-toggle-weight-wrapper">
    <w:name w:val="tabledrag-toggle-weight-wrapper"/>
    <w:basedOn w:val="a"/>
    <w:pPr>
      <w:spacing w:before="100" w:beforeAutospacing="1" w:after="180"/>
      <w:jc w:val="right"/>
    </w:pPr>
  </w:style>
  <w:style w:type="paragraph" w:customStyle="1" w:styleId="ajax-progress-bar">
    <w:name w:val="ajax-progress-bar"/>
    <w:basedOn w:val="a"/>
    <w:pPr>
      <w:spacing w:before="100" w:beforeAutospacing="1" w:after="180"/>
    </w:pPr>
  </w:style>
  <w:style w:type="paragraph" w:customStyle="1" w:styleId="nowrap">
    <w:name w:val="nowrap"/>
    <w:basedOn w:val="a"/>
    <w:pPr>
      <w:spacing w:before="100" w:beforeAutospacing="1" w:after="180"/>
    </w:pPr>
  </w:style>
  <w:style w:type="paragraph" w:customStyle="1" w:styleId="element-hidden">
    <w:name w:val="element-hidden"/>
    <w:basedOn w:val="a"/>
    <w:pPr>
      <w:spacing w:before="100" w:beforeAutospacing="1" w:after="180"/>
    </w:pPr>
    <w:rPr>
      <w:vanish/>
    </w:rPr>
  </w:style>
  <w:style w:type="paragraph" w:customStyle="1" w:styleId="element-invisible">
    <w:name w:val="element-invisible"/>
    <w:basedOn w:val="a"/>
    <w:pPr>
      <w:spacing w:before="100" w:beforeAutospacing="1" w:after="180"/>
    </w:pPr>
  </w:style>
  <w:style w:type="paragraph" w:customStyle="1" w:styleId="breadcrumb">
    <w:name w:val="breadcrumb"/>
    <w:basedOn w:val="a"/>
    <w:pPr>
      <w:pBdr>
        <w:bottom w:val="single" w:sz="6" w:space="0" w:color="EEEEEE"/>
      </w:pBdr>
      <w:spacing w:after="150"/>
      <w:ind w:left="300" w:right="300"/>
    </w:pPr>
  </w:style>
  <w:style w:type="paragraph" w:customStyle="1" w:styleId="ok">
    <w:name w:val="ok"/>
    <w:basedOn w:val="a"/>
    <w:pPr>
      <w:spacing w:before="100" w:beforeAutospacing="1" w:after="180"/>
    </w:pPr>
    <w:rPr>
      <w:color w:val="234600"/>
    </w:rPr>
  </w:style>
  <w:style w:type="paragraph" w:customStyle="1" w:styleId="warning">
    <w:name w:val="warning"/>
    <w:basedOn w:val="a"/>
    <w:pPr>
      <w:spacing w:before="100" w:beforeAutospacing="1" w:after="180"/>
    </w:pPr>
    <w:rPr>
      <w:color w:val="884400"/>
    </w:rPr>
  </w:style>
  <w:style w:type="paragraph" w:customStyle="1" w:styleId="form-item">
    <w:name w:val="form-item"/>
    <w:basedOn w:val="a"/>
    <w:pPr>
      <w:spacing w:before="30" w:after="240"/>
    </w:pPr>
  </w:style>
  <w:style w:type="paragraph" w:customStyle="1" w:styleId="form-actions">
    <w:name w:val="form-actions"/>
    <w:basedOn w:val="a"/>
    <w:pPr>
      <w:spacing w:before="240" w:after="240"/>
    </w:pPr>
  </w:style>
  <w:style w:type="paragraph" w:customStyle="1" w:styleId="marker">
    <w:name w:val="marker"/>
    <w:basedOn w:val="a"/>
    <w:pPr>
      <w:spacing w:before="100" w:beforeAutospacing="1" w:after="180"/>
    </w:pPr>
    <w:rPr>
      <w:color w:val="FF0000"/>
    </w:rPr>
  </w:style>
  <w:style w:type="paragraph" w:customStyle="1" w:styleId="form-required">
    <w:name w:val="form-required"/>
    <w:basedOn w:val="a"/>
    <w:pPr>
      <w:spacing w:before="100" w:beforeAutospacing="1" w:after="180"/>
    </w:pPr>
    <w:rPr>
      <w:color w:val="FF0000"/>
    </w:rPr>
  </w:style>
  <w:style w:type="paragraph" w:customStyle="1" w:styleId="more-link">
    <w:name w:val="more-link"/>
    <w:basedOn w:val="a"/>
    <w:pPr>
      <w:spacing w:before="100" w:beforeAutospacing="1" w:after="180"/>
      <w:jc w:val="right"/>
    </w:pPr>
  </w:style>
  <w:style w:type="paragraph" w:customStyle="1" w:styleId="more-help-link">
    <w:name w:val="more-help-link"/>
    <w:basedOn w:val="a"/>
    <w:pPr>
      <w:spacing w:before="100" w:beforeAutospacing="1" w:after="180"/>
      <w:jc w:val="right"/>
    </w:pPr>
  </w:style>
  <w:style w:type="paragraph" w:customStyle="1" w:styleId="pager-current">
    <w:name w:val="pager-current"/>
    <w:basedOn w:val="a"/>
    <w:pPr>
      <w:spacing w:before="100" w:beforeAutospacing="1" w:after="180"/>
    </w:pPr>
    <w:rPr>
      <w:b/>
      <w:bCs/>
    </w:rPr>
  </w:style>
  <w:style w:type="paragraph" w:customStyle="1" w:styleId="tabledrag-toggle-weight">
    <w:name w:val="tabledrag-toggle-weight"/>
    <w:basedOn w:val="a"/>
    <w:pPr>
      <w:spacing w:before="100" w:beforeAutospacing="1" w:after="180"/>
    </w:pPr>
    <w:rPr>
      <w:sz w:val="22"/>
      <w:szCs w:val="22"/>
    </w:rPr>
  </w:style>
  <w:style w:type="paragraph" w:customStyle="1" w:styleId="progress">
    <w:name w:val="progress"/>
    <w:basedOn w:val="a"/>
    <w:pPr>
      <w:spacing w:before="100" w:beforeAutospacing="1" w:after="180"/>
    </w:pPr>
    <w:rPr>
      <w:b/>
      <w:bCs/>
    </w:rPr>
  </w:style>
  <w:style w:type="paragraph" w:customStyle="1" w:styleId="node-unpublished">
    <w:name w:val="node-unpublished"/>
    <w:basedOn w:val="a"/>
    <w:pPr>
      <w:shd w:val="clear" w:color="auto" w:fill="FFF4F4"/>
      <w:spacing w:before="100" w:beforeAutospacing="1" w:after="180"/>
    </w:pPr>
  </w:style>
  <w:style w:type="paragraph" w:customStyle="1" w:styleId="search-form">
    <w:name w:val="search-form"/>
    <w:basedOn w:val="a"/>
    <w:pPr>
      <w:spacing w:before="100" w:beforeAutospacing="1" w:after="240"/>
    </w:pPr>
  </w:style>
  <w:style w:type="paragraph" w:customStyle="1" w:styleId="download-table-row">
    <w:name w:val="download-table-row"/>
    <w:basedOn w:val="a"/>
    <w:pPr>
      <w:spacing w:before="100" w:beforeAutospacing="1" w:after="180"/>
      <w:textAlignment w:val="top"/>
    </w:pPr>
  </w:style>
  <w:style w:type="paragraph" w:customStyle="1" w:styleId="download-table-index">
    <w:name w:val="download-table-index"/>
    <w:basedOn w:val="a"/>
    <w:pPr>
      <w:spacing w:before="100" w:beforeAutospacing="1" w:after="180"/>
    </w:pPr>
  </w:style>
  <w:style w:type="paragraph" w:customStyle="1" w:styleId="duration">
    <w:name w:val="duration"/>
    <w:basedOn w:val="a"/>
    <w:pPr>
      <w:spacing w:before="100" w:beforeAutospacing="1" w:after="180"/>
    </w:pPr>
  </w:style>
  <w:style w:type="paragraph" w:customStyle="1" w:styleId="uc-file-directory-view">
    <w:name w:val="uc-file-directory-view"/>
    <w:basedOn w:val="a"/>
    <w:pPr>
      <w:spacing w:before="100" w:beforeAutospacing="1" w:after="180"/>
    </w:pPr>
    <w:rPr>
      <w:b/>
      <w:bCs/>
      <w:i/>
      <w:iCs/>
    </w:rPr>
  </w:style>
  <w:style w:type="paragraph" w:customStyle="1" w:styleId="order-overview-form">
    <w:name w:val="order-overview-form"/>
    <w:basedOn w:val="a"/>
    <w:pPr>
      <w:spacing w:before="100" w:beforeAutospacing="1" w:after="180"/>
    </w:pPr>
  </w:style>
  <w:style w:type="paragraph" w:customStyle="1" w:styleId="uc-orders-table">
    <w:name w:val="uc-orders-table"/>
    <w:basedOn w:val="a"/>
    <w:pPr>
      <w:spacing w:before="100" w:beforeAutospacing="1" w:after="180"/>
    </w:pPr>
  </w:style>
  <w:style w:type="paragraph" w:customStyle="1" w:styleId="order-admin-icons">
    <w:name w:val="order-admin-icons"/>
    <w:basedOn w:val="a"/>
    <w:pPr>
      <w:spacing w:before="100" w:beforeAutospacing="1" w:after="180"/>
      <w:ind w:left="30"/>
    </w:pPr>
  </w:style>
  <w:style w:type="paragraph" w:customStyle="1" w:styleId="order-pane">
    <w:name w:val="order-pane"/>
    <w:basedOn w:val="a"/>
    <w:pPr>
      <w:pBdr>
        <w:top w:val="single" w:sz="6" w:space="6" w:color="BBBBBB"/>
        <w:left w:val="single" w:sz="6" w:space="6" w:color="BBBBBB"/>
        <w:bottom w:val="single" w:sz="6" w:space="6" w:color="BBBBBB"/>
        <w:right w:val="single" w:sz="6" w:space="6" w:color="BBBBBB"/>
      </w:pBdr>
      <w:spacing w:before="120" w:after="120" w:line="264" w:lineRule="atLeast"/>
      <w:ind w:left="120" w:right="120"/>
    </w:pPr>
  </w:style>
  <w:style w:type="paragraph" w:customStyle="1" w:styleId="order-pane-title">
    <w:name w:val="order-pane-title"/>
    <w:basedOn w:val="a"/>
    <w:pPr>
      <w:spacing w:before="100" w:beforeAutospacing="1" w:after="180"/>
    </w:pPr>
    <w:rPr>
      <w:b/>
      <w:bCs/>
    </w:rPr>
  </w:style>
  <w:style w:type="paragraph" w:customStyle="1" w:styleId="abs-left">
    <w:name w:val="abs-left"/>
    <w:basedOn w:val="a"/>
    <w:pPr>
      <w:spacing w:before="100" w:beforeAutospacing="1" w:after="180"/>
    </w:pPr>
  </w:style>
  <w:style w:type="paragraph" w:customStyle="1" w:styleId="abs-right">
    <w:name w:val="abs-right"/>
    <w:basedOn w:val="a"/>
    <w:pPr>
      <w:spacing w:before="100" w:beforeAutospacing="1" w:after="180"/>
    </w:pPr>
  </w:style>
  <w:style w:type="paragraph" w:customStyle="1" w:styleId="text-center">
    <w:name w:val="text-center"/>
    <w:basedOn w:val="a"/>
    <w:pPr>
      <w:spacing w:before="100" w:beforeAutospacing="1" w:after="180"/>
      <w:jc w:val="center"/>
    </w:pPr>
  </w:style>
  <w:style w:type="paragraph" w:customStyle="1" w:styleId="full-width">
    <w:name w:val="full-width"/>
    <w:basedOn w:val="a"/>
    <w:pPr>
      <w:spacing w:before="100" w:beforeAutospacing="1" w:after="180"/>
    </w:pPr>
  </w:style>
  <w:style w:type="paragraph" w:customStyle="1" w:styleId="order-edit-table">
    <w:name w:val="order-edit-table"/>
    <w:basedOn w:val="a"/>
    <w:pPr>
      <w:spacing w:before="100" w:beforeAutospacing="1" w:after="180"/>
    </w:pPr>
  </w:style>
  <w:style w:type="paragraph" w:customStyle="1" w:styleId="address-select-box">
    <w:name w:val="address-select-box"/>
    <w:basedOn w:val="a"/>
    <w:pPr>
      <w:pBdr>
        <w:top w:val="single" w:sz="6" w:space="0" w:color="999999"/>
        <w:left w:val="single" w:sz="6" w:space="12" w:color="999999"/>
        <w:bottom w:val="single" w:sz="6" w:space="12" w:color="999999"/>
        <w:right w:val="single" w:sz="6" w:space="0" w:color="999999"/>
      </w:pBdr>
      <w:shd w:val="clear" w:color="auto" w:fill="DDDDDD"/>
      <w:spacing w:before="100" w:beforeAutospacing="1" w:after="240"/>
    </w:pPr>
  </w:style>
  <w:style w:type="paragraph" w:customStyle="1" w:styleId="customer-select-box">
    <w:name w:val="customer-select-box"/>
    <w:basedOn w:val="a"/>
    <w:pPr>
      <w:pBdr>
        <w:top w:val="single" w:sz="6" w:space="12" w:color="999999"/>
        <w:left w:val="single" w:sz="6" w:space="12" w:color="999999"/>
        <w:bottom w:val="single" w:sz="6" w:space="12" w:color="999999"/>
        <w:right w:val="single" w:sz="6" w:space="12" w:color="999999"/>
      </w:pBdr>
      <w:shd w:val="clear" w:color="auto" w:fill="DDDDDD"/>
      <w:spacing w:before="240" w:after="180"/>
    </w:pPr>
  </w:style>
  <w:style w:type="paragraph" w:customStyle="1" w:styleId="line-item-table">
    <w:name w:val="line-item-table"/>
    <w:basedOn w:val="a"/>
    <w:pPr>
      <w:spacing w:before="100" w:beforeAutospacing="1" w:after="180"/>
    </w:pPr>
  </w:style>
  <w:style w:type="paragraph" w:customStyle="1" w:styleId="expiration">
    <w:name w:val="expiration"/>
    <w:basedOn w:val="a"/>
    <w:pPr>
      <w:spacing w:before="100" w:beforeAutospacing="1" w:after="180"/>
    </w:pPr>
  </w:style>
  <w:style w:type="paragraph" w:customStyle="1" w:styleId="uc-price">
    <w:name w:val="uc-price"/>
    <w:basedOn w:val="a"/>
    <w:pPr>
      <w:spacing w:before="100" w:beforeAutospacing="1" w:after="180"/>
    </w:pPr>
  </w:style>
  <w:style w:type="paragraph" w:customStyle="1" w:styleId="uc-default-submit">
    <w:name w:val="uc-default-submit"/>
    <w:basedOn w:val="a"/>
    <w:pPr>
      <w:spacing w:before="100" w:beforeAutospacing="1" w:after="180"/>
    </w:pPr>
  </w:style>
  <w:style w:type="paragraph" w:customStyle="1" w:styleId="ubercart-throbber">
    <w:name w:val="ubercart-throbber"/>
    <w:basedOn w:val="a"/>
    <w:pPr>
      <w:spacing w:before="100" w:beforeAutospacing="1" w:after="180"/>
    </w:pPr>
  </w:style>
  <w:style w:type="paragraph" w:customStyle="1" w:styleId="password-strength">
    <w:name w:val="password-strength"/>
    <w:basedOn w:val="a"/>
    <w:pPr>
      <w:spacing w:before="336" w:after="180"/>
    </w:pPr>
  </w:style>
  <w:style w:type="paragraph" w:customStyle="1" w:styleId="password-strength-title">
    <w:name w:val="password-strength-title"/>
    <w:basedOn w:val="a"/>
    <w:pPr>
      <w:spacing w:before="100" w:beforeAutospacing="1" w:after="180"/>
    </w:pPr>
  </w:style>
  <w:style w:type="paragraph" w:customStyle="1" w:styleId="password-strength-text">
    <w:name w:val="password-strength-text"/>
    <w:basedOn w:val="a"/>
    <w:pPr>
      <w:spacing w:before="100" w:beforeAutospacing="1" w:after="180"/>
    </w:pPr>
    <w:rPr>
      <w:b/>
      <w:bCs/>
    </w:rPr>
  </w:style>
  <w:style w:type="paragraph" w:customStyle="1" w:styleId="password-indicator">
    <w:name w:val="password-indicator"/>
    <w:basedOn w:val="a"/>
    <w:pPr>
      <w:shd w:val="clear" w:color="auto" w:fill="C4C4C4"/>
      <w:spacing w:before="100" w:beforeAutospacing="1" w:after="180"/>
    </w:pPr>
  </w:style>
  <w:style w:type="paragraph" w:customStyle="1" w:styleId="confirm-parent">
    <w:name w:val="confirm-parent"/>
    <w:basedOn w:val="a"/>
  </w:style>
  <w:style w:type="paragraph" w:customStyle="1" w:styleId="password-parent">
    <w:name w:val="password-parent"/>
    <w:basedOn w:val="a"/>
  </w:style>
  <w:style w:type="paragraph" w:customStyle="1" w:styleId="profile">
    <w:name w:val="profile"/>
    <w:basedOn w:val="a"/>
    <w:pPr>
      <w:spacing w:before="369" w:after="369"/>
    </w:pPr>
  </w:style>
  <w:style w:type="paragraph" w:customStyle="1" w:styleId="views-exposed-widgets">
    <w:name w:val="views-exposed-widgets"/>
    <w:basedOn w:val="a"/>
    <w:pPr>
      <w:spacing w:before="100" w:beforeAutospacing="1" w:after="120"/>
    </w:pPr>
  </w:style>
  <w:style w:type="paragraph" w:customStyle="1" w:styleId="views-align-left">
    <w:name w:val="views-align-left"/>
    <w:basedOn w:val="a"/>
    <w:pPr>
      <w:spacing w:before="100" w:beforeAutospacing="1" w:after="180"/>
    </w:pPr>
  </w:style>
  <w:style w:type="paragraph" w:customStyle="1" w:styleId="views-align-right">
    <w:name w:val="views-align-right"/>
    <w:basedOn w:val="a"/>
    <w:pPr>
      <w:spacing w:before="100" w:beforeAutospacing="1" w:after="180"/>
      <w:jc w:val="right"/>
    </w:pPr>
  </w:style>
  <w:style w:type="paragraph" w:customStyle="1" w:styleId="views-align-center">
    <w:name w:val="views-align-center"/>
    <w:basedOn w:val="a"/>
    <w:pPr>
      <w:spacing w:before="100" w:beforeAutospacing="1" w:after="180"/>
      <w:jc w:val="center"/>
    </w:pPr>
  </w:style>
  <w:style w:type="paragraph" w:customStyle="1" w:styleId="ctools-locked">
    <w:name w:val="ctools-locked"/>
    <w:basedOn w:val="a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00" w:beforeAutospacing="1" w:after="180"/>
    </w:pPr>
    <w:rPr>
      <w:color w:val="FF0000"/>
    </w:rPr>
  </w:style>
  <w:style w:type="paragraph" w:customStyle="1" w:styleId="ctools-owns-lock">
    <w:name w:val="ctools-owns-lock"/>
    <w:basedOn w:val="a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00" w:beforeAutospacing="1" w:after="180"/>
    </w:pPr>
  </w:style>
  <w:style w:type="paragraph" w:customStyle="1" w:styleId="clear">
    <w:name w:val="clear"/>
    <w:basedOn w:val="a"/>
    <w:pPr>
      <w:spacing w:before="100" w:beforeAutospacing="1" w:after="180"/>
    </w:pPr>
  </w:style>
  <w:style w:type="paragraph" w:customStyle="1" w:styleId="menuwrapper">
    <w:name w:val="menu_wrapper"/>
    <w:basedOn w:val="a"/>
    <w:pPr>
      <w:pBdr>
        <w:top w:val="single" w:sz="6" w:space="0" w:color="FFFFFF"/>
        <w:bottom w:val="single" w:sz="6" w:space="0" w:color="FFFFFF"/>
      </w:pBdr>
      <w:shd w:val="clear" w:color="auto" w:fill="000428"/>
      <w:spacing w:before="100" w:beforeAutospacing="1" w:after="180"/>
    </w:pPr>
  </w:style>
  <w:style w:type="paragraph" w:customStyle="1" w:styleId="drop-down-toggle">
    <w:name w:val="drop-down-toggle"/>
    <w:basedOn w:val="a"/>
    <w:pPr>
      <w:pBdr>
        <w:top w:val="single" w:sz="18" w:space="0" w:color="AAAAAA"/>
        <w:left w:val="single" w:sz="18" w:space="0" w:color="AAAAAA"/>
        <w:bottom w:val="single" w:sz="18" w:space="0" w:color="AAAAAA"/>
        <w:right w:val="single" w:sz="18" w:space="0" w:color="AAAAAA"/>
      </w:pBdr>
      <w:shd w:val="clear" w:color="auto" w:fill="333333"/>
      <w:spacing w:before="100" w:beforeAutospacing="1" w:after="180"/>
    </w:pPr>
    <w:rPr>
      <w:vanish/>
    </w:rPr>
  </w:style>
  <w:style w:type="paragraph" w:customStyle="1" w:styleId="drop-down-arrow">
    <w:name w:val="drop-down-arrow"/>
    <w:basedOn w:val="a"/>
    <w:pPr>
      <w:pBdr>
        <w:top w:val="single" w:sz="36" w:space="0" w:color="AAAAAA"/>
      </w:pBdr>
      <w:spacing w:before="120"/>
      <w:ind w:left="75"/>
    </w:pPr>
  </w:style>
  <w:style w:type="paragraph" w:customStyle="1" w:styleId="nivo-caption">
    <w:name w:val="nivo-caption"/>
    <w:basedOn w:val="a"/>
    <w:pPr>
      <w:shd w:val="clear" w:color="auto" w:fill="000000"/>
      <w:spacing w:before="100" w:beforeAutospacing="1" w:after="180" w:line="330" w:lineRule="atLeast"/>
    </w:pPr>
    <w:rPr>
      <w:rFonts w:ascii="Arial" w:hAnsi="Arial" w:cs="Arial"/>
    </w:rPr>
  </w:style>
  <w:style w:type="paragraph" w:customStyle="1" w:styleId="slides">
    <w:name w:val="slides"/>
    <w:basedOn w:val="a"/>
  </w:style>
  <w:style w:type="paragraph" w:customStyle="1" w:styleId="flex-control-nav">
    <w:name w:val="flex-control-nav"/>
    <w:basedOn w:val="a"/>
    <w:pPr>
      <w:jc w:val="center"/>
    </w:pPr>
  </w:style>
  <w:style w:type="paragraph" w:customStyle="1" w:styleId="content-sidebar-wrap">
    <w:name w:val="content-sidebar-wrap"/>
    <w:basedOn w:val="a"/>
    <w:pPr>
      <w:spacing w:before="100" w:beforeAutospacing="1" w:after="180"/>
    </w:pPr>
  </w:style>
  <w:style w:type="paragraph" w:customStyle="1" w:styleId="node">
    <w:name w:val="node"/>
    <w:basedOn w:val="a"/>
    <w:pPr>
      <w:spacing w:before="300" w:after="300"/>
    </w:pPr>
  </w:style>
  <w:style w:type="paragraph" w:customStyle="1" w:styleId="page-title">
    <w:name w:val="page-title"/>
    <w:basedOn w:val="a"/>
    <w:pPr>
      <w:spacing w:before="100" w:beforeAutospacing="1" w:after="180"/>
    </w:pPr>
    <w:rPr>
      <w:color w:val="000000"/>
      <w:sz w:val="36"/>
      <w:szCs w:val="36"/>
    </w:rPr>
  </w:style>
  <w:style w:type="paragraph" w:customStyle="1" w:styleId="node-page">
    <w:name w:val="node-page"/>
    <w:basedOn w:val="a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node-page-list">
    <w:name w:val="node-page-list"/>
    <w:basedOn w:val="a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node-page-vopros">
    <w:name w:val="node-page-vopros"/>
    <w:basedOn w:val="a"/>
    <w:pPr>
      <w:spacing w:before="100" w:beforeAutospacing="1" w:after="180" w:line="312" w:lineRule="auto"/>
      <w:jc w:val="both"/>
    </w:pPr>
    <w:rPr>
      <w:sz w:val="27"/>
      <w:szCs w:val="27"/>
    </w:rPr>
  </w:style>
  <w:style w:type="paragraph" w:customStyle="1" w:styleId="region-front-welcome">
    <w:name w:val="region-front-welcome"/>
    <w:basedOn w:val="a"/>
    <w:pPr>
      <w:spacing w:before="3" w:after="180"/>
    </w:pPr>
  </w:style>
  <w:style w:type="paragraph" w:customStyle="1" w:styleId="submitted">
    <w:name w:val="submitted"/>
    <w:basedOn w:val="a"/>
    <w:pPr>
      <w:pBdr>
        <w:top w:val="single" w:sz="6" w:space="3" w:color="DDDDDD"/>
        <w:left w:val="single" w:sz="6" w:space="7" w:color="DDDDDD"/>
        <w:bottom w:val="single" w:sz="6" w:space="3" w:color="DDDDDD"/>
        <w:right w:val="single" w:sz="6" w:space="7" w:color="DDDDDD"/>
      </w:pBdr>
      <w:shd w:val="clear" w:color="auto" w:fill="E9E9E9"/>
      <w:spacing w:before="100" w:beforeAutospacing="1" w:after="75"/>
    </w:pPr>
    <w:rPr>
      <w:color w:val="383838"/>
    </w:rPr>
  </w:style>
  <w:style w:type="paragraph" w:customStyle="1" w:styleId="links">
    <w:name w:val="links"/>
    <w:basedOn w:val="a"/>
    <w:pPr>
      <w:spacing w:before="150" w:after="180"/>
    </w:pPr>
    <w:rPr>
      <w:color w:val="000000"/>
      <w:sz w:val="21"/>
      <w:szCs w:val="21"/>
    </w:rPr>
  </w:style>
  <w:style w:type="paragraph" w:customStyle="1" w:styleId="form-submit">
    <w:name w:val="form-submit"/>
    <w:basedOn w:val="a"/>
    <w:pPr>
      <w:spacing w:before="75" w:after="75"/>
      <w:ind w:left="75" w:right="75"/>
    </w:pPr>
  </w:style>
  <w:style w:type="paragraph" w:customStyle="1" w:styleId="form-text">
    <w:name w:val="form-text"/>
    <w:basedOn w:val="a"/>
    <w:pPr>
      <w:spacing w:before="100" w:beforeAutospacing="1" w:after="180"/>
    </w:pPr>
  </w:style>
  <w:style w:type="paragraph" w:customStyle="1" w:styleId="tabs-wrapper">
    <w:name w:val="tabs-wrapper"/>
    <w:basedOn w:val="a"/>
    <w:pPr>
      <w:pBdr>
        <w:bottom w:val="single" w:sz="6" w:space="0" w:color="B7B7B7"/>
      </w:pBdr>
      <w:spacing w:after="75"/>
    </w:pPr>
  </w:style>
  <w:style w:type="paragraph" w:customStyle="1" w:styleId="field-name-field-tags">
    <w:name w:val="field-name-field-tags"/>
    <w:basedOn w:val="a"/>
    <w:pPr>
      <w:spacing w:after="150"/>
    </w:pPr>
  </w:style>
  <w:style w:type="paragraph" w:customStyle="1" w:styleId="field-label">
    <w:name w:val="field-label"/>
    <w:basedOn w:val="a"/>
    <w:pPr>
      <w:spacing w:before="100" w:beforeAutospacing="1" w:after="180"/>
    </w:pPr>
    <w:rPr>
      <w:sz w:val="30"/>
      <w:szCs w:val="30"/>
    </w:rPr>
  </w:style>
  <w:style w:type="paragraph" w:customStyle="1" w:styleId="fieldset-wrapper">
    <w:name w:val="fieldset-wrapper"/>
    <w:basedOn w:val="a"/>
    <w:pPr>
      <w:spacing w:before="375" w:after="180"/>
    </w:pPr>
  </w:style>
  <w:style w:type="paragraph" w:customStyle="1" w:styleId="filter-wrapper">
    <w:name w:val="filter-wrapper"/>
    <w:basedOn w:val="a"/>
    <w:pPr>
      <w:spacing w:before="100" w:beforeAutospacing="1" w:after="180"/>
    </w:pPr>
  </w:style>
  <w:style w:type="paragraph" w:customStyle="1" w:styleId="filter-guidelines">
    <w:name w:val="filter-guidelines"/>
    <w:basedOn w:val="a"/>
    <w:pPr>
      <w:spacing w:before="100" w:beforeAutospacing="1" w:after="180"/>
    </w:pPr>
  </w:style>
  <w:style w:type="paragraph" w:customStyle="1" w:styleId="footercredit">
    <w:name w:val="footer_credit"/>
    <w:basedOn w:val="a"/>
    <w:pPr>
      <w:pBdr>
        <w:top w:val="single" w:sz="6" w:space="8" w:color="3B3C3D"/>
      </w:pBdr>
      <w:spacing w:before="100" w:beforeAutospacing="1" w:after="180"/>
    </w:pPr>
    <w:rPr>
      <w:rFonts w:ascii="Arial" w:hAnsi="Arial" w:cs="Arial"/>
      <w:color w:val="777777"/>
    </w:rPr>
  </w:style>
  <w:style w:type="paragraph" w:customStyle="1" w:styleId="footerinnercredit">
    <w:name w:val="footer_inner_credit"/>
    <w:basedOn w:val="a"/>
  </w:style>
  <w:style w:type="paragraph" w:customStyle="1" w:styleId="all-package">
    <w:name w:val="all-package"/>
    <w:basedOn w:val="a"/>
    <w:pPr>
      <w:spacing w:before="100" w:beforeAutospacing="1" w:after="180"/>
      <w:jc w:val="center"/>
    </w:pPr>
  </w:style>
  <w:style w:type="paragraph" w:customStyle="1" w:styleId="but-package">
    <w:name w:val="but-package"/>
    <w:basedOn w:val="a"/>
    <w:pPr>
      <w:spacing w:before="45" w:after="45" w:line="336" w:lineRule="auto"/>
      <w:ind w:left="30" w:right="30"/>
      <w:jc w:val="center"/>
    </w:pPr>
    <w:rPr>
      <w:b/>
      <w:bCs/>
      <w:sz w:val="20"/>
      <w:szCs w:val="20"/>
    </w:rPr>
  </w:style>
  <w:style w:type="paragraph" w:customStyle="1" w:styleId="but-package-dou">
    <w:name w:val="but-package-dou"/>
    <w:basedOn w:val="a"/>
    <w:pPr>
      <w:spacing w:before="100" w:beforeAutospacing="1" w:after="180"/>
    </w:pPr>
  </w:style>
  <w:style w:type="paragraph" w:customStyle="1" w:styleId="art-store">
    <w:name w:val="art-store"/>
    <w:basedOn w:val="a"/>
    <w:pPr>
      <w:pBdr>
        <w:top w:val="single" w:sz="6" w:space="8" w:color="60A3D8"/>
        <w:left w:val="single" w:sz="6" w:space="1" w:color="60A3D8"/>
        <w:bottom w:val="single" w:sz="6" w:space="8" w:color="2970A9"/>
        <w:right w:val="single" w:sz="6" w:space="1" w:color="2970A9"/>
      </w:pBdr>
      <w:spacing w:before="100" w:beforeAutospacing="1" w:after="180"/>
      <w:jc w:val="center"/>
    </w:pPr>
    <w:rPr>
      <w:color w:val="FFFFEE"/>
    </w:rPr>
  </w:style>
  <w:style w:type="paragraph" w:customStyle="1" w:styleId="but-subscribe">
    <w:name w:val="but-subscribe"/>
    <w:basedOn w:val="a"/>
    <w:pPr>
      <w:shd w:val="clear" w:color="auto" w:fill="FFFFFF"/>
      <w:spacing w:before="100" w:beforeAutospacing="1" w:after="180"/>
    </w:pPr>
    <w:rPr>
      <w:rFonts w:ascii="Arial" w:hAnsi="Arial" w:cs="Arial"/>
      <w:color w:val="777777"/>
      <w:sz w:val="20"/>
      <w:szCs w:val="20"/>
    </w:rPr>
  </w:style>
  <w:style w:type="paragraph" w:customStyle="1" w:styleId="subscribe-footer">
    <w:name w:val="subscribe-footer"/>
    <w:basedOn w:val="a"/>
    <w:pPr>
      <w:spacing w:before="100" w:beforeAutospacing="1" w:after="180"/>
    </w:pPr>
  </w:style>
  <w:style w:type="paragraph" w:customStyle="1" w:styleId="region-slideshow">
    <w:name w:val="region-slideshow"/>
    <w:basedOn w:val="a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region-content-top">
    <w:name w:val="region-content-top"/>
    <w:basedOn w:val="a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block-menu">
    <w:name w:val="block-menu"/>
    <w:basedOn w:val="a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sidebar">
    <w:name w:val="sidebar"/>
    <w:basedOn w:val="a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/>
    </w:pPr>
  </w:style>
  <w:style w:type="paragraph" w:customStyle="1" w:styleId="search-block">
    <w:name w:val="search-block"/>
    <w:basedOn w:val="a"/>
    <w:pPr>
      <w:spacing w:before="225"/>
      <w:ind w:right="375"/>
    </w:pPr>
  </w:style>
  <w:style w:type="paragraph" w:customStyle="1" w:styleId="label-search">
    <w:name w:val="label-search"/>
    <w:basedOn w:val="a"/>
    <w:pPr>
      <w:spacing w:before="100" w:beforeAutospacing="1" w:after="180"/>
    </w:pPr>
    <w:rPr>
      <w:color w:val="DDDDDD"/>
    </w:rPr>
  </w:style>
  <w:style w:type="paragraph" w:customStyle="1" w:styleId="link-store">
    <w:name w:val="link-store"/>
    <w:basedOn w:val="a"/>
    <w:pPr>
      <w:spacing w:before="100" w:beforeAutospacing="1"/>
    </w:pPr>
  </w:style>
  <w:style w:type="paragraph" w:customStyle="1" w:styleId="art-download">
    <w:name w:val="art-download"/>
    <w:basedOn w:val="a"/>
    <w:pPr>
      <w:spacing w:before="100" w:beforeAutospacing="1" w:after="180"/>
    </w:pPr>
    <w:rPr>
      <w:vanish/>
    </w:rPr>
  </w:style>
  <w:style w:type="paragraph" w:customStyle="1" w:styleId="googlehorz728">
    <w:name w:val="google_horz728"/>
    <w:basedOn w:val="a"/>
    <w:pPr>
      <w:spacing w:before="100" w:beforeAutospacing="1" w:after="180"/>
      <w:jc w:val="center"/>
    </w:pPr>
  </w:style>
  <w:style w:type="paragraph" w:customStyle="1" w:styleId="ohrtrud728x901ad">
    <w:name w:val="ohrtrud728x90_1ad"/>
    <w:basedOn w:val="a"/>
    <w:pPr>
      <w:spacing w:before="100" w:beforeAutospacing="1" w:after="180"/>
    </w:pPr>
  </w:style>
  <w:style w:type="paragraph" w:customStyle="1" w:styleId="doc-header">
    <w:name w:val="doc-header"/>
    <w:basedOn w:val="a"/>
    <w:pPr>
      <w:spacing w:before="100" w:beforeAutospacing="1" w:after="180"/>
    </w:pPr>
  </w:style>
  <w:style w:type="paragraph" w:customStyle="1" w:styleId="reclame">
    <w:name w:val="reclame"/>
    <w:basedOn w:val="a"/>
    <w:pPr>
      <w:spacing w:before="100" w:beforeAutospacing="1"/>
      <w:jc w:val="center"/>
    </w:pPr>
  </w:style>
  <w:style w:type="paragraph" w:customStyle="1" w:styleId="reclameleft">
    <w:name w:val="reclameleft"/>
    <w:basedOn w:val="a"/>
  </w:style>
  <w:style w:type="paragraph" w:customStyle="1" w:styleId="reclamemed">
    <w:name w:val="reclamemed"/>
    <w:basedOn w:val="a"/>
    <w:pPr>
      <w:spacing w:before="100" w:beforeAutospacing="1"/>
    </w:pPr>
  </w:style>
  <w:style w:type="paragraph" w:customStyle="1" w:styleId="reclamemed2">
    <w:name w:val="reclamemed2"/>
    <w:basedOn w:val="a"/>
  </w:style>
  <w:style w:type="paragraph" w:customStyle="1" w:styleId="yandexcenter">
    <w:name w:val="yandex_center"/>
    <w:basedOn w:val="a"/>
    <w:pPr>
      <w:spacing w:before="100" w:beforeAutospacing="1" w:after="100" w:afterAutospacing="1"/>
    </w:pPr>
  </w:style>
  <w:style w:type="paragraph" w:customStyle="1" w:styleId="block-banner">
    <w:name w:val="block-banner"/>
    <w:basedOn w:val="a"/>
    <w:pPr>
      <w:spacing w:before="100" w:beforeAutospacing="1" w:after="180"/>
      <w:jc w:val="center"/>
    </w:pPr>
  </w:style>
  <w:style w:type="paragraph" w:customStyle="1" w:styleId="doc-left">
    <w:name w:val="doc-left"/>
    <w:basedOn w:val="a"/>
    <w:pPr>
      <w:spacing w:before="100" w:beforeAutospacing="1" w:after="180"/>
    </w:pPr>
  </w:style>
  <w:style w:type="paragraph" w:customStyle="1" w:styleId="doc-center">
    <w:name w:val="doc-center"/>
    <w:basedOn w:val="a"/>
    <w:pPr>
      <w:spacing w:before="100" w:beforeAutospacing="1" w:after="180"/>
      <w:jc w:val="center"/>
    </w:pPr>
  </w:style>
  <w:style w:type="paragraph" w:customStyle="1" w:styleId="product-image">
    <w:name w:val="product-image"/>
    <w:basedOn w:val="a"/>
    <w:pPr>
      <w:spacing w:before="100" w:beforeAutospacing="1" w:after="180"/>
      <w:ind w:left="60"/>
      <w:jc w:val="center"/>
    </w:pPr>
  </w:style>
  <w:style w:type="paragraph" w:customStyle="1" w:styleId="display-price">
    <w:name w:val="display-price"/>
    <w:basedOn w:val="a"/>
    <w:pPr>
      <w:shd w:val="clear" w:color="auto" w:fill="EDEDED"/>
      <w:spacing w:before="100" w:beforeAutospacing="1" w:after="180"/>
      <w:ind w:left="300"/>
      <w:jc w:val="center"/>
    </w:pPr>
    <w:rPr>
      <w:b/>
      <w:bCs/>
      <w:color w:val="036900"/>
      <w:sz w:val="48"/>
      <w:szCs w:val="48"/>
    </w:rPr>
  </w:style>
  <w:style w:type="paragraph" w:customStyle="1" w:styleId="add-to-cart">
    <w:name w:val="add-to-cart"/>
    <w:basedOn w:val="a"/>
    <w:pPr>
      <w:shd w:val="clear" w:color="auto" w:fill="EDEDED"/>
      <w:spacing w:before="100" w:beforeAutospacing="1" w:after="300"/>
      <w:ind w:left="300"/>
      <w:jc w:val="center"/>
    </w:pPr>
    <w:rPr>
      <w:sz w:val="27"/>
      <w:szCs w:val="27"/>
    </w:rPr>
  </w:style>
  <w:style w:type="paragraph" w:customStyle="1" w:styleId="view-all-products">
    <w:name w:val="view-all-products"/>
    <w:basedOn w:val="a"/>
    <w:pPr>
      <w:spacing w:before="100" w:beforeAutospacing="1" w:after="180"/>
      <w:jc w:val="center"/>
    </w:pPr>
  </w:style>
  <w:style w:type="paragraph" w:customStyle="1" w:styleId="view-related-prod">
    <w:name w:val="view-related-prod"/>
    <w:basedOn w:val="a"/>
    <w:pPr>
      <w:spacing w:before="100" w:beforeAutospacing="1" w:after="180"/>
      <w:jc w:val="center"/>
    </w:pPr>
  </w:style>
  <w:style w:type="paragraph" w:customStyle="1" w:styleId="view-related-products">
    <w:name w:val="view-related-products"/>
    <w:basedOn w:val="a"/>
    <w:pPr>
      <w:spacing w:before="100" w:beforeAutospacing="1" w:after="180"/>
      <w:jc w:val="center"/>
    </w:pPr>
  </w:style>
  <w:style w:type="paragraph" w:customStyle="1" w:styleId="messageuser">
    <w:name w:val="message_user"/>
    <w:basedOn w:val="a"/>
    <w:pPr>
      <w:spacing w:before="100" w:beforeAutospacing="1" w:after="180"/>
    </w:pPr>
    <w:rPr>
      <w:sz w:val="27"/>
      <w:szCs w:val="27"/>
    </w:rPr>
  </w:style>
  <w:style w:type="paragraph" w:customStyle="1" w:styleId="view-instruction-sale">
    <w:name w:val="view-instruction-sale"/>
    <w:basedOn w:val="a"/>
    <w:pPr>
      <w:pBdr>
        <w:top w:val="single" w:sz="6" w:space="0" w:color="D9DEFD"/>
        <w:left w:val="single" w:sz="6" w:space="0" w:color="D9DEFD"/>
        <w:bottom w:val="single" w:sz="6" w:space="0" w:color="D9DEFD"/>
        <w:right w:val="single" w:sz="6" w:space="0" w:color="D9DEFD"/>
      </w:pBdr>
      <w:spacing w:before="100" w:beforeAutospacing="1" w:after="120"/>
    </w:pPr>
  </w:style>
  <w:style w:type="paragraph" w:customStyle="1" w:styleId="mainstore">
    <w:name w:val="main_store"/>
    <w:basedOn w:val="a"/>
    <w:pPr>
      <w:spacing w:before="100" w:beforeAutospacing="1" w:after="180"/>
      <w:jc w:val="center"/>
    </w:pPr>
  </w:style>
  <w:style w:type="paragraph" w:customStyle="1" w:styleId="mainstoreblock">
    <w:name w:val="main_store_block"/>
    <w:basedOn w:val="a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mainstoretitle">
    <w:name w:val="main_store_title"/>
    <w:basedOn w:val="a"/>
    <w:pPr>
      <w:spacing w:before="100" w:beforeAutospacing="1" w:after="180"/>
    </w:pPr>
    <w:rPr>
      <w:b/>
      <w:bCs/>
      <w:color w:val="3399CC"/>
    </w:rPr>
  </w:style>
  <w:style w:type="paragraph" w:customStyle="1" w:styleId="mainstorefooter">
    <w:name w:val="main_store_footer"/>
    <w:basedOn w:val="a"/>
    <w:pPr>
      <w:spacing w:before="100" w:beforeAutospacing="1" w:after="180"/>
    </w:pPr>
    <w:rPr>
      <w:i/>
      <w:iCs/>
      <w:sz w:val="21"/>
      <w:szCs w:val="21"/>
    </w:rPr>
  </w:style>
  <w:style w:type="paragraph" w:customStyle="1" w:styleId="actuality2">
    <w:name w:val="actuality2"/>
    <w:basedOn w:val="a"/>
    <w:pPr>
      <w:spacing w:before="100" w:beforeAutospacing="1" w:after="180"/>
      <w:ind w:right="150"/>
      <w:jc w:val="right"/>
    </w:pPr>
    <w:rPr>
      <w:i/>
      <w:iCs/>
    </w:rPr>
  </w:style>
  <w:style w:type="paragraph" w:customStyle="1" w:styleId="ramka">
    <w:name w:val="ramka"/>
    <w:basedOn w:val="a"/>
    <w:pPr>
      <w:pBdr>
        <w:top w:val="single" w:sz="6" w:space="0" w:color="00A8E1"/>
        <w:left w:val="single" w:sz="6" w:space="0" w:color="00A8E1"/>
        <w:bottom w:val="single" w:sz="6" w:space="0" w:color="00A8E1"/>
        <w:right w:val="single" w:sz="6" w:space="0" w:color="00A8E1"/>
      </w:pBdr>
      <w:spacing w:before="100" w:beforeAutospacing="1" w:after="180"/>
    </w:pPr>
  </w:style>
  <w:style w:type="paragraph" w:customStyle="1" w:styleId="center-img">
    <w:name w:val="center-img"/>
    <w:basedOn w:val="a"/>
    <w:pPr>
      <w:spacing w:before="100" w:beforeAutospacing="1" w:after="180"/>
    </w:pPr>
  </w:style>
  <w:style w:type="paragraph" w:customStyle="1" w:styleId="yandexvideo">
    <w:name w:val="yandex_video"/>
    <w:basedOn w:val="a"/>
    <w:pPr>
      <w:spacing w:before="100" w:beforeAutospacing="1" w:after="180"/>
    </w:pPr>
  </w:style>
  <w:style w:type="paragraph" w:customStyle="1" w:styleId="tdtop">
    <w:name w:val="tdtop"/>
    <w:basedOn w:val="a"/>
    <w:pPr>
      <w:spacing w:before="100" w:beforeAutospacing="1" w:after="180"/>
      <w:textAlignment w:val="top"/>
    </w:pPr>
  </w:style>
  <w:style w:type="paragraph" w:customStyle="1" w:styleId="tdcenter">
    <w:name w:val="tdcenter"/>
    <w:basedOn w:val="a"/>
    <w:pPr>
      <w:spacing w:before="100" w:beforeAutospacing="1" w:after="180"/>
      <w:jc w:val="center"/>
    </w:pPr>
  </w:style>
  <w:style w:type="paragraph" w:customStyle="1" w:styleId="usocial-like">
    <w:name w:val="usocial-like"/>
    <w:basedOn w:val="a"/>
    <w:pPr>
      <w:spacing w:before="100" w:beforeAutospacing="1" w:after="180"/>
    </w:pPr>
  </w:style>
  <w:style w:type="paragraph" w:customStyle="1" w:styleId="usocial-share">
    <w:name w:val="usocial-share"/>
    <w:basedOn w:val="a"/>
    <w:pPr>
      <w:spacing w:before="100" w:beforeAutospacing="1" w:after="180" w:line="0" w:lineRule="auto"/>
    </w:pPr>
    <w:rPr>
      <w:vanish/>
      <w:sz w:val="2"/>
      <w:szCs w:val="2"/>
    </w:rPr>
  </w:style>
  <w:style w:type="paragraph" w:customStyle="1" w:styleId="usocial-publicpopup">
    <w:name w:val="usocial-public_popup"/>
    <w:basedOn w:val="a"/>
    <w:pPr>
      <w:spacing w:before="100" w:beforeAutospacing="1" w:after="180"/>
    </w:pPr>
  </w:style>
  <w:style w:type="paragraph" w:customStyle="1" w:styleId="uscl-up-arrow">
    <w:name w:val="uscl-up-arrow"/>
    <w:basedOn w:val="a"/>
    <w:pPr>
      <w:shd w:val="clear" w:color="auto" w:fill="498BFA"/>
      <w:spacing w:before="100" w:beforeAutospacing="1" w:after="180"/>
      <w:jc w:val="center"/>
    </w:pPr>
    <w:rPr>
      <w:color w:val="FFFFFF"/>
    </w:rPr>
  </w:style>
  <w:style w:type="paragraph" w:customStyle="1" w:styleId="field-multiple-table">
    <w:name w:val="field-multiple-table"/>
    <w:basedOn w:val="a"/>
    <w:pPr>
      <w:spacing w:before="100" w:beforeAutospacing="1" w:after="180"/>
    </w:pPr>
  </w:style>
  <w:style w:type="paragraph" w:customStyle="1" w:styleId="field-add-more-submit">
    <w:name w:val="field-add-more-submit"/>
    <w:basedOn w:val="a"/>
    <w:pPr>
      <w:spacing w:before="100" w:beforeAutospacing="1" w:after="180"/>
    </w:pPr>
  </w:style>
  <w:style w:type="paragraph" w:customStyle="1" w:styleId="grippie">
    <w:name w:val="grippie"/>
    <w:basedOn w:val="a"/>
    <w:pPr>
      <w:spacing w:before="100" w:beforeAutospacing="1" w:after="180"/>
    </w:pPr>
  </w:style>
  <w:style w:type="paragraph" w:customStyle="1" w:styleId="bar">
    <w:name w:val="bar"/>
    <w:basedOn w:val="a"/>
    <w:pPr>
      <w:spacing w:before="100" w:beforeAutospacing="1" w:after="180"/>
    </w:pPr>
  </w:style>
  <w:style w:type="paragraph" w:customStyle="1" w:styleId="filled">
    <w:name w:val="filled"/>
    <w:basedOn w:val="a"/>
    <w:pPr>
      <w:spacing w:before="100" w:beforeAutospacing="1" w:after="180"/>
    </w:pPr>
  </w:style>
  <w:style w:type="paragraph" w:customStyle="1" w:styleId="throbber">
    <w:name w:val="throbber"/>
    <w:basedOn w:val="a"/>
    <w:pPr>
      <w:spacing w:before="100" w:beforeAutospacing="1" w:after="180"/>
    </w:pPr>
  </w:style>
  <w:style w:type="paragraph" w:customStyle="1" w:styleId="message">
    <w:name w:val="message"/>
    <w:basedOn w:val="a"/>
    <w:pPr>
      <w:spacing w:before="100" w:beforeAutospacing="1" w:after="180"/>
    </w:pPr>
  </w:style>
  <w:style w:type="paragraph" w:customStyle="1" w:styleId="11">
    <w:name w:val="Заголовок1"/>
    <w:basedOn w:val="a"/>
    <w:pPr>
      <w:spacing w:before="100" w:beforeAutospacing="1" w:after="180"/>
    </w:pPr>
  </w:style>
  <w:style w:type="paragraph" w:customStyle="1" w:styleId="description">
    <w:name w:val="description"/>
    <w:basedOn w:val="a"/>
    <w:pPr>
      <w:spacing w:before="100" w:beforeAutospacing="1" w:after="180"/>
    </w:pPr>
  </w:style>
  <w:style w:type="paragraph" w:customStyle="1" w:styleId="pager">
    <w:name w:val="pager"/>
    <w:basedOn w:val="a"/>
    <w:pPr>
      <w:spacing w:before="100" w:beforeAutospacing="1" w:after="180"/>
    </w:pPr>
  </w:style>
  <w:style w:type="paragraph" w:customStyle="1" w:styleId="search-snippet-info">
    <w:name w:val="search-snippet-info"/>
    <w:basedOn w:val="a"/>
    <w:pPr>
      <w:spacing w:before="100" w:beforeAutospacing="1" w:after="180"/>
    </w:pPr>
  </w:style>
  <w:style w:type="paragraph" w:customStyle="1" w:styleId="search-info">
    <w:name w:val="search-info"/>
    <w:basedOn w:val="a"/>
    <w:pPr>
      <w:spacing w:before="100" w:beforeAutospacing="1" w:after="180"/>
    </w:pPr>
  </w:style>
  <w:style w:type="paragraph" w:customStyle="1" w:styleId="criterion">
    <w:name w:val="criterion"/>
    <w:basedOn w:val="a"/>
    <w:pPr>
      <w:spacing w:before="100" w:beforeAutospacing="1" w:after="180"/>
    </w:pPr>
  </w:style>
  <w:style w:type="paragraph" w:customStyle="1" w:styleId="action">
    <w:name w:val="action"/>
    <w:basedOn w:val="a"/>
    <w:pPr>
      <w:spacing w:before="100" w:beforeAutospacing="1" w:after="180"/>
    </w:pPr>
  </w:style>
  <w:style w:type="paragraph" w:customStyle="1" w:styleId="form-type-date-select">
    <w:name w:val="form-type-date-select"/>
    <w:basedOn w:val="a"/>
    <w:pPr>
      <w:spacing w:before="100" w:beforeAutospacing="1" w:after="180"/>
    </w:pPr>
  </w:style>
  <w:style w:type="paragraph" w:customStyle="1" w:styleId="12">
    <w:name w:val="Дата1"/>
    <w:basedOn w:val="a"/>
    <w:pPr>
      <w:spacing w:before="100" w:beforeAutospacing="1" w:after="180"/>
    </w:pPr>
  </w:style>
  <w:style w:type="paragraph" w:customStyle="1" w:styleId="user">
    <w:name w:val="user"/>
    <w:basedOn w:val="a"/>
    <w:pPr>
      <w:spacing w:before="100" w:beforeAutospacing="1" w:after="180"/>
    </w:pPr>
  </w:style>
  <w:style w:type="paragraph" w:customStyle="1" w:styleId="notified">
    <w:name w:val="notified"/>
    <w:basedOn w:val="a"/>
    <w:pPr>
      <w:spacing w:before="100" w:beforeAutospacing="1" w:after="180"/>
    </w:pPr>
  </w:style>
  <w:style w:type="paragraph" w:customStyle="1" w:styleId="status">
    <w:name w:val="status"/>
    <w:basedOn w:val="a"/>
    <w:pPr>
      <w:spacing w:before="100" w:beforeAutospacing="1" w:after="180"/>
    </w:pPr>
  </w:style>
  <w:style w:type="paragraph" w:customStyle="1" w:styleId="oet-label">
    <w:name w:val="oet-label"/>
    <w:basedOn w:val="a"/>
    <w:pPr>
      <w:spacing w:before="100" w:beforeAutospacing="1" w:after="180"/>
    </w:pPr>
  </w:style>
  <w:style w:type="paragraph" w:customStyle="1" w:styleId="li-title">
    <w:name w:val="li-title"/>
    <w:basedOn w:val="a"/>
    <w:pPr>
      <w:spacing w:before="100" w:beforeAutospacing="1" w:after="180"/>
    </w:pPr>
  </w:style>
  <w:style w:type="paragraph" w:customStyle="1" w:styleId="li-amount">
    <w:name w:val="li-amount"/>
    <w:basedOn w:val="a"/>
    <w:pPr>
      <w:spacing w:before="100" w:beforeAutospacing="1" w:after="180"/>
    </w:pPr>
  </w:style>
  <w:style w:type="paragraph" w:customStyle="1" w:styleId="product-description">
    <w:name w:val="product-description"/>
    <w:basedOn w:val="a"/>
    <w:pPr>
      <w:spacing w:before="100" w:beforeAutospacing="1" w:after="180"/>
    </w:pPr>
  </w:style>
  <w:style w:type="paragraph" w:customStyle="1" w:styleId="user-picture">
    <w:name w:val="user-picture"/>
    <w:basedOn w:val="a"/>
    <w:pPr>
      <w:spacing w:before="100" w:beforeAutospacing="1" w:after="180"/>
    </w:pPr>
  </w:style>
  <w:style w:type="paragraph" w:customStyle="1" w:styleId="views-exposed-widget">
    <w:name w:val="views-exposed-widget"/>
    <w:basedOn w:val="a"/>
    <w:pPr>
      <w:spacing w:before="100" w:beforeAutospacing="1" w:after="180"/>
    </w:pPr>
  </w:style>
  <w:style w:type="paragraph" w:customStyle="1" w:styleId="nivo-controlnav">
    <w:name w:val="nivo-controlnav"/>
    <w:basedOn w:val="a"/>
    <w:pPr>
      <w:spacing w:before="100" w:beforeAutospacing="1" w:after="180"/>
    </w:pPr>
  </w:style>
  <w:style w:type="paragraph" w:customStyle="1" w:styleId="field-item">
    <w:name w:val="field-item"/>
    <w:basedOn w:val="a"/>
    <w:pPr>
      <w:spacing w:before="100" w:beforeAutospacing="1" w:after="180"/>
    </w:pPr>
  </w:style>
  <w:style w:type="paragraph" w:customStyle="1" w:styleId="text-right">
    <w:name w:val="text-right"/>
    <w:basedOn w:val="a"/>
    <w:pPr>
      <w:spacing w:before="100" w:beforeAutospacing="1" w:after="180"/>
    </w:pPr>
  </w:style>
  <w:style w:type="paragraph" w:customStyle="1" w:styleId="field-name-field-image">
    <w:name w:val="field-name-field-image"/>
    <w:basedOn w:val="a"/>
    <w:pPr>
      <w:spacing w:before="100" w:beforeAutospacing="1" w:after="180"/>
    </w:pPr>
  </w:style>
  <w:style w:type="paragraph" w:customStyle="1" w:styleId="title-package">
    <w:name w:val="title-package"/>
    <w:basedOn w:val="a"/>
    <w:pPr>
      <w:spacing w:before="100" w:beforeAutospacing="1" w:after="180"/>
    </w:pPr>
  </w:style>
  <w:style w:type="paragraph" w:customStyle="1" w:styleId="text-download">
    <w:name w:val="text-download"/>
    <w:basedOn w:val="a"/>
    <w:pPr>
      <w:spacing w:before="100" w:beforeAutospacing="1" w:after="180"/>
    </w:pPr>
  </w:style>
  <w:style w:type="paragraph" w:customStyle="1" w:styleId="code-banner">
    <w:name w:val="code-banner"/>
    <w:basedOn w:val="a"/>
    <w:pPr>
      <w:spacing w:before="100" w:beforeAutospacing="1" w:after="180"/>
    </w:pPr>
  </w:style>
  <w:style w:type="paragraph" w:customStyle="1" w:styleId="views-field-changed">
    <w:name w:val="views-field-changed"/>
    <w:basedOn w:val="a"/>
    <w:pPr>
      <w:spacing w:before="100" w:beforeAutospacing="1" w:after="180"/>
    </w:pPr>
  </w:style>
  <w:style w:type="paragraph" w:customStyle="1" w:styleId="field-name-uc-product-image">
    <w:name w:val="field-name-uc-product-image"/>
    <w:basedOn w:val="a"/>
    <w:pPr>
      <w:spacing w:before="100" w:beforeAutospacing="1" w:after="180"/>
    </w:pPr>
  </w:style>
  <w:style w:type="paragraph" w:customStyle="1" w:styleId="field-name-body">
    <w:name w:val="field-name-body"/>
    <w:basedOn w:val="a"/>
    <w:pPr>
      <w:spacing w:before="100" w:beforeAutospacing="1" w:after="180"/>
    </w:pPr>
  </w:style>
  <w:style w:type="paragraph" w:customStyle="1" w:styleId="views-row">
    <w:name w:val="views-row"/>
    <w:basedOn w:val="a"/>
    <w:pPr>
      <w:spacing w:before="100" w:beforeAutospacing="1" w:after="180"/>
    </w:pPr>
  </w:style>
  <w:style w:type="paragraph" w:customStyle="1" w:styleId="views-field-field-count">
    <w:name w:val="views-field-field-count"/>
    <w:basedOn w:val="a"/>
    <w:pPr>
      <w:spacing w:before="100" w:beforeAutospacing="1" w:after="180"/>
    </w:pPr>
  </w:style>
  <w:style w:type="paragraph" w:customStyle="1" w:styleId="views-field-uc-product-image">
    <w:name w:val="views-field-uc-product-image"/>
    <w:basedOn w:val="a"/>
    <w:pPr>
      <w:spacing w:before="100" w:beforeAutospacing="1" w:after="180"/>
    </w:pPr>
  </w:style>
  <w:style w:type="paragraph" w:customStyle="1" w:styleId="views-field-view-node">
    <w:name w:val="views-field-view-node"/>
    <w:basedOn w:val="a"/>
    <w:pPr>
      <w:spacing w:before="100" w:beforeAutospacing="1" w:after="180"/>
    </w:pPr>
  </w:style>
  <w:style w:type="paragraph" w:customStyle="1" w:styleId="views-field-sell-price">
    <w:name w:val="views-field-sell-price"/>
    <w:basedOn w:val="a"/>
    <w:pPr>
      <w:spacing w:before="100" w:beforeAutospacing="1" w:after="180"/>
    </w:pPr>
  </w:style>
  <w:style w:type="paragraph" w:customStyle="1" w:styleId="views-field-buyitnowbutton">
    <w:name w:val="views-field-buyitnowbutton"/>
    <w:basedOn w:val="a"/>
    <w:pPr>
      <w:spacing w:before="100" w:beforeAutospacing="1" w:after="180"/>
    </w:pPr>
  </w:style>
  <w:style w:type="paragraph" w:customStyle="1" w:styleId="views-field-field-package">
    <w:name w:val="views-field-field-package"/>
    <w:basedOn w:val="a"/>
    <w:pPr>
      <w:spacing w:before="100" w:beforeAutospacing="1" w:after="180"/>
    </w:pPr>
  </w:style>
  <w:style w:type="paragraph" w:customStyle="1" w:styleId="cart-block-items">
    <w:name w:val="cart-block-items"/>
    <w:basedOn w:val="a"/>
    <w:pPr>
      <w:spacing w:before="100" w:beforeAutospacing="1" w:after="180"/>
    </w:pPr>
  </w:style>
  <w:style w:type="paragraph" w:customStyle="1" w:styleId="uscl-list">
    <w:name w:val="uscl-list"/>
    <w:basedOn w:val="a"/>
    <w:pPr>
      <w:spacing w:before="100" w:beforeAutospacing="1" w:after="180"/>
    </w:pPr>
  </w:style>
  <w:style w:type="paragraph" w:customStyle="1" w:styleId="uscl-preloader">
    <w:name w:val="uscl-preloader"/>
    <w:basedOn w:val="a"/>
    <w:pPr>
      <w:spacing w:before="100" w:beforeAutospacing="1" w:after="180"/>
    </w:pPr>
  </w:style>
  <w:style w:type="paragraph" w:customStyle="1" w:styleId="icouscl">
    <w:name w:val="ico_uscl"/>
    <w:basedOn w:val="a"/>
    <w:pPr>
      <w:spacing w:before="100" w:beforeAutospacing="1" w:after="180"/>
    </w:pPr>
  </w:style>
  <w:style w:type="paragraph" w:customStyle="1" w:styleId="uscl-slide-open">
    <w:name w:val="uscl-slide-open"/>
    <w:basedOn w:val="a"/>
    <w:pPr>
      <w:spacing w:before="100" w:beforeAutospacing="1" w:after="180"/>
    </w:pPr>
  </w:style>
  <w:style w:type="paragraph" w:customStyle="1" w:styleId="handle">
    <w:name w:val="handle"/>
    <w:basedOn w:val="a"/>
    <w:pPr>
      <w:spacing w:before="100" w:beforeAutospacing="1" w:after="180"/>
    </w:pPr>
  </w:style>
  <w:style w:type="paragraph" w:customStyle="1" w:styleId="js-hide">
    <w:name w:val="js-hide"/>
    <w:basedOn w:val="a"/>
    <w:pPr>
      <w:spacing w:before="100" w:beforeAutospacing="1" w:after="180"/>
    </w:pPr>
  </w:style>
  <w:style w:type="paragraph" w:customStyle="1" w:styleId="date-padding">
    <w:name w:val="date-padding"/>
    <w:basedOn w:val="a"/>
    <w:pPr>
      <w:spacing w:before="100" w:beforeAutospacing="1" w:after="180"/>
    </w:pPr>
  </w:style>
  <w:style w:type="paragraph" w:customStyle="1" w:styleId="choices">
    <w:name w:val="choices"/>
    <w:basedOn w:val="a"/>
    <w:pPr>
      <w:spacing w:before="100" w:beforeAutospacing="1" w:after="180"/>
    </w:pPr>
  </w:style>
  <w:style w:type="paragraph" w:customStyle="1" w:styleId="uscl-each-counter">
    <w:name w:val="uscl-each-counter"/>
    <w:basedOn w:val="a"/>
    <w:pPr>
      <w:spacing w:before="100" w:beforeAutospacing="1" w:after="180"/>
    </w:pPr>
  </w:style>
  <w:style w:type="paragraph" w:customStyle="1" w:styleId="uscl-counter">
    <w:name w:val="uscl-counter"/>
    <w:basedOn w:val="a"/>
    <w:pPr>
      <w:spacing w:before="100" w:beforeAutospacing="1" w:after="180"/>
    </w:pPr>
  </w:style>
  <w:style w:type="paragraph" w:customStyle="1" w:styleId="uscl-over-counter">
    <w:name w:val="uscl-over-counter"/>
    <w:basedOn w:val="a"/>
    <w:pPr>
      <w:spacing w:before="100" w:beforeAutospacing="1" w:after="180"/>
    </w:pPr>
  </w:style>
  <w:style w:type="paragraph" w:customStyle="1" w:styleId="form-remove">
    <w:name w:val="form-remove"/>
    <w:basedOn w:val="a"/>
    <w:pPr>
      <w:spacing w:before="100" w:beforeAutospacing="1" w:after="180"/>
    </w:pPr>
  </w:style>
  <w:style w:type="paragraph" w:customStyle="1" w:styleId="form-item-name">
    <w:name w:val="form-item-name"/>
    <w:basedOn w:val="a"/>
    <w:pPr>
      <w:spacing w:before="100" w:beforeAutospacing="1" w:after="180"/>
    </w:pPr>
  </w:style>
  <w:style w:type="paragraph" w:customStyle="1" w:styleId="nav-toggle">
    <w:name w:val="nav-toggle"/>
    <w:basedOn w:val="a"/>
    <w:pPr>
      <w:spacing w:before="100" w:beforeAutospacing="1" w:after="180"/>
    </w:pPr>
  </w:style>
  <w:style w:type="paragraph" w:customStyle="1" w:styleId="post">
    <w:name w:val="post"/>
    <w:basedOn w:val="a"/>
    <w:pPr>
      <w:spacing w:before="100" w:beforeAutospacing="1" w:after="180"/>
    </w:pPr>
  </w:style>
  <w:style w:type="paragraph" w:customStyle="1" w:styleId="slide-image">
    <w:name w:val="slide-image"/>
    <w:basedOn w:val="a"/>
    <w:pPr>
      <w:spacing w:before="100" w:beforeAutospacing="1" w:after="180"/>
    </w:pPr>
  </w:style>
  <w:style w:type="paragraph" w:customStyle="1" w:styleId="entry-header">
    <w:name w:val="entry-header"/>
    <w:basedOn w:val="a"/>
    <w:pPr>
      <w:spacing w:before="100" w:beforeAutospacing="1" w:after="180"/>
    </w:pPr>
  </w:style>
  <w:style w:type="paragraph" w:customStyle="1" w:styleId="entry-summary">
    <w:name w:val="entry-summary"/>
    <w:basedOn w:val="a"/>
    <w:pPr>
      <w:spacing w:before="100" w:beforeAutospacing="1" w:after="180"/>
    </w:pPr>
  </w:style>
  <w:style w:type="paragraph" w:customStyle="1" w:styleId="entry-title">
    <w:name w:val="entry-title"/>
    <w:basedOn w:val="a"/>
    <w:pPr>
      <w:spacing w:before="100" w:beforeAutospacing="1" w:after="180"/>
    </w:pPr>
  </w:style>
  <w:style w:type="paragraph" w:customStyle="1" w:styleId="block">
    <w:name w:val="block"/>
    <w:basedOn w:val="a"/>
    <w:pPr>
      <w:spacing w:before="100" w:beforeAutospacing="1" w:after="180"/>
    </w:pPr>
  </w:style>
  <w:style w:type="paragraph" w:customStyle="1" w:styleId="column">
    <w:name w:val="column"/>
    <w:basedOn w:val="a"/>
    <w:pPr>
      <w:spacing w:before="100" w:beforeAutospacing="1" w:after="180"/>
    </w:pPr>
  </w:style>
  <w:style w:type="paragraph" w:customStyle="1" w:styleId="column-title">
    <w:name w:val="column-title"/>
    <w:basedOn w:val="a"/>
    <w:pPr>
      <w:spacing w:before="100" w:beforeAutospacing="1" w:after="180"/>
    </w:pPr>
  </w:style>
  <w:style w:type="paragraph" w:customStyle="1" w:styleId="content">
    <w:name w:val="content"/>
    <w:basedOn w:val="a"/>
    <w:pPr>
      <w:spacing w:before="100" w:beforeAutospacing="1" w:after="180"/>
    </w:pPr>
  </w:style>
  <w:style w:type="paragraph" w:customStyle="1" w:styleId="form-item-panes-payment-payment-method">
    <w:name w:val="form-item-panes-payment-payment-method"/>
    <w:basedOn w:val="a"/>
    <w:pPr>
      <w:spacing w:before="100" w:beforeAutospacing="1" w:after="180"/>
    </w:pPr>
  </w:style>
  <w:style w:type="paragraph" w:customStyle="1" w:styleId="uscl-popup-background">
    <w:name w:val="uscl-popup-background"/>
    <w:basedOn w:val="a"/>
    <w:pPr>
      <w:spacing w:before="100" w:beforeAutospacing="1" w:after="180"/>
    </w:pPr>
  </w:style>
  <w:style w:type="paragraph" w:customStyle="1" w:styleId="uscl-popup-dialog">
    <w:name w:val="uscl-popup-dialog"/>
    <w:basedOn w:val="a"/>
    <w:pPr>
      <w:spacing w:before="100" w:beforeAutospacing="1" w:after="180"/>
    </w:pPr>
  </w:style>
  <w:style w:type="paragraph" w:customStyle="1" w:styleId="uscl-popup-dialogcontent">
    <w:name w:val="uscl-popup-dialog__content"/>
    <w:basedOn w:val="a"/>
    <w:pPr>
      <w:spacing w:before="100" w:beforeAutospacing="1" w:after="180"/>
    </w:pPr>
  </w:style>
  <w:style w:type="paragraph" w:customStyle="1" w:styleId="uscl-popup-headline">
    <w:name w:val="uscl-popup-headline"/>
    <w:basedOn w:val="a"/>
    <w:pPr>
      <w:spacing w:before="100" w:beforeAutospacing="1" w:after="180"/>
    </w:pPr>
  </w:style>
  <w:style w:type="paragraph" w:customStyle="1" w:styleId="uscl-popup-copyright">
    <w:name w:val="uscl-popup-copyright"/>
    <w:basedOn w:val="a"/>
    <w:pPr>
      <w:spacing w:before="100" w:beforeAutospacing="1" w:after="180"/>
    </w:pPr>
  </w:style>
  <w:style w:type="paragraph" w:customStyle="1" w:styleId="uscl-popup-input">
    <w:name w:val="uscl-popup-input"/>
    <w:basedOn w:val="a"/>
    <w:pPr>
      <w:spacing w:before="100" w:beforeAutospacing="1" w:after="180"/>
    </w:pPr>
  </w:style>
  <w:style w:type="paragraph" w:customStyle="1" w:styleId="uscl-popup-text">
    <w:name w:val="uscl-popup-text"/>
    <w:basedOn w:val="a"/>
    <w:pPr>
      <w:spacing w:before="100" w:beforeAutospacing="1" w:after="180"/>
    </w:pPr>
  </w:style>
  <w:style w:type="paragraph" w:customStyle="1" w:styleId="uscl-popup-text--bm-one">
    <w:name w:val="uscl-popup-text--bm-one"/>
    <w:basedOn w:val="a"/>
    <w:pPr>
      <w:spacing w:before="100" w:beforeAutospacing="1" w:after="180"/>
    </w:pPr>
  </w:style>
  <w:style w:type="paragraph" w:customStyle="1" w:styleId="uscl-popup-text--hotkey">
    <w:name w:val="uscl-popup-text--hotkey"/>
    <w:basedOn w:val="a"/>
    <w:pPr>
      <w:spacing w:before="100" w:beforeAutospacing="1" w:after="180"/>
    </w:pPr>
  </w:style>
  <w:style w:type="paragraph" w:customStyle="1" w:styleId="uscl-popup-hotkey">
    <w:name w:val="uscl-popup-hotkey"/>
    <w:basedOn w:val="a"/>
    <w:pPr>
      <w:spacing w:before="100" w:beforeAutospacing="1" w:after="180"/>
    </w:pPr>
  </w:style>
  <w:style w:type="paragraph" w:customStyle="1" w:styleId="uscl-popup-list">
    <w:name w:val="uscl-popup-list"/>
    <w:basedOn w:val="a"/>
    <w:pPr>
      <w:spacing w:before="100" w:beforeAutospacing="1" w:after="180"/>
    </w:pPr>
  </w:style>
  <w:style w:type="paragraph" w:customStyle="1" w:styleId="uscl-popup-list--social">
    <w:name w:val="uscl-popup-list--social"/>
    <w:basedOn w:val="a"/>
    <w:pPr>
      <w:spacing w:before="100" w:beforeAutospacing="1" w:after="180"/>
    </w:pPr>
  </w:style>
  <w:style w:type="paragraph" w:customStyle="1" w:styleId="uscl-popup-list--utils">
    <w:name w:val="uscl-popup-list--utils"/>
    <w:basedOn w:val="a"/>
    <w:pPr>
      <w:spacing w:before="100" w:beforeAutospacing="1" w:after="180"/>
    </w:pPr>
  </w:style>
  <w:style w:type="paragraph" w:customStyle="1" w:styleId="uscl-item">
    <w:name w:val="uscl-item"/>
    <w:basedOn w:val="a"/>
    <w:pPr>
      <w:spacing w:before="100" w:beforeAutospacing="1" w:after="180"/>
    </w:pPr>
  </w:style>
  <w:style w:type="paragraph" w:customStyle="1" w:styleId="uscl-popup-copyrightlogo">
    <w:name w:val="uscl-popup-copyright__logo"/>
    <w:basedOn w:val="a"/>
    <w:pPr>
      <w:spacing w:before="100" w:beforeAutospacing="1" w:after="180"/>
    </w:pPr>
  </w:style>
  <w:style w:type="paragraph" w:customStyle="1" w:styleId="icouscltitle">
    <w:name w:val="ico_uscl__title"/>
    <w:basedOn w:val="a"/>
    <w:pPr>
      <w:spacing w:before="100" w:beforeAutospacing="1" w:after="180"/>
    </w:pPr>
  </w:style>
  <w:style w:type="paragraph" w:customStyle="1" w:styleId="form-type-checkbox">
    <w:name w:val="form-type-checkbox"/>
    <w:basedOn w:val="a"/>
    <w:pPr>
      <w:spacing w:before="100" w:beforeAutospacing="1" w:after="180"/>
    </w:pPr>
  </w:style>
  <w:style w:type="paragraph" w:customStyle="1" w:styleId="node-add-to-cart">
    <w:name w:val="node-add-to-cart"/>
    <w:basedOn w:val="a"/>
    <w:pPr>
      <w:shd w:val="clear" w:color="auto" w:fill="C19349"/>
      <w:spacing w:before="100" w:beforeAutospacing="1" w:after="180"/>
    </w:pPr>
    <w:rPr>
      <w:color w:val="FFFFFF"/>
    </w:rPr>
  </w:style>
  <w:style w:type="character" w:customStyle="1" w:styleId="summary">
    <w:name w:val="summary"/>
    <w:basedOn w:val="a0"/>
  </w:style>
  <w:style w:type="character" w:customStyle="1" w:styleId="icon">
    <w:name w:val="icon"/>
    <w:basedOn w:val="a0"/>
  </w:style>
  <w:style w:type="paragraph" w:customStyle="1" w:styleId="grippie1">
    <w:name w:val="grippie1"/>
    <w:basedOn w:val="a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80"/>
    </w:pPr>
  </w:style>
  <w:style w:type="paragraph" w:customStyle="1" w:styleId="handle1">
    <w:name w:val="handle1"/>
    <w:basedOn w:val="a"/>
    <w:pPr>
      <w:ind w:left="120" w:right="120"/>
    </w:pPr>
  </w:style>
  <w:style w:type="paragraph" w:customStyle="1" w:styleId="bar1">
    <w:name w:val="bar1"/>
    <w:basedOn w:val="a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ind w:left="48" w:right="48"/>
    </w:pPr>
  </w:style>
  <w:style w:type="paragraph" w:customStyle="1" w:styleId="filled1">
    <w:name w:val="filled1"/>
    <w:basedOn w:val="a"/>
    <w:pPr>
      <w:shd w:val="clear" w:color="auto" w:fill="0072B9"/>
      <w:spacing w:before="100" w:beforeAutospacing="1" w:after="180"/>
    </w:pPr>
  </w:style>
  <w:style w:type="paragraph" w:customStyle="1" w:styleId="throbber1">
    <w:name w:val="throbber1"/>
    <w:basedOn w:val="a"/>
    <w:pPr>
      <w:spacing w:before="30" w:after="30"/>
      <w:ind w:left="30" w:right="30"/>
    </w:pPr>
  </w:style>
  <w:style w:type="paragraph" w:customStyle="1" w:styleId="message1">
    <w:name w:val="message1"/>
    <w:basedOn w:val="a"/>
    <w:pPr>
      <w:spacing w:before="100" w:beforeAutospacing="1" w:after="180"/>
    </w:pPr>
  </w:style>
  <w:style w:type="paragraph" w:customStyle="1" w:styleId="throbber2">
    <w:name w:val="throbber2"/>
    <w:basedOn w:val="a"/>
    <w:pPr>
      <w:ind w:left="30" w:right="30"/>
    </w:pPr>
  </w:style>
  <w:style w:type="paragraph" w:customStyle="1" w:styleId="fieldset-wrapper1">
    <w:name w:val="fieldset-wrapper1"/>
    <w:basedOn w:val="a"/>
    <w:pPr>
      <w:spacing w:before="375" w:after="180"/>
    </w:pPr>
  </w:style>
  <w:style w:type="paragraph" w:customStyle="1" w:styleId="js-hide1">
    <w:name w:val="js-hide1"/>
    <w:basedOn w:val="a"/>
    <w:pPr>
      <w:spacing w:before="100" w:beforeAutospacing="1" w:after="180"/>
    </w:pPr>
    <w:rPr>
      <w:vanish/>
    </w:rPr>
  </w:style>
  <w:style w:type="paragraph" w:customStyle="1" w:styleId="error1">
    <w:name w:val="error1"/>
    <w:basedOn w:val="a"/>
    <w:pPr>
      <w:spacing w:before="100" w:beforeAutospacing="1" w:after="180"/>
    </w:pPr>
    <w:rPr>
      <w:color w:val="333333"/>
    </w:rPr>
  </w:style>
  <w:style w:type="paragraph" w:customStyle="1" w:styleId="title1">
    <w:name w:val="title1"/>
    <w:basedOn w:val="a"/>
    <w:pPr>
      <w:spacing w:before="100" w:beforeAutospacing="1" w:after="180"/>
    </w:pPr>
    <w:rPr>
      <w:b/>
      <w:bCs/>
    </w:rPr>
  </w:style>
  <w:style w:type="paragraph" w:customStyle="1" w:styleId="form-item1">
    <w:name w:val="form-item1"/>
    <w:basedOn w:val="a"/>
  </w:style>
  <w:style w:type="paragraph" w:customStyle="1" w:styleId="form-item2">
    <w:name w:val="form-item2"/>
    <w:basedOn w:val="a"/>
  </w:style>
  <w:style w:type="paragraph" w:customStyle="1" w:styleId="description1">
    <w:name w:val="description1"/>
    <w:basedOn w:val="a"/>
    <w:pPr>
      <w:spacing w:before="100" w:beforeAutospacing="1" w:after="180"/>
    </w:pPr>
  </w:style>
  <w:style w:type="paragraph" w:customStyle="1" w:styleId="form-item3">
    <w:name w:val="form-item3"/>
    <w:basedOn w:val="a"/>
    <w:pPr>
      <w:spacing w:before="96" w:after="96"/>
    </w:pPr>
  </w:style>
  <w:style w:type="paragraph" w:customStyle="1" w:styleId="form-item4">
    <w:name w:val="form-item4"/>
    <w:basedOn w:val="a"/>
    <w:pPr>
      <w:spacing w:before="96" w:after="96"/>
    </w:pPr>
  </w:style>
  <w:style w:type="paragraph" w:customStyle="1" w:styleId="description2">
    <w:name w:val="description2"/>
    <w:basedOn w:val="a"/>
    <w:pPr>
      <w:spacing w:before="100" w:beforeAutospacing="1" w:after="180"/>
      <w:ind w:left="30"/>
    </w:pPr>
  </w:style>
  <w:style w:type="paragraph" w:customStyle="1" w:styleId="description3">
    <w:name w:val="description3"/>
    <w:basedOn w:val="a"/>
    <w:pPr>
      <w:spacing w:before="100" w:beforeAutospacing="1" w:after="180"/>
      <w:ind w:left="30"/>
    </w:pPr>
  </w:style>
  <w:style w:type="paragraph" w:customStyle="1" w:styleId="pager1">
    <w:name w:val="pager1"/>
    <w:basedOn w:val="a"/>
    <w:pPr>
      <w:spacing w:before="150" w:after="150"/>
      <w:ind w:left="150" w:right="150"/>
      <w:jc w:val="center"/>
    </w:pPr>
  </w:style>
  <w:style w:type="character" w:customStyle="1" w:styleId="summary1">
    <w:name w:val="summary1"/>
    <w:basedOn w:val="a0"/>
    <w:rPr>
      <w:color w:val="999999"/>
      <w:sz w:val="22"/>
      <w:szCs w:val="22"/>
    </w:rPr>
  </w:style>
  <w:style w:type="paragraph" w:customStyle="1" w:styleId="field-label1">
    <w:name w:val="field-label1"/>
    <w:basedOn w:val="a"/>
    <w:pPr>
      <w:spacing w:before="100" w:beforeAutospacing="1" w:after="180"/>
    </w:pPr>
    <w:rPr>
      <w:b/>
      <w:bCs/>
      <w:sz w:val="30"/>
      <w:szCs w:val="30"/>
    </w:rPr>
  </w:style>
  <w:style w:type="paragraph" w:customStyle="1" w:styleId="field-multiple-table1">
    <w:name w:val="field-multiple-table1"/>
    <w:basedOn w:val="a"/>
  </w:style>
  <w:style w:type="paragraph" w:customStyle="1" w:styleId="field-add-more-submit1">
    <w:name w:val="field-add-more-submit1"/>
    <w:basedOn w:val="a"/>
    <w:pPr>
      <w:spacing w:before="120"/>
    </w:pPr>
  </w:style>
  <w:style w:type="paragraph" w:customStyle="1" w:styleId="node1">
    <w:name w:val="node1"/>
    <w:basedOn w:val="a"/>
    <w:pPr>
      <w:shd w:val="clear" w:color="auto" w:fill="FFFFEA"/>
      <w:spacing w:before="300" w:after="300"/>
    </w:pPr>
  </w:style>
  <w:style w:type="paragraph" w:customStyle="1" w:styleId="title2">
    <w:name w:val="title2"/>
    <w:basedOn w:val="a"/>
    <w:pPr>
      <w:spacing w:after="180"/>
    </w:pPr>
    <w:rPr>
      <w:sz w:val="29"/>
      <w:szCs w:val="29"/>
    </w:rPr>
  </w:style>
  <w:style w:type="paragraph" w:customStyle="1" w:styleId="search-snippet-info1">
    <w:name w:val="search-snippet-info1"/>
    <w:basedOn w:val="a"/>
    <w:pPr>
      <w:spacing w:after="180"/>
    </w:pPr>
  </w:style>
  <w:style w:type="paragraph" w:customStyle="1" w:styleId="search-info1">
    <w:name w:val="search-info1"/>
    <w:basedOn w:val="a"/>
    <w:pPr>
      <w:spacing w:after="180"/>
    </w:pPr>
    <w:rPr>
      <w:sz w:val="20"/>
      <w:szCs w:val="20"/>
    </w:rPr>
  </w:style>
  <w:style w:type="paragraph" w:customStyle="1" w:styleId="criterion1">
    <w:name w:val="criterion1"/>
    <w:basedOn w:val="a"/>
    <w:pPr>
      <w:spacing w:before="100" w:beforeAutospacing="1" w:after="180"/>
      <w:ind w:right="480"/>
    </w:pPr>
  </w:style>
  <w:style w:type="paragraph" w:customStyle="1" w:styleId="action1">
    <w:name w:val="action1"/>
    <w:basedOn w:val="a"/>
    <w:pPr>
      <w:spacing w:before="100" w:beforeAutospacing="1" w:after="180"/>
    </w:pPr>
  </w:style>
  <w:style w:type="paragraph" w:customStyle="1" w:styleId="form-item5">
    <w:name w:val="form-item5"/>
    <w:basedOn w:val="a"/>
    <w:pPr>
      <w:spacing w:before="30" w:after="240"/>
    </w:pPr>
  </w:style>
  <w:style w:type="paragraph" w:customStyle="1" w:styleId="form-item6">
    <w:name w:val="form-item6"/>
    <w:basedOn w:val="a"/>
    <w:pPr>
      <w:spacing w:before="30" w:after="240"/>
    </w:pPr>
  </w:style>
  <w:style w:type="paragraph" w:customStyle="1" w:styleId="form-item7">
    <w:name w:val="form-item7"/>
    <w:basedOn w:val="a"/>
    <w:pPr>
      <w:spacing w:before="30" w:after="240"/>
    </w:pPr>
  </w:style>
  <w:style w:type="paragraph" w:customStyle="1" w:styleId="date-padding1">
    <w:name w:val="date-padding1"/>
    <w:basedOn w:val="a"/>
    <w:pPr>
      <w:spacing w:before="100" w:beforeAutospacing="1" w:after="180"/>
    </w:pPr>
  </w:style>
  <w:style w:type="paragraph" w:customStyle="1" w:styleId="form-type-date-select1">
    <w:name w:val="form-type-date-select1"/>
    <w:basedOn w:val="a"/>
    <w:pPr>
      <w:spacing w:before="100" w:beforeAutospacing="1" w:after="180"/>
    </w:pPr>
  </w:style>
  <w:style w:type="paragraph" w:customStyle="1" w:styleId="form-item8">
    <w:name w:val="form-item8"/>
    <w:basedOn w:val="a"/>
    <w:pPr>
      <w:spacing w:before="30"/>
    </w:pPr>
  </w:style>
  <w:style w:type="paragraph" w:customStyle="1" w:styleId="form-item9">
    <w:name w:val="form-item9"/>
    <w:basedOn w:val="a"/>
    <w:pPr>
      <w:spacing w:before="30" w:after="30"/>
    </w:pPr>
  </w:style>
  <w:style w:type="paragraph" w:customStyle="1" w:styleId="form-item10">
    <w:name w:val="form-item10"/>
    <w:basedOn w:val="a"/>
    <w:pPr>
      <w:spacing w:before="30" w:after="240"/>
      <w:ind w:right="240"/>
    </w:pPr>
  </w:style>
  <w:style w:type="paragraph" w:customStyle="1" w:styleId="line-item-table1">
    <w:name w:val="line-item-table1"/>
    <w:basedOn w:val="a"/>
    <w:pPr>
      <w:spacing w:before="100" w:beforeAutospacing="1" w:after="180"/>
    </w:pPr>
  </w:style>
  <w:style w:type="paragraph" w:customStyle="1" w:styleId="form-remove1">
    <w:name w:val="form-remove1"/>
    <w:basedOn w:val="a"/>
    <w:pPr>
      <w:spacing w:before="60" w:after="180"/>
    </w:pPr>
  </w:style>
  <w:style w:type="paragraph" w:customStyle="1" w:styleId="date1">
    <w:name w:val="date1"/>
    <w:basedOn w:val="a"/>
    <w:pPr>
      <w:spacing w:before="100" w:beforeAutospacing="1" w:after="180"/>
      <w:jc w:val="center"/>
    </w:pPr>
  </w:style>
  <w:style w:type="paragraph" w:customStyle="1" w:styleId="user1">
    <w:name w:val="user1"/>
    <w:basedOn w:val="a"/>
    <w:pPr>
      <w:spacing w:before="100" w:beforeAutospacing="1" w:after="180"/>
      <w:jc w:val="center"/>
    </w:pPr>
  </w:style>
  <w:style w:type="paragraph" w:customStyle="1" w:styleId="notified1">
    <w:name w:val="notified1"/>
    <w:basedOn w:val="a"/>
    <w:pPr>
      <w:spacing w:before="100" w:beforeAutospacing="1" w:after="180"/>
      <w:jc w:val="center"/>
    </w:pPr>
  </w:style>
  <w:style w:type="paragraph" w:customStyle="1" w:styleId="status1">
    <w:name w:val="status1"/>
    <w:basedOn w:val="a"/>
    <w:pPr>
      <w:spacing w:before="100" w:beforeAutospacing="1" w:after="180"/>
      <w:jc w:val="center"/>
    </w:pPr>
  </w:style>
  <w:style w:type="paragraph" w:customStyle="1" w:styleId="message2">
    <w:name w:val="message2"/>
    <w:basedOn w:val="a"/>
    <w:pPr>
      <w:spacing w:before="100" w:beforeAutospacing="1" w:after="180"/>
    </w:pPr>
  </w:style>
  <w:style w:type="paragraph" w:customStyle="1" w:styleId="oet-label1">
    <w:name w:val="oet-label1"/>
    <w:basedOn w:val="a"/>
    <w:pPr>
      <w:spacing w:before="100" w:beforeAutospacing="1" w:after="180"/>
      <w:jc w:val="right"/>
    </w:pPr>
    <w:rPr>
      <w:b/>
      <w:bCs/>
    </w:rPr>
  </w:style>
  <w:style w:type="paragraph" w:customStyle="1" w:styleId="form-item11">
    <w:name w:val="form-item11"/>
    <w:basedOn w:val="a"/>
    <w:pPr>
      <w:spacing w:before="30" w:after="240"/>
    </w:pPr>
  </w:style>
  <w:style w:type="paragraph" w:customStyle="1" w:styleId="li-title1">
    <w:name w:val="li-title1"/>
    <w:basedOn w:val="a"/>
    <w:pPr>
      <w:spacing w:before="100" w:beforeAutospacing="1" w:after="180"/>
      <w:jc w:val="right"/>
    </w:pPr>
    <w:rPr>
      <w:b/>
      <w:bCs/>
    </w:rPr>
  </w:style>
  <w:style w:type="paragraph" w:customStyle="1" w:styleId="li-amount1">
    <w:name w:val="li-amount1"/>
    <w:basedOn w:val="a"/>
    <w:pPr>
      <w:spacing w:before="100" w:beforeAutospacing="1" w:after="180"/>
      <w:jc w:val="right"/>
    </w:pPr>
  </w:style>
  <w:style w:type="paragraph" w:customStyle="1" w:styleId="form-item12">
    <w:name w:val="form-item12"/>
    <w:basedOn w:val="a"/>
    <w:pPr>
      <w:spacing w:before="30" w:after="240"/>
    </w:pPr>
  </w:style>
  <w:style w:type="paragraph" w:customStyle="1" w:styleId="product-description1">
    <w:name w:val="product-description1"/>
    <w:basedOn w:val="a"/>
    <w:pPr>
      <w:spacing w:before="100" w:beforeAutospacing="1" w:after="180"/>
    </w:pPr>
    <w:rPr>
      <w:sz w:val="17"/>
      <w:szCs w:val="17"/>
    </w:rPr>
  </w:style>
  <w:style w:type="paragraph" w:customStyle="1" w:styleId="form-submit1">
    <w:name w:val="form-submit1"/>
    <w:basedOn w:val="a"/>
  </w:style>
  <w:style w:type="paragraph" w:customStyle="1" w:styleId="form-type-checkbox1">
    <w:name w:val="form-type-checkbox1"/>
    <w:basedOn w:val="a"/>
    <w:pPr>
      <w:spacing w:before="100" w:beforeAutospacing="1" w:after="180"/>
    </w:pPr>
  </w:style>
  <w:style w:type="paragraph" w:customStyle="1" w:styleId="form-submit2">
    <w:name w:val="form-submit2"/>
    <w:basedOn w:val="a"/>
  </w:style>
  <w:style w:type="paragraph" w:customStyle="1" w:styleId="form-item13">
    <w:name w:val="form-item13"/>
    <w:basedOn w:val="a"/>
  </w:style>
  <w:style w:type="paragraph" w:customStyle="1" w:styleId="form-item14">
    <w:name w:val="form-item14"/>
    <w:basedOn w:val="a"/>
    <w:pPr>
      <w:spacing w:before="30" w:after="240"/>
    </w:pPr>
  </w:style>
  <w:style w:type="paragraph" w:customStyle="1" w:styleId="form-item15">
    <w:name w:val="form-item15"/>
    <w:basedOn w:val="a"/>
    <w:pPr>
      <w:spacing w:before="30" w:after="240"/>
      <w:ind w:right="240"/>
    </w:pPr>
  </w:style>
  <w:style w:type="paragraph" w:customStyle="1" w:styleId="form-item16">
    <w:name w:val="form-item16"/>
    <w:basedOn w:val="a"/>
    <w:pPr>
      <w:spacing w:before="30" w:after="30"/>
    </w:pPr>
  </w:style>
  <w:style w:type="character" w:customStyle="1" w:styleId="icon1">
    <w:name w:val="icon1"/>
    <w:basedOn w:val="a0"/>
    <w:rPr>
      <w:shd w:val="clear" w:color="auto" w:fill="auto"/>
    </w:rPr>
  </w:style>
  <w:style w:type="character" w:customStyle="1" w:styleId="icon2">
    <w:name w:val="icon2"/>
    <w:basedOn w:val="a0"/>
    <w:rPr>
      <w:shd w:val="clear" w:color="auto" w:fill="auto"/>
    </w:rPr>
  </w:style>
  <w:style w:type="character" w:customStyle="1" w:styleId="icon3">
    <w:name w:val="icon3"/>
    <w:basedOn w:val="a0"/>
    <w:rPr>
      <w:shd w:val="clear" w:color="auto" w:fill="auto"/>
    </w:rPr>
  </w:style>
  <w:style w:type="character" w:customStyle="1" w:styleId="icon4">
    <w:name w:val="icon4"/>
    <w:basedOn w:val="a0"/>
    <w:rPr>
      <w:shd w:val="clear" w:color="auto" w:fill="auto"/>
    </w:rPr>
  </w:style>
  <w:style w:type="character" w:customStyle="1" w:styleId="icon5">
    <w:name w:val="icon5"/>
    <w:basedOn w:val="a0"/>
    <w:rPr>
      <w:shd w:val="clear" w:color="auto" w:fill="auto"/>
    </w:rPr>
  </w:style>
  <w:style w:type="paragraph" w:customStyle="1" w:styleId="form-item17">
    <w:name w:val="form-item17"/>
    <w:basedOn w:val="a"/>
  </w:style>
  <w:style w:type="paragraph" w:customStyle="1" w:styleId="form-item18">
    <w:name w:val="form-item18"/>
    <w:basedOn w:val="a"/>
  </w:style>
  <w:style w:type="paragraph" w:customStyle="1" w:styleId="form-item-name1">
    <w:name w:val="form-item-name1"/>
    <w:basedOn w:val="a"/>
    <w:pPr>
      <w:spacing w:before="100" w:beforeAutospacing="1" w:after="180"/>
      <w:ind w:right="240"/>
    </w:pPr>
  </w:style>
  <w:style w:type="paragraph" w:customStyle="1" w:styleId="user-picture1">
    <w:name w:val="user-picture1"/>
    <w:basedOn w:val="a"/>
    <w:pPr>
      <w:spacing w:after="240"/>
      <w:ind w:right="240"/>
    </w:pPr>
  </w:style>
  <w:style w:type="paragraph" w:customStyle="1" w:styleId="views-exposed-widget1">
    <w:name w:val="views-exposed-widget1"/>
    <w:basedOn w:val="a"/>
    <w:pPr>
      <w:spacing w:before="100" w:beforeAutospacing="1" w:after="180"/>
    </w:pPr>
  </w:style>
  <w:style w:type="paragraph" w:customStyle="1" w:styleId="form-submit3">
    <w:name w:val="form-submit3"/>
    <w:basedOn w:val="a"/>
    <w:pPr>
      <w:spacing w:before="384"/>
      <w:ind w:left="75" w:right="75"/>
    </w:pPr>
  </w:style>
  <w:style w:type="paragraph" w:customStyle="1" w:styleId="form-item19">
    <w:name w:val="form-item19"/>
    <w:basedOn w:val="a"/>
  </w:style>
  <w:style w:type="paragraph" w:customStyle="1" w:styleId="form-submit4">
    <w:name w:val="form-submit4"/>
    <w:basedOn w:val="a"/>
    <w:pPr>
      <w:ind w:left="75" w:right="75"/>
    </w:pPr>
  </w:style>
  <w:style w:type="paragraph" w:customStyle="1" w:styleId="nav-toggle1">
    <w:name w:val="nav-toggle1"/>
    <w:basedOn w:val="a"/>
    <w:pPr>
      <w:spacing w:before="100" w:beforeAutospacing="1" w:after="180"/>
    </w:pPr>
    <w:rPr>
      <w:vanish/>
    </w:rPr>
  </w:style>
  <w:style w:type="paragraph" w:customStyle="1" w:styleId="nivo-controlnav1">
    <w:name w:val="nivo-controlnav1"/>
    <w:basedOn w:val="a"/>
    <w:pPr>
      <w:spacing w:before="100" w:beforeAutospacing="1" w:after="180"/>
    </w:pPr>
  </w:style>
  <w:style w:type="paragraph" w:customStyle="1" w:styleId="post1">
    <w:name w:val="post1"/>
    <w:basedOn w:val="a"/>
  </w:style>
  <w:style w:type="paragraph" w:customStyle="1" w:styleId="slide-image1">
    <w:name w:val="slide-image1"/>
    <w:basedOn w:val="a"/>
    <w:pPr>
      <w:shd w:val="clear" w:color="auto" w:fill="E9E9E9"/>
      <w:spacing w:before="100" w:beforeAutospacing="1" w:after="180"/>
    </w:pPr>
  </w:style>
  <w:style w:type="paragraph" w:customStyle="1" w:styleId="entry-header1">
    <w:name w:val="entry-header1"/>
    <w:basedOn w:val="a"/>
    <w:pPr>
      <w:spacing w:before="100" w:beforeAutospacing="1" w:after="180"/>
      <w:ind w:left="595"/>
    </w:pPr>
  </w:style>
  <w:style w:type="paragraph" w:customStyle="1" w:styleId="entry-summary1">
    <w:name w:val="entry-summary1"/>
    <w:basedOn w:val="a"/>
    <w:pPr>
      <w:spacing w:before="100" w:beforeAutospacing="1" w:after="180"/>
      <w:ind w:left="595"/>
    </w:pPr>
  </w:style>
  <w:style w:type="paragraph" w:customStyle="1" w:styleId="entry-title1">
    <w:name w:val="entry-title1"/>
    <w:basedOn w:val="a"/>
    <w:pPr>
      <w:spacing w:before="100" w:beforeAutospacing="1" w:after="225"/>
    </w:pPr>
  </w:style>
  <w:style w:type="paragraph" w:customStyle="1" w:styleId="content-sidebar-wrap1">
    <w:name w:val="content-sidebar-wrap1"/>
    <w:basedOn w:val="a"/>
    <w:pPr>
      <w:spacing w:before="100" w:beforeAutospacing="1" w:after="180"/>
    </w:pPr>
  </w:style>
  <w:style w:type="paragraph" w:customStyle="1" w:styleId="content-sidebar-wrap2">
    <w:name w:val="content-sidebar-wrap2"/>
    <w:basedOn w:val="a"/>
    <w:pPr>
      <w:spacing w:before="100" w:beforeAutospacing="1" w:after="180"/>
    </w:pPr>
  </w:style>
  <w:style w:type="paragraph" w:customStyle="1" w:styleId="content-sidebar-wrap3">
    <w:name w:val="content-sidebar-wrap3"/>
    <w:basedOn w:val="a"/>
    <w:pPr>
      <w:spacing w:before="100" w:beforeAutospacing="1" w:after="180"/>
    </w:pPr>
  </w:style>
  <w:style w:type="paragraph" w:customStyle="1" w:styleId="title3">
    <w:name w:val="title3"/>
    <w:basedOn w:val="a"/>
    <w:pPr>
      <w:spacing w:before="100" w:beforeAutospacing="1" w:after="180" w:line="480" w:lineRule="auto"/>
    </w:pPr>
    <w:rPr>
      <w:sz w:val="21"/>
      <w:szCs w:val="21"/>
    </w:rPr>
  </w:style>
  <w:style w:type="paragraph" w:customStyle="1" w:styleId="choices1">
    <w:name w:val="choices1"/>
    <w:basedOn w:val="a"/>
  </w:style>
  <w:style w:type="paragraph" w:customStyle="1" w:styleId="field-item1">
    <w:name w:val="field-item1"/>
    <w:basedOn w:val="a"/>
    <w:pPr>
      <w:ind w:right="240"/>
    </w:pPr>
  </w:style>
  <w:style w:type="paragraph" w:customStyle="1" w:styleId="fieldset-wrapper2">
    <w:name w:val="fieldset-wrapper2"/>
    <w:basedOn w:val="a"/>
    <w:pPr>
      <w:spacing w:after="180"/>
    </w:pPr>
  </w:style>
  <w:style w:type="paragraph" w:customStyle="1" w:styleId="form-item20">
    <w:name w:val="form-item20"/>
    <w:basedOn w:val="a"/>
    <w:pPr>
      <w:spacing w:before="30" w:after="240"/>
    </w:pPr>
  </w:style>
  <w:style w:type="paragraph" w:customStyle="1" w:styleId="block1">
    <w:name w:val="block1"/>
    <w:basedOn w:val="a"/>
  </w:style>
  <w:style w:type="paragraph" w:customStyle="1" w:styleId="column1">
    <w:name w:val="column1"/>
    <w:basedOn w:val="a"/>
    <w:pPr>
      <w:spacing w:before="1" w:after="1"/>
    </w:pPr>
  </w:style>
  <w:style w:type="paragraph" w:customStyle="1" w:styleId="column-title1">
    <w:name w:val="column-title1"/>
    <w:basedOn w:val="a"/>
    <w:pPr>
      <w:spacing w:before="100" w:beforeAutospacing="1" w:after="180"/>
    </w:pPr>
    <w:rPr>
      <w:color w:val="E0E0E0"/>
    </w:rPr>
  </w:style>
  <w:style w:type="paragraph" w:customStyle="1" w:styleId="column2">
    <w:name w:val="column2"/>
    <w:basedOn w:val="a"/>
    <w:pPr>
      <w:spacing w:after="1"/>
      <w:ind w:left="357"/>
    </w:pPr>
    <w:rPr>
      <w:color w:val="4E4B4B"/>
    </w:rPr>
  </w:style>
  <w:style w:type="paragraph" w:customStyle="1" w:styleId="column-title2">
    <w:name w:val="column-title2"/>
    <w:basedOn w:val="a"/>
    <w:pPr>
      <w:spacing w:before="100" w:beforeAutospacing="1" w:after="180"/>
    </w:pPr>
    <w:rPr>
      <w:color w:val="E0E0E0"/>
    </w:rPr>
  </w:style>
  <w:style w:type="paragraph" w:customStyle="1" w:styleId="text-center1">
    <w:name w:val="text-center1"/>
    <w:basedOn w:val="a"/>
    <w:pPr>
      <w:spacing w:before="100" w:beforeAutospacing="1" w:after="180"/>
      <w:jc w:val="center"/>
    </w:pPr>
  </w:style>
  <w:style w:type="paragraph" w:customStyle="1" w:styleId="text-right1">
    <w:name w:val="text-right1"/>
    <w:basedOn w:val="a"/>
    <w:pPr>
      <w:spacing w:before="100" w:beforeAutospacing="1" w:after="180"/>
      <w:jc w:val="right"/>
    </w:pPr>
  </w:style>
  <w:style w:type="paragraph" w:customStyle="1" w:styleId="field-name-field-image1">
    <w:name w:val="field-name-field-image1"/>
    <w:basedOn w:val="a"/>
    <w:pPr>
      <w:spacing w:before="100" w:beforeAutospacing="1" w:after="180"/>
    </w:pPr>
  </w:style>
  <w:style w:type="paragraph" w:customStyle="1" w:styleId="field-name-field-image2">
    <w:name w:val="field-name-field-image2"/>
    <w:basedOn w:val="a"/>
    <w:pPr>
      <w:spacing w:before="100" w:beforeAutospacing="1" w:after="180"/>
    </w:pPr>
  </w:style>
  <w:style w:type="paragraph" w:customStyle="1" w:styleId="title-package1">
    <w:name w:val="title-package1"/>
    <w:basedOn w:val="a"/>
    <w:pPr>
      <w:spacing w:before="100" w:beforeAutospacing="1" w:after="180"/>
    </w:pPr>
    <w:rPr>
      <w:color w:val="5E3F26"/>
      <w:sz w:val="30"/>
      <w:szCs w:val="30"/>
    </w:rPr>
  </w:style>
  <w:style w:type="paragraph" w:customStyle="1" w:styleId="content1">
    <w:name w:val="content1"/>
    <w:basedOn w:val="a"/>
    <w:pPr>
      <w:spacing w:after="180"/>
    </w:pPr>
  </w:style>
  <w:style w:type="paragraph" w:customStyle="1" w:styleId="form-text1">
    <w:name w:val="form-text1"/>
    <w:basedOn w:val="a"/>
    <w:pPr>
      <w:pBdr>
        <w:top w:val="single" w:sz="6" w:space="6" w:color="C7C7C7"/>
        <w:left w:val="single" w:sz="6" w:space="6" w:color="C7C7C7"/>
        <w:bottom w:val="single" w:sz="6" w:space="6" w:color="C7C7C7"/>
        <w:right w:val="single" w:sz="6" w:space="6" w:color="C7C7C7"/>
      </w:pBdr>
      <w:spacing w:before="100" w:beforeAutospacing="1" w:after="180"/>
      <w:ind w:right="75"/>
    </w:pPr>
  </w:style>
  <w:style w:type="paragraph" w:customStyle="1" w:styleId="form-submit5">
    <w:name w:val="form-submit5"/>
    <w:basedOn w:val="a"/>
    <w:pPr>
      <w:spacing w:before="75" w:after="75"/>
      <w:ind w:left="75" w:right="75" w:hanging="18913"/>
    </w:pPr>
  </w:style>
  <w:style w:type="paragraph" w:customStyle="1" w:styleId="form-actions1">
    <w:name w:val="form-actions1"/>
    <w:basedOn w:val="a"/>
    <w:pPr>
      <w:spacing w:before="240" w:after="240"/>
    </w:pPr>
  </w:style>
  <w:style w:type="paragraph" w:customStyle="1" w:styleId="text-download1">
    <w:name w:val="text-download1"/>
    <w:basedOn w:val="a"/>
    <w:pPr>
      <w:spacing w:before="100" w:beforeAutospacing="1" w:after="180"/>
    </w:pPr>
    <w:rPr>
      <w:b/>
      <w:bCs/>
      <w:sz w:val="30"/>
      <w:szCs w:val="30"/>
    </w:rPr>
  </w:style>
  <w:style w:type="paragraph" w:customStyle="1" w:styleId="code-banner1">
    <w:name w:val="code-banner1"/>
    <w:basedOn w:val="a"/>
    <w:pPr>
      <w:spacing w:before="100" w:beforeAutospacing="1" w:after="180"/>
    </w:pPr>
    <w:rPr>
      <w:sz w:val="18"/>
      <w:szCs w:val="18"/>
    </w:rPr>
  </w:style>
  <w:style w:type="paragraph" w:customStyle="1" w:styleId="views-field-changed1">
    <w:name w:val="views-field-changed1"/>
    <w:basedOn w:val="a"/>
    <w:pPr>
      <w:spacing w:before="100" w:beforeAutospacing="1" w:after="180"/>
    </w:pPr>
  </w:style>
  <w:style w:type="paragraph" w:customStyle="1" w:styleId="field-name-uc-product-image1">
    <w:name w:val="field-name-uc-product-image1"/>
    <w:basedOn w:val="a"/>
    <w:pPr>
      <w:pBdr>
        <w:top w:val="double" w:sz="6" w:space="4" w:color="EDEDED"/>
        <w:left w:val="double" w:sz="6" w:space="0" w:color="EDEDED"/>
        <w:bottom w:val="double" w:sz="6" w:space="0" w:color="EDEDED"/>
        <w:right w:val="double" w:sz="6" w:space="0" w:color="EDEDED"/>
      </w:pBdr>
      <w:shd w:val="clear" w:color="auto" w:fill="FBFBFB"/>
      <w:spacing w:before="100" w:beforeAutospacing="1" w:after="180"/>
      <w:ind w:left="300"/>
      <w:jc w:val="center"/>
    </w:pPr>
  </w:style>
  <w:style w:type="paragraph" w:customStyle="1" w:styleId="field-name-body1">
    <w:name w:val="field-name-body1"/>
    <w:basedOn w:val="a"/>
    <w:pPr>
      <w:spacing w:before="100" w:beforeAutospacing="1" w:after="180"/>
    </w:pPr>
    <w:rPr>
      <w:sz w:val="21"/>
      <w:szCs w:val="21"/>
    </w:rPr>
  </w:style>
  <w:style w:type="paragraph" w:customStyle="1" w:styleId="form-actions2">
    <w:name w:val="form-actions2"/>
    <w:basedOn w:val="a"/>
    <w:pPr>
      <w:spacing w:after="240"/>
    </w:pPr>
  </w:style>
  <w:style w:type="paragraph" w:customStyle="1" w:styleId="views-row1">
    <w:name w:val="views-row1"/>
    <w:basedOn w:val="a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views-row2">
    <w:name w:val="views-row2"/>
    <w:basedOn w:val="a"/>
    <w:pPr>
      <w:shd w:val="clear" w:color="auto" w:fill="FBFBFB"/>
      <w:spacing w:before="45" w:after="45"/>
      <w:ind w:left="45" w:right="45"/>
      <w:jc w:val="center"/>
      <w:textAlignment w:val="top"/>
    </w:pPr>
  </w:style>
  <w:style w:type="paragraph" w:customStyle="1" w:styleId="views-field-field-count1">
    <w:name w:val="views-field-field-count1"/>
    <w:basedOn w:val="a"/>
    <w:pPr>
      <w:spacing w:before="100" w:beforeAutospacing="1" w:after="180"/>
    </w:pPr>
    <w:rPr>
      <w:sz w:val="21"/>
      <w:szCs w:val="21"/>
    </w:rPr>
  </w:style>
  <w:style w:type="paragraph" w:customStyle="1" w:styleId="views-field-field-count2">
    <w:name w:val="views-field-field-count2"/>
    <w:basedOn w:val="a"/>
    <w:pPr>
      <w:spacing w:before="100" w:beforeAutospacing="1" w:after="180"/>
    </w:pPr>
    <w:rPr>
      <w:sz w:val="21"/>
      <w:szCs w:val="21"/>
    </w:rPr>
  </w:style>
  <w:style w:type="paragraph" w:customStyle="1" w:styleId="views-field-uc-product-image1">
    <w:name w:val="views-field-uc-product-image1"/>
    <w:basedOn w:val="a"/>
    <w:pPr>
      <w:shd w:val="clear" w:color="auto" w:fill="FFFFFF"/>
      <w:spacing w:before="100" w:beforeAutospacing="1" w:after="180"/>
    </w:pPr>
  </w:style>
  <w:style w:type="paragraph" w:customStyle="1" w:styleId="views-field-uc-product-image2">
    <w:name w:val="views-field-uc-product-image2"/>
    <w:basedOn w:val="a"/>
    <w:pPr>
      <w:shd w:val="clear" w:color="auto" w:fill="FFFFFF"/>
      <w:spacing w:before="100" w:beforeAutospacing="1" w:after="180"/>
    </w:pPr>
  </w:style>
  <w:style w:type="paragraph" w:customStyle="1" w:styleId="views-field-view-node1">
    <w:name w:val="views-field-view-node1"/>
    <w:basedOn w:val="a"/>
    <w:pPr>
      <w:shd w:val="clear" w:color="auto" w:fill="FFFFFF"/>
      <w:spacing w:before="100" w:beforeAutospacing="1" w:after="180"/>
    </w:pPr>
  </w:style>
  <w:style w:type="paragraph" w:customStyle="1" w:styleId="views-field-view-node2">
    <w:name w:val="views-field-view-node2"/>
    <w:basedOn w:val="a"/>
    <w:pPr>
      <w:shd w:val="clear" w:color="auto" w:fill="FFFFFF"/>
      <w:spacing w:before="100" w:beforeAutospacing="1" w:after="180"/>
    </w:pPr>
  </w:style>
  <w:style w:type="paragraph" w:customStyle="1" w:styleId="views-field-sell-price1">
    <w:name w:val="views-field-sell-price1"/>
    <w:basedOn w:val="a"/>
    <w:pPr>
      <w:spacing w:before="100" w:beforeAutospacing="1" w:after="180"/>
    </w:pPr>
    <w:rPr>
      <w:b/>
      <w:bCs/>
      <w:color w:val="036900"/>
      <w:sz w:val="36"/>
      <w:szCs w:val="36"/>
    </w:rPr>
  </w:style>
  <w:style w:type="paragraph" w:customStyle="1" w:styleId="views-field-sell-price2">
    <w:name w:val="views-field-sell-price2"/>
    <w:basedOn w:val="a"/>
    <w:pPr>
      <w:spacing w:before="100" w:beforeAutospacing="1" w:after="180"/>
    </w:pPr>
    <w:rPr>
      <w:b/>
      <w:bCs/>
      <w:color w:val="036900"/>
      <w:sz w:val="36"/>
      <w:szCs w:val="36"/>
    </w:rPr>
  </w:style>
  <w:style w:type="paragraph" w:customStyle="1" w:styleId="form-actions3">
    <w:name w:val="form-actions3"/>
    <w:basedOn w:val="a"/>
  </w:style>
  <w:style w:type="paragraph" w:customStyle="1" w:styleId="form-actions4">
    <w:name w:val="form-actions4"/>
    <w:basedOn w:val="a"/>
  </w:style>
  <w:style w:type="paragraph" w:customStyle="1" w:styleId="form-item-panes-payment-payment-method1">
    <w:name w:val="form-item-panes-payment-payment-method1"/>
    <w:basedOn w:val="a"/>
    <w:pPr>
      <w:spacing w:before="100" w:beforeAutospacing="1" w:after="180"/>
    </w:pPr>
    <w:rPr>
      <w:color w:val="0174B8"/>
      <w:sz w:val="27"/>
      <w:szCs w:val="27"/>
    </w:rPr>
  </w:style>
  <w:style w:type="paragraph" w:customStyle="1" w:styleId="views-field-buyitnowbutton1">
    <w:name w:val="views-field-buyitnowbutton1"/>
    <w:basedOn w:val="a"/>
    <w:pPr>
      <w:spacing w:before="100" w:beforeAutospacing="1" w:after="180"/>
    </w:pPr>
  </w:style>
  <w:style w:type="paragraph" w:customStyle="1" w:styleId="views-row3">
    <w:name w:val="views-row3"/>
    <w:basedOn w:val="a"/>
    <w:pPr>
      <w:spacing w:before="100" w:beforeAutospacing="1" w:after="180"/>
    </w:pPr>
  </w:style>
  <w:style w:type="paragraph" w:customStyle="1" w:styleId="form-actions5">
    <w:name w:val="form-actions5"/>
    <w:basedOn w:val="a"/>
  </w:style>
  <w:style w:type="paragraph" w:customStyle="1" w:styleId="views-field-field-package1">
    <w:name w:val="views-field-field-package1"/>
    <w:basedOn w:val="a"/>
    <w:pPr>
      <w:spacing w:before="100" w:beforeAutospacing="1" w:after="180"/>
    </w:pPr>
    <w:rPr>
      <w:b/>
      <w:bCs/>
    </w:rPr>
  </w:style>
  <w:style w:type="paragraph" w:customStyle="1" w:styleId="views-field-sell-price3">
    <w:name w:val="views-field-sell-price3"/>
    <w:basedOn w:val="a"/>
    <w:pPr>
      <w:spacing w:before="100" w:beforeAutospacing="1" w:after="180"/>
      <w:jc w:val="right"/>
    </w:pPr>
    <w:rPr>
      <w:b/>
      <w:bCs/>
      <w:color w:val="DA8A20"/>
      <w:sz w:val="30"/>
      <w:szCs w:val="30"/>
    </w:rPr>
  </w:style>
  <w:style w:type="paragraph" w:customStyle="1" w:styleId="views-field-buyitnowbutton2">
    <w:name w:val="views-field-buyitnowbutton2"/>
    <w:basedOn w:val="a"/>
    <w:pPr>
      <w:spacing w:before="100" w:beforeAutospacing="1" w:after="180"/>
    </w:pPr>
  </w:style>
  <w:style w:type="paragraph" w:customStyle="1" w:styleId="form-actions6">
    <w:name w:val="form-actions6"/>
    <w:basedOn w:val="a"/>
    <w:pPr>
      <w:spacing w:after="240"/>
    </w:pPr>
  </w:style>
  <w:style w:type="paragraph" w:customStyle="1" w:styleId="cart-block-items1">
    <w:name w:val="cart-block-items1"/>
    <w:basedOn w:val="a"/>
    <w:pPr>
      <w:spacing w:before="100" w:beforeAutospacing="1" w:after="180" w:line="264" w:lineRule="atLeast"/>
    </w:pPr>
    <w:rPr>
      <w:sz w:val="21"/>
      <w:szCs w:val="21"/>
    </w:rPr>
  </w:style>
  <w:style w:type="paragraph" w:customStyle="1" w:styleId="uscl-list1">
    <w:name w:val="uscl-list1"/>
    <w:basedOn w:val="a"/>
    <w:pPr>
      <w:spacing w:before="100" w:beforeAutospacing="1" w:after="180"/>
    </w:pPr>
  </w:style>
  <w:style w:type="paragraph" w:customStyle="1" w:styleId="uscl-list2">
    <w:name w:val="uscl-list2"/>
    <w:basedOn w:val="a"/>
    <w:pPr>
      <w:spacing w:before="100" w:beforeAutospacing="1" w:after="180"/>
    </w:pPr>
  </w:style>
  <w:style w:type="paragraph" w:customStyle="1" w:styleId="uscl-preloader1">
    <w:name w:val="uscl-preloader1"/>
    <w:basedOn w:val="a"/>
  </w:style>
  <w:style w:type="paragraph" w:customStyle="1" w:styleId="uscl-preloader2">
    <w:name w:val="uscl-preloader2"/>
    <w:basedOn w:val="a"/>
  </w:style>
  <w:style w:type="paragraph" w:customStyle="1" w:styleId="uscl-preloader3">
    <w:name w:val="uscl-preloader3"/>
    <w:basedOn w:val="a"/>
  </w:style>
  <w:style w:type="paragraph" w:customStyle="1" w:styleId="uscl-preloader4">
    <w:name w:val="uscl-preloader4"/>
    <w:basedOn w:val="a"/>
  </w:style>
  <w:style w:type="paragraph" w:customStyle="1" w:styleId="uscl-preloader5">
    <w:name w:val="uscl-preloader5"/>
    <w:basedOn w:val="a"/>
  </w:style>
  <w:style w:type="paragraph" w:customStyle="1" w:styleId="uscl-preloader6">
    <w:name w:val="uscl-preloader6"/>
    <w:basedOn w:val="a"/>
  </w:style>
  <w:style w:type="paragraph" w:customStyle="1" w:styleId="uscl-preloader7">
    <w:name w:val="uscl-preloader7"/>
    <w:basedOn w:val="a"/>
  </w:style>
  <w:style w:type="paragraph" w:customStyle="1" w:styleId="uscl-preloader8">
    <w:name w:val="uscl-preloader8"/>
    <w:basedOn w:val="a"/>
  </w:style>
  <w:style w:type="paragraph" w:customStyle="1" w:styleId="uscl-preloader9">
    <w:name w:val="uscl-preloader9"/>
    <w:basedOn w:val="a"/>
  </w:style>
  <w:style w:type="paragraph" w:customStyle="1" w:styleId="uscl-preloader10">
    <w:name w:val="uscl-preloader10"/>
    <w:basedOn w:val="a"/>
  </w:style>
  <w:style w:type="paragraph" w:customStyle="1" w:styleId="uscl-preloader11">
    <w:name w:val="uscl-preloader11"/>
    <w:basedOn w:val="a"/>
  </w:style>
  <w:style w:type="paragraph" w:customStyle="1" w:styleId="uscl-preloader12">
    <w:name w:val="uscl-preloader12"/>
    <w:basedOn w:val="a"/>
  </w:style>
  <w:style w:type="paragraph" w:customStyle="1" w:styleId="icouscl1">
    <w:name w:val="ico_uscl1"/>
    <w:basedOn w:val="a"/>
    <w:pPr>
      <w:jc w:val="center"/>
      <w:textAlignment w:val="center"/>
    </w:pPr>
  </w:style>
  <w:style w:type="paragraph" w:customStyle="1" w:styleId="icouscl2">
    <w:name w:val="ico_uscl2"/>
    <w:basedOn w:val="a"/>
    <w:pPr>
      <w:jc w:val="center"/>
      <w:textAlignment w:val="center"/>
    </w:pPr>
  </w:style>
  <w:style w:type="paragraph" w:customStyle="1" w:styleId="uscl-each-counter1">
    <w:name w:val="uscl-each-counter1"/>
    <w:basedOn w:val="a"/>
    <w:pPr>
      <w:pBdr>
        <w:left w:val="single" w:sz="6" w:space="0" w:color="auto"/>
      </w:pBdr>
      <w:textAlignment w:val="center"/>
    </w:pPr>
    <w:rPr>
      <w:rFonts w:ascii="Arial" w:hAnsi="Arial" w:cs="Arial"/>
    </w:rPr>
  </w:style>
  <w:style w:type="paragraph" w:customStyle="1" w:styleId="uscl-each-counter2">
    <w:name w:val="uscl-each-counter2"/>
    <w:basedOn w:val="a"/>
    <w:pPr>
      <w:pBdr>
        <w:left w:val="single" w:sz="6" w:space="0" w:color="auto"/>
      </w:pBdr>
      <w:textAlignment w:val="center"/>
    </w:pPr>
    <w:rPr>
      <w:rFonts w:ascii="Arial" w:hAnsi="Arial" w:cs="Arial"/>
    </w:rPr>
  </w:style>
  <w:style w:type="paragraph" w:customStyle="1" w:styleId="uscl-slide-open1">
    <w:name w:val="uscl-slide-open1"/>
    <w:basedOn w:val="a"/>
    <w:pPr>
      <w:shd w:val="clear" w:color="auto" w:fill="498BFA"/>
      <w:spacing w:before="100" w:beforeAutospacing="1" w:after="180"/>
    </w:pPr>
    <w:rPr>
      <w:color w:val="FFFFFF"/>
    </w:rPr>
  </w:style>
  <w:style w:type="paragraph" w:customStyle="1" w:styleId="uscl-slide-open2">
    <w:name w:val="uscl-slide-open2"/>
    <w:basedOn w:val="a"/>
    <w:pPr>
      <w:shd w:val="clear" w:color="auto" w:fill="498BFA"/>
      <w:spacing w:before="100" w:beforeAutospacing="1" w:after="180"/>
    </w:pPr>
    <w:rPr>
      <w:color w:val="FFFFFF"/>
    </w:rPr>
  </w:style>
  <w:style w:type="paragraph" w:customStyle="1" w:styleId="uscl-slide-open3">
    <w:name w:val="uscl-slide-open3"/>
    <w:basedOn w:val="a"/>
    <w:pPr>
      <w:shd w:val="clear" w:color="auto" w:fill="7BABFB"/>
      <w:spacing w:before="100" w:beforeAutospacing="1" w:after="180"/>
    </w:pPr>
    <w:rPr>
      <w:color w:val="FFFFFF"/>
    </w:rPr>
  </w:style>
  <w:style w:type="paragraph" w:customStyle="1" w:styleId="uscl-slide-open4">
    <w:name w:val="uscl-slide-open4"/>
    <w:basedOn w:val="a"/>
    <w:pPr>
      <w:shd w:val="clear" w:color="auto" w:fill="7BABFB"/>
      <w:spacing w:before="100" w:beforeAutospacing="1" w:after="180"/>
    </w:pPr>
    <w:rPr>
      <w:color w:val="FFFFFF"/>
    </w:rPr>
  </w:style>
  <w:style w:type="paragraph" w:customStyle="1" w:styleId="uscl-counter1">
    <w:name w:val="uscl-counter1"/>
    <w:basedOn w:val="a"/>
    <w:pPr>
      <w:pBdr>
        <w:top w:val="single" w:sz="12" w:space="0" w:color="E0E2E6"/>
        <w:left w:val="single" w:sz="12" w:space="3" w:color="E0E2E6"/>
        <w:bottom w:val="single" w:sz="12" w:space="0" w:color="E0E2E6"/>
        <w:right w:val="single" w:sz="12" w:space="3" w:color="E0E2E6"/>
      </w:pBdr>
      <w:shd w:val="clear" w:color="auto" w:fill="FFFFFF"/>
      <w:textAlignment w:val="center"/>
    </w:pPr>
    <w:rPr>
      <w:rFonts w:ascii="Arial" w:hAnsi="Arial" w:cs="Arial"/>
    </w:rPr>
  </w:style>
  <w:style w:type="paragraph" w:customStyle="1" w:styleId="uscl-counter2">
    <w:name w:val="uscl-counter2"/>
    <w:basedOn w:val="a"/>
    <w:pPr>
      <w:pBdr>
        <w:top w:val="single" w:sz="12" w:space="0" w:color="E0E2E6"/>
        <w:left w:val="single" w:sz="12" w:space="3" w:color="E0E2E6"/>
        <w:bottom w:val="single" w:sz="12" w:space="0" w:color="E0E2E6"/>
        <w:right w:val="single" w:sz="12" w:space="3" w:color="E0E2E6"/>
      </w:pBdr>
      <w:shd w:val="clear" w:color="auto" w:fill="FFFFFF"/>
      <w:textAlignment w:val="center"/>
    </w:pPr>
    <w:rPr>
      <w:rFonts w:ascii="Arial" w:hAnsi="Arial" w:cs="Arial"/>
    </w:rPr>
  </w:style>
  <w:style w:type="paragraph" w:customStyle="1" w:styleId="uscl-over-counter1">
    <w:name w:val="uscl-over-counter1"/>
    <w:basedOn w:val="a"/>
  </w:style>
  <w:style w:type="paragraph" w:customStyle="1" w:styleId="uscl-over-counter2">
    <w:name w:val="uscl-over-counter2"/>
    <w:basedOn w:val="a"/>
  </w:style>
  <w:style w:type="paragraph" w:customStyle="1" w:styleId="uscl-popup-background1">
    <w:name w:val="uscl-popup-background1"/>
    <w:basedOn w:val="a"/>
    <w:pPr>
      <w:spacing w:before="100" w:beforeAutospacing="1" w:after="180"/>
    </w:pPr>
  </w:style>
  <w:style w:type="paragraph" w:customStyle="1" w:styleId="uscl-popup-dialog1">
    <w:name w:val="uscl-popup-dialog1"/>
    <w:basedOn w:val="a"/>
    <w:pPr>
      <w:shd w:val="clear" w:color="auto" w:fill="FFFFFF"/>
      <w:spacing w:before="100" w:beforeAutospacing="1" w:after="180"/>
    </w:pPr>
  </w:style>
  <w:style w:type="paragraph" w:customStyle="1" w:styleId="uscl-popup-dialogcontent1">
    <w:name w:val="uscl-popup-dialog__content1"/>
    <w:basedOn w:val="a"/>
    <w:pPr>
      <w:spacing w:before="100" w:beforeAutospacing="1" w:after="180"/>
    </w:pPr>
  </w:style>
  <w:style w:type="paragraph" w:customStyle="1" w:styleId="uscl-popup-headline1">
    <w:name w:val="uscl-popup-headline1"/>
    <w:basedOn w:val="a"/>
    <w:pPr>
      <w:spacing w:before="100" w:beforeAutospacing="1" w:after="390" w:line="300" w:lineRule="atLeast"/>
      <w:jc w:val="center"/>
    </w:pPr>
    <w:rPr>
      <w:rFonts w:ascii="Arial" w:hAnsi="Arial" w:cs="Arial"/>
      <w:color w:val="434448"/>
      <w:spacing w:val="2"/>
      <w:sz w:val="27"/>
      <w:szCs w:val="27"/>
    </w:rPr>
  </w:style>
  <w:style w:type="paragraph" w:customStyle="1" w:styleId="uscl-popup-copyright1">
    <w:name w:val="uscl-popup-copyright1"/>
    <w:basedOn w:val="a"/>
    <w:pPr>
      <w:pBdr>
        <w:top w:val="single" w:sz="12" w:space="10" w:color="E0E2E6"/>
      </w:pBdr>
      <w:spacing w:before="100" w:beforeAutospacing="1" w:after="180"/>
      <w:jc w:val="center"/>
    </w:pPr>
    <w:rPr>
      <w:rFonts w:ascii="Arial" w:hAnsi="Arial" w:cs="Arial"/>
      <w:color w:val="95989C"/>
      <w:spacing w:val="2"/>
      <w:sz w:val="23"/>
      <w:szCs w:val="23"/>
    </w:rPr>
  </w:style>
  <w:style w:type="paragraph" w:customStyle="1" w:styleId="uscl-popup-input1">
    <w:name w:val="uscl-popup-input1"/>
    <w:basedOn w:val="a"/>
    <w:pPr>
      <w:pBdr>
        <w:top w:val="single" w:sz="6" w:space="8" w:color="E0E2E6"/>
        <w:left w:val="single" w:sz="6" w:space="8" w:color="E0E2E6"/>
        <w:bottom w:val="single" w:sz="6" w:space="8" w:color="E0E2E6"/>
        <w:right w:val="single" w:sz="6" w:space="8" w:color="E0E2E6"/>
      </w:pBdr>
      <w:spacing w:before="100" w:beforeAutospacing="1" w:after="180"/>
    </w:pPr>
    <w:rPr>
      <w:rFonts w:ascii="Arial" w:hAnsi="Arial" w:cs="Arial"/>
      <w:color w:val="95989C"/>
      <w:sz w:val="23"/>
      <w:szCs w:val="23"/>
    </w:rPr>
  </w:style>
  <w:style w:type="paragraph" w:customStyle="1" w:styleId="uscl-popup-text1">
    <w:name w:val="uscl-popup-text1"/>
    <w:basedOn w:val="a"/>
    <w:pPr>
      <w:spacing w:before="100" w:beforeAutospacing="1" w:after="180"/>
      <w:jc w:val="center"/>
    </w:pPr>
    <w:rPr>
      <w:rFonts w:ascii="Arial" w:hAnsi="Arial" w:cs="Arial"/>
      <w:color w:val="434448"/>
      <w:spacing w:val="2"/>
      <w:sz w:val="23"/>
      <w:szCs w:val="23"/>
    </w:rPr>
  </w:style>
  <w:style w:type="paragraph" w:customStyle="1" w:styleId="uscl-popup-text--bm-one1">
    <w:name w:val="uscl-popup-text--bm-one1"/>
    <w:basedOn w:val="a"/>
    <w:pPr>
      <w:spacing w:before="300"/>
      <w:ind w:left="300" w:right="300"/>
    </w:pPr>
  </w:style>
  <w:style w:type="paragraph" w:customStyle="1" w:styleId="uscl-popup-text--hotkey1">
    <w:name w:val="uscl-popup-text--hotkey1"/>
    <w:basedOn w:val="a"/>
    <w:pPr>
      <w:spacing w:before="150"/>
      <w:ind w:left="300" w:right="300"/>
    </w:pPr>
  </w:style>
  <w:style w:type="paragraph" w:customStyle="1" w:styleId="uscl-popup-hotkey1">
    <w:name w:val="uscl-popup-hotkey1"/>
    <w:basedOn w:val="a"/>
    <w:pPr>
      <w:shd w:val="clear" w:color="auto" w:fill="E5E7EA"/>
      <w:ind w:left="90" w:right="90"/>
    </w:pPr>
  </w:style>
  <w:style w:type="paragraph" w:customStyle="1" w:styleId="uscl-popup-list1">
    <w:name w:val="uscl-popup-list1"/>
    <w:basedOn w:val="a"/>
    <w:pPr>
      <w:spacing w:before="100" w:beforeAutospacing="1" w:after="180"/>
    </w:pPr>
  </w:style>
  <w:style w:type="paragraph" w:customStyle="1" w:styleId="uscl-popup-list--social1">
    <w:name w:val="uscl-popup-list--social1"/>
    <w:basedOn w:val="a"/>
    <w:pPr>
      <w:spacing w:before="100" w:beforeAutospacing="1" w:after="75"/>
    </w:pPr>
  </w:style>
  <w:style w:type="paragraph" w:customStyle="1" w:styleId="uscl-popup-list--utils1">
    <w:name w:val="uscl-popup-list--utils1"/>
    <w:basedOn w:val="a"/>
    <w:pPr>
      <w:pBdr>
        <w:top w:val="single" w:sz="12" w:space="11" w:color="E0E2E6"/>
      </w:pBdr>
      <w:spacing w:before="100" w:beforeAutospacing="1" w:after="180"/>
    </w:pPr>
  </w:style>
  <w:style w:type="paragraph" w:customStyle="1" w:styleId="uscl-item1">
    <w:name w:val="uscl-item1"/>
    <w:basedOn w:val="a"/>
    <w:pPr>
      <w:spacing w:before="100" w:beforeAutospacing="1" w:after="270"/>
      <w:ind w:right="180"/>
      <w:textAlignment w:val="top"/>
    </w:pPr>
  </w:style>
  <w:style w:type="paragraph" w:customStyle="1" w:styleId="uscl-popup-copyrightlogo1">
    <w:name w:val="uscl-popup-copyright__logo1"/>
    <w:basedOn w:val="a"/>
    <w:pPr>
      <w:textAlignment w:val="center"/>
    </w:pPr>
  </w:style>
  <w:style w:type="paragraph" w:customStyle="1" w:styleId="icouscl3">
    <w:name w:val="ico_uscl3"/>
    <w:basedOn w:val="a"/>
    <w:pPr>
      <w:spacing w:before="100" w:beforeAutospacing="1" w:after="180"/>
    </w:pPr>
  </w:style>
  <w:style w:type="paragraph" w:customStyle="1" w:styleId="icouscltitle1">
    <w:name w:val="ico_uscl__title1"/>
    <w:basedOn w:val="a"/>
    <w:pPr>
      <w:spacing w:before="100" w:beforeAutospacing="1" w:after="180"/>
      <w:textAlignment w:val="center"/>
    </w:pPr>
    <w:rPr>
      <w:rFonts w:ascii="Arial" w:hAnsi="Arial" w:cs="Arial"/>
      <w:spacing w:val="2"/>
      <w:sz w:val="23"/>
      <w:szCs w:val="23"/>
    </w:rPr>
  </w:style>
  <w:style w:type="paragraph" w:customStyle="1" w:styleId="icouscl4">
    <w:name w:val="ico_uscl4"/>
    <w:basedOn w:val="a"/>
    <w:pPr>
      <w:textAlignment w:val="center"/>
    </w:pPr>
    <w:rPr>
      <w:sz w:val="23"/>
      <w:szCs w:val="23"/>
    </w:rPr>
  </w:style>
  <w:style w:type="paragraph" w:customStyle="1" w:styleId="uscl-up-arrow1">
    <w:name w:val="uscl-up-arrow1"/>
    <w:basedOn w:val="a"/>
    <w:pPr>
      <w:pBdr>
        <w:top w:val="single" w:sz="12" w:space="0" w:color="E0E2E6"/>
        <w:left w:val="single" w:sz="12" w:space="0" w:color="E0E2E6"/>
        <w:bottom w:val="single" w:sz="12" w:space="0" w:color="E0E2E6"/>
        <w:right w:val="single" w:sz="12" w:space="0" w:color="E0E2E6"/>
      </w:pBdr>
      <w:shd w:val="clear" w:color="auto" w:fill="FFFFFF"/>
      <w:spacing w:before="100" w:beforeAutospacing="1" w:after="180"/>
      <w:jc w:val="center"/>
    </w:pPr>
    <w:rPr>
      <w:color w:val="498BFA"/>
    </w:rPr>
  </w:style>
  <w:style w:type="paragraph" w:customStyle="1" w:styleId="uscl-up-arrow2">
    <w:name w:val="uscl-up-arrow2"/>
    <w:basedOn w:val="a"/>
    <w:pPr>
      <w:shd w:val="clear" w:color="auto" w:fill="E0E2E6"/>
      <w:spacing w:before="100" w:beforeAutospacing="1" w:after="180"/>
      <w:jc w:val="center"/>
    </w:pPr>
    <w:rPr>
      <w:color w:val="2C2E32"/>
    </w:rPr>
  </w:style>
  <w:style w:type="paragraph" w:customStyle="1" w:styleId="uscl-up-arrow3">
    <w:name w:val="uscl-up-arrow3"/>
    <w:basedOn w:val="a"/>
    <w:pPr>
      <w:shd w:val="clear" w:color="auto" w:fill="3F4248"/>
      <w:spacing w:before="100" w:beforeAutospacing="1" w:after="180"/>
      <w:jc w:val="center"/>
    </w:pPr>
    <w:rPr>
      <w:color w:val="FFFFFF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eastAsiaTheme="minorEastAsia" w:hAnsi="Arial" w:cs="Arial"/>
      <w:vanish/>
      <w:sz w:val="16"/>
      <w:szCs w:val="16"/>
    </w:rPr>
  </w:style>
  <w:style w:type="character" w:customStyle="1" w:styleId="title-package2">
    <w:name w:val="title-package2"/>
    <w:basedOn w:val="a0"/>
    <w:rPr>
      <w:vanish w:val="0"/>
      <w:webHidden w:val="0"/>
      <w:color w:val="5E3F26"/>
      <w:sz w:val="30"/>
      <w:szCs w:val="30"/>
      <w:specVanish w:val="0"/>
    </w:rPr>
  </w:style>
  <w:style w:type="character" w:customStyle="1" w:styleId="rdf-meta">
    <w:name w:val="rdf-meta"/>
    <w:basedOn w:val="a0"/>
  </w:style>
  <w:style w:type="character" w:customStyle="1" w:styleId="views-field">
    <w:name w:val="views-field"/>
    <w:basedOn w:val="a0"/>
  </w:style>
  <w:style w:type="character" w:customStyle="1" w:styleId="views-label">
    <w:name w:val="views-label"/>
    <w:basedOn w:val="a0"/>
  </w:style>
  <w:style w:type="character" w:customStyle="1" w:styleId="field-content">
    <w:name w:val="field-content"/>
    <w:basedOn w:val="a0"/>
  </w:style>
  <w:style w:type="character" w:customStyle="1" w:styleId="uc-price1">
    <w:name w:val="uc-price1"/>
    <w:basedOn w:val="a0"/>
  </w:style>
  <w:style w:type="character" w:customStyle="1" w:styleId="text-download2">
    <w:name w:val="text-download2"/>
    <w:basedOn w:val="a0"/>
    <w:rPr>
      <w:b/>
      <w:bCs/>
      <w:sz w:val="30"/>
      <w:szCs w:val="30"/>
    </w:rPr>
  </w:style>
  <w:style w:type="character" w:customStyle="1" w:styleId="icousclsoc">
    <w:name w:val="ico_uscl_soc"/>
    <w:basedOn w:val="a0"/>
  </w:style>
  <w:style w:type="character" w:customStyle="1" w:styleId="icouscl5">
    <w:name w:val="ico_uscl5"/>
    <w:basedOn w:val="a0"/>
    <w:rPr>
      <w:strike w:val="0"/>
      <w:dstrike w:val="0"/>
      <w:u w:val="none"/>
      <w:effect w:val="none"/>
    </w:rPr>
  </w:style>
  <w:style w:type="character" w:customStyle="1" w:styleId="uscl-counter3">
    <w:name w:val="uscl-counter3"/>
    <w:basedOn w:val="a0"/>
  </w:style>
  <w:style w:type="character" w:customStyle="1" w:styleId="uscl-over-counter3">
    <w:name w:val="uscl-over-counter3"/>
    <w:basedOn w:val="a0"/>
  </w:style>
  <w:style w:type="character" w:customStyle="1" w:styleId="uscl-slide-close">
    <w:name w:val="uscl-slide-close"/>
    <w:basedOn w:val="a0"/>
  </w:style>
  <w:style w:type="character" w:customStyle="1" w:styleId="uscl-slide-open5">
    <w:name w:val="uscl-slide-open5"/>
    <w:basedOn w:val="a0"/>
    <w:rPr>
      <w:color w:val="FFFFFF"/>
      <w:shd w:val="clear" w:color="auto" w:fill="498BFA"/>
    </w:rPr>
  </w:style>
  <w:style w:type="character" w:customStyle="1" w:styleId="uscl-popup-close">
    <w:name w:val="uscl-popup-clos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44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5867">
          <w:marLeft w:val="210"/>
          <w:marRight w:val="49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4615">
          <w:marLeft w:val="0"/>
          <w:marRight w:val="3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46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6268">
                                  <w:marLeft w:val="0"/>
                                  <w:marRight w:val="0"/>
                                  <w:marTop w:val="3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68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89709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  <w:div w:id="1003584965">
      <w:marLeft w:val="0"/>
      <w:marRight w:val="0"/>
      <w:marTop w:val="0"/>
      <w:marBottom w:val="0"/>
      <w:divBdr>
        <w:top w:val="single" w:sz="6" w:space="0" w:color="CFD7DB"/>
        <w:left w:val="none" w:sz="0" w:space="0" w:color="auto"/>
        <w:bottom w:val="none" w:sz="0" w:space="0" w:color="auto"/>
        <w:right w:val="none" w:sz="0" w:space="0" w:color="auto"/>
      </w:divBdr>
      <w:divsChild>
        <w:div w:id="1829007039">
          <w:marLeft w:val="0"/>
          <w:marRight w:val="0"/>
          <w:marTop w:val="0"/>
          <w:marBottom w:val="0"/>
          <w:divBdr>
            <w:top w:val="single" w:sz="6" w:space="8" w:color="3B3C3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7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49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385"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927">
              <w:marLeft w:val="0"/>
              <w:marRight w:val="0"/>
              <w:marTop w:val="75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6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9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70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1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9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86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5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21" Type="http://schemas.openxmlformats.org/officeDocument/2006/relationships/image" Target="media/image15.jpg"/><Relationship Id="rId34" Type="http://schemas.openxmlformats.org/officeDocument/2006/relationships/image" Target="media/image27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microsoft.com/office/2007/relationships/hdphoto" Target="media/hdphoto1.wdp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hmel-ros.edu.yar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2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image" Target="../../../themes/professional/images/page-b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месячника гражданской обороны в школе | Охрана и безопасность труда в школе и ДОУ</vt:lpstr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месячника гражданской обороны в школе | Охрана и безопасность труда в школе и ДОУ</dc:title>
  <dc:subject/>
  <dc:creator>Admin</dc:creator>
  <cp:keywords/>
  <dc:description/>
  <cp:lastModifiedBy>Serg_i5</cp:lastModifiedBy>
  <cp:revision>2</cp:revision>
  <dcterms:created xsi:type="dcterms:W3CDTF">2024-10-29T16:17:00Z</dcterms:created>
  <dcterms:modified xsi:type="dcterms:W3CDTF">2024-10-29T16:17:00Z</dcterms:modified>
</cp:coreProperties>
</file>