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28" w:rsidRDefault="00954474">
      <w:pPr>
        <w:jc w:val="center"/>
        <w:rPr>
          <w:b/>
          <w:sz w:val="28"/>
          <w:szCs w:val="28"/>
        </w:rPr>
      </w:pPr>
      <w:r>
        <w:rPr>
          <w:b/>
          <w:sz w:val="28"/>
          <w:szCs w:val="28"/>
        </w:rPr>
        <w:t xml:space="preserve">Муниципальное образовательное учреждение </w:t>
      </w:r>
    </w:p>
    <w:p w:rsidR="00787728" w:rsidRDefault="00954474">
      <w:pPr>
        <w:jc w:val="center"/>
        <w:rPr>
          <w:b/>
          <w:sz w:val="28"/>
          <w:szCs w:val="28"/>
        </w:rPr>
      </w:pPr>
      <w:proofErr w:type="spellStart"/>
      <w:r>
        <w:rPr>
          <w:b/>
          <w:sz w:val="28"/>
          <w:szCs w:val="28"/>
        </w:rPr>
        <w:t>Хмельниковская</w:t>
      </w:r>
      <w:proofErr w:type="spellEnd"/>
    </w:p>
    <w:p w:rsidR="00787728" w:rsidRDefault="00954474">
      <w:pPr>
        <w:jc w:val="center"/>
        <w:rPr>
          <w:b/>
          <w:sz w:val="28"/>
          <w:szCs w:val="28"/>
        </w:rPr>
      </w:pPr>
      <w:r>
        <w:rPr>
          <w:b/>
          <w:sz w:val="28"/>
          <w:szCs w:val="28"/>
        </w:rPr>
        <w:t>средняя общеобразовательная школа.</w:t>
      </w:r>
    </w:p>
    <w:p w:rsidR="00787728" w:rsidRDefault="00787728">
      <w:pPr>
        <w:jc w:val="center"/>
        <w:rPr>
          <w:b/>
          <w:sz w:val="28"/>
          <w:szCs w:val="28"/>
        </w:rPr>
      </w:pPr>
    </w:p>
    <w:p w:rsidR="00787728" w:rsidRDefault="00787728">
      <w:pPr>
        <w:jc w:val="center"/>
      </w:pPr>
    </w:p>
    <w:tbl>
      <w:tblPr>
        <w:tblW w:w="94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3165"/>
        <w:gridCol w:w="3165"/>
        <w:gridCol w:w="3165"/>
      </w:tblGrid>
      <w:tr w:rsidR="00787728">
        <w:trPr>
          <w:trHeight w:val="3057"/>
        </w:trPr>
        <w:tc>
          <w:tcPr>
            <w:tcW w:w="316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87728" w:rsidRDefault="00954474">
            <w:pPr>
              <w:jc w:val="center"/>
              <w:rPr>
                <w:b/>
              </w:rPr>
            </w:pPr>
            <w:r>
              <w:rPr>
                <w:b/>
              </w:rPr>
              <w:t>«Рассмотрено»</w:t>
            </w:r>
          </w:p>
          <w:p w:rsidR="00787728" w:rsidRDefault="00954474">
            <w:r>
              <w:t>Руководитель МО</w:t>
            </w:r>
          </w:p>
          <w:p w:rsidR="00787728" w:rsidRDefault="00787728"/>
          <w:p w:rsidR="00787728" w:rsidRDefault="00954474">
            <w:r>
              <w:t>____________/</w:t>
            </w:r>
            <w:proofErr w:type="spellStart"/>
            <w:r>
              <w:t>Зеткина</w:t>
            </w:r>
            <w:proofErr w:type="spellEnd"/>
            <w:r>
              <w:t xml:space="preserve"> Г. Н./</w:t>
            </w:r>
          </w:p>
          <w:p w:rsidR="00787728" w:rsidRDefault="00954474">
            <w:pPr>
              <w:rPr>
                <w:vertAlign w:val="superscript"/>
              </w:rPr>
            </w:pPr>
            <w:r>
              <w:rPr>
                <w:vertAlign w:val="superscript"/>
              </w:rPr>
              <w:t xml:space="preserve">                                                ФИО</w:t>
            </w:r>
          </w:p>
          <w:p w:rsidR="00787728" w:rsidRDefault="00954474">
            <w:pPr>
              <w:rPr>
                <w:u w:val="single"/>
              </w:rPr>
            </w:pPr>
            <w:r>
              <w:t>Протокол №____</w:t>
            </w:r>
            <w:r>
              <w:rPr>
                <w:u w:val="single"/>
              </w:rPr>
              <w:t xml:space="preserve"> </w:t>
            </w:r>
          </w:p>
          <w:p w:rsidR="00787728" w:rsidRDefault="00954474" w:rsidP="00954474">
            <w:r>
              <w:t>От «___» ____________2017г.</w:t>
            </w:r>
          </w:p>
        </w:tc>
        <w:tc>
          <w:tcPr>
            <w:tcW w:w="316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87728" w:rsidRDefault="00954474">
            <w:pPr>
              <w:jc w:val="center"/>
              <w:rPr>
                <w:b/>
              </w:rPr>
            </w:pPr>
            <w:r>
              <w:rPr>
                <w:b/>
              </w:rPr>
              <w:t>«Согласовано»</w:t>
            </w:r>
          </w:p>
          <w:p w:rsidR="00787728" w:rsidRDefault="00954474">
            <w:r>
              <w:t>Заместитель директора по УВР МОУ «</w:t>
            </w:r>
            <w:proofErr w:type="spellStart"/>
            <w:proofErr w:type="gramStart"/>
            <w:r>
              <w:t>Хмельниковская</w:t>
            </w:r>
            <w:proofErr w:type="spellEnd"/>
            <w:r>
              <w:t xml:space="preserve">  СОШ</w:t>
            </w:r>
            <w:proofErr w:type="gramEnd"/>
            <w:r>
              <w:t>»</w:t>
            </w:r>
          </w:p>
          <w:p w:rsidR="00787728" w:rsidRDefault="00787728"/>
          <w:p w:rsidR="00787728" w:rsidRDefault="00954474">
            <w:r>
              <w:t>___________</w:t>
            </w:r>
            <w:proofErr w:type="gramStart"/>
            <w:r>
              <w:t>_  /</w:t>
            </w:r>
            <w:proofErr w:type="spellStart"/>
            <w:proofErr w:type="gramEnd"/>
            <w:r>
              <w:t>Зеткина</w:t>
            </w:r>
            <w:proofErr w:type="spellEnd"/>
            <w:r>
              <w:t xml:space="preserve"> Г.Н/</w:t>
            </w:r>
          </w:p>
          <w:p w:rsidR="00787728" w:rsidRDefault="00954474">
            <w:pPr>
              <w:rPr>
                <w:vertAlign w:val="superscript"/>
              </w:rPr>
            </w:pPr>
            <w:r>
              <w:rPr>
                <w:vertAlign w:val="superscript"/>
              </w:rPr>
              <w:t xml:space="preserve">                                               ФИО</w:t>
            </w:r>
          </w:p>
          <w:p w:rsidR="00787728" w:rsidRDefault="00954474">
            <w:r>
              <w:t xml:space="preserve"> «___» ____________2017г.</w:t>
            </w:r>
          </w:p>
        </w:tc>
        <w:tc>
          <w:tcPr>
            <w:tcW w:w="316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87728" w:rsidRDefault="00954474">
            <w:pPr>
              <w:jc w:val="center"/>
              <w:rPr>
                <w:b/>
              </w:rPr>
            </w:pPr>
            <w:r>
              <w:rPr>
                <w:b/>
              </w:rPr>
              <w:t>«Утверждаю»</w:t>
            </w:r>
          </w:p>
          <w:p w:rsidR="00787728" w:rsidRDefault="00954474">
            <w:r>
              <w:t xml:space="preserve">            Директор МОУ</w:t>
            </w:r>
          </w:p>
          <w:p w:rsidR="00787728" w:rsidRDefault="00954474">
            <w:r>
              <w:t>«</w:t>
            </w:r>
            <w:proofErr w:type="spellStart"/>
            <w:proofErr w:type="gramStart"/>
            <w:r>
              <w:t>Хмельниковская</w:t>
            </w:r>
            <w:proofErr w:type="spellEnd"/>
            <w:r>
              <w:t xml:space="preserve">  СОШ</w:t>
            </w:r>
            <w:proofErr w:type="gramEnd"/>
            <w:r>
              <w:t>»</w:t>
            </w:r>
          </w:p>
          <w:p w:rsidR="00787728" w:rsidRDefault="00787728"/>
          <w:p w:rsidR="00787728" w:rsidRDefault="00954474">
            <w:r>
              <w:t>_________/Мироненко Т. В./</w:t>
            </w:r>
          </w:p>
          <w:p w:rsidR="00787728" w:rsidRDefault="00954474">
            <w:pPr>
              <w:rPr>
                <w:vertAlign w:val="superscript"/>
              </w:rPr>
            </w:pPr>
            <w:r>
              <w:rPr>
                <w:vertAlign w:val="superscript"/>
              </w:rPr>
              <w:t xml:space="preserve">                                        ФИО</w:t>
            </w:r>
          </w:p>
          <w:p w:rsidR="00787728" w:rsidRDefault="00954474">
            <w:r>
              <w:t>Приказ № __                            от «_</w:t>
            </w:r>
            <w:proofErr w:type="gramStart"/>
            <w:r>
              <w:t>_ »</w:t>
            </w:r>
            <w:proofErr w:type="gramEnd"/>
            <w:r>
              <w:t xml:space="preserve"> ____2017г.</w:t>
            </w:r>
          </w:p>
        </w:tc>
      </w:tr>
    </w:tbl>
    <w:p w:rsidR="00787728" w:rsidRDefault="00787728"/>
    <w:p w:rsidR="00787728" w:rsidRDefault="00787728">
      <w:pPr>
        <w:jc w:val="center"/>
        <w:rPr>
          <w:b/>
          <w:sz w:val="28"/>
          <w:szCs w:val="28"/>
        </w:rPr>
      </w:pPr>
    </w:p>
    <w:p w:rsidR="00787728" w:rsidRDefault="00787728">
      <w:pPr>
        <w:jc w:val="center"/>
        <w:rPr>
          <w:b/>
          <w:sz w:val="28"/>
          <w:szCs w:val="28"/>
        </w:rPr>
      </w:pPr>
    </w:p>
    <w:p w:rsidR="00787728" w:rsidRDefault="00787728">
      <w:pPr>
        <w:jc w:val="center"/>
        <w:rPr>
          <w:b/>
          <w:sz w:val="28"/>
          <w:szCs w:val="28"/>
        </w:rPr>
      </w:pPr>
    </w:p>
    <w:p w:rsidR="00787728" w:rsidRDefault="00787728">
      <w:pPr>
        <w:jc w:val="center"/>
        <w:rPr>
          <w:b/>
          <w:sz w:val="28"/>
          <w:szCs w:val="28"/>
        </w:rPr>
      </w:pPr>
    </w:p>
    <w:p w:rsidR="00787728" w:rsidRDefault="00787728">
      <w:pPr>
        <w:jc w:val="center"/>
        <w:rPr>
          <w:b/>
          <w:sz w:val="28"/>
          <w:szCs w:val="28"/>
        </w:rPr>
      </w:pPr>
    </w:p>
    <w:p w:rsidR="00787728" w:rsidRDefault="00787728">
      <w:pPr>
        <w:jc w:val="center"/>
        <w:rPr>
          <w:b/>
          <w:sz w:val="28"/>
          <w:szCs w:val="28"/>
        </w:rPr>
      </w:pPr>
    </w:p>
    <w:p w:rsidR="00787728" w:rsidRDefault="00954474">
      <w:pPr>
        <w:jc w:val="center"/>
        <w:rPr>
          <w:b/>
          <w:sz w:val="28"/>
          <w:szCs w:val="28"/>
        </w:rPr>
      </w:pPr>
      <w:r>
        <w:rPr>
          <w:b/>
          <w:sz w:val="28"/>
          <w:szCs w:val="28"/>
        </w:rPr>
        <w:t>Рабочая программа</w:t>
      </w:r>
    </w:p>
    <w:p w:rsidR="00787728" w:rsidRDefault="00954474">
      <w:pPr>
        <w:jc w:val="center"/>
        <w:rPr>
          <w:b/>
          <w:i/>
          <w:sz w:val="28"/>
          <w:szCs w:val="28"/>
        </w:rPr>
      </w:pPr>
      <w:r>
        <w:rPr>
          <w:b/>
          <w:i/>
          <w:sz w:val="28"/>
          <w:szCs w:val="28"/>
        </w:rPr>
        <w:t>по математике</w:t>
      </w:r>
    </w:p>
    <w:p w:rsidR="00787728" w:rsidRDefault="00954474">
      <w:pPr>
        <w:jc w:val="center"/>
        <w:rPr>
          <w:b/>
          <w:sz w:val="28"/>
          <w:szCs w:val="28"/>
        </w:rPr>
      </w:pPr>
      <w:r>
        <w:rPr>
          <w:b/>
          <w:sz w:val="28"/>
          <w:szCs w:val="28"/>
        </w:rPr>
        <w:t xml:space="preserve">для </w:t>
      </w:r>
      <w:r>
        <w:rPr>
          <w:b/>
          <w:sz w:val="28"/>
          <w:szCs w:val="28"/>
          <w:u w:val="single"/>
        </w:rPr>
        <w:t>5</w:t>
      </w:r>
      <w:r>
        <w:rPr>
          <w:b/>
          <w:sz w:val="28"/>
          <w:szCs w:val="28"/>
        </w:rPr>
        <w:t xml:space="preserve"> класса</w:t>
      </w:r>
    </w:p>
    <w:p w:rsidR="00787728" w:rsidRDefault="00954474">
      <w:pPr>
        <w:jc w:val="center"/>
        <w:rPr>
          <w:b/>
          <w:sz w:val="28"/>
          <w:szCs w:val="28"/>
        </w:rPr>
      </w:pPr>
      <w:r>
        <w:rPr>
          <w:b/>
          <w:sz w:val="28"/>
          <w:szCs w:val="28"/>
        </w:rPr>
        <w:t xml:space="preserve"> основного общего образования </w:t>
      </w:r>
    </w:p>
    <w:p w:rsidR="00787728" w:rsidRDefault="00954474">
      <w:pPr>
        <w:jc w:val="center"/>
        <w:rPr>
          <w:b/>
          <w:sz w:val="28"/>
          <w:szCs w:val="28"/>
        </w:rPr>
      </w:pPr>
      <w:r>
        <w:rPr>
          <w:b/>
          <w:sz w:val="28"/>
          <w:szCs w:val="28"/>
        </w:rPr>
        <w:t xml:space="preserve"> </w:t>
      </w:r>
    </w:p>
    <w:p w:rsidR="00787728" w:rsidRDefault="00954474">
      <w:r>
        <w:t xml:space="preserve">                          </w:t>
      </w:r>
    </w:p>
    <w:p w:rsidR="00787728" w:rsidRDefault="00787728"/>
    <w:p w:rsidR="00787728" w:rsidRDefault="00787728"/>
    <w:p w:rsidR="00787728" w:rsidRDefault="00787728"/>
    <w:p w:rsidR="00787728" w:rsidRDefault="00787728"/>
    <w:p w:rsidR="00787728" w:rsidRDefault="00787728"/>
    <w:p w:rsidR="00787728" w:rsidRDefault="00954474">
      <w:pPr>
        <w:ind w:left="4248" w:firstLine="708"/>
        <w:jc w:val="center"/>
        <w:rPr>
          <w:b/>
          <w:sz w:val="28"/>
          <w:szCs w:val="28"/>
        </w:rPr>
      </w:pPr>
      <w:r>
        <w:t xml:space="preserve">                                                                                                    </w:t>
      </w:r>
      <w:r>
        <w:rPr>
          <w:b/>
          <w:sz w:val="28"/>
          <w:szCs w:val="28"/>
        </w:rPr>
        <w:t>Учитель математики</w:t>
      </w:r>
    </w:p>
    <w:p w:rsidR="00787728" w:rsidRDefault="00954474">
      <w:pPr>
        <w:ind w:left="4248" w:firstLine="708"/>
        <w:jc w:val="center"/>
        <w:rPr>
          <w:b/>
          <w:sz w:val="28"/>
          <w:szCs w:val="28"/>
        </w:rPr>
      </w:pPr>
      <w:r>
        <w:rPr>
          <w:b/>
          <w:sz w:val="28"/>
          <w:szCs w:val="28"/>
        </w:rPr>
        <w:t>Стурова Т.Д.</w:t>
      </w:r>
    </w:p>
    <w:p w:rsidR="00787728" w:rsidRDefault="00787728">
      <w:pPr>
        <w:jc w:val="center"/>
      </w:pPr>
    </w:p>
    <w:p w:rsidR="00787728" w:rsidRDefault="00954474">
      <w:pPr>
        <w:jc w:val="both"/>
        <w:rPr>
          <w:b/>
          <w:sz w:val="28"/>
          <w:szCs w:val="28"/>
        </w:rPr>
      </w:pPr>
      <w:r>
        <w:rPr>
          <w:b/>
          <w:sz w:val="28"/>
          <w:szCs w:val="28"/>
        </w:rPr>
        <w:t xml:space="preserve">                                                                           </w:t>
      </w:r>
    </w:p>
    <w:p w:rsidR="00787728" w:rsidRDefault="00787728">
      <w:pPr>
        <w:jc w:val="center"/>
      </w:pPr>
    </w:p>
    <w:p w:rsidR="00787728" w:rsidRDefault="00787728">
      <w:pPr>
        <w:jc w:val="center"/>
      </w:pPr>
    </w:p>
    <w:p w:rsidR="00787728" w:rsidRDefault="00787728">
      <w:pPr>
        <w:jc w:val="center"/>
      </w:pPr>
    </w:p>
    <w:p w:rsidR="00787728" w:rsidRDefault="00787728">
      <w:pPr>
        <w:jc w:val="center"/>
      </w:pPr>
    </w:p>
    <w:p w:rsidR="00787728" w:rsidRDefault="00787728">
      <w:pPr>
        <w:jc w:val="center"/>
      </w:pPr>
    </w:p>
    <w:p w:rsidR="00787728" w:rsidRDefault="00787728">
      <w:pPr>
        <w:jc w:val="center"/>
      </w:pPr>
    </w:p>
    <w:p w:rsidR="00787728" w:rsidRDefault="00787728">
      <w:pPr>
        <w:jc w:val="center"/>
      </w:pPr>
    </w:p>
    <w:p w:rsidR="00787728" w:rsidRDefault="00787728">
      <w:pPr>
        <w:jc w:val="center"/>
      </w:pPr>
    </w:p>
    <w:p w:rsidR="00787728" w:rsidRDefault="00787728">
      <w:pPr>
        <w:jc w:val="center"/>
      </w:pPr>
    </w:p>
    <w:p w:rsidR="00787728" w:rsidRDefault="00954474">
      <w:pPr>
        <w:jc w:val="center"/>
        <w:rPr>
          <w:b/>
          <w:sz w:val="28"/>
          <w:szCs w:val="28"/>
        </w:rPr>
      </w:pPr>
      <w:r>
        <w:rPr>
          <w:b/>
          <w:sz w:val="28"/>
          <w:szCs w:val="28"/>
        </w:rPr>
        <w:t>2017--2018 уч. год</w:t>
      </w:r>
    </w:p>
    <w:p w:rsidR="00787728" w:rsidRDefault="00787728">
      <w:pPr>
        <w:jc w:val="center"/>
        <w:rPr>
          <w:b/>
          <w:sz w:val="28"/>
          <w:szCs w:val="28"/>
        </w:rPr>
      </w:pPr>
    </w:p>
    <w:p w:rsidR="00787728" w:rsidRDefault="00787728">
      <w:pPr>
        <w:jc w:val="center"/>
        <w:rPr>
          <w:b/>
          <w:sz w:val="28"/>
          <w:szCs w:val="28"/>
        </w:rPr>
      </w:pPr>
    </w:p>
    <w:p w:rsidR="00787728" w:rsidRDefault="00787728"/>
    <w:p w:rsidR="00787728" w:rsidRDefault="00954474">
      <w:pPr>
        <w:ind w:left="709"/>
        <w:jc w:val="center"/>
        <w:rPr>
          <w:b/>
          <w:sz w:val="28"/>
          <w:szCs w:val="28"/>
        </w:rPr>
      </w:pPr>
      <w:r>
        <w:rPr>
          <w:b/>
          <w:sz w:val="28"/>
          <w:szCs w:val="28"/>
        </w:rPr>
        <w:lastRenderedPageBreak/>
        <w:t>ПОЯСНИТЕЛЬНАЯ ЗАПИСКА</w:t>
      </w:r>
    </w:p>
    <w:p w:rsidR="00C61CA5" w:rsidRDefault="00954474" w:rsidP="00BC52AC">
      <w:pPr>
        <w:ind w:firstLine="709"/>
        <w:jc w:val="both"/>
        <w:rPr>
          <w:b/>
          <w:sz w:val="22"/>
          <w:szCs w:val="22"/>
        </w:rPr>
      </w:pPr>
      <w:r>
        <w:rPr>
          <w:b/>
          <w:sz w:val="22"/>
          <w:szCs w:val="22"/>
        </w:rPr>
        <w:t>Рабочая программа по математике для учащихся 5 класса составлена на основе следующих нормативных документов и методических материалов:</w:t>
      </w:r>
    </w:p>
    <w:p w:rsidR="00C61CA5" w:rsidRPr="00BC52AC" w:rsidRDefault="00C61CA5" w:rsidP="00C61CA5">
      <w:pPr>
        <w:numPr>
          <w:ilvl w:val="0"/>
          <w:numId w:val="1"/>
        </w:numPr>
        <w:tabs>
          <w:tab w:val="left" w:pos="540"/>
          <w:tab w:val="left" w:pos="567"/>
          <w:tab w:val="left" w:pos="1134"/>
        </w:tabs>
        <w:ind w:left="1097"/>
        <w:rPr>
          <w:sz w:val="22"/>
          <w:szCs w:val="22"/>
        </w:rPr>
      </w:pPr>
      <w:bookmarkStart w:id="0" w:name="_Ref486943038"/>
      <w:r w:rsidRPr="00BC52AC">
        <w:rPr>
          <w:sz w:val="22"/>
          <w:szCs w:val="22"/>
        </w:rPr>
        <w:t xml:space="preserve">Федеральный государственный образовательный стандарт основного общего образования (утвержден приказом </w:t>
      </w:r>
      <w:proofErr w:type="spellStart"/>
      <w:r w:rsidRPr="00BC52AC">
        <w:rPr>
          <w:sz w:val="22"/>
          <w:szCs w:val="22"/>
        </w:rPr>
        <w:t>Минобрнауки</w:t>
      </w:r>
      <w:proofErr w:type="spellEnd"/>
      <w:r w:rsidRPr="00BC52AC">
        <w:rPr>
          <w:sz w:val="22"/>
          <w:szCs w:val="22"/>
        </w:rPr>
        <w:t xml:space="preserve"> РФ № 1897 от 17.12.2010) с изменениями и дополнениями от 29 декабря 2014 г., 31 декабря 2015 г.</w:t>
      </w:r>
      <w:bookmarkEnd w:id="0"/>
    </w:p>
    <w:p w:rsidR="00787728" w:rsidRPr="00BC52AC" w:rsidRDefault="00954474" w:rsidP="00C61CA5">
      <w:pPr>
        <w:widowControl w:val="0"/>
        <w:numPr>
          <w:ilvl w:val="0"/>
          <w:numId w:val="1"/>
        </w:numPr>
        <w:ind w:left="1069"/>
        <w:rPr>
          <w:sz w:val="22"/>
          <w:szCs w:val="22"/>
        </w:rPr>
      </w:pPr>
      <w:r w:rsidRPr="00BC52AC">
        <w:rPr>
          <w:sz w:val="22"/>
          <w:szCs w:val="22"/>
        </w:rPr>
        <w:t xml:space="preserve">Фундаментальное ядро содержания общего образования / под. ред. </w:t>
      </w:r>
      <w:proofErr w:type="spellStart"/>
      <w:r w:rsidRPr="00BC52AC">
        <w:rPr>
          <w:sz w:val="22"/>
          <w:szCs w:val="22"/>
        </w:rPr>
        <w:t>В.В.Козлова</w:t>
      </w:r>
      <w:proofErr w:type="spellEnd"/>
      <w:r w:rsidRPr="00BC52AC">
        <w:rPr>
          <w:sz w:val="22"/>
          <w:szCs w:val="22"/>
        </w:rPr>
        <w:t xml:space="preserve">, А. М. </w:t>
      </w:r>
      <w:proofErr w:type="spellStart"/>
      <w:r w:rsidRPr="00BC52AC">
        <w:rPr>
          <w:sz w:val="22"/>
          <w:szCs w:val="22"/>
        </w:rPr>
        <w:t>Кондакова</w:t>
      </w:r>
      <w:proofErr w:type="spellEnd"/>
      <w:r w:rsidRPr="00BC52AC">
        <w:rPr>
          <w:sz w:val="22"/>
          <w:szCs w:val="22"/>
        </w:rPr>
        <w:t>. – 2-е изд. – М.: Просвещение, 2010. – 59 с. – (Стандарты второго поколения).</w:t>
      </w:r>
    </w:p>
    <w:p w:rsidR="00787728" w:rsidRPr="00BC52AC" w:rsidRDefault="00954474" w:rsidP="00C61CA5">
      <w:pPr>
        <w:widowControl w:val="0"/>
        <w:numPr>
          <w:ilvl w:val="0"/>
          <w:numId w:val="1"/>
        </w:numPr>
        <w:ind w:left="1069"/>
        <w:rPr>
          <w:sz w:val="22"/>
          <w:szCs w:val="22"/>
        </w:rPr>
      </w:pPr>
      <w:r w:rsidRPr="00BC52AC">
        <w:rPr>
          <w:sz w:val="22"/>
          <w:szCs w:val="22"/>
        </w:rPr>
        <w:t xml:space="preserve">Примерные программы по учебным предметам. Математика. 5-9 классы: проект. – 3-е изд., </w:t>
      </w:r>
      <w:proofErr w:type="spellStart"/>
      <w:r w:rsidRPr="00BC52AC">
        <w:rPr>
          <w:sz w:val="22"/>
          <w:szCs w:val="22"/>
        </w:rPr>
        <w:t>перераб</w:t>
      </w:r>
      <w:proofErr w:type="spellEnd"/>
      <w:r w:rsidRPr="00BC52AC">
        <w:rPr>
          <w:sz w:val="22"/>
          <w:szCs w:val="22"/>
        </w:rPr>
        <w:t>. – М.: Просвещение, 2011. – 64 с. – (Стандарты второго поколения).</w:t>
      </w:r>
    </w:p>
    <w:p w:rsidR="000C5689" w:rsidRPr="00BC52AC" w:rsidRDefault="000C5689" w:rsidP="00C61CA5">
      <w:pPr>
        <w:widowControl w:val="0"/>
        <w:numPr>
          <w:ilvl w:val="0"/>
          <w:numId w:val="1"/>
        </w:numPr>
        <w:ind w:left="1069"/>
        <w:rPr>
          <w:sz w:val="22"/>
          <w:szCs w:val="22"/>
        </w:rPr>
      </w:pPr>
      <w:r w:rsidRPr="00BC52AC">
        <w:rPr>
          <w:sz w:val="22"/>
          <w:szCs w:val="22"/>
        </w:rPr>
        <w:t>Примерная основная образовательная программа основного общего образования: одобрена 8 апреля 2015. Протокол от №1/15</w:t>
      </w:r>
    </w:p>
    <w:p w:rsidR="00787728" w:rsidRPr="00BC52AC" w:rsidRDefault="00954474" w:rsidP="00C61CA5">
      <w:pPr>
        <w:widowControl w:val="0"/>
        <w:numPr>
          <w:ilvl w:val="0"/>
          <w:numId w:val="1"/>
        </w:numPr>
        <w:ind w:left="1069"/>
        <w:rPr>
          <w:sz w:val="22"/>
          <w:szCs w:val="22"/>
        </w:rPr>
      </w:pPr>
      <w:r w:rsidRPr="00BC52AC">
        <w:rPr>
          <w:sz w:val="22"/>
          <w:szCs w:val="22"/>
        </w:rPr>
        <w:t xml:space="preserve">Основная образовательная программа основного общего образования МОУ </w:t>
      </w:r>
      <w:proofErr w:type="spellStart"/>
      <w:r w:rsidRPr="00BC52AC">
        <w:rPr>
          <w:sz w:val="22"/>
          <w:szCs w:val="22"/>
        </w:rPr>
        <w:t>Хмельниковская</w:t>
      </w:r>
      <w:proofErr w:type="spellEnd"/>
      <w:r w:rsidRPr="00BC52AC">
        <w:rPr>
          <w:sz w:val="22"/>
          <w:szCs w:val="22"/>
        </w:rPr>
        <w:t xml:space="preserve"> СОШ.</w:t>
      </w:r>
    </w:p>
    <w:p w:rsidR="00787728" w:rsidRPr="00BC52AC" w:rsidRDefault="00040FB9" w:rsidP="00C61CA5">
      <w:pPr>
        <w:widowControl w:val="0"/>
        <w:numPr>
          <w:ilvl w:val="0"/>
          <w:numId w:val="1"/>
        </w:numPr>
        <w:ind w:left="1069"/>
        <w:rPr>
          <w:sz w:val="22"/>
          <w:szCs w:val="22"/>
        </w:rPr>
      </w:pPr>
      <w:r w:rsidRPr="00BC52AC">
        <w:rPr>
          <w:rFonts w:eastAsia="Calibri"/>
          <w:sz w:val="22"/>
          <w:szCs w:val="22"/>
        </w:rPr>
        <w:t xml:space="preserve">Приказ Министерства образования и науки РФ «О внесении изменений в федеральный перечень учебников, рекомендуемых к использованию при реализации имеющих государственную </w:t>
      </w:r>
      <w:bookmarkStart w:id="1" w:name="_GoBack"/>
      <w:bookmarkEnd w:id="1"/>
      <w:r w:rsidRPr="00BC52AC">
        <w:rPr>
          <w:rFonts w:eastAsia="Calibri"/>
          <w:sz w:val="22"/>
          <w:szCs w:val="22"/>
        </w:rPr>
        <w:t xml:space="preserve">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w:t>
      </w:r>
      <w:smartTag w:uri="urn:schemas-microsoft-com:office:smarttags" w:element="metricconverter">
        <w:smartTagPr>
          <w:attr w:name="ProductID" w:val="2014 г"/>
        </w:smartTagPr>
        <w:r w:rsidRPr="00BC52AC">
          <w:rPr>
            <w:rFonts w:eastAsia="Calibri"/>
            <w:sz w:val="22"/>
            <w:szCs w:val="22"/>
          </w:rPr>
          <w:t>2014 г</w:t>
        </w:r>
      </w:smartTag>
      <w:r w:rsidRPr="00BC52AC">
        <w:rPr>
          <w:rFonts w:eastAsia="Calibri"/>
          <w:sz w:val="22"/>
          <w:szCs w:val="22"/>
        </w:rPr>
        <w:t xml:space="preserve">. № 253» от 26 января </w:t>
      </w:r>
      <w:smartTag w:uri="urn:schemas-microsoft-com:office:smarttags" w:element="metricconverter">
        <w:smartTagPr>
          <w:attr w:name="ProductID" w:val="2016 г"/>
        </w:smartTagPr>
        <w:r w:rsidRPr="00BC52AC">
          <w:rPr>
            <w:rFonts w:eastAsia="Calibri"/>
            <w:sz w:val="22"/>
            <w:szCs w:val="22"/>
          </w:rPr>
          <w:t>2016 г</w:t>
        </w:r>
      </w:smartTag>
      <w:r w:rsidRPr="00BC52AC">
        <w:rPr>
          <w:rFonts w:eastAsia="Calibri"/>
          <w:sz w:val="22"/>
          <w:szCs w:val="22"/>
        </w:rPr>
        <w:t>. № 38</w:t>
      </w:r>
      <w:r w:rsidR="00954474" w:rsidRPr="00BC52AC">
        <w:rPr>
          <w:sz w:val="22"/>
          <w:szCs w:val="22"/>
        </w:rPr>
        <w:t>)</w:t>
      </w:r>
    </w:p>
    <w:p w:rsidR="00787728" w:rsidRPr="00BC52AC" w:rsidRDefault="00954474" w:rsidP="00C61CA5">
      <w:pPr>
        <w:widowControl w:val="0"/>
        <w:numPr>
          <w:ilvl w:val="0"/>
          <w:numId w:val="1"/>
        </w:numPr>
        <w:ind w:left="1069"/>
        <w:rPr>
          <w:sz w:val="22"/>
          <w:szCs w:val="22"/>
        </w:rPr>
      </w:pPr>
      <w:r w:rsidRPr="00BC52AC">
        <w:rPr>
          <w:bCs/>
          <w:sz w:val="22"/>
          <w:szCs w:val="22"/>
        </w:rPr>
        <w:t xml:space="preserve">Методическое письмо о преподавании учебного предмета «Математика» </w:t>
      </w:r>
      <w:r w:rsidRPr="00BC52AC">
        <w:rPr>
          <w:bCs/>
          <w:sz w:val="22"/>
          <w:szCs w:val="22"/>
        </w:rPr>
        <w:br/>
        <w:t>в общеобразовательных учреждениях Яросл</w:t>
      </w:r>
      <w:r w:rsidR="007E6E0B" w:rsidRPr="00BC52AC">
        <w:rPr>
          <w:bCs/>
          <w:sz w:val="22"/>
          <w:szCs w:val="22"/>
        </w:rPr>
        <w:t>авской области в 2015/ 2016,2017 / 2018</w:t>
      </w:r>
      <w:r w:rsidRPr="00BC52AC">
        <w:rPr>
          <w:bCs/>
          <w:sz w:val="22"/>
          <w:szCs w:val="22"/>
        </w:rPr>
        <w:t xml:space="preserve"> </w:t>
      </w:r>
      <w:proofErr w:type="spellStart"/>
      <w:r w:rsidRPr="00BC52AC">
        <w:rPr>
          <w:bCs/>
          <w:sz w:val="22"/>
          <w:szCs w:val="22"/>
        </w:rPr>
        <w:t>уч.г</w:t>
      </w:r>
      <w:proofErr w:type="spellEnd"/>
      <w:r w:rsidRPr="00BC52AC">
        <w:rPr>
          <w:bCs/>
          <w:sz w:val="22"/>
          <w:szCs w:val="22"/>
        </w:rPr>
        <w:t>.</w:t>
      </w:r>
    </w:p>
    <w:p w:rsidR="00787728" w:rsidRPr="00BC52AC" w:rsidRDefault="00954474" w:rsidP="00C61CA5">
      <w:pPr>
        <w:widowControl w:val="0"/>
        <w:numPr>
          <w:ilvl w:val="0"/>
          <w:numId w:val="1"/>
        </w:numPr>
        <w:ind w:left="1069"/>
        <w:rPr>
          <w:sz w:val="22"/>
          <w:szCs w:val="22"/>
        </w:rPr>
      </w:pPr>
      <w:r w:rsidRPr="00BC52AC">
        <w:rPr>
          <w:sz w:val="22"/>
          <w:szCs w:val="22"/>
        </w:rPr>
        <w:t xml:space="preserve">Математика. Сборник рабочих программ. 5-6 классы: пособие для учителей общеобразовательных организаций / сост.  Т. А. </w:t>
      </w:r>
      <w:proofErr w:type="spellStart"/>
      <w:r w:rsidRPr="00BC52AC">
        <w:rPr>
          <w:sz w:val="22"/>
          <w:szCs w:val="22"/>
        </w:rPr>
        <w:t>Бурмистрова</w:t>
      </w:r>
      <w:proofErr w:type="spellEnd"/>
      <w:r w:rsidRPr="00BC52AC">
        <w:rPr>
          <w:sz w:val="22"/>
          <w:szCs w:val="22"/>
        </w:rPr>
        <w:t>. – 3-е изд., доп. – М.: Просвещение, 2014. – 80 с.</w:t>
      </w:r>
    </w:p>
    <w:p w:rsidR="00787728" w:rsidRPr="00BC52AC" w:rsidRDefault="00787728">
      <w:pPr>
        <w:widowControl w:val="0"/>
        <w:ind w:left="142"/>
        <w:jc w:val="both"/>
        <w:rPr>
          <w:sz w:val="22"/>
          <w:szCs w:val="22"/>
        </w:rPr>
      </w:pPr>
    </w:p>
    <w:p w:rsidR="00787728" w:rsidRPr="00BC52AC" w:rsidRDefault="00954474">
      <w:pPr>
        <w:shd w:val="clear" w:color="auto" w:fill="FFFFFF"/>
        <w:jc w:val="both"/>
        <w:rPr>
          <w:rFonts w:ascii="Arial" w:hAnsi="Arial" w:cs="Arial"/>
          <w:sz w:val="22"/>
          <w:szCs w:val="22"/>
        </w:rPr>
      </w:pPr>
      <w:r w:rsidRPr="00BC52AC">
        <w:rPr>
          <w:color w:val="000000"/>
          <w:sz w:val="22"/>
          <w:szCs w:val="22"/>
        </w:rPr>
        <w:t>Сознательное овладение учащимися системой арифметиче</w:t>
      </w:r>
      <w:r w:rsidRPr="00BC52AC">
        <w:rPr>
          <w:color w:val="000000"/>
          <w:sz w:val="22"/>
          <w:szCs w:val="22"/>
        </w:rPr>
        <w:softHyphen/>
        <w:t>ских знаний и умений необходимо в повседневной жизни, для изучения смежных дисциплин и продолжения образования.</w:t>
      </w:r>
    </w:p>
    <w:p w:rsidR="00787728" w:rsidRPr="00BC52AC" w:rsidRDefault="00954474">
      <w:pPr>
        <w:shd w:val="clear" w:color="auto" w:fill="FFFFFF"/>
        <w:jc w:val="both"/>
        <w:rPr>
          <w:rFonts w:ascii="Arial" w:hAnsi="Arial" w:cs="Arial"/>
          <w:sz w:val="22"/>
          <w:szCs w:val="22"/>
        </w:rPr>
      </w:pPr>
      <w:r w:rsidRPr="00BC52AC">
        <w:rPr>
          <w:color w:val="000000"/>
          <w:sz w:val="22"/>
          <w:szCs w:val="22"/>
        </w:rPr>
        <w:t>Практическая значимость школьного курса математики 5 класса обусловлена тем, что объектом изучения служат количественные отношения действительного мира. Матема</w:t>
      </w:r>
      <w:r w:rsidRPr="00BC52AC">
        <w:rPr>
          <w:color w:val="000000"/>
          <w:sz w:val="22"/>
          <w:szCs w:val="22"/>
        </w:rPr>
        <w:softHyphen/>
        <w:t>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 язык науки и техники. С её помощью моделируются и изучаются явления и процессы, происходящие в природе.</w:t>
      </w:r>
    </w:p>
    <w:p w:rsidR="00787728" w:rsidRPr="00BC52AC" w:rsidRDefault="00954474">
      <w:pPr>
        <w:shd w:val="clear" w:color="auto" w:fill="FFFFFF"/>
        <w:jc w:val="both"/>
        <w:rPr>
          <w:rFonts w:ascii="Arial" w:hAnsi="Arial" w:cs="Arial"/>
          <w:sz w:val="22"/>
          <w:szCs w:val="22"/>
        </w:rPr>
      </w:pPr>
      <w:r w:rsidRPr="00BC52AC">
        <w:rPr>
          <w:color w:val="000000"/>
          <w:sz w:val="22"/>
          <w:szCs w:val="22"/>
        </w:rPr>
        <w:t>Арифметика является одним из опорных предметов основной школы: она обеспечивает изучение других дисциплин. В пер</w:t>
      </w:r>
      <w:r w:rsidRPr="00BC52AC">
        <w:rPr>
          <w:color w:val="000000"/>
          <w:sz w:val="22"/>
          <w:szCs w:val="22"/>
        </w:rPr>
        <w:softHyphen/>
        <w:t>вую очередь это относится к предметам естественно- научного цикла, в частности к физике. Развитие логического мышления учащихся при обучении математике в 5 классе способствует усвоению предметов гуманитарного цикла. Практические уме</w:t>
      </w:r>
      <w:r w:rsidRPr="00BC52AC">
        <w:rPr>
          <w:color w:val="000000"/>
          <w:sz w:val="22"/>
          <w:szCs w:val="22"/>
        </w:rPr>
        <w:softHyphen/>
        <w:t>ния и навыки арифметического характера необходимы для тру</w:t>
      </w:r>
      <w:r w:rsidRPr="00BC52AC">
        <w:rPr>
          <w:color w:val="000000"/>
          <w:sz w:val="22"/>
          <w:szCs w:val="22"/>
        </w:rPr>
        <w:softHyphen/>
        <w:t>довой и профессиональной подготовки школьников.</w:t>
      </w:r>
    </w:p>
    <w:p w:rsidR="00787728" w:rsidRPr="00BC52AC" w:rsidRDefault="00954474">
      <w:pPr>
        <w:jc w:val="both"/>
        <w:rPr>
          <w:color w:val="000000"/>
          <w:sz w:val="22"/>
          <w:szCs w:val="22"/>
        </w:rPr>
      </w:pPr>
      <w:r w:rsidRPr="00BC52AC">
        <w:rPr>
          <w:color w:val="000000"/>
          <w:sz w:val="22"/>
          <w:szCs w:val="22"/>
        </w:rPr>
        <w:t>Развитие у учащихся правильных представлений о сущ</w:t>
      </w:r>
      <w:r w:rsidRPr="00BC52AC">
        <w:rPr>
          <w:color w:val="000000"/>
          <w:sz w:val="22"/>
          <w:szCs w:val="22"/>
        </w:rPr>
        <w:softHyphen/>
        <w:t>ности и происхождении арифметических абстракций, о со</w:t>
      </w:r>
      <w:r w:rsidRPr="00BC52AC">
        <w:rPr>
          <w:color w:val="000000"/>
          <w:sz w:val="22"/>
          <w:szCs w:val="22"/>
        </w:rPr>
        <w:softHyphen/>
        <w:t>отношении реального и идеального, о характере отражения математической наукой явлений и процессов реального мира, о месте арифметики в системе наук и роли математического моделирования в научном познании и в практике способству</w:t>
      </w:r>
      <w:r w:rsidRPr="00BC52AC">
        <w:rPr>
          <w:color w:val="000000"/>
          <w:sz w:val="22"/>
          <w:szCs w:val="22"/>
        </w:rPr>
        <w:softHyphen/>
        <w:t>ет формированию научного мировоззрения учащихся, а также формированию качеств мышления, необходимых для адапта</w:t>
      </w:r>
      <w:r w:rsidRPr="00BC52AC">
        <w:rPr>
          <w:color w:val="000000"/>
          <w:sz w:val="22"/>
          <w:szCs w:val="22"/>
        </w:rPr>
        <w:softHyphen/>
        <w:t>ции в современном информационном обществе.</w:t>
      </w:r>
    </w:p>
    <w:p w:rsidR="00787728" w:rsidRPr="00BC52AC" w:rsidRDefault="00954474">
      <w:pPr>
        <w:jc w:val="both"/>
        <w:rPr>
          <w:color w:val="000000"/>
          <w:sz w:val="22"/>
          <w:szCs w:val="22"/>
        </w:rPr>
      </w:pPr>
      <w:r w:rsidRPr="00BC52AC">
        <w:rPr>
          <w:color w:val="000000"/>
          <w:sz w:val="22"/>
          <w:szCs w:val="22"/>
        </w:rPr>
        <w:t>Требуя от учащихся умственных и волевых усилий, кон</w:t>
      </w:r>
      <w:r w:rsidRPr="00BC52AC">
        <w:rPr>
          <w:color w:val="000000"/>
          <w:sz w:val="22"/>
          <w:szCs w:val="22"/>
        </w:rPr>
        <w:softHyphen/>
        <w:t>центрации внимания, активности воображения, арифмети</w:t>
      </w:r>
      <w:r w:rsidRPr="00BC52AC">
        <w:rPr>
          <w:color w:val="000000"/>
          <w:sz w:val="22"/>
          <w:szCs w:val="22"/>
        </w:rPr>
        <w:softHyphen/>
        <w:t>ка развивает нравственные черты личности (настойчивость, целеустремленность, творческую активность, самостоятель</w:t>
      </w:r>
      <w:r w:rsidRPr="00BC52AC">
        <w:rPr>
          <w:color w:val="000000"/>
          <w:sz w:val="22"/>
          <w:szCs w:val="22"/>
        </w:rPr>
        <w:softHyphen/>
        <w:t>ность, ответственность, трудолюбие, дисциплину и критич</w:t>
      </w:r>
      <w:r w:rsidRPr="00BC52AC">
        <w:rPr>
          <w:color w:val="000000"/>
          <w:sz w:val="22"/>
          <w:szCs w:val="22"/>
        </w:rPr>
        <w:softHyphen/>
        <w:t>ность мышления) и умение аргументировано отстаивать свои взгляды и убеждения, а также способность принимать само</w:t>
      </w:r>
      <w:r w:rsidRPr="00BC52AC">
        <w:rPr>
          <w:color w:val="000000"/>
          <w:sz w:val="22"/>
          <w:szCs w:val="22"/>
        </w:rPr>
        <w:softHyphen/>
        <w:t>стоятельные решения. Активное использование и решение текстовых задач на всех этапах учебного процесса развивают творческие способности школьников.</w:t>
      </w:r>
    </w:p>
    <w:p w:rsidR="00787728" w:rsidRPr="00BC52AC" w:rsidRDefault="00954474">
      <w:pPr>
        <w:shd w:val="clear" w:color="auto" w:fill="FFFFFF"/>
        <w:jc w:val="both"/>
        <w:rPr>
          <w:sz w:val="22"/>
          <w:szCs w:val="22"/>
        </w:rPr>
      </w:pPr>
      <w:r w:rsidRPr="00BC52AC">
        <w:rPr>
          <w:color w:val="000000"/>
          <w:sz w:val="22"/>
          <w:szCs w:val="22"/>
        </w:rPr>
        <w:t>Изучение математики в 5—6 классах позволяет формиро</w:t>
      </w:r>
      <w:r w:rsidRPr="00BC52AC">
        <w:rPr>
          <w:color w:val="000000"/>
          <w:sz w:val="22"/>
          <w:szCs w:val="22"/>
        </w:rPr>
        <w:softHyphen/>
        <w:t>вать умения и навыки умственного труда: планирование своей работы, поиск рациональных путей её выполнения, критиче</w:t>
      </w:r>
      <w:r w:rsidRPr="00BC52AC">
        <w:rPr>
          <w:color w:val="000000"/>
          <w:sz w:val="22"/>
          <w:szCs w:val="22"/>
        </w:rPr>
        <w:softHyphen/>
        <w:t>скую оценку результатов. В процессе изучения математики школьники учатся излагать свои мысли ясно и исчерпыва</w:t>
      </w:r>
      <w:r w:rsidRPr="00BC52AC">
        <w:rPr>
          <w:color w:val="000000"/>
          <w:sz w:val="22"/>
          <w:szCs w:val="22"/>
        </w:rPr>
        <w:softHyphen/>
        <w:t>юще, лаконично и ёмко, приобретают навыки чёткого, акку</w:t>
      </w:r>
      <w:r w:rsidRPr="00BC52AC">
        <w:rPr>
          <w:color w:val="000000"/>
          <w:sz w:val="22"/>
          <w:szCs w:val="22"/>
        </w:rPr>
        <w:softHyphen/>
        <w:t>ратного и грамотного выполнения математических записей.</w:t>
      </w:r>
    </w:p>
    <w:p w:rsidR="00787728" w:rsidRPr="00BC52AC" w:rsidRDefault="00954474">
      <w:pPr>
        <w:shd w:val="clear" w:color="auto" w:fill="FFFFFF"/>
        <w:jc w:val="both"/>
        <w:rPr>
          <w:color w:val="000000"/>
          <w:sz w:val="22"/>
          <w:szCs w:val="22"/>
        </w:rPr>
      </w:pPr>
      <w:r w:rsidRPr="00BC52AC">
        <w:rPr>
          <w:color w:val="000000"/>
          <w:sz w:val="22"/>
          <w:szCs w:val="22"/>
        </w:rPr>
        <w:t>Важнейшей задачей школьного курса арифметики являет</w:t>
      </w:r>
      <w:r w:rsidRPr="00BC52AC">
        <w:rPr>
          <w:color w:val="000000"/>
          <w:sz w:val="22"/>
          <w:szCs w:val="22"/>
        </w:rPr>
        <w:softHyphen/>
        <w:t>ся развитие логического мышления учащихся.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 приводить чёт</w:t>
      </w:r>
      <w:r w:rsidRPr="00BC52AC">
        <w:rPr>
          <w:color w:val="000000"/>
          <w:sz w:val="22"/>
          <w:szCs w:val="22"/>
        </w:rPr>
        <w:softHyphen/>
        <w:t>кие определения, развивают логическую интуицию, кратко и наглядно раскрывают механизм логических построении и учат их применению. Показывая внутреннюю гармонию матема</w:t>
      </w:r>
      <w:r w:rsidRPr="00BC52AC">
        <w:rPr>
          <w:color w:val="000000"/>
          <w:sz w:val="22"/>
          <w:szCs w:val="22"/>
        </w:rPr>
        <w:softHyphen/>
        <w:t>тики, формируя понимание красоты и изящества математи</w:t>
      </w:r>
      <w:r w:rsidRPr="00BC52AC">
        <w:rPr>
          <w:color w:val="000000"/>
          <w:sz w:val="22"/>
          <w:szCs w:val="22"/>
        </w:rPr>
        <w:softHyphen/>
        <w:t>ческих рассуждений, арифметика вносит значительный вклад в эстетическое воспитание учащихся.</w:t>
      </w:r>
    </w:p>
    <w:p w:rsidR="00BC52AC" w:rsidRPr="00BC52AC" w:rsidRDefault="00BC52AC" w:rsidP="00BC52AC">
      <w:pPr>
        <w:tabs>
          <w:tab w:val="left" w:pos="180"/>
        </w:tabs>
        <w:jc w:val="both"/>
        <w:rPr>
          <w:sz w:val="20"/>
          <w:szCs w:val="20"/>
        </w:rPr>
      </w:pPr>
    </w:p>
    <w:p w:rsidR="00787728" w:rsidRPr="00BC52AC" w:rsidRDefault="00954474" w:rsidP="00BC52AC">
      <w:pPr>
        <w:ind w:left="709"/>
        <w:jc w:val="center"/>
        <w:rPr>
          <w:b/>
          <w:sz w:val="22"/>
          <w:szCs w:val="22"/>
        </w:rPr>
      </w:pPr>
      <w:r w:rsidRPr="00BC52AC">
        <w:rPr>
          <w:b/>
          <w:sz w:val="22"/>
          <w:szCs w:val="22"/>
        </w:rPr>
        <w:t>Место предмета в учебном плане</w:t>
      </w:r>
    </w:p>
    <w:p w:rsidR="00BC52AC" w:rsidRPr="00BC52AC" w:rsidRDefault="00954474" w:rsidP="00BC52AC">
      <w:pPr>
        <w:tabs>
          <w:tab w:val="left" w:pos="180"/>
        </w:tabs>
        <w:ind w:firstLine="567"/>
        <w:jc w:val="both"/>
        <w:rPr>
          <w:sz w:val="22"/>
          <w:szCs w:val="22"/>
        </w:rPr>
      </w:pPr>
      <w:r w:rsidRPr="00BC52AC">
        <w:rPr>
          <w:sz w:val="22"/>
          <w:szCs w:val="22"/>
        </w:rPr>
        <w:t>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w:t>
      </w:r>
      <w:r w:rsidR="00BC52AC">
        <w:rPr>
          <w:sz w:val="22"/>
          <w:szCs w:val="22"/>
        </w:rPr>
        <w:t>ния отводится не менее 875 часов</w:t>
      </w:r>
    </w:p>
    <w:p w:rsidR="00787728" w:rsidRDefault="00954474" w:rsidP="00BC52AC">
      <w:pPr>
        <w:tabs>
          <w:tab w:val="left" w:pos="180"/>
        </w:tabs>
        <w:jc w:val="both"/>
        <w:rPr>
          <w:sz w:val="22"/>
          <w:szCs w:val="22"/>
        </w:rPr>
      </w:pPr>
      <w:r>
        <w:rPr>
          <w:sz w:val="22"/>
          <w:szCs w:val="22"/>
        </w:rPr>
        <w:lastRenderedPageBreak/>
        <w:t xml:space="preserve"> из расчёта 5 часов в неделю с 5 по 9 класс.</w:t>
      </w:r>
      <w:r>
        <w:rPr>
          <w:sz w:val="22"/>
          <w:szCs w:val="22"/>
        </w:rPr>
        <w:tab/>
        <w:t xml:space="preserve">На изучение математики в 5 классе отводится 5 часов в неделю, общий объём 170 часов (34 учебных недели). </w:t>
      </w:r>
    </w:p>
    <w:p w:rsidR="00787728" w:rsidRDefault="00787728">
      <w:pPr>
        <w:tabs>
          <w:tab w:val="left" w:pos="180"/>
        </w:tabs>
        <w:ind w:firstLine="709"/>
        <w:jc w:val="both"/>
        <w:rPr>
          <w:sz w:val="22"/>
          <w:szCs w:val="22"/>
        </w:rPr>
      </w:pPr>
    </w:p>
    <w:p w:rsidR="00787728" w:rsidRDefault="00954474">
      <w:pPr>
        <w:ind w:left="709"/>
        <w:jc w:val="center"/>
        <w:rPr>
          <w:b/>
        </w:rPr>
      </w:pPr>
      <w:r>
        <w:rPr>
          <w:b/>
        </w:rPr>
        <w:t>Требования к результатам освоения содержания курса</w:t>
      </w:r>
    </w:p>
    <w:p w:rsidR="00787728" w:rsidRDefault="00787728">
      <w:pPr>
        <w:ind w:left="709"/>
        <w:jc w:val="center"/>
        <w:rPr>
          <w:b/>
        </w:rPr>
      </w:pPr>
    </w:p>
    <w:p w:rsidR="00787728" w:rsidRDefault="00954474">
      <w:pPr>
        <w:shd w:val="clear" w:color="auto" w:fill="FFFFFF"/>
        <w:jc w:val="both"/>
        <w:rPr>
          <w:rFonts w:ascii="Arial" w:hAnsi="Arial" w:cs="Arial"/>
          <w:sz w:val="22"/>
          <w:szCs w:val="22"/>
        </w:rPr>
      </w:pPr>
      <w:r>
        <w:rPr>
          <w:color w:val="000000"/>
          <w:sz w:val="22"/>
          <w:szCs w:val="22"/>
        </w:rPr>
        <w:t>Программа позволяет добиваться следующих результатов освоения образовательной программы основного общего об</w:t>
      </w:r>
      <w:r>
        <w:rPr>
          <w:color w:val="000000"/>
          <w:sz w:val="22"/>
          <w:szCs w:val="22"/>
        </w:rPr>
        <w:softHyphen/>
        <w:t>разования:</w:t>
      </w:r>
    </w:p>
    <w:p w:rsidR="00787728" w:rsidRDefault="00954474">
      <w:pPr>
        <w:shd w:val="clear" w:color="auto" w:fill="FFFFFF"/>
        <w:jc w:val="both"/>
        <w:rPr>
          <w:rFonts w:ascii="Arial" w:hAnsi="Arial" w:cs="Arial"/>
          <w:sz w:val="22"/>
          <w:szCs w:val="22"/>
        </w:rPr>
      </w:pPr>
      <w:r>
        <w:rPr>
          <w:b/>
          <w:bCs/>
          <w:i/>
          <w:iCs/>
          <w:color w:val="000000"/>
          <w:sz w:val="22"/>
          <w:szCs w:val="22"/>
        </w:rPr>
        <w:t>личностные:</w:t>
      </w:r>
    </w:p>
    <w:p w:rsidR="00787728" w:rsidRDefault="00954474">
      <w:pPr>
        <w:shd w:val="clear" w:color="auto" w:fill="FFFFFF"/>
        <w:jc w:val="both"/>
        <w:rPr>
          <w:rFonts w:ascii="Arial" w:hAnsi="Arial" w:cs="Arial"/>
          <w:sz w:val="22"/>
          <w:szCs w:val="22"/>
        </w:rPr>
      </w:pPr>
      <w:r>
        <w:rPr>
          <w:color w:val="000000"/>
          <w:sz w:val="22"/>
          <w:szCs w:val="22"/>
        </w:rPr>
        <w:t>1)  ответственного отношения к учению, готовности и спо</w:t>
      </w:r>
      <w:r>
        <w:rPr>
          <w:color w:val="000000"/>
          <w:sz w:val="22"/>
          <w:szCs w:val="22"/>
        </w:rPr>
        <w:softHyphen/>
        <w:t>собности обучающихся к саморазвитию и самообразованию на основе мотивации к обучению и познанию;</w:t>
      </w:r>
    </w:p>
    <w:p w:rsidR="00787728" w:rsidRDefault="00954474">
      <w:pPr>
        <w:shd w:val="clear" w:color="auto" w:fill="FFFFFF"/>
        <w:jc w:val="both"/>
        <w:rPr>
          <w:rFonts w:ascii="Arial" w:hAnsi="Arial" w:cs="Arial"/>
          <w:sz w:val="22"/>
          <w:szCs w:val="22"/>
        </w:rPr>
      </w:pPr>
      <w:r>
        <w:rPr>
          <w:color w:val="000000"/>
          <w:sz w:val="22"/>
          <w:szCs w:val="22"/>
        </w:rPr>
        <w:t>2)  формирования коммуникативной компетентности в об</w:t>
      </w:r>
      <w:r>
        <w:rPr>
          <w:color w:val="000000"/>
          <w:sz w:val="22"/>
          <w:szCs w:val="22"/>
        </w:rPr>
        <w:softHyphen/>
        <w:t>щении и сотрудничестве со сверстниками, старшими и млад</w:t>
      </w:r>
      <w:r>
        <w:rPr>
          <w:color w:val="000000"/>
          <w:sz w:val="22"/>
          <w:szCs w:val="22"/>
        </w:rPr>
        <w:softHyphen/>
        <w:t>шими в образовательной, учебно-исследовательской, творче</w:t>
      </w:r>
      <w:r>
        <w:rPr>
          <w:color w:val="000000"/>
          <w:sz w:val="22"/>
          <w:szCs w:val="22"/>
        </w:rPr>
        <w:softHyphen/>
        <w:t>ской и других видах деятельности;</w:t>
      </w:r>
    </w:p>
    <w:p w:rsidR="00787728" w:rsidRDefault="00954474">
      <w:pPr>
        <w:shd w:val="clear" w:color="auto" w:fill="FFFFFF"/>
        <w:jc w:val="both"/>
        <w:rPr>
          <w:rFonts w:ascii="Arial" w:hAnsi="Arial" w:cs="Arial"/>
          <w:sz w:val="22"/>
          <w:szCs w:val="22"/>
        </w:rPr>
      </w:pPr>
      <w:r>
        <w:rPr>
          <w:color w:val="000000"/>
          <w:sz w:val="22"/>
          <w:szCs w:val="22"/>
        </w:rPr>
        <w:t>3)  умения   ясно, точно, грамотно   излагать свои мысли в устной и письменной речи, понима</w:t>
      </w:r>
      <w:r w:rsidR="00BC0B1D">
        <w:rPr>
          <w:color w:val="000000"/>
          <w:sz w:val="22"/>
          <w:szCs w:val="22"/>
        </w:rPr>
        <w:t xml:space="preserve">ть смысл поставленной задачи, выстраивать аргументацию, приводить примеры </w:t>
      </w:r>
      <w:r>
        <w:rPr>
          <w:color w:val="000000"/>
          <w:sz w:val="22"/>
          <w:szCs w:val="22"/>
        </w:rPr>
        <w:t xml:space="preserve">и </w:t>
      </w:r>
      <w:proofErr w:type="spellStart"/>
      <w:r>
        <w:rPr>
          <w:color w:val="000000"/>
          <w:sz w:val="22"/>
          <w:szCs w:val="22"/>
        </w:rPr>
        <w:t>контрпримеры</w:t>
      </w:r>
      <w:proofErr w:type="spellEnd"/>
      <w:r>
        <w:rPr>
          <w:color w:val="000000"/>
          <w:sz w:val="22"/>
          <w:szCs w:val="22"/>
        </w:rPr>
        <w:t>;</w:t>
      </w:r>
    </w:p>
    <w:p w:rsidR="00787728" w:rsidRDefault="00954474">
      <w:pPr>
        <w:shd w:val="clear" w:color="auto" w:fill="FFFFFF"/>
        <w:jc w:val="both"/>
        <w:rPr>
          <w:rFonts w:ascii="Arial" w:hAnsi="Arial" w:cs="Arial"/>
          <w:sz w:val="22"/>
          <w:szCs w:val="22"/>
        </w:rPr>
      </w:pPr>
      <w:r>
        <w:rPr>
          <w:color w:val="000000"/>
          <w:sz w:val="22"/>
          <w:szCs w:val="22"/>
        </w:rPr>
        <w:t>4)  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787728" w:rsidRDefault="00954474">
      <w:pPr>
        <w:shd w:val="clear" w:color="auto" w:fill="FFFFFF"/>
        <w:jc w:val="both"/>
        <w:rPr>
          <w:rFonts w:ascii="Arial" w:hAnsi="Arial" w:cs="Arial"/>
          <w:sz w:val="22"/>
          <w:szCs w:val="22"/>
        </w:rPr>
      </w:pPr>
      <w:r>
        <w:rPr>
          <w:color w:val="000000"/>
          <w:sz w:val="22"/>
          <w:szCs w:val="22"/>
        </w:rPr>
        <w:t>5)  критичности мышления, умения распознавать логически некорректные высказывания, отличать гипотезу от факта;</w:t>
      </w:r>
    </w:p>
    <w:p w:rsidR="00787728" w:rsidRDefault="00954474">
      <w:pPr>
        <w:shd w:val="clear" w:color="auto" w:fill="FFFFFF"/>
        <w:jc w:val="both"/>
        <w:rPr>
          <w:rFonts w:ascii="Arial" w:hAnsi="Arial" w:cs="Arial"/>
          <w:sz w:val="22"/>
          <w:szCs w:val="22"/>
        </w:rPr>
      </w:pPr>
      <w:r>
        <w:rPr>
          <w:color w:val="000000"/>
          <w:sz w:val="22"/>
          <w:szCs w:val="22"/>
        </w:rPr>
        <w:t>6)  креативности мышления, инициативы, находчивости, активности при решении арифметических задач;</w:t>
      </w:r>
    </w:p>
    <w:p w:rsidR="00787728" w:rsidRDefault="00954474">
      <w:pPr>
        <w:shd w:val="clear" w:color="auto" w:fill="FFFFFF"/>
        <w:jc w:val="both"/>
        <w:rPr>
          <w:rFonts w:ascii="Arial" w:hAnsi="Arial" w:cs="Arial"/>
          <w:sz w:val="22"/>
          <w:szCs w:val="22"/>
        </w:rPr>
      </w:pPr>
      <w:r>
        <w:rPr>
          <w:color w:val="000000"/>
          <w:sz w:val="22"/>
          <w:szCs w:val="22"/>
        </w:rPr>
        <w:t>7)  умения контролировать процесс и результат учебной ма</w:t>
      </w:r>
      <w:r>
        <w:rPr>
          <w:color w:val="000000"/>
          <w:sz w:val="22"/>
          <w:szCs w:val="22"/>
        </w:rPr>
        <w:softHyphen/>
        <w:t>тематической деятельности;</w:t>
      </w:r>
    </w:p>
    <w:p w:rsidR="00787728" w:rsidRDefault="00954474">
      <w:pPr>
        <w:shd w:val="clear" w:color="auto" w:fill="FFFFFF"/>
        <w:jc w:val="both"/>
        <w:rPr>
          <w:rFonts w:ascii="Arial" w:hAnsi="Arial" w:cs="Arial"/>
          <w:sz w:val="22"/>
          <w:szCs w:val="22"/>
        </w:rPr>
      </w:pPr>
      <w:r>
        <w:rPr>
          <w:color w:val="000000"/>
          <w:sz w:val="22"/>
          <w:szCs w:val="22"/>
        </w:rPr>
        <w:t>8)  формирования   способности   к   эмоциональному   вос</w:t>
      </w:r>
      <w:r>
        <w:rPr>
          <w:color w:val="000000"/>
          <w:sz w:val="22"/>
          <w:szCs w:val="22"/>
        </w:rPr>
        <w:softHyphen/>
        <w:t>приятию математических объектов, задач, решений, рассуж</w:t>
      </w:r>
      <w:r>
        <w:rPr>
          <w:color w:val="000000"/>
          <w:sz w:val="22"/>
          <w:szCs w:val="22"/>
        </w:rPr>
        <w:softHyphen/>
        <w:t>дений;</w:t>
      </w:r>
    </w:p>
    <w:p w:rsidR="00787728" w:rsidRDefault="00954474">
      <w:pPr>
        <w:shd w:val="clear" w:color="auto" w:fill="FFFFFF"/>
        <w:jc w:val="both"/>
        <w:rPr>
          <w:rFonts w:ascii="Arial" w:hAnsi="Arial" w:cs="Arial"/>
          <w:b/>
          <w:sz w:val="22"/>
          <w:szCs w:val="22"/>
        </w:rPr>
      </w:pPr>
      <w:r>
        <w:rPr>
          <w:b/>
          <w:i/>
          <w:iCs/>
          <w:color w:val="000000"/>
          <w:sz w:val="22"/>
          <w:szCs w:val="22"/>
        </w:rPr>
        <w:t>метапредметные:</w:t>
      </w:r>
    </w:p>
    <w:p w:rsidR="00787728" w:rsidRDefault="00954474">
      <w:pPr>
        <w:shd w:val="clear" w:color="auto" w:fill="FFFFFF"/>
        <w:jc w:val="both"/>
        <w:rPr>
          <w:rFonts w:ascii="Arial" w:hAnsi="Arial" w:cs="Arial"/>
          <w:sz w:val="22"/>
          <w:szCs w:val="22"/>
        </w:rPr>
      </w:pPr>
      <w:r>
        <w:rPr>
          <w:color w:val="000000"/>
          <w:sz w:val="22"/>
          <w:szCs w:val="22"/>
        </w:rPr>
        <w:t>1)  способности самостоятельно планировать альтернатив</w:t>
      </w:r>
      <w:r>
        <w:rPr>
          <w:color w:val="000000"/>
          <w:sz w:val="22"/>
          <w:szCs w:val="22"/>
        </w:rPr>
        <w:softHyphen/>
        <w:t>ные п</w:t>
      </w:r>
      <w:r w:rsidR="00BC0B1D">
        <w:rPr>
          <w:color w:val="000000"/>
          <w:sz w:val="22"/>
          <w:szCs w:val="22"/>
        </w:rPr>
        <w:t>ути достижения целей, осознанно</w:t>
      </w:r>
      <w:r>
        <w:rPr>
          <w:color w:val="000000"/>
          <w:sz w:val="22"/>
          <w:szCs w:val="22"/>
        </w:rPr>
        <w:t xml:space="preserve"> выбирать наибол</w:t>
      </w:r>
      <w:r w:rsidR="00BC0B1D">
        <w:rPr>
          <w:color w:val="000000"/>
          <w:sz w:val="22"/>
          <w:szCs w:val="22"/>
        </w:rPr>
        <w:t>ее эффективные способы решения учебных и</w:t>
      </w:r>
      <w:r>
        <w:rPr>
          <w:color w:val="000000"/>
          <w:sz w:val="22"/>
          <w:szCs w:val="22"/>
        </w:rPr>
        <w:t xml:space="preserve"> познавательных задач;</w:t>
      </w:r>
    </w:p>
    <w:p w:rsidR="00787728" w:rsidRDefault="00954474">
      <w:pPr>
        <w:shd w:val="clear" w:color="auto" w:fill="FFFFFF"/>
        <w:jc w:val="both"/>
        <w:rPr>
          <w:rFonts w:ascii="Arial" w:hAnsi="Arial" w:cs="Arial"/>
          <w:sz w:val="22"/>
          <w:szCs w:val="22"/>
        </w:rPr>
      </w:pPr>
      <w:r>
        <w:rPr>
          <w:color w:val="000000"/>
          <w:sz w:val="22"/>
          <w:szCs w:val="22"/>
        </w:rPr>
        <w:t>2)  умения осуществлять контроль по образцу и вносить не</w:t>
      </w:r>
      <w:r>
        <w:rPr>
          <w:color w:val="000000"/>
          <w:sz w:val="22"/>
          <w:szCs w:val="22"/>
        </w:rPr>
        <w:softHyphen/>
        <w:t>обходимые коррективы;</w:t>
      </w:r>
    </w:p>
    <w:p w:rsidR="00787728" w:rsidRDefault="00954474">
      <w:pPr>
        <w:shd w:val="clear" w:color="auto" w:fill="FFFFFF"/>
        <w:jc w:val="both"/>
        <w:rPr>
          <w:rFonts w:ascii="Arial" w:hAnsi="Arial" w:cs="Arial"/>
          <w:sz w:val="22"/>
          <w:szCs w:val="22"/>
        </w:rPr>
      </w:pPr>
      <w:r>
        <w:rPr>
          <w:color w:val="000000"/>
          <w:sz w:val="22"/>
          <w:szCs w:val="22"/>
        </w:rPr>
        <w:t>3)  способности   адекватно   оценивать   правильност</w:t>
      </w:r>
      <w:r w:rsidR="00BC0B1D">
        <w:rPr>
          <w:color w:val="000000"/>
          <w:sz w:val="22"/>
          <w:szCs w:val="22"/>
        </w:rPr>
        <w:t xml:space="preserve">ь   или ошибочность выполнении учебной задачи, её </w:t>
      </w:r>
      <w:r>
        <w:rPr>
          <w:color w:val="000000"/>
          <w:sz w:val="22"/>
          <w:szCs w:val="22"/>
        </w:rPr>
        <w:t>объективную трудность и собственные возможности её решения;</w:t>
      </w:r>
    </w:p>
    <w:p w:rsidR="00787728" w:rsidRDefault="00954474">
      <w:pPr>
        <w:shd w:val="clear" w:color="auto" w:fill="FFFFFF"/>
        <w:jc w:val="both"/>
        <w:rPr>
          <w:rFonts w:ascii="Arial" w:hAnsi="Arial" w:cs="Arial"/>
          <w:sz w:val="22"/>
          <w:szCs w:val="22"/>
        </w:rPr>
      </w:pPr>
      <w:r>
        <w:rPr>
          <w:color w:val="000000"/>
          <w:sz w:val="22"/>
          <w:szCs w:val="22"/>
        </w:rPr>
        <w:t>4)  умения   устанавливать   причинно-следственные   связи; строить логические рассуждения, умозаключения (индуктив</w:t>
      </w:r>
      <w:r>
        <w:rPr>
          <w:color w:val="000000"/>
          <w:sz w:val="22"/>
          <w:szCs w:val="22"/>
        </w:rPr>
        <w:softHyphen/>
        <w:t>ные, дедуктивные и по аналогии) и выводы;</w:t>
      </w:r>
    </w:p>
    <w:p w:rsidR="00787728" w:rsidRDefault="00BC0B1D">
      <w:pPr>
        <w:shd w:val="clear" w:color="auto" w:fill="FFFFFF"/>
        <w:jc w:val="both"/>
        <w:rPr>
          <w:rFonts w:ascii="Arial" w:hAnsi="Arial" w:cs="Arial"/>
          <w:sz w:val="22"/>
          <w:szCs w:val="22"/>
        </w:rPr>
      </w:pPr>
      <w:r>
        <w:rPr>
          <w:color w:val="000000"/>
          <w:sz w:val="22"/>
          <w:szCs w:val="22"/>
        </w:rPr>
        <w:t xml:space="preserve">5)  умения создавать, применять и </w:t>
      </w:r>
      <w:r w:rsidR="00954474">
        <w:rPr>
          <w:color w:val="000000"/>
          <w:sz w:val="22"/>
          <w:szCs w:val="22"/>
        </w:rPr>
        <w:t>преобразовывать знаково-символические средства, модели и схемы для решения учебных и познавательных задач;</w:t>
      </w:r>
    </w:p>
    <w:p w:rsidR="00787728" w:rsidRDefault="00954474">
      <w:pPr>
        <w:shd w:val="clear" w:color="auto" w:fill="FFFFFF"/>
        <w:jc w:val="both"/>
        <w:rPr>
          <w:rFonts w:ascii="Arial" w:hAnsi="Arial" w:cs="Arial"/>
          <w:sz w:val="22"/>
          <w:szCs w:val="22"/>
        </w:rPr>
      </w:pPr>
      <w:r>
        <w:rPr>
          <w:color w:val="000000"/>
          <w:sz w:val="22"/>
          <w:szCs w:val="22"/>
        </w:rPr>
        <w:t>6)  развития способности организовывать учебное сотруд</w:t>
      </w:r>
      <w:r>
        <w:rPr>
          <w:color w:val="000000"/>
          <w:sz w:val="22"/>
          <w:szCs w:val="22"/>
        </w:rPr>
        <w:softHyphen/>
        <w:t>ничество и совместную деятельность с учителем и сверстни</w:t>
      </w:r>
      <w:r>
        <w:rPr>
          <w:color w:val="000000"/>
          <w:sz w:val="22"/>
          <w:szCs w:val="22"/>
        </w:rPr>
        <w:softHyphen/>
        <w:t>ками: определять цели, распределять функции и роли участ</w:t>
      </w:r>
      <w:r>
        <w:rPr>
          <w:color w:val="000000"/>
          <w:sz w:val="22"/>
          <w:szCs w:val="22"/>
        </w:rPr>
        <w:softHyphen/>
        <w:t>ников, взаимодействовать и находить общие способы работы; умения работать в группе: находить общее решение и разре</w:t>
      </w:r>
      <w:r>
        <w:rPr>
          <w:color w:val="000000"/>
          <w:sz w:val="22"/>
          <w:szCs w:val="22"/>
        </w:rPr>
        <w:softHyphen/>
        <w:t>шать конфликты на основе согласования позиций и учёта ин</w:t>
      </w:r>
      <w:r>
        <w:rPr>
          <w:color w:val="000000"/>
          <w:sz w:val="22"/>
          <w:szCs w:val="22"/>
        </w:rPr>
        <w:softHyphen/>
        <w:t>тересов; слушать партнёра; формулировать, аргументировать и отстаивать своё мнение;</w:t>
      </w:r>
    </w:p>
    <w:p w:rsidR="00787728" w:rsidRDefault="00954474">
      <w:pPr>
        <w:shd w:val="clear" w:color="auto" w:fill="FFFFFF"/>
        <w:jc w:val="both"/>
        <w:rPr>
          <w:rFonts w:ascii="Arial" w:hAnsi="Arial" w:cs="Arial"/>
          <w:sz w:val="22"/>
          <w:szCs w:val="22"/>
        </w:rPr>
      </w:pPr>
      <w:r>
        <w:rPr>
          <w:color w:val="000000"/>
          <w:sz w:val="22"/>
          <w:szCs w:val="22"/>
        </w:rPr>
        <w:t>7)  формирования учебной и общепользовательской компе</w:t>
      </w:r>
      <w:r>
        <w:rPr>
          <w:color w:val="000000"/>
          <w:sz w:val="22"/>
          <w:szCs w:val="22"/>
        </w:rPr>
        <w:softHyphen/>
        <w:t>тентности в области использования информационно-комму</w:t>
      </w:r>
      <w:r>
        <w:rPr>
          <w:color w:val="000000"/>
          <w:sz w:val="22"/>
          <w:szCs w:val="22"/>
        </w:rPr>
        <w:softHyphen/>
        <w:t>никационных технологий (ИКТ-компетентности);</w:t>
      </w:r>
    </w:p>
    <w:p w:rsidR="00787728" w:rsidRDefault="00954474">
      <w:pPr>
        <w:shd w:val="clear" w:color="auto" w:fill="FFFFFF"/>
        <w:jc w:val="both"/>
        <w:rPr>
          <w:rFonts w:ascii="Arial" w:hAnsi="Arial" w:cs="Arial"/>
          <w:sz w:val="22"/>
          <w:szCs w:val="22"/>
        </w:rPr>
      </w:pPr>
      <w:r>
        <w:rPr>
          <w:color w:val="000000"/>
          <w:sz w:val="22"/>
          <w:szCs w:val="22"/>
        </w:rPr>
        <w:t>8)  первоначального представления об идеях и о методах математики как об универсальном языке науки и техники;</w:t>
      </w:r>
    </w:p>
    <w:p w:rsidR="00787728" w:rsidRDefault="00954474">
      <w:pPr>
        <w:shd w:val="clear" w:color="auto" w:fill="FFFFFF"/>
        <w:jc w:val="both"/>
        <w:rPr>
          <w:rFonts w:ascii="Arial" w:hAnsi="Arial" w:cs="Arial"/>
          <w:sz w:val="22"/>
          <w:szCs w:val="22"/>
        </w:rPr>
      </w:pPr>
      <w:r>
        <w:rPr>
          <w:color w:val="000000"/>
          <w:sz w:val="22"/>
          <w:szCs w:val="22"/>
        </w:rPr>
        <w:t>9)  развития способности видеть математическую   задачу в других дисциплинах, в окружающей жизни;</w:t>
      </w:r>
    </w:p>
    <w:p w:rsidR="00787728" w:rsidRDefault="00954474">
      <w:pPr>
        <w:shd w:val="clear" w:color="auto" w:fill="FFFFFF"/>
        <w:jc w:val="both"/>
        <w:rPr>
          <w:rFonts w:ascii="Arial" w:hAnsi="Arial" w:cs="Arial"/>
          <w:sz w:val="22"/>
          <w:szCs w:val="22"/>
        </w:rPr>
      </w:pPr>
      <w:r>
        <w:rPr>
          <w:color w:val="000000"/>
          <w:sz w:val="22"/>
          <w:szCs w:val="22"/>
        </w:rPr>
        <w:t>10)  умения находить в ра</w:t>
      </w:r>
      <w:r w:rsidR="00BC0B1D">
        <w:rPr>
          <w:color w:val="000000"/>
          <w:sz w:val="22"/>
          <w:szCs w:val="22"/>
        </w:rPr>
        <w:t>зличных источниках информа</w:t>
      </w:r>
      <w:r w:rsidR="00BC0B1D">
        <w:rPr>
          <w:color w:val="000000"/>
          <w:sz w:val="22"/>
          <w:szCs w:val="22"/>
        </w:rPr>
        <w:softHyphen/>
        <w:t xml:space="preserve">цию, необходимую для </w:t>
      </w:r>
      <w:r>
        <w:rPr>
          <w:color w:val="000000"/>
          <w:sz w:val="22"/>
          <w:szCs w:val="22"/>
        </w:rPr>
        <w:t>реш</w:t>
      </w:r>
      <w:r w:rsidR="00BC0B1D">
        <w:rPr>
          <w:color w:val="000000"/>
          <w:sz w:val="22"/>
          <w:szCs w:val="22"/>
        </w:rPr>
        <w:t xml:space="preserve">ения математических </w:t>
      </w:r>
      <w:r>
        <w:rPr>
          <w:color w:val="000000"/>
          <w:sz w:val="22"/>
          <w:szCs w:val="22"/>
        </w:rPr>
        <w:t>пробле</w:t>
      </w:r>
      <w:r w:rsidR="00BC0B1D">
        <w:rPr>
          <w:color w:val="000000"/>
          <w:sz w:val="22"/>
          <w:szCs w:val="22"/>
        </w:rPr>
        <w:t>м, и представлять её в понятной форме;</w:t>
      </w:r>
      <w:r>
        <w:rPr>
          <w:color w:val="000000"/>
          <w:sz w:val="22"/>
          <w:szCs w:val="22"/>
        </w:rPr>
        <w:t xml:space="preserve"> принимать решение в условиях неполной и избыточной, точной и вероятностной информации;</w:t>
      </w:r>
    </w:p>
    <w:p w:rsidR="00787728" w:rsidRDefault="00954474">
      <w:pPr>
        <w:shd w:val="clear" w:color="auto" w:fill="FFFFFF"/>
        <w:jc w:val="both"/>
        <w:rPr>
          <w:rFonts w:ascii="Arial" w:hAnsi="Arial" w:cs="Arial"/>
          <w:sz w:val="22"/>
          <w:szCs w:val="22"/>
        </w:rPr>
      </w:pPr>
      <w:r>
        <w:rPr>
          <w:color w:val="000000"/>
          <w:sz w:val="22"/>
          <w:szCs w:val="22"/>
        </w:rPr>
        <w:t>11)  умения понимать и использовать математические сред</w:t>
      </w:r>
      <w:r>
        <w:rPr>
          <w:color w:val="000000"/>
          <w:sz w:val="22"/>
          <w:szCs w:val="22"/>
        </w:rPr>
        <w:softHyphen/>
        <w:t>ства наглядности (рисунки, чертежи, схемы и др.) для иллю</w:t>
      </w:r>
      <w:r>
        <w:rPr>
          <w:color w:val="000000"/>
          <w:sz w:val="22"/>
          <w:szCs w:val="22"/>
        </w:rPr>
        <w:softHyphen/>
        <w:t>страции, интерпретации, аргументации;</w:t>
      </w:r>
    </w:p>
    <w:p w:rsidR="00787728" w:rsidRDefault="00954474">
      <w:pPr>
        <w:shd w:val="clear" w:color="auto" w:fill="FFFFFF"/>
        <w:jc w:val="both"/>
        <w:rPr>
          <w:rFonts w:ascii="Arial" w:hAnsi="Arial" w:cs="Arial"/>
          <w:sz w:val="22"/>
          <w:szCs w:val="22"/>
        </w:rPr>
      </w:pPr>
      <w:r>
        <w:rPr>
          <w:color w:val="000000"/>
          <w:sz w:val="22"/>
          <w:szCs w:val="22"/>
        </w:rPr>
        <w:t>12)  умения выдвигать гипотезы при решении учебных задач и понимания необходимости их проверки;</w:t>
      </w:r>
    </w:p>
    <w:p w:rsidR="00787728" w:rsidRDefault="00954474">
      <w:pPr>
        <w:shd w:val="clear" w:color="auto" w:fill="FFFFFF"/>
        <w:jc w:val="both"/>
        <w:rPr>
          <w:rFonts w:ascii="Arial" w:hAnsi="Arial" w:cs="Arial"/>
          <w:sz w:val="22"/>
          <w:szCs w:val="22"/>
        </w:rPr>
      </w:pPr>
      <w:r>
        <w:rPr>
          <w:color w:val="000000"/>
          <w:sz w:val="22"/>
          <w:szCs w:val="22"/>
        </w:rPr>
        <w:t>13)  понимания сущности алгоритмических предписаний и умения действовать в соответствии с предложенным ал</w:t>
      </w:r>
      <w:r>
        <w:rPr>
          <w:color w:val="000000"/>
          <w:sz w:val="22"/>
          <w:szCs w:val="22"/>
        </w:rPr>
        <w:softHyphen/>
        <w:t>горитмом;</w:t>
      </w:r>
    </w:p>
    <w:p w:rsidR="00787728" w:rsidRDefault="00954474">
      <w:pPr>
        <w:shd w:val="clear" w:color="auto" w:fill="FFFFFF"/>
        <w:jc w:val="both"/>
        <w:rPr>
          <w:rFonts w:ascii="Arial" w:hAnsi="Arial" w:cs="Arial"/>
          <w:sz w:val="22"/>
          <w:szCs w:val="22"/>
        </w:rPr>
      </w:pPr>
      <w:r>
        <w:rPr>
          <w:color w:val="000000"/>
          <w:sz w:val="22"/>
          <w:szCs w:val="22"/>
        </w:rPr>
        <w:t>14)  умения самостоятельно ставить цели, выбирать и соз</w:t>
      </w:r>
      <w:r>
        <w:rPr>
          <w:color w:val="000000"/>
          <w:sz w:val="22"/>
          <w:szCs w:val="22"/>
        </w:rPr>
        <w:softHyphen/>
        <w:t>давать алгоритмы для решения учебных математических про</w:t>
      </w:r>
      <w:r>
        <w:rPr>
          <w:color w:val="000000"/>
          <w:sz w:val="22"/>
          <w:szCs w:val="22"/>
        </w:rPr>
        <w:softHyphen/>
        <w:t>блем;</w:t>
      </w:r>
    </w:p>
    <w:p w:rsidR="00787728" w:rsidRDefault="00954474">
      <w:pPr>
        <w:shd w:val="clear" w:color="auto" w:fill="FFFFFF"/>
        <w:jc w:val="both"/>
        <w:rPr>
          <w:rFonts w:ascii="Arial" w:hAnsi="Arial" w:cs="Arial"/>
          <w:sz w:val="22"/>
          <w:szCs w:val="22"/>
        </w:rPr>
      </w:pPr>
      <w:r>
        <w:rPr>
          <w:color w:val="000000"/>
          <w:sz w:val="22"/>
          <w:szCs w:val="22"/>
        </w:rPr>
        <w:t>15)  способности планировать и осуществлять деятельность, направленную на решение задач исследовательского характера;</w:t>
      </w:r>
    </w:p>
    <w:p w:rsidR="00787728" w:rsidRDefault="00954474">
      <w:pPr>
        <w:shd w:val="clear" w:color="auto" w:fill="FFFFFF"/>
        <w:jc w:val="both"/>
        <w:rPr>
          <w:rFonts w:ascii="Arial" w:hAnsi="Arial" w:cs="Arial"/>
          <w:sz w:val="22"/>
          <w:szCs w:val="22"/>
        </w:rPr>
      </w:pPr>
      <w:r>
        <w:rPr>
          <w:b/>
          <w:bCs/>
          <w:i/>
          <w:iCs/>
          <w:color w:val="000000"/>
          <w:sz w:val="22"/>
          <w:szCs w:val="22"/>
        </w:rPr>
        <w:t>предметные:</w:t>
      </w:r>
    </w:p>
    <w:p w:rsidR="00787728" w:rsidRDefault="00954474">
      <w:pPr>
        <w:pStyle w:val="afd"/>
        <w:numPr>
          <w:ilvl w:val="0"/>
          <w:numId w:val="2"/>
        </w:numPr>
        <w:spacing w:after="0"/>
        <w:ind w:left="426"/>
        <w:contextualSpacing/>
        <w:jc w:val="both"/>
        <w:rPr>
          <w:rFonts w:ascii="Times New Roman" w:hAnsi="Times New Roman"/>
          <w:color w:val="000000"/>
        </w:rPr>
      </w:pPr>
      <w:r>
        <w:rPr>
          <w:rFonts w:ascii="Times New Roman" w:hAnsi="Times New Roman"/>
          <w:color w:val="000000"/>
        </w:rPr>
        <w:t>умения работать с математическим текстом (структу</w:t>
      </w:r>
      <w:r>
        <w:rPr>
          <w:rFonts w:ascii="Times New Roman" w:hAnsi="Times New Roman"/>
          <w:color w:val="000000"/>
        </w:rPr>
        <w:softHyphen/>
        <w:t>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w:t>
      </w:r>
      <w:r>
        <w:rPr>
          <w:rFonts w:ascii="Times New Roman" w:hAnsi="Times New Roman"/>
          <w:color w:val="000000"/>
        </w:rPr>
        <w:softHyphen/>
        <w:t>пользовать различные языки математики (словесный, симво</w:t>
      </w:r>
      <w:r>
        <w:rPr>
          <w:rFonts w:ascii="Times New Roman" w:hAnsi="Times New Roman"/>
          <w:color w:val="000000"/>
        </w:rPr>
        <w:softHyphen/>
        <w:t>лический, графический), развития способности обосновывать суждения, проводить классификацию;</w:t>
      </w:r>
    </w:p>
    <w:p w:rsidR="00787728" w:rsidRDefault="00954474">
      <w:pPr>
        <w:shd w:val="clear" w:color="auto" w:fill="FFFFFF"/>
        <w:jc w:val="both"/>
        <w:rPr>
          <w:sz w:val="22"/>
          <w:szCs w:val="22"/>
        </w:rPr>
      </w:pPr>
      <w:r>
        <w:rPr>
          <w:color w:val="000000"/>
          <w:sz w:val="22"/>
          <w:szCs w:val="22"/>
        </w:rPr>
        <w:lastRenderedPageBreak/>
        <w:t>2)  владения   базовым   понятийным   аппаратом: иметь представление о числе, дроби, процентах, об основных гео</w:t>
      </w:r>
      <w:r>
        <w:rPr>
          <w:color w:val="000000"/>
          <w:sz w:val="22"/>
          <w:szCs w:val="22"/>
        </w:rPr>
        <w:softHyphen/>
        <w:t>метрических объектах (точка, прямая, ломаная, угол, мно</w:t>
      </w:r>
      <w:r>
        <w:rPr>
          <w:color w:val="000000"/>
          <w:sz w:val="22"/>
          <w:szCs w:val="22"/>
        </w:rPr>
        <w:softHyphen/>
        <w:t>г</w:t>
      </w:r>
      <w:r w:rsidR="00BC0B1D">
        <w:rPr>
          <w:color w:val="000000"/>
          <w:sz w:val="22"/>
          <w:szCs w:val="22"/>
        </w:rPr>
        <w:t xml:space="preserve">оугольник, многогранник, круг, </w:t>
      </w:r>
      <w:r>
        <w:rPr>
          <w:color w:val="000000"/>
          <w:sz w:val="22"/>
          <w:szCs w:val="22"/>
        </w:rPr>
        <w:t>окружность), формирования представлений о статистических за</w:t>
      </w:r>
      <w:r>
        <w:rPr>
          <w:color w:val="000000"/>
          <w:sz w:val="22"/>
          <w:szCs w:val="22"/>
        </w:rPr>
        <w:softHyphen/>
        <w:t>кономерностях в реальном мире и различных способах их изучения;</w:t>
      </w:r>
    </w:p>
    <w:p w:rsidR="00787728" w:rsidRDefault="00954474">
      <w:pPr>
        <w:shd w:val="clear" w:color="auto" w:fill="FFFFFF"/>
        <w:jc w:val="both"/>
        <w:rPr>
          <w:sz w:val="22"/>
          <w:szCs w:val="22"/>
        </w:rPr>
      </w:pPr>
      <w:r>
        <w:rPr>
          <w:color w:val="000000"/>
          <w:sz w:val="22"/>
          <w:szCs w:val="22"/>
        </w:rPr>
        <w:t>3)  умения выполнять арифметические преобразования ра</w:t>
      </w:r>
      <w:r>
        <w:rPr>
          <w:color w:val="000000"/>
          <w:sz w:val="22"/>
          <w:szCs w:val="22"/>
        </w:rPr>
        <w:softHyphen/>
        <w:t>циональных выражений, применять их для решения учебных математических задач и задач, возникающих в смежных учеб</w:t>
      </w:r>
      <w:r>
        <w:rPr>
          <w:color w:val="000000"/>
          <w:sz w:val="22"/>
          <w:szCs w:val="22"/>
        </w:rPr>
        <w:softHyphen/>
        <w:t>ных предметах;</w:t>
      </w:r>
    </w:p>
    <w:p w:rsidR="00787728" w:rsidRDefault="00954474">
      <w:pPr>
        <w:shd w:val="clear" w:color="auto" w:fill="FFFFFF"/>
        <w:jc w:val="both"/>
        <w:rPr>
          <w:sz w:val="22"/>
          <w:szCs w:val="22"/>
        </w:rPr>
      </w:pPr>
      <w:r>
        <w:rPr>
          <w:color w:val="000000"/>
          <w:sz w:val="22"/>
          <w:szCs w:val="22"/>
        </w:rPr>
        <w:t>4)  умения    пользоваться    изученными    математическими формулами;</w:t>
      </w:r>
    </w:p>
    <w:p w:rsidR="00787728" w:rsidRDefault="00954474">
      <w:pPr>
        <w:shd w:val="clear" w:color="auto" w:fill="FFFFFF"/>
        <w:jc w:val="both"/>
        <w:rPr>
          <w:sz w:val="22"/>
          <w:szCs w:val="22"/>
        </w:rPr>
      </w:pPr>
      <w:r>
        <w:rPr>
          <w:color w:val="000000"/>
          <w:sz w:val="22"/>
          <w:szCs w:val="22"/>
        </w:rPr>
        <w:t>5)  знания основных способов представления и анализа ста</w:t>
      </w:r>
      <w:r>
        <w:rPr>
          <w:color w:val="000000"/>
          <w:sz w:val="22"/>
          <w:szCs w:val="22"/>
        </w:rPr>
        <w:softHyphen/>
        <w:t>тистических данных; умения решать задачи с помощью пере</w:t>
      </w:r>
      <w:r>
        <w:rPr>
          <w:color w:val="000000"/>
          <w:sz w:val="22"/>
          <w:szCs w:val="22"/>
        </w:rPr>
        <w:softHyphen/>
        <w:t>бора всех возможных вариантов;</w:t>
      </w:r>
    </w:p>
    <w:p w:rsidR="00787728" w:rsidRDefault="00954474">
      <w:pPr>
        <w:shd w:val="clear" w:color="auto" w:fill="FFFFFF"/>
        <w:jc w:val="both"/>
        <w:rPr>
          <w:sz w:val="22"/>
          <w:szCs w:val="22"/>
        </w:rPr>
      </w:pPr>
      <w:r>
        <w:rPr>
          <w:color w:val="000000"/>
          <w:sz w:val="22"/>
          <w:szCs w:val="22"/>
        </w:rPr>
        <w:t>6)  умения применять изученные понятия, результаты и ме</w:t>
      </w:r>
      <w:r>
        <w:rPr>
          <w:color w:val="000000"/>
          <w:sz w:val="22"/>
          <w:szCs w:val="22"/>
        </w:rPr>
        <w:softHyphen/>
        <w:t>тоды при решении задач из различных разделов курса, в том числе задач, не сводящихся к непосредственному применению известных алгоритмов.</w:t>
      </w:r>
    </w:p>
    <w:p w:rsidR="00787728" w:rsidRDefault="00787728">
      <w:pPr>
        <w:ind w:left="709"/>
        <w:jc w:val="both"/>
        <w:rPr>
          <w:sz w:val="22"/>
          <w:szCs w:val="22"/>
        </w:rPr>
      </w:pPr>
    </w:p>
    <w:p w:rsidR="00787728" w:rsidRDefault="00954474">
      <w:pPr>
        <w:pStyle w:val="afd"/>
        <w:spacing w:beforeAutospacing="1" w:afterAutospacing="1" w:line="240" w:lineRule="auto"/>
        <w:ind w:left="720"/>
        <w:jc w:val="center"/>
        <w:rPr>
          <w:rFonts w:ascii="Times New Roman" w:hAnsi="Times New Roman"/>
          <w:b/>
          <w:sz w:val="24"/>
          <w:szCs w:val="24"/>
          <w:lang w:eastAsia="ru-RU"/>
        </w:rPr>
      </w:pPr>
      <w:r>
        <w:rPr>
          <w:rFonts w:ascii="Times New Roman" w:hAnsi="Times New Roman"/>
          <w:b/>
          <w:sz w:val="24"/>
          <w:szCs w:val="24"/>
          <w:lang w:eastAsia="ru-RU"/>
        </w:rPr>
        <w:t>Содержание курса</w:t>
      </w:r>
    </w:p>
    <w:p w:rsidR="00787728" w:rsidRDefault="00954474">
      <w:pPr>
        <w:shd w:val="clear" w:color="auto" w:fill="FFFFFF"/>
        <w:jc w:val="center"/>
      </w:pPr>
      <w:r>
        <w:rPr>
          <w:color w:val="000000"/>
        </w:rPr>
        <w:t>АРИФМЕТИКА</w:t>
      </w:r>
    </w:p>
    <w:p w:rsidR="00787728" w:rsidRDefault="00787728">
      <w:pPr>
        <w:shd w:val="clear" w:color="auto" w:fill="FFFFFF"/>
        <w:ind w:firstLine="288"/>
        <w:jc w:val="both"/>
        <w:rPr>
          <w:b/>
          <w:bCs/>
          <w:color w:val="000000"/>
          <w:sz w:val="22"/>
          <w:szCs w:val="22"/>
        </w:rPr>
      </w:pPr>
    </w:p>
    <w:p w:rsidR="00787728" w:rsidRDefault="00954474">
      <w:pPr>
        <w:shd w:val="clear" w:color="auto" w:fill="FFFFFF"/>
        <w:ind w:firstLine="288"/>
        <w:jc w:val="both"/>
        <w:rPr>
          <w:b/>
          <w:bCs/>
          <w:color w:val="000000"/>
          <w:sz w:val="22"/>
          <w:szCs w:val="22"/>
        </w:rPr>
      </w:pPr>
      <w:r>
        <w:rPr>
          <w:b/>
          <w:bCs/>
          <w:color w:val="000000"/>
          <w:sz w:val="22"/>
          <w:szCs w:val="22"/>
        </w:rPr>
        <w:t>Натуральные числа и нуль.</w:t>
      </w:r>
    </w:p>
    <w:p w:rsidR="00787728" w:rsidRDefault="00954474">
      <w:pPr>
        <w:jc w:val="both"/>
        <w:rPr>
          <w:sz w:val="22"/>
          <w:szCs w:val="22"/>
        </w:rPr>
      </w:pPr>
      <w:r>
        <w:rPr>
          <w:b/>
          <w:sz w:val="22"/>
          <w:szCs w:val="22"/>
        </w:rPr>
        <w:t xml:space="preserve">Натуральный ряд чисел и его свойства. </w:t>
      </w:r>
      <w:r>
        <w:rPr>
          <w:sz w:val="22"/>
          <w:szCs w:val="22"/>
        </w:rP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787728" w:rsidRDefault="00954474">
      <w:pPr>
        <w:jc w:val="both"/>
        <w:rPr>
          <w:sz w:val="22"/>
          <w:szCs w:val="22"/>
        </w:rPr>
      </w:pPr>
      <w:r>
        <w:rPr>
          <w:b/>
          <w:sz w:val="22"/>
          <w:szCs w:val="22"/>
        </w:rPr>
        <w:t xml:space="preserve">Запись и чтение натуральных чисел. </w:t>
      </w:r>
      <w:r>
        <w:rPr>
          <w:sz w:val="22"/>
          <w:szCs w:val="22"/>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87728" w:rsidRDefault="00954474">
      <w:pPr>
        <w:jc w:val="both"/>
        <w:rPr>
          <w:sz w:val="22"/>
          <w:szCs w:val="22"/>
        </w:rPr>
      </w:pPr>
      <w:r>
        <w:rPr>
          <w:b/>
          <w:sz w:val="22"/>
          <w:szCs w:val="22"/>
        </w:rPr>
        <w:t>Округление натуральных чисел</w:t>
      </w:r>
      <w:r>
        <w:rPr>
          <w:sz w:val="22"/>
          <w:szCs w:val="22"/>
        </w:rPr>
        <w:t>. Необходимость округления.</w:t>
      </w:r>
    </w:p>
    <w:p w:rsidR="00787728" w:rsidRDefault="00954474">
      <w:pPr>
        <w:jc w:val="both"/>
        <w:rPr>
          <w:sz w:val="22"/>
          <w:szCs w:val="22"/>
        </w:rPr>
      </w:pPr>
      <w:r>
        <w:rPr>
          <w:b/>
          <w:spacing w:val="-6"/>
          <w:sz w:val="22"/>
          <w:szCs w:val="22"/>
        </w:rPr>
        <w:t xml:space="preserve">Сравнение натуральных чисел, сравнение с числом 0. </w:t>
      </w:r>
      <w:r>
        <w:rPr>
          <w:sz w:val="22"/>
          <w:szCs w:val="22"/>
        </w:rPr>
        <w:t>Понятие о сравнении чисел, сравнение натуральных чисел друг с другом и с нулём, математическая запись сравнений, способы сравнения чисел.</w:t>
      </w:r>
    </w:p>
    <w:p w:rsidR="00787728" w:rsidRDefault="00954474">
      <w:pPr>
        <w:jc w:val="both"/>
        <w:rPr>
          <w:sz w:val="22"/>
          <w:szCs w:val="22"/>
        </w:rPr>
      </w:pPr>
      <w:r>
        <w:rPr>
          <w:b/>
          <w:sz w:val="22"/>
          <w:szCs w:val="22"/>
        </w:rPr>
        <w:t xml:space="preserve">Действия с натуральными числами. </w:t>
      </w:r>
      <w:r>
        <w:rPr>
          <w:sz w:val="22"/>
          <w:szCs w:val="22"/>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 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87728" w:rsidRDefault="00954474">
      <w:pPr>
        <w:jc w:val="both"/>
        <w:rPr>
          <w:i/>
          <w:sz w:val="22"/>
          <w:szCs w:val="22"/>
        </w:rPr>
      </w:pPr>
      <w:r>
        <w:rPr>
          <w:sz w:val="22"/>
          <w:szCs w:val="22"/>
        </w:rPr>
        <w:t xml:space="preserve">Переместительный и сочетательный законы сложения и умножения, распределительный закон умножения относительно сложения, </w:t>
      </w:r>
      <w:r>
        <w:rPr>
          <w:i/>
          <w:sz w:val="22"/>
          <w:szCs w:val="22"/>
        </w:rPr>
        <w:t>обоснование алгоритмов выполнения арифметических действий.</w:t>
      </w:r>
    </w:p>
    <w:p w:rsidR="00787728" w:rsidRDefault="00954474">
      <w:pPr>
        <w:jc w:val="both"/>
        <w:rPr>
          <w:sz w:val="22"/>
          <w:szCs w:val="22"/>
        </w:rPr>
      </w:pPr>
      <w:r>
        <w:rPr>
          <w:b/>
          <w:sz w:val="22"/>
          <w:szCs w:val="22"/>
        </w:rPr>
        <w:t xml:space="preserve">Степень с натуральным показателем. </w:t>
      </w:r>
      <w:r>
        <w:rPr>
          <w:sz w:val="22"/>
          <w:szCs w:val="22"/>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87728" w:rsidRDefault="00954474">
      <w:pPr>
        <w:jc w:val="both"/>
        <w:rPr>
          <w:sz w:val="22"/>
          <w:szCs w:val="22"/>
        </w:rPr>
      </w:pPr>
      <w:r>
        <w:rPr>
          <w:b/>
          <w:sz w:val="22"/>
          <w:szCs w:val="22"/>
        </w:rPr>
        <w:t xml:space="preserve">Числовые выражения. </w:t>
      </w:r>
      <w:r>
        <w:rPr>
          <w:color w:val="000000"/>
          <w:sz w:val="22"/>
          <w:szCs w:val="22"/>
        </w:rPr>
        <w:t>Значение числового выражения.</w:t>
      </w:r>
    </w:p>
    <w:p w:rsidR="00787728" w:rsidRDefault="00954474">
      <w:pPr>
        <w:jc w:val="both"/>
        <w:rPr>
          <w:sz w:val="22"/>
          <w:szCs w:val="22"/>
        </w:rPr>
      </w:pPr>
      <w:r>
        <w:rPr>
          <w:b/>
          <w:sz w:val="22"/>
          <w:szCs w:val="22"/>
        </w:rPr>
        <w:t xml:space="preserve">Деление с остатком. </w:t>
      </w:r>
      <w:r>
        <w:rPr>
          <w:i/>
          <w:sz w:val="22"/>
          <w:szCs w:val="22"/>
        </w:rPr>
        <w:t>Свойства деления с остатком</w:t>
      </w:r>
      <w:r>
        <w:rPr>
          <w:sz w:val="22"/>
          <w:szCs w:val="22"/>
        </w:rPr>
        <w:t>. Практические задачи на деление с остатком.</w:t>
      </w:r>
    </w:p>
    <w:p w:rsidR="00787728" w:rsidRDefault="00954474">
      <w:pPr>
        <w:jc w:val="both"/>
        <w:rPr>
          <w:sz w:val="22"/>
          <w:szCs w:val="22"/>
        </w:rPr>
      </w:pPr>
      <w:r>
        <w:rPr>
          <w:b/>
          <w:sz w:val="22"/>
          <w:szCs w:val="22"/>
        </w:rPr>
        <w:t xml:space="preserve">Алгебраические выражения. </w:t>
      </w:r>
      <w:r>
        <w:rPr>
          <w:sz w:val="22"/>
          <w:szCs w:val="22"/>
        </w:rP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787728" w:rsidRDefault="00954474">
      <w:pPr>
        <w:shd w:val="clear" w:color="auto" w:fill="FFFFFF"/>
        <w:jc w:val="both"/>
        <w:rPr>
          <w:b/>
          <w:bCs/>
          <w:color w:val="000000"/>
          <w:sz w:val="22"/>
          <w:szCs w:val="22"/>
        </w:rPr>
      </w:pPr>
      <w:r>
        <w:rPr>
          <w:sz w:val="22"/>
          <w:szCs w:val="22"/>
        </w:rPr>
        <w:t xml:space="preserve">    </w:t>
      </w:r>
      <w:r>
        <w:rPr>
          <w:b/>
          <w:bCs/>
          <w:color w:val="000000"/>
          <w:sz w:val="22"/>
          <w:szCs w:val="22"/>
        </w:rPr>
        <w:t xml:space="preserve">Дроби. </w:t>
      </w:r>
    </w:p>
    <w:p w:rsidR="00787728" w:rsidRDefault="00954474">
      <w:pPr>
        <w:jc w:val="both"/>
        <w:rPr>
          <w:sz w:val="22"/>
          <w:szCs w:val="22"/>
        </w:rPr>
      </w:pPr>
      <w:r>
        <w:rPr>
          <w:b/>
          <w:color w:val="000000"/>
          <w:sz w:val="22"/>
          <w:szCs w:val="22"/>
        </w:rPr>
        <w:t>Обыкновенные дроби.</w:t>
      </w:r>
      <w:r>
        <w:rPr>
          <w:color w:val="000000"/>
          <w:sz w:val="22"/>
          <w:szCs w:val="22"/>
        </w:rPr>
        <w:t xml:space="preserve"> </w:t>
      </w:r>
      <w:r>
        <w:rPr>
          <w:sz w:val="22"/>
          <w:szCs w:val="22"/>
        </w:rPr>
        <w:t>Доля, часть, дробное число, дробь. Дробное число как результат деления. Правильные и неправильные дроби, смешанная дробь (смешанное число).</w:t>
      </w:r>
    </w:p>
    <w:p w:rsidR="00787728" w:rsidRDefault="00954474">
      <w:pPr>
        <w:jc w:val="both"/>
        <w:rPr>
          <w:i/>
          <w:sz w:val="22"/>
          <w:szCs w:val="22"/>
        </w:rPr>
      </w:pPr>
      <w:r>
        <w:rPr>
          <w:sz w:val="22"/>
          <w:szCs w:val="22"/>
        </w:rPr>
        <w:t xml:space="preserve">Запись натурального числа в виде дроби с заданным знаменателем, преобразование смешанной дроби в неправильную дробь и наоборот. Сравнение обыкновенных дробей. Сложение и вычитание обыкновенных дробей. Арифметические действия со смешанными дробями. Арифметические действия с дробными числами. </w:t>
      </w:r>
      <w:r>
        <w:rPr>
          <w:i/>
          <w:sz w:val="22"/>
          <w:szCs w:val="22"/>
        </w:rPr>
        <w:t xml:space="preserve">Способы рационализации вычислений и их применение при выполнении действий. </w:t>
      </w:r>
    </w:p>
    <w:p w:rsidR="00787728" w:rsidRDefault="00954474">
      <w:pPr>
        <w:jc w:val="both"/>
        <w:rPr>
          <w:i/>
          <w:sz w:val="22"/>
          <w:szCs w:val="22"/>
        </w:rPr>
      </w:pPr>
      <w:r>
        <w:rPr>
          <w:b/>
          <w:bCs/>
          <w:sz w:val="22"/>
          <w:szCs w:val="22"/>
        </w:rPr>
        <w:t xml:space="preserve">Десятичные дроби. </w:t>
      </w:r>
      <w:r>
        <w:rPr>
          <w:sz w:val="22"/>
          <w:szCs w:val="22"/>
        </w:rPr>
        <w:t xml:space="preserve">Целая и дробная части десятичной дроби. Сложение и вычитание десятичных дробей. Округление десятичных дробей. Умножение и деление десятичных дробей. </w:t>
      </w:r>
      <w:r>
        <w:rPr>
          <w:i/>
          <w:sz w:val="22"/>
          <w:szCs w:val="22"/>
        </w:rPr>
        <w:t xml:space="preserve">Преобразование обыкновенных дробей в десятичные дроби. Конечные и бесконечные десятичные дроби. </w:t>
      </w:r>
    </w:p>
    <w:p w:rsidR="00787728" w:rsidRDefault="00954474">
      <w:pPr>
        <w:jc w:val="both"/>
        <w:rPr>
          <w:bCs/>
          <w:i/>
          <w:sz w:val="22"/>
          <w:szCs w:val="22"/>
        </w:rPr>
      </w:pPr>
      <w:r>
        <w:rPr>
          <w:b/>
          <w:bCs/>
          <w:sz w:val="22"/>
          <w:szCs w:val="22"/>
        </w:rPr>
        <w:t xml:space="preserve">Среднее арифметическое чисел. </w:t>
      </w:r>
      <w:r>
        <w:rPr>
          <w:bCs/>
          <w:sz w:val="22"/>
          <w:szCs w:val="22"/>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bCs/>
          <w:i/>
          <w:sz w:val="22"/>
          <w:szCs w:val="22"/>
        </w:rPr>
        <w:t>Среднее арифметическое нескольких чисел.</w:t>
      </w:r>
    </w:p>
    <w:p w:rsidR="00787728" w:rsidRDefault="00954474">
      <w:pPr>
        <w:jc w:val="both"/>
        <w:rPr>
          <w:bCs/>
          <w:sz w:val="22"/>
          <w:szCs w:val="22"/>
        </w:rPr>
      </w:pPr>
      <w:r>
        <w:rPr>
          <w:b/>
          <w:bCs/>
          <w:sz w:val="22"/>
          <w:szCs w:val="22"/>
        </w:rPr>
        <w:t xml:space="preserve">Проценты. </w:t>
      </w:r>
      <w:r>
        <w:rPr>
          <w:bCs/>
          <w:sz w:val="22"/>
          <w:szCs w:val="22"/>
        </w:rPr>
        <w:t>Решение несложных практических задач с процентами.</w:t>
      </w:r>
    </w:p>
    <w:p w:rsidR="00787728" w:rsidRDefault="00954474">
      <w:pPr>
        <w:jc w:val="both"/>
        <w:rPr>
          <w:bCs/>
          <w:sz w:val="22"/>
          <w:szCs w:val="22"/>
        </w:rPr>
      </w:pPr>
      <w:r>
        <w:rPr>
          <w:b/>
          <w:bCs/>
          <w:sz w:val="22"/>
          <w:szCs w:val="22"/>
        </w:rPr>
        <w:t xml:space="preserve">Диаграммы. </w:t>
      </w:r>
      <w:r>
        <w:rPr>
          <w:bCs/>
          <w:sz w:val="22"/>
          <w:szCs w:val="22"/>
        </w:rPr>
        <w:t xml:space="preserve">Столбчатые и круговые диаграммы. Извлечение информации из диаграмм. </w:t>
      </w:r>
      <w:r>
        <w:rPr>
          <w:bCs/>
          <w:i/>
          <w:sz w:val="22"/>
          <w:szCs w:val="22"/>
        </w:rPr>
        <w:t>Изображение диаграмм по числовым данным.</w:t>
      </w:r>
    </w:p>
    <w:p w:rsidR="00787728" w:rsidRDefault="00954474">
      <w:pPr>
        <w:jc w:val="both"/>
        <w:rPr>
          <w:sz w:val="22"/>
          <w:szCs w:val="22"/>
        </w:rPr>
      </w:pPr>
      <w:r>
        <w:rPr>
          <w:b/>
          <w:sz w:val="22"/>
          <w:szCs w:val="22"/>
        </w:rPr>
        <w:lastRenderedPageBreak/>
        <w:t xml:space="preserve">Единицы измерений. </w:t>
      </w:r>
      <w:r>
        <w:rPr>
          <w:sz w:val="22"/>
          <w:szCs w:val="22"/>
        </w:rPr>
        <w:t>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787728" w:rsidRDefault="00954474">
      <w:pPr>
        <w:jc w:val="both"/>
        <w:rPr>
          <w:sz w:val="22"/>
          <w:szCs w:val="22"/>
        </w:rPr>
      </w:pPr>
      <w:r>
        <w:rPr>
          <w:b/>
          <w:sz w:val="22"/>
          <w:szCs w:val="22"/>
        </w:rPr>
        <w:t xml:space="preserve">Задачи на все арифметические действия. </w:t>
      </w:r>
      <w:r>
        <w:rPr>
          <w:sz w:val="22"/>
          <w:szCs w:val="22"/>
        </w:rPr>
        <w:t>Решение текстовых задач арифметическим способом</w:t>
      </w:r>
      <w:r>
        <w:rPr>
          <w:i/>
          <w:sz w:val="22"/>
          <w:szCs w:val="22"/>
        </w:rPr>
        <w:t xml:space="preserve">. </w:t>
      </w:r>
      <w:r>
        <w:rPr>
          <w:sz w:val="22"/>
          <w:szCs w:val="22"/>
        </w:rPr>
        <w:t>Использование таблиц, схем, чертежей, других средств представления данных при решении задачи.</w:t>
      </w:r>
    </w:p>
    <w:p w:rsidR="00787728" w:rsidRDefault="00954474">
      <w:pPr>
        <w:jc w:val="both"/>
        <w:rPr>
          <w:sz w:val="22"/>
          <w:szCs w:val="22"/>
        </w:rPr>
      </w:pPr>
      <w:r>
        <w:rPr>
          <w:b/>
          <w:sz w:val="22"/>
          <w:szCs w:val="22"/>
        </w:rPr>
        <w:t xml:space="preserve">Задачи на движение, работу и покупки. </w:t>
      </w:r>
      <w:r>
        <w:rPr>
          <w:sz w:val="22"/>
          <w:szCs w:val="22"/>
        </w:rP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rsidR="00787728" w:rsidRDefault="00954474">
      <w:pPr>
        <w:jc w:val="both"/>
        <w:rPr>
          <w:sz w:val="22"/>
          <w:szCs w:val="22"/>
        </w:rPr>
      </w:pPr>
      <w:r>
        <w:rPr>
          <w:b/>
          <w:sz w:val="22"/>
          <w:szCs w:val="22"/>
        </w:rPr>
        <w:t xml:space="preserve">Задачи на части, доли, проценты. </w:t>
      </w:r>
      <w:r>
        <w:rPr>
          <w:sz w:val="22"/>
          <w:szCs w:val="22"/>
        </w:rPr>
        <w:t xml:space="preserve">Решение задач на нахождение части числа и числа по его части. Решение задач на проценты и доли. </w:t>
      </w:r>
    </w:p>
    <w:p w:rsidR="00787728" w:rsidRDefault="00954474">
      <w:pPr>
        <w:jc w:val="both"/>
        <w:rPr>
          <w:bCs/>
          <w:sz w:val="22"/>
          <w:szCs w:val="22"/>
        </w:rPr>
      </w:pPr>
      <w:r>
        <w:rPr>
          <w:b/>
          <w:sz w:val="22"/>
          <w:szCs w:val="22"/>
        </w:rPr>
        <w:t xml:space="preserve">Логические задачи. </w:t>
      </w:r>
      <w:r>
        <w:rPr>
          <w:bCs/>
          <w:sz w:val="22"/>
          <w:szCs w:val="22"/>
        </w:rPr>
        <w:t xml:space="preserve">Решение несложных логических задач. </w:t>
      </w:r>
      <w:r>
        <w:rPr>
          <w:bCs/>
          <w:i/>
          <w:sz w:val="22"/>
          <w:szCs w:val="22"/>
        </w:rPr>
        <w:t xml:space="preserve">Решение логических задач с помощью графов, таблиц. </w:t>
      </w:r>
    </w:p>
    <w:p w:rsidR="00787728" w:rsidRDefault="00954474">
      <w:pPr>
        <w:jc w:val="both"/>
        <w:rPr>
          <w:bCs/>
          <w:sz w:val="22"/>
          <w:szCs w:val="22"/>
        </w:rPr>
      </w:pPr>
      <w:r>
        <w:rPr>
          <w:b/>
          <w:sz w:val="22"/>
          <w:szCs w:val="22"/>
        </w:rPr>
        <w:t xml:space="preserve">Основные методы решения текстовых задач. </w:t>
      </w:r>
      <w:r>
        <w:rPr>
          <w:bCs/>
          <w:sz w:val="22"/>
          <w:szCs w:val="22"/>
        </w:rPr>
        <w:t>Арифметический, перебор вариантов.</w:t>
      </w:r>
    </w:p>
    <w:p w:rsidR="00787728" w:rsidRDefault="00787728">
      <w:pPr>
        <w:jc w:val="both"/>
        <w:rPr>
          <w:b/>
          <w:sz w:val="22"/>
          <w:szCs w:val="22"/>
        </w:rPr>
      </w:pPr>
    </w:p>
    <w:p w:rsidR="00787728" w:rsidRDefault="00787728">
      <w:pPr>
        <w:rPr>
          <w:b/>
        </w:rPr>
      </w:pPr>
    </w:p>
    <w:p w:rsidR="00787728" w:rsidRDefault="00954474">
      <w:pPr>
        <w:shd w:val="clear" w:color="auto" w:fill="FFFFFF"/>
        <w:jc w:val="center"/>
      </w:pPr>
      <w:r>
        <w:rPr>
          <w:color w:val="000000"/>
        </w:rPr>
        <w:t>ЭЛЕМЕНТЫ АЛГЕБРЫ</w:t>
      </w:r>
    </w:p>
    <w:p w:rsidR="00787728" w:rsidRDefault="00954474">
      <w:pPr>
        <w:shd w:val="clear" w:color="auto" w:fill="FFFFFF"/>
        <w:ind w:firstLine="288"/>
        <w:jc w:val="both"/>
        <w:rPr>
          <w:sz w:val="22"/>
          <w:szCs w:val="22"/>
        </w:rPr>
      </w:pPr>
      <w:r>
        <w:rPr>
          <w:color w:val="000000"/>
          <w:sz w:val="22"/>
          <w:szCs w:val="22"/>
        </w:rPr>
        <w:t xml:space="preserve">Использование букв для обозначения чисел; для записи свойств арифметических действий. Буквенные выражения (выражения с переменными). Числовое значение буквенного выражения. Уравнение, корень уравнения. Нахождение неизвестных компонентов арифметических действий. </w:t>
      </w:r>
    </w:p>
    <w:p w:rsidR="00787728" w:rsidRDefault="00787728">
      <w:pPr>
        <w:shd w:val="clear" w:color="auto" w:fill="FFFFFF"/>
        <w:jc w:val="center"/>
        <w:rPr>
          <w:color w:val="000000"/>
        </w:rPr>
      </w:pPr>
    </w:p>
    <w:p w:rsidR="00787728" w:rsidRDefault="00954474">
      <w:pPr>
        <w:shd w:val="clear" w:color="auto" w:fill="FFFFFF"/>
        <w:jc w:val="center"/>
        <w:rPr>
          <w:color w:val="000000"/>
        </w:rPr>
      </w:pPr>
      <w:r>
        <w:rPr>
          <w:color w:val="000000"/>
        </w:rPr>
        <w:t>ОПИСАТЕЛЬНАЯ СТАТИСТИКА. ВЕРОЯТНОСТЬ.</w:t>
      </w:r>
    </w:p>
    <w:p w:rsidR="00787728" w:rsidRDefault="00954474">
      <w:pPr>
        <w:shd w:val="clear" w:color="auto" w:fill="FFFFFF"/>
        <w:jc w:val="center"/>
      </w:pPr>
      <w:r>
        <w:rPr>
          <w:color w:val="000000"/>
        </w:rPr>
        <w:t>КОМБИНАТОРИКА. МНОЖЕСТВА</w:t>
      </w:r>
    </w:p>
    <w:p w:rsidR="00787728" w:rsidRDefault="00787728">
      <w:pPr>
        <w:shd w:val="clear" w:color="auto" w:fill="FFFFFF"/>
        <w:ind w:firstLine="293"/>
        <w:jc w:val="both"/>
        <w:rPr>
          <w:color w:val="000000"/>
          <w:sz w:val="22"/>
          <w:szCs w:val="22"/>
        </w:rPr>
      </w:pPr>
    </w:p>
    <w:p w:rsidR="00787728" w:rsidRDefault="00954474">
      <w:pPr>
        <w:shd w:val="clear" w:color="auto" w:fill="FFFFFF"/>
        <w:ind w:firstLine="293"/>
        <w:jc w:val="both"/>
        <w:rPr>
          <w:sz w:val="22"/>
          <w:szCs w:val="22"/>
        </w:rPr>
      </w:pPr>
      <w:r>
        <w:rPr>
          <w:color w:val="000000"/>
          <w:sz w:val="22"/>
          <w:szCs w:val="22"/>
        </w:rPr>
        <w:t>Понятие о случайном опыте и событии. Достоверное и невозможное события. Сравнение шансов. Решение комбинаторных задач перебором вариантов. Множество, элемент множества. Пустое множество. Подмножество. Объединение и пересечение множеств. Иллюстрация отношений между множествами с помо</w:t>
      </w:r>
      <w:r>
        <w:rPr>
          <w:color w:val="000000"/>
          <w:sz w:val="22"/>
          <w:szCs w:val="22"/>
        </w:rPr>
        <w:softHyphen/>
        <w:t>щью диаграмм Эйлера — Венна.</w:t>
      </w:r>
    </w:p>
    <w:p w:rsidR="00787728" w:rsidRDefault="00787728">
      <w:pPr>
        <w:shd w:val="clear" w:color="auto" w:fill="FFFFFF"/>
        <w:jc w:val="center"/>
        <w:rPr>
          <w:color w:val="000000"/>
        </w:rPr>
      </w:pPr>
    </w:p>
    <w:p w:rsidR="00787728" w:rsidRDefault="00954474">
      <w:pPr>
        <w:shd w:val="clear" w:color="auto" w:fill="FFFFFF"/>
        <w:jc w:val="center"/>
      </w:pPr>
      <w:r>
        <w:rPr>
          <w:color w:val="000000"/>
        </w:rPr>
        <w:t>НАГЛЯДНАЯ ГЕОМЕТРИЯ</w:t>
      </w:r>
    </w:p>
    <w:p w:rsidR="00787728" w:rsidRDefault="00787728">
      <w:pPr>
        <w:shd w:val="clear" w:color="auto" w:fill="FFFFFF"/>
        <w:jc w:val="both"/>
        <w:rPr>
          <w:color w:val="000000"/>
          <w:sz w:val="22"/>
          <w:szCs w:val="22"/>
        </w:rPr>
      </w:pPr>
    </w:p>
    <w:p w:rsidR="00787728" w:rsidRDefault="00954474">
      <w:pPr>
        <w:jc w:val="both"/>
        <w:rPr>
          <w:sz w:val="22"/>
          <w:szCs w:val="22"/>
        </w:rPr>
      </w:pPr>
      <w:r>
        <w:rPr>
          <w:color w:val="000000"/>
          <w:sz w:val="22"/>
          <w:szCs w:val="22"/>
        </w:rPr>
        <w:t>Наглядные представления о фигурах на плоскости: прямая, отрезок, луч, угол, ломаная, многоугольник, правильный многоугольник, окружность, круг. Четырёхугольник, прямоугольник, квадрат. Треугольник, виды треугольников. Изображение геометрических фигур. Длина отрезка, ломаной. Периметр многоугольника. Единицы измерения длины. Измерение длины отрезка, построение отрезка заданной длины. Угол. Виды углов. Градусная мера угла. Измерение и построение углов с помощью транспортира. Понятие площа</w:t>
      </w:r>
      <w:r>
        <w:rPr>
          <w:color w:val="000000"/>
          <w:sz w:val="22"/>
          <w:szCs w:val="22"/>
        </w:rPr>
        <w:softHyphen/>
        <w:t xml:space="preserve">ди фигуры; единицы измерения площади. Площадь прямоугольника, квадрата. Равновеликие фигуры. </w:t>
      </w:r>
      <w:r>
        <w:rPr>
          <w:sz w:val="22"/>
          <w:szCs w:val="22"/>
        </w:rPr>
        <w:t xml:space="preserve">Фигуры в окружающем мире. </w:t>
      </w:r>
      <w:r>
        <w:rPr>
          <w:color w:val="000000"/>
          <w:sz w:val="22"/>
          <w:szCs w:val="22"/>
        </w:rPr>
        <w:t xml:space="preserve">Многогранники, правильные многогранники. Примеры развёрток многогранников. Понятие объёма; единицы объёма. Объём прямоугольного параллелепипеда, куба. Понятие о равенстве фигур. </w:t>
      </w:r>
      <w:r>
        <w:rPr>
          <w:sz w:val="22"/>
          <w:szCs w:val="22"/>
        </w:rPr>
        <w:t xml:space="preserve">Решение практических задач с применением простейших свойств фигур. </w:t>
      </w:r>
    </w:p>
    <w:p w:rsidR="00787728" w:rsidRDefault="00787728">
      <w:pPr>
        <w:shd w:val="clear" w:color="auto" w:fill="FFFFFF"/>
        <w:rPr>
          <w:color w:val="000000"/>
        </w:rPr>
      </w:pPr>
    </w:p>
    <w:p w:rsidR="00787728" w:rsidRDefault="00954474">
      <w:pPr>
        <w:shd w:val="clear" w:color="auto" w:fill="FFFFFF"/>
        <w:ind w:firstLine="298"/>
        <w:jc w:val="center"/>
        <w:rPr>
          <w:color w:val="000000"/>
        </w:rPr>
      </w:pPr>
      <w:r>
        <w:t>ИСТОРИЯ МАТЕМАТИКИ</w:t>
      </w:r>
    </w:p>
    <w:p w:rsidR="00787728" w:rsidRDefault="00954474">
      <w:pPr>
        <w:jc w:val="both"/>
        <w:rPr>
          <w:i/>
          <w:sz w:val="22"/>
          <w:szCs w:val="22"/>
        </w:rPr>
      </w:pPr>
      <w:r>
        <w:rPr>
          <w:color w:val="000000"/>
          <w:sz w:val="22"/>
          <w:szCs w:val="22"/>
        </w:rPr>
        <w:t>История формирования понятия числа: натуральные числа, дроби, недостаточность рациональных чисел для геометриче</w:t>
      </w:r>
      <w:r>
        <w:rPr>
          <w:color w:val="000000"/>
          <w:sz w:val="22"/>
          <w:szCs w:val="22"/>
        </w:rPr>
        <w:softHyphen/>
        <w:t>ских измерений. Старинные системы записи чисел. Открытие де</w:t>
      </w:r>
      <w:r>
        <w:rPr>
          <w:color w:val="000000"/>
          <w:sz w:val="22"/>
          <w:szCs w:val="22"/>
        </w:rPr>
        <w:softHyphen/>
        <w:t xml:space="preserve">сятичных дробей. Старинные системы мер. Десятичные дроби и метрическая система мер. </w:t>
      </w:r>
      <w:r>
        <w:rPr>
          <w:i/>
          <w:sz w:val="22"/>
          <w:szCs w:val="22"/>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r>
        <w:rPr>
          <w:i/>
          <w:spacing w:val="-2"/>
          <w:sz w:val="22"/>
          <w:szCs w:val="22"/>
        </w:rPr>
        <w:t>Рождение шестидесятеричной системы счисления. Появление десятичной записи чисел.</w:t>
      </w:r>
    </w:p>
    <w:p w:rsidR="00787728" w:rsidRDefault="00954474">
      <w:pPr>
        <w:jc w:val="both"/>
        <w:rPr>
          <w:i/>
          <w:sz w:val="22"/>
          <w:szCs w:val="22"/>
        </w:rPr>
      </w:pPr>
      <w:r>
        <w:rPr>
          <w:i/>
          <w:sz w:val="22"/>
          <w:szCs w:val="22"/>
        </w:rPr>
        <w:t xml:space="preserve">Рождение и развитие арифметики натуральных чисел. </w:t>
      </w:r>
    </w:p>
    <w:p w:rsidR="00787728" w:rsidRDefault="00954474">
      <w:pPr>
        <w:shd w:val="clear" w:color="auto" w:fill="FFFFFF"/>
        <w:ind w:firstLine="298"/>
        <w:jc w:val="both"/>
        <w:rPr>
          <w:i/>
          <w:sz w:val="22"/>
          <w:szCs w:val="22"/>
        </w:rPr>
      </w:pPr>
      <w:r>
        <w:rPr>
          <w:i/>
          <w:sz w:val="22"/>
          <w:szCs w:val="22"/>
        </w:rPr>
        <w:t xml:space="preserve">Дроби в Вавилоне, Египте, Риме. Открытие десятичных дробей. Старинные системы мер. Десятичные дроби и метрическая система мер. Л. Магницкий.  </w:t>
      </w:r>
    </w:p>
    <w:p w:rsidR="00787728" w:rsidRDefault="00787728">
      <w:pPr>
        <w:shd w:val="clear" w:color="auto" w:fill="FFFFFF"/>
        <w:ind w:firstLine="298"/>
        <w:jc w:val="both"/>
      </w:pPr>
    </w:p>
    <w:p w:rsidR="00787728" w:rsidRDefault="00787728">
      <w:pPr>
        <w:shd w:val="clear" w:color="auto" w:fill="FFFFFF"/>
        <w:jc w:val="center"/>
        <w:rPr>
          <w:b/>
          <w:color w:val="000000"/>
          <w:sz w:val="22"/>
          <w:szCs w:val="22"/>
        </w:rPr>
      </w:pPr>
    </w:p>
    <w:p w:rsidR="00787728" w:rsidRDefault="00954474">
      <w:pPr>
        <w:shd w:val="clear" w:color="auto" w:fill="FFFFFF"/>
        <w:jc w:val="center"/>
        <w:rPr>
          <w:sz w:val="22"/>
          <w:szCs w:val="22"/>
        </w:rPr>
      </w:pPr>
      <w:r>
        <w:rPr>
          <w:b/>
          <w:bCs/>
          <w:color w:val="000000"/>
          <w:sz w:val="22"/>
          <w:szCs w:val="22"/>
        </w:rPr>
        <w:t>ПЛАНИРУЕМЫЕ РЕЗУЛЬТАТЫ ИЗУЧЕНИЯ КУРСА МАТЕМАТИКИ В 5 КЛАССЕ</w:t>
      </w:r>
    </w:p>
    <w:p w:rsidR="00787728" w:rsidRDefault="00787728">
      <w:pPr>
        <w:shd w:val="clear" w:color="auto" w:fill="FFFFFF"/>
        <w:rPr>
          <w:b/>
          <w:bCs/>
          <w:color w:val="000000"/>
          <w:sz w:val="22"/>
          <w:szCs w:val="22"/>
        </w:rPr>
      </w:pPr>
    </w:p>
    <w:p w:rsidR="00787728" w:rsidRDefault="00954474">
      <w:pPr>
        <w:shd w:val="clear" w:color="auto" w:fill="FFFFFF"/>
        <w:rPr>
          <w:sz w:val="22"/>
          <w:szCs w:val="22"/>
        </w:rPr>
      </w:pPr>
      <w:r>
        <w:rPr>
          <w:b/>
          <w:bCs/>
          <w:color w:val="000000"/>
          <w:sz w:val="22"/>
          <w:szCs w:val="22"/>
        </w:rPr>
        <w:t xml:space="preserve"> Числа</w:t>
      </w:r>
    </w:p>
    <w:p w:rsidR="00787728" w:rsidRDefault="00787728">
      <w:pPr>
        <w:shd w:val="clear" w:color="auto" w:fill="FFFFFF"/>
        <w:jc w:val="both"/>
        <w:rPr>
          <w:i/>
          <w:iCs/>
          <w:color w:val="000000"/>
          <w:sz w:val="22"/>
          <w:szCs w:val="22"/>
        </w:rPr>
      </w:pPr>
    </w:p>
    <w:p w:rsidR="00787728" w:rsidRDefault="00954474">
      <w:pPr>
        <w:shd w:val="clear" w:color="auto" w:fill="FFFFFF"/>
        <w:jc w:val="both"/>
        <w:rPr>
          <w:i/>
          <w:iCs/>
          <w:color w:val="000000"/>
          <w:sz w:val="22"/>
          <w:szCs w:val="22"/>
        </w:rPr>
      </w:pPr>
      <w:r>
        <w:rPr>
          <w:i/>
          <w:iCs/>
          <w:color w:val="000000"/>
          <w:sz w:val="22"/>
          <w:szCs w:val="22"/>
        </w:rPr>
        <w:t>Ученик научится:</w:t>
      </w:r>
    </w:p>
    <w:p w:rsidR="00787728" w:rsidRDefault="00954474">
      <w:pPr>
        <w:pStyle w:val="210"/>
        <w:numPr>
          <w:ilvl w:val="0"/>
          <w:numId w:val="3"/>
        </w:numPr>
        <w:tabs>
          <w:tab w:val="left" w:pos="376"/>
        </w:tabs>
        <w:ind w:left="0" w:firstLine="0"/>
        <w:jc w:val="both"/>
        <w:rPr>
          <w:rFonts w:ascii="Times New Roman" w:hAnsi="Times New Roman"/>
          <w:sz w:val="22"/>
          <w:szCs w:val="22"/>
        </w:rPr>
      </w:pPr>
      <w:r>
        <w:rPr>
          <w:rFonts w:ascii="Times New Roman" w:hAnsi="Times New Roman"/>
          <w:sz w:val="22"/>
          <w:szCs w:val="22"/>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787728" w:rsidRDefault="00954474">
      <w:pPr>
        <w:pStyle w:val="210"/>
        <w:numPr>
          <w:ilvl w:val="0"/>
          <w:numId w:val="3"/>
        </w:numPr>
        <w:tabs>
          <w:tab w:val="left" w:pos="376"/>
        </w:tabs>
        <w:ind w:left="0" w:firstLine="0"/>
        <w:jc w:val="both"/>
        <w:rPr>
          <w:rFonts w:ascii="Times New Roman" w:hAnsi="Times New Roman"/>
          <w:sz w:val="22"/>
          <w:szCs w:val="22"/>
        </w:rPr>
      </w:pPr>
      <w:r>
        <w:rPr>
          <w:rFonts w:ascii="Times New Roman" w:hAnsi="Times New Roman"/>
          <w:sz w:val="22"/>
          <w:szCs w:val="22"/>
        </w:rPr>
        <w:t>использовать свойства чисел и правила действий с рациональными числами при выполнении вычислений;</w:t>
      </w:r>
    </w:p>
    <w:p w:rsidR="00787728" w:rsidRDefault="00954474">
      <w:pPr>
        <w:pStyle w:val="210"/>
        <w:numPr>
          <w:ilvl w:val="0"/>
          <w:numId w:val="3"/>
        </w:numPr>
        <w:tabs>
          <w:tab w:val="left" w:pos="376"/>
        </w:tabs>
        <w:ind w:left="0" w:firstLine="0"/>
        <w:jc w:val="both"/>
        <w:rPr>
          <w:rFonts w:ascii="Times New Roman" w:hAnsi="Times New Roman"/>
          <w:sz w:val="22"/>
          <w:szCs w:val="22"/>
        </w:rPr>
      </w:pPr>
      <w:r>
        <w:rPr>
          <w:rFonts w:ascii="Times New Roman" w:hAnsi="Times New Roman"/>
          <w:sz w:val="22"/>
          <w:szCs w:val="22"/>
        </w:rPr>
        <w:lastRenderedPageBreak/>
        <w:t>выполнять округление рациональных чисел в соответствии с правилами;</w:t>
      </w:r>
    </w:p>
    <w:p w:rsidR="00787728" w:rsidRDefault="00954474">
      <w:pPr>
        <w:pStyle w:val="210"/>
        <w:numPr>
          <w:ilvl w:val="0"/>
          <w:numId w:val="3"/>
        </w:numPr>
        <w:tabs>
          <w:tab w:val="left" w:pos="376"/>
        </w:tabs>
        <w:ind w:left="0" w:firstLine="0"/>
        <w:jc w:val="both"/>
        <w:rPr>
          <w:rFonts w:ascii="Times New Roman" w:hAnsi="Times New Roman"/>
          <w:sz w:val="22"/>
          <w:szCs w:val="22"/>
        </w:rPr>
      </w:pPr>
      <w:r>
        <w:rPr>
          <w:rFonts w:ascii="Times New Roman" w:hAnsi="Times New Roman"/>
          <w:sz w:val="22"/>
          <w:szCs w:val="22"/>
        </w:rPr>
        <w:t>сравнивать рациональные числа</w:t>
      </w:r>
      <w:r>
        <w:rPr>
          <w:rFonts w:ascii="Times New Roman" w:hAnsi="Times New Roman"/>
          <w:b/>
          <w:sz w:val="22"/>
          <w:szCs w:val="22"/>
        </w:rPr>
        <w:t>.</w:t>
      </w:r>
    </w:p>
    <w:p w:rsidR="00787728" w:rsidRDefault="00954474">
      <w:pPr>
        <w:tabs>
          <w:tab w:val="left" w:pos="376"/>
        </w:tabs>
        <w:jc w:val="both"/>
        <w:rPr>
          <w:b/>
          <w:spacing w:val="-4"/>
          <w:sz w:val="22"/>
          <w:szCs w:val="22"/>
        </w:rPr>
      </w:pPr>
      <w:r>
        <w:rPr>
          <w:b/>
          <w:spacing w:val="-4"/>
          <w:sz w:val="22"/>
          <w:szCs w:val="22"/>
        </w:rPr>
        <w:t>В повседневной жизни и при изучении других предметов:</w:t>
      </w:r>
    </w:p>
    <w:p w:rsidR="00787728" w:rsidRDefault="00954474">
      <w:pPr>
        <w:pStyle w:val="210"/>
        <w:numPr>
          <w:ilvl w:val="0"/>
          <w:numId w:val="3"/>
        </w:numPr>
        <w:tabs>
          <w:tab w:val="left" w:pos="376"/>
        </w:tabs>
        <w:ind w:left="0" w:firstLine="0"/>
        <w:jc w:val="both"/>
        <w:rPr>
          <w:rFonts w:ascii="Times New Roman" w:hAnsi="Times New Roman"/>
          <w:sz w:val="22"/>
          <w:szCs w:val="22"/>
        </w:rPr>
      </w:pPr>
      <w:r>
        <w:rPr>
          <w:rFonts w:ascii="Times New Roman" w:hAnsi="Times New Roman"/>
          <w:sz w:val="22"/>
          <w:szCs w:val="22"/>
        </w:rPr>
        <w:t>оценивать результаты вычислений при решении практических задач;</w:t>
      </w:r>
    </w:p>
    <w:p w:rsidR="00787728" w:rsidRDefault="00954474">
      <w:pPr>
        <w:pStyle w:val="210"/>
        <w:numPr>
          <w:ilvl w:val="0"/>
          <w:numId w:val="3"/>
        </w:numPr>
        <w:tabs>
          <w:tab w:val="left" w:pos="376"/>
        </w:tabs>
        <w:ind w:left="0" w:firstLine="0"/>
        <w:jc w:val="both"/>
        <w:rPr>
          <w:rFonts w:ascii="Times New Roman" w:hAnsi="Times New Roman"/>
          <w:sz w:val="22"/>
          <w:szCs w:val="22"/>
        </w:rPr>
      </w:pPr>
      <w:r>
        <w:rPr>
          <w:rFonts w:ascii="Times New Roman" w:hAnsi="Times New Roman"/>
          <w:sz w:val="22"/>
          <w:szCs w:val="22"/>
        </w:rPr>
        <w:t>выполнять сравнение чисел в реальных ситуациях;</w:t>
      </w:r>
    </w:p>
    <w:p w:rsidR="00787728" w:rsidRDefault="00954474">
      <w:pPr>
        <w:pStyle w:val="210"/>
        <w:numPr>
          <w:ilvl w:val="0"/>
          <w:numId w:val="3"/>
        </w:numPr>
        <w:tabs>
          <w:tab w:val="left" w:pos="376"/>
        </w:tabs>
        <w:jc w:val="both"/>
        <w:rPr>
          <w:rFonts w:ascii="Times New Roman" w:hAnsi="Times New Roman"/>
          <w:sz w:val="22"/>
          <w:szCs w:val="22"/>
        </w:rPr>
      </w:pPr>
      <w:r>
        <w:rPr>
          <w:rFonts w:ascii="Times New Roman" w:hAnsi="Times New Roman"/>
          <w:sz w:val="22"/>
          <w:szCs w:val="22"/>
        </w:rPr>
        <w:t>составлять числовые выражения при решении практических задач и задач из других учебных предметов</w:t>
      </w:r>
    </w:p>
    <w:p w:rsidR="00787728" w:rsidRDefault="00787728">
      <w:pPr>
        <w:shd w:val="clear" w:color="auto" w:fill="FFFFFF"/>
        <w:jc w:val="both"/>
        <w:rPr>
          <w:sz w:val="22"/>
          <w:szCs w:val="22"/>
        </w:rPr>
      </w:pPr>
    </w:p>
    <w:p w:rsidR="00787728" w:rsidRDefault="00954474">
      <w:pPr>
        <w:shd w:val="clear" w:color="auto" w:fill="FFFFFF"/>
        <w:jc w:val="both"/>
        <w:rPr>
          <w:i/>
          <w:iCs/>
          <w:color w:val="000000"/>
          <w:sz w:val="22"/>
          <w:szCs w:val="22"/>
        </w:rPr>
      </w:pPr>
      <w:r>
        <w:rPr>
          <w:i/>
          <w:iCs/>
          <w:color w:val="000000"/>
          <w:sz w:val="22"/>
          <w:szCs w:val="22"/>
        </w:rPr>
        <w:t>Ученик получит возможность:</w:t>
      </w:r>
    </w:p>
    <w:p w:rsidR="00787728" w:rsidRDefault="00954474">
      <w:pPr>
        <w:pStyle w:val="210"/>
        <w:numPr>
          <w:ilvl w:val="0"/>
          <w:numId w:val="4"/>
        </w:numPr>
        <w:tabs>
          <w:tab w:val="left" w:pos="376"/>
          <w:tab w:val="left" w:pos="1134"/>
        </w:tabs>
        <w:ind w:left="0" w:firstLine="0"/>
        <w:rPr>
          <w:rFonts w:ascii="Times New Roman" w:hAnsi="Times New Roman"/>
          <w:i/>
          <w:sz w:val="22"/>
          <w:szCs w:val="22"/>
        </w:rPr>
      </w:pPr>
      <w:r>
        <w:rPr>
          <w:rFonts w:ascii="Times New Roman" w:hAnsi="Times New Roman"/>
          <w:i/>
          <w:sz w:val="22"/>
          <w:szCs w:val="22"/>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787728" w:rsidRDefault="00954474">
      <w:pPr>
        <w:pStyle w:val="210"/>
        <w:numPr>
          <w:ilvl w:val="0"/>
          <w:numId w:val="4"/>
        </w:numPr>
        <w:tabs>
          <w:tab w:val="left" w:pos="376"/>
          <w:tab w:val="left" w:pos="1134"/>
        </w:tabs>
        <w:ind w:left="0" w:firstLine="0"/>
        <w:rPr>
          <w:rFonts w:ascii="Times New Roman" w:hAnsi="Times New Roman"/>
          <w:i/>
          <w:sz w:val="22"/>
          <w:szCs w:val="22"/>
        </w:rPr>
      </w:pPr>
      <w:r>
        <w:rPr>
          <w:rFonts w:ascii="Times New Roman" w:hAnsi="Times New Roman"/>
          <w:i/>
          <w:sz w:val="22"/>
          <w:szCs w:val="22"/>
        </w:rPr>
        <w:t>понимать и объяснять смысл позиционной записи натурального числа;</w:t>
      </w:r>
    </w:p>
    <w:p w:rsidR="00787728" w:rsidRDefault="00954474">
      <w:pPr>
        <w:pStyle w:val="210"/>
        <w:numPr>
          <w:ilvl w:val="0"/>
          <w:numId w:val="4"/>
        </w:numPr>
        <w:tabs>
          <w:tab w:val="left" w:pos="376"/>
          <w:tab w:val="left" w:pos="1134"/>
        </w:tabs>
        <w:ind w:left="0" w:firstLine="0"/>
        <w:rPr>
          <w:rFonts w:ascii="Times New Roman" w:hAnsi="Times New Roman"/>
          <w:i/>
          <w:sz w:val="22"/>
          <w:szCs w:val="22"/>
        </w:rPr>
      </w:pPr>
      <w:r>
        <w:rPr>
          <w:rFonts w:ascii="Times New Roman" w:hAnsi="Times New Roman"/>
          <w:i/>
          <w:sz w:val="22"/>
          <w:szCs w:val="22"/>
        </w:rPr>
        <w:t>выполнять вычисления, в том числе с использованием приёмов рациональных вычислений, обосновывать алгоритмы выполнения действий;</w:t>
      </w:r>
    </w:p>
    <w:p w:rsidR="00787728" w:rsidRDefault="00954474">
      <w:pPr>
        <w:pStyle w:val="210"/>
        <w:numPr>
          <w:ilvl w:val="0"/>
          <w:numId w:val="4"/>
        </w:numPr>
        <w:tabs>
          <w:tab w:val="left" w:pos="376"/>
          <w:tab w:val="left" w:pos="1134"/>
        </w:tabs>
        <w:ind w:left="0" w:firstLine="0"/>
        <w:rPr>
          <w:rFonts w:ascii="Times New Roman" w:hAnsi="Times New Roman"/>
          <w:i/>
          <w:sz w:val="22"/>
          <w:szCs w:val="22"/>
        </w:rPr>
      </w:pPr>
      <w:r>
        <w:rPr>
          <w:rFonts w:ascii="Times New Roman" w:hAnsi="Times New Roman"/>
          <w:i/>
          <w:sz w:val="22"/>
          <w:szCs w:val="22"/>
        </w:rPr>
        <w:t>выполнять округление рациональных чисел с заданной точностью;</w:t>
      </w:r>
    </w:p>
    <w:p w:rsidR="00787728" w:rsidRDefault="00954474">
      <w:pPr>
        <w:pStyle w:val="210"/>
        <w:numPr>
          <w:ilvl w:val="0"/>
          <w:numId w:val="4"/>
        </w:numPr>
        <w:tabs>
          <w:tab w:val="left" w:pos="376"/>
          <w:tab w:val="left" w:pos="1134"/>
        </w:tabs>
        <w:ind w:left="0" w:firstLine="0"/>
        <w:rPr>
          <w:rFonts w:ascii="Times New Roman" w:hAnsi="Times New Roman"/>
          <w:i/>
          <w:sz w:val="22"/>
          <w:szCs w:val="22"/>
        </w:rPr>
      </w:pPr>
      <w:r>
        <w:rPr>
          <w:rFonts w:ascii="Times New Roman" w:hAnsi="Times New Roman"/>
          <w:i/>
          <w:sz w:val="22"/>
          <w:szCs w:val="22"/>
        </w:rPr>
        <w:t>упорядочивать числа, записанные в виде обыкновенных и десятичных дробей;</w:t>
      </w:r>
    </w:p>
    <w:p w:rsidR="00787728" w:rsidRDefault="00954474">
      <w:pPr>
        <w:tabs>
          <w:tab w:val="left" w:pos="376"/>
        </w:tabs>
        <w:rPr>
          <w:b/>
          <w:spacing w:val="-4"/>
          <w:sz w:val="22"/>
          <w:szCs w:val="22"/>
        </w:rPr>
      </w:pPr>
      <w:r>
        <w:rPr>
          <w:b/>
          <w:spacing w:val="-4"/>
          <w:sz w:val="22"/>
          <w:szCs w:val="22"/>
        </w:rPr>
        <w:t>В повседневной жизни и при изучении других предметов:</w:t>
      </w:r>
    </w:p>
    <w:p w:rsidR="00787728" w:rsidRDefault="00954474">
      <w:pPr>
        <w:pStyle w:val="aff9"/>
        <w:numPr>
          <w:ilvl w:val="0"/>
          <w:numId w:val="5"/>
        </w:numPr>
        <w:tabs>
          <w:tab w:val="left" w:pos="376"/>
          <w:tab w:val="left" w:pos="1134"/>
        </w:tabs>
        <w:ind w:left="0" w:firstLine="0"/>
        <w:jc w:val="left"/>
        <w:rPr>
          <w:rFonts w:ascii="Times New Roman" w:hAnsi="Times New Roman"/>
          <w:i/>
          <w:sz w:val="22"/>
          <w:szCs w:val="22"/>
        </w:rPr>
      </w:pPr>
      <w:r>
        <w:rPr>
          <w:rFonts w:ascii="Times New Roman" w:hAnsi="Times New Roman"/>
          <w:i/>
          <w:sz w:val="22"/>
          <w:szCs w:val="22"/>
        </w:rPr>
        <w:t>применять правила приближенных вычислений при решении практических задач и решении задач других учебных предметов;</w:t>
      </w:r>
    </w:p>
    <w:p w:rsidR="00787728" w:rsidRDefault="00954474">
      <w:pPr>
        <w:pStyle w:val="aff9"/>
        <w:numPr>
          <w:ilvl w:val="0"/>
          <w:numId w:val="5"/>
        </w:numPr>
        <w:tabs>
          <w:tab w:val="left" w:pos="376"/>
          <w:tab w:val="left" w:pos="1134"/>
        </w:tabs>
        <w:ind w:left="0" w:firstLine="0"/>
        <w:jc w:val="left"/>
        <w:rPr>
          <w:rFonts w:ascii="Times New Roman" w:hAnsi="Times New Roman"/>
          <w:i/>
          <w:sz w:val="22"/>
          <w:szCs w:val="22"/>
        </w:rPr>
      </w:pPr>
      <w:r>
        <w:rPr>
          <w:rFonts w:ascii="Times New Roman" w:hAnsi="Times New Roman"/>
          <w:i/>
          <w:sz w:val="22"/>
          <w:szCs w:val="22"/>
        </w:rPr>
        <w:t>выполнять сравнение результатов вычислений при решении практических задач, в том числе приближенных вычислений;</w:t>
      </w:r>
    </w:p>
    <w:p w:rsidR="00787728" w:rsidRDefault="00954474">
      <w:pPr>
        <w:shd w:val="clear" w:color="auto" w:fill="FFFFFF"/>
        <w:jc w:val="both"/>
        <w:rPr>
          <w:i/>
          <w:sz w:val="22"/>
          <w:szCs w:val="22"/>
        </w:rPr>
      </w:pPr>
      <w:r>
        <w:rPr>
          <w:i/>
          <w:sz w:val="22"/>
          <w:szCs w:val="22"/>
        </w:rPr>
        <w:t>составлять числовые выражения и оценивать их значения при решении практических задач и задач из других учебных предметов</w:t>
      </w:r>
    </w:p>
    <w:p w:rsidR="00787728" w:rsidRDefault="00787728">
      <w:pPr>
        <w:shd w:val="clear" w:color="auto" w:fill="FFFFFF"/>
        <w:jc w:val="both"/>
        <w:rPr>
          <w:i/>
          <w:sz w:val="22"/>
          <w:szCs w:val="22"/>
        </w:rPr>
      </w:pPr>
    </w:p>
    <w:p w:rsidR="00787728" w:rsidRDefault="00954474">
      <w:pPr>
        <w:rPr>
          <w:b/>
          <w:sz w:val="22"/>
          <w:szCs w:val="22"/>
        </w:rPr>
      </w:pPr>
      <w:r>
        <w:rPr>
          <w:b/>
          <w:sz w:val="22"/>
          <w:szCs w:val="22"/>
        </w:rPr>
        <w:t>Уравнения и неравенства</w:t>
      </w:r>
    </w:p>
    <w:p w:rsidR="00787728" w:rsidRDefault="00954474">
      <w:pPr>
        <w:shd w:val="clear" w:color="auto" w:fill="FFFFFF"/>
        <w:rPr>
          <w:i/>
          <w:iCs/>
          <w:color w:val="000000"/>
          <w:sz w:val="22"/>
          <w:szCs w:val="22"/>
        </w:rPr>
      </w:pPr>
      <w:r>
        <w:rPr>
          <w:i/>
          <w:iCs/>
          <w:color w:val="000000"/>
          <w:sz w:val="22"/>
          <w:szCs w:val="22"/>
        </w:rPr>
        <w:t>Ученик получит возможность:</w:t>
      </w:r>
    </w:p>
    <w:p w:rsidR="00787728" w:rsidRDefault="00954474">
      <w:pPr>
        <w:pStyle w:val="aff9"/>
        <w:numPr>
          <w:ilvl w:val="0"/>
          <w:numId w:val="3"/>
        </w:numPr>
        <w:tabs>
          <w:tab w:val="left" w:pos="376"/>
          <w:tab w:val="left" w:pos="1134"/>
        </w:tabs>
        <w:jc w:val="left"/>
        <w:rPr>
          <w:rFonts w:ascii="Times New Roman" w:hAnsi="Times New Roman"/>
          <w:i/>
          <w:sz w:val="22"/>
          <w:szCs w:val="22"/>
        </w:rPr>
      </w:pPr>
      <w:r>
        <w:rPr>
          <w:rFonts w:ascii="Times New Roman" w:hAnsi="Times New Roman"/>
          <w:i/>
          <w:sz w:val="22"/>
          <w:szCs w:val="22"/>
        </w:rPr>
        <w:t>Оперировать понятиями: равенство, числовое равенство, уравнение, корень уравнения, решение уравнения, числовое неравенство</w:t>
      </w:r>
    </w:p>
    <w:p w:rsidR="00787728" w:rsidRDefault="00787728">
      <w:pPr>
        <w:pStyle w:val="aff9"/>
        <w:tabs>
          <w:tab w:val="left" w:pos="376"/>
          <w:tab w:val="left" w:pos="1134"/>
        </w:tabs>
        <w:jc w:val="left"/>
        <w:rPr>
          <w:rFonts w:ascii="Times New Roman" w:hAnsi="Times New Roman"/>
          <w:i/>
          <w:sz w:val="22"/>
          <w:szCs w:val="22"/>
        </w:rPr>
      </w:pPr>
    </w:p>
    <w:p w:rsidR="00787728" w:rsidRDefault="00954474">
      <w:pPr>
        <w:rPr>
          <w:b/>
          <w:sz w:val="22"/>
          <w:szCs w:val="22"/>
        </w:rPr>
      </w:pPr>
      <w:r>
        <w:rPr>
          <w:b/>
          <w:sz w:val="22"/>
          <w:szCs w:val="22"/>
        </w:rPr>
        <w:t>Статистика и теория вероятностей</w:t>
      </w:r>
    </w:p>
    <w:p w:rsidR="00787728" w:rsidRDefault="00954474">
      <w:pPr>
        <w:shd w:val="clear" w:color="auto" w:fill="FFFFFF"/>
        <w:jc w:val="both"/>
        <w:rPr>
          <w:sz w:val="22"/>
          <w:szCs w:val="22"/>
        </w:rPr>
      </w:pPr>
      <w:r>
        <w:rPr>
          <w:i/>
          <w:iCs/>
          <w:color w:val="000000"/>
          <w:sz w:val="22"/>
          <w:szCs w:val="22"/>
        </w:rPr>
        <w:t>Ученик научится:</w:t>
      </w:r>
    </w:p>
    <w:p w:rsidR="00787728" w:rsidRDefault="00954474">
      <w:pPr>
        <w:pStyle w:val="aff9"/>
        <w:numPr>
          <w:ilvl w:val="0"/>
          <w:numId w:val="6"/>
        </w:numPr>
        <w:tabs>
          <w:tab w:val="left" w:pos="376"/>
        </w:tabs>
        <w:ind w:left="0" w:firstLine="0"/>
        <w:jc w:val="left"/>
        <w:rPr>
          <w:rFonts w:ascii="Times New Roman" w:hAnsi="Times New Roman"/>
          <w:sz w:val="22"/>
          <w:szCs w:val="22"/>
        </w:rPr>
      </w:pPr>
      <w:r>
        <w:rPr>
          <w:rFonts w:ascii="Times New Roman" w:hAnsi="Times New Roman"/>
          <w:sz w:val="22"/>
          <w:szCs w:val="22"/>
        </w:rPr>
        <w:t xml:space="preserve">Представлять данные в виде таблиц, диаграмм, </w:t>
      </w:r>
    </w:p>
    <w:p w:rsidR="00787728" w:rsidRDefault="00954474">
      <w:pPr>
        <w:shd w:val="clear" w:color="auto" w:fill="FFFFFF"/>
        <w:rPr>
          <w:sz w:val="22"/>
          <w:szCs w:val="22"/>
        </w:rPr>
      </w:pPr>
      <w:r>
        <w:rPr>
          <w:sz w:val="22"/>
          <w:szCs w:val="22"/>
        </w:rPr>
        <w:t>читать информацию, представленную в виде таблицы, диаграммы</w:t>
      </w:r>
    </w:p>
    <w:p w:rsidR="00787728" w:rsidRDefault="00954474">
      <w:pPr>
        <w:shd w:val="clear" w:color="auto" w:fill="FFFFFF"/>
        <w:jc w:val="both"/>
        <w:rPr>
          <w:sz w:val="22"/>
          <w:szCs w:val="22"/>
        </w:rPr>
      </w:pPr>
      <w:r>
        <w:rPr>
          <w:i/>
          <w:iCs/>
          <w:color w:val="000000"/>
          <w:sz w:val="22"/>
          <w:szCs w:val="22"/>
        </w:rPr>
        <w:t>Ученик получит возможность:</w:t>
      </w:r>
    </w:p>
    <w:p w:rsidR="00787728" w:rsidRDefault="00954474">
      <w:pPr>
        <w:pStyle w:val="210"/>
        <w:numPr>
          <w:ilvl w:val="0"/>
          <w:numId w:val="7"/>
        </w:numPr>
        <w:tabs>
          <w:tab w:val="left" w:pos="376"/>
          <w:tab w:val="left" w:pos="1134"/>
        </w:tabs>
        <w:ind w:left="0" w:firstLine="0"/>
        <w:rPr>
          <w:rFonts w:ascii="Times New Roman" w:hAnsi="Times New Roman"/>
          <w:i/>
          <w:sz w:val="22"/>
          <w:szCs w:val="22"/>
        </w:rPr>
      </w:pPr>
      <w:r>
        <w:rPr>
          <w:rFonts w:ascii="Times New Roman" w:hAnsi="Times New Roman"/>
          <w:i/>
          <w:sz w:val="22"/>
          <w:szCs w:val="22"/>
        </w:rPr>
        <w:t xml:space="preserve">Оперировать понятиями: столбчатые и круговые диаграммы, таблицы данных, среднее арифметическое, </w:t>
      </w:r>
    </w:p>
    <w:p w:rsidR="00787728" w:rsidRDefault="00954474">
      <w:pPr>
        <w:pStyle w:val="aff9"/>
        <w:numPr>
          <w:ilvl w:val="0"/>
          <w:numId w:val="7"/>
        </w:numPr>
        <w:tabs>
          <w:tab w:val="left" w:pos="376"/>
          <w:tab w:val="left" w:pos="1134"/>
        </w:tabs>
        <w:ind w:left="0" w:firstLine="0"/>
        <w:jc w:val="left"/>
        <w:rPr>
          <w:rFonts w:ascii="Times New Roman" w:hAnsi="Times New Roman"/>
          <w:i/>
          <w:sz w:val="22"/>
          <w:szCs w:val="22"/>
        </w:rPr>
      </w:pPr>
      <w:r>
        <w:rPr>
          <w:rFonts w:ascii="Times New Roman" w:hAnsi="Times New Roman"/>
          <w:i/>
          <w:sz w:val="22"/>
          <w:szCs w:val="22"/>
        </w:rPr>
        <w:t xml:space="preserve">извлекать, информацию, </w:t>
      </w:r>
      <w:r>
        <w:rPr>
          <w:rStyle w:val="dash041e0431044b0447043d044b0439char1"/>
          <w:i/>
          <w:sz w:val="22"/>
          <w:szCs w:val="22"/>
        </w:rPr>
        <w:t>представленную в таблицах, на диаграммах</w:t>
      </w:r>
      <w:r>
        <w:rPr>
          <w:rFonts w:ascii="Times New Roman" w:hAnsi="Times New Roman"/>
          <w:i/>
          <w:sz w:val="22"/>
          <w:szCs w:val="22"/>
        </w:rPr>
        <w:t>;</w:t>
      </w:r>
    </w:p>
    <w:p w:rsidR="00787728" w:rsidRDefault="00954474">
      <w:pPr>
        <w:pStyle w:val="aff9"/>
        <w:numPr>
          <w:ilvl w:val="0"/>
          <w:numId w:val="7"/>
        </w:numPr>
        <w:tabs>
          <w:tab w:val="left" w:pos="376"/>
          <w:tab w:val="left" w:pos="1134"/>
        </w:tabs>
        <w:ind w:left="0" w:firstLine="0"/>
        <w:jc w:val="left"/>
        <w:rPr>
          <w:rFonts w:ascii="Times New Roman" w:hAnsi="Times New Roman"/>
          <w:i/>
          <w:sz w:val="22"/>
          <w:szCs w:val="22"/>
        </w:rPr>
      </w:pPr>
      <w:r>
        <w:rPr>
          <w:rFonts w:ascii="Times New Roman" w:hAnsi="Times New Roman"/>
          <w:i/>
          <w:sz w:val="22"/>
          <w:szCs w:val="22"/>
        </w:rPr>
        <w:t>составлять таблицы, строить диаграммы на основе данных.</w:t>
      </w:r>
    </w:p>
    <w:p w:rsidR="00787728" w:rsidRDefault="00954474">
      <w:pPr>
        <w:tabs>
          <w:tab w:val="left" w:pos="376"/>
        </w:tabs>
        <w:rPr>
          <w:b/>
          <w:spacing w:val="-4"/>
          <w:sz w:val="22"/>
          <w:szCs w:val="22"/>
        </w:rPr>
      </w:pPr>
      <w:r>
        <w:rPr>
          <w:b/>
          <w:spacing w:val="-4"/>
          <w:sz w:val="22"/>
          <w:szCs w:val="22"/>
        </w:rPr>
        <w:t>В повседневной жизни и при изучении других предметов:</w:t>
      </w:r>
    </w:p>
    <w:p w:rsidR="00787728" w:rsidRDefault="00954474">
      <w:pPr>
        <w:pStyle w:val="210"/>
        <w:numPr>
          <w:ilvl w:val="0"/>
          <w:numId w:val="8"/>
        </w:numPr>
        <w:tabs>
          <w:tab w:val="left" w:pos="376"/>
          <w:tab w:val="left" w:pos="1134"/>
        </w:tabs>
        <w:rPr>
          <w:rFonts w:ascii="Times New Roman" w:hAnsi="Times New Roman"/>
          <w:i/>
          <w:sz w:val="22"/>
          <w:szCs w:val="22"/>
        </w:rPr>
      </w:pPr>
      <w:r>
        <w:rPr>
          <w:rFonts w:ascii="Times New Roman" w:hAnsi="Times New Roman"/>
          <w:i/>
          <w:sz w:val="22"/>
          <w:szCs w:val="22"/>
        </w:rPr>
        <w:t xml:space="preserve">извлекать, интерпретировать и преобразовывать информацию, </w:t>
      </w:r>
      <w:r>
        <w:rPr>
          <w:rStyle w:val="dash041e0431044b0447043d044b0439char1"/>
          <w:i/>
          <w:sz w:val="22"/>
          <w:szCs w:val="22"/>
        </w:rPr>
        <w:t>представленную в таблицах и на диаграммах, отражающую свойства и характеристики реальных процессов и явлений</w:t>
      </w:r>
    </w:p>
    <w:p w:rsidR="00787728" w:rsidRDefault="00787728">
      <w:pPr>
        <w:shd w:val="clear" w:color="auto" w:fill="FFFFFF"/>
        <w:rPr>
          <w:sz w:val="22"/>
          <w:szCs w:val="22"/>
        </w:rPr>
      </w:pPr>
    </w:p>
    <w:p w:rsidR="00787728" w:rsidRDefault="00954474">
      <w:pPr>
        <w:rPr>
          <w:b/>
          <w:bCs/>
          <w:sz w:val="22"/>
          <w:szCs w:val="22"/>
        </w:rPr>
      </w:pPr>
      <w:r>
        <w:rPr>
          <w:b/>
          <w:bCs/>
          <w:sz w:val="22"/>
          <w:szCs w:val="22"/>
        </w:rPr>
        <w:t>Текстовые задачи</w:t>
      </w:r>
    </w:p>
    <w:p w:rsidR="00787728" w:rsidRDefault="00954474">
      <w:pPr>
        <w:shd w:val="clear" w:color="auto" w:fill="FFFFFF"/>
        <w:jc w:val="both"/>
        <w:rPr>
          <w:sz w:val="22"/>
          <w:szCs w:val="22"/>
        </w:rPr>
      </w:pPr>
      <w:r>
        <w:rPr>
          <w:i/>
          <w:iCs/>
          <w:color w:val="000000"/>
          <w:sz w:val="22"/>
          <w:szCs w:val="22"/>
        </w:rPr>
        <w:t>Ученик научится:</w:t>
      </w:r>
    </w:p>
    <w:p w:rsidR="00787728" w:rsidRDefault="00954474">
      <w:pPr>
        <w:pStyle w:val="210"/>
        <w:numPr>
          <w:ilvl w:val="0"/>
          <w:numId w:val="9"/>
        </w:numPr>
        <w:tabs>
          <w:tab w:val="left" w:pos="376"/>
        </w:tabs>
        <w:ind w:left="0" w:firstLine="0"/>
        <w:rPr>
          <w:rFonts w:ascii="Times New Roman" w:hAnsi="Times New Roman"/>
          <w:sz w:val="22"/>
          <w:szCs w:val="22"/>
        </w:rPr>
      </w:pPr>
      <w:r>
        <w:rPr>
          <w:rFonts w:ascii="Times New Roman" w:hAnsi="Times New Roman"/>
          <w:sz w:val="22"/>
          <w:szCs w:val="22"/>
        </w:rPr>
        <w:t>Решать несложные сюжетные задачи разных типов на все арифметические действия;</w:t>
      </w:r>
    </w:p>
    <w:p w:rsidR="00787728" w:rsidRDefault="00954474">
      <w:pPr>
        <w:pStyle w:val="210"/>
        <w:numPr>
          <w:ilvl w:val="0"/>
          <w:numId w:val="9"/>
        </w:numPr>
        <w:tabs>
          <w:tab w:val="left" w:pos="376"/>
        </w:tabs>
        <w:ind w:left="0" w:firstLine="0"/>
        <w:rPr>
          <w:rFonts w:ascii="Times New Roman" w:hAnsi="Times New Roman"/>
          <w:sz w:val="22"/>
          <w:szCs w:val="22"/>
        </w:rPr>
      </w:pPr>
      <w:r>
        <w:rPr>
          <w:rFonts w:ascii="Times New Roman" w:hAnsi="Times New Roman"/>
          <w:sz w:val="22"/>
          <w:szCs w:val="22"/>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787728" w:rsidRDefault="00954474">
      <w:pPr>
        <w:pStyle w:val="210"/>
        <w:numPr>
          <w:ilvl w:val="0"/>
          <w:numId w:val="9"/>
        </w:numPr>
        <w:tabs>
          <w:tab w:val="left" w:pos="376"/>
        </w:tabs>
        <w:ind w:left="0" w:firstLine="0"/>
        <w:rPr>
          <w:rFonts w:ascii="Times New Roman" w:hAnsi="Times New Roman"/>
          <w:sz w:val="22"/>
          <w:szCs w:val="22"/>
        </w:rPr>
      </w:pPr>
      <w:r>
        <w:rPr>
          <w:rFonts w:ascii="Times New Roman" w:hAnsi="Times New Roman"/>
          <w:sz w:val="22"/>
          <w:szCs w:val="22"/>
        </w:rPr>
        <w:t>осуществлять способ поиска решения задачи, в котором рассуждение строится от условия к требованию или от требования к условию;</w:t>
      </w:r>
    </w:p>
    <w:p w:rsidR="00787728" w:rsidRDefault="00954474">
      <w:pPr>
        <w:pStyle w:val="210"/>
        <w:numPr>
          <w:ilvl w:val="0"/>
          <w:numId w:val="9"/>
        </w:numPr>
        <w:tabs>
          <w:tab w:val="left" w:pos="376"/>
        </w:tabs>
        <w:ind w:left="0" w:firstLine="0"/>
        <w:rPr>
          <w:rFonts w:ascii="Times New Roman" w:hAnsi="Times New Roman"/>
          <w:sz w:val="22"/>
          <w:szCs w:val="22"/>
        </w:rPr>
      </w:pPr>
      <w:r>
        <w:rPr>
          <w:rFonts w:ascii="Times New Roman" w:hAnsi="Times New Roman"/>
          <w:sz w:val="22"/>
          <w:szCs w:val="22"/>
        </w:rPr>
        <w:t xml:space="preserve">составлять план решения задачи; </w:t>
      </w:r>
    </w:p>
    <w:p w:rsidR="00787728" w:rsidRDefault="00954474">
      <w:pPr>
        <w:pStyle w:val="210"/>
        <w:numPr>
          <w:ilvl w:val="0"/>
          <w:numId w:val="9"/>
        </w:numPr>
        <w:tabs>
          <w:tab w:val="left" w:pos="376"/>
        </w:tabs>
        <w:ind w:left="0" w:firstLine="0"/>
        <w:rPr>
          <w:rFonts w:ascii="Times New Roman" w:hAnsi="Times New Roman"/>
          <w:sz w:val="22"/>
          <w:szCs w:val="22"/>
        </w:rPr>
      </w:pPr>
      <w:r>
        <w:rPr>
          <w:rFonts w:ascii="Times New Roman" w:hAnsi="Times New Roman"/>
          <w:sz w:val="22"/>
          <w:szCs w:val="22"/>
        </w:rPr>
        <w:t>выделять этапы решения задачи;</w:t>
      </w:r>
    </w:p>
    <w:p w:rsidR="00787728" w:rsidRDefault="00954474">
      <w:pPr>
        <w:pStyle w:val="210"/>
        <w:numPr>
          <w:ilvl w:val="0"/>
          <w:numId w:val="9"/>
        </w:numPr>
        <w:tabs>
          <w:tab w:val="left" w:pos="376"/>
        </w:tabs>
        <w:ind w:left="0" w:firstLine="0"/>
        <w:rPr>
          <w:rFonts w:ascii="Times New Roman" w:hAnsi="Times New Roman"/>
          <w:sz w:val="22"/>
          <w:szCs w:val="22"/>
        </w:rPr>
      </w:pPr>
      <w:r>
        <w:rPr>
          <w:rFonts w:ascii="Times New Roman" w:hAnsi="Times New Roman"/>
          <w:sz w:val="22"/>
          <w:szCs w:val="22"/>
        </w:rPr>
        <w:t>интерпретировать вычислительные результаты в задаче, исследовать полученное решение задачи;</w:t>
      </w:r>
    </w:p>
    <w:p w:rsidR="00787728" w:rsidRDefault="00954474">
      <w:pPr>
        <w:pStyle w:val="210"/>
        <w:numPr>
          <w:ilvl w:val="0"/>
          <w:numId w:val="9"/>
        </w:numPr>
        <w:tabs>
          <w:tab w:val="left" w:pos="376"/>
        </w:tabs>
        <w:ind w:left="0" w:firstLine="0"/>
        <w:rPr>
          <w:rFonts w:ascii="Times New Roman" w:hAnsi="Times New Roman"/>
          <w:sz w:val="22"/>
          <w:szCs w:val="22"/>
        </w:rPr>
      </w:pPr>
      <w:r>
        <w:rPr>
          <w:rFonts w:ascii="Times New Roman" w:hAnsi="Times New Roman"/>
          <w:sz w:val="22"/>
          <w:szCs w:val="22"/>
        </w:rPr>
        <w:t>знать различие скоростей объекта в стоячей воде, против течения и по течению реки;</w:t>
      </w:r>
    </w:p>
    <w:p w:rsidR="00787728" w:rsidRDefault="00954474">
      <w:pPr>
        <w:pStyle w:val="210"/>
        <w:numPr>
          <w:ilvl w:val="0"/>
          <w:numId w:val="9"/>
        </w:numPr>
        <w:tabs>
          <w:tab w:val="left" w:pos="376"/>
        </w:tabs>
        <w:ind w:left="0" w:firstLine="0"/>
        <w:contextualSpacing/>
        <w:rPr>
          <w:rFonts w:ascii="Times New Roman" w:hAnsi="Times New Roman"/>
          <w:sz w:val="22"/>
          <w:szCs w:val="22"/>
        </w:rPr>
      </w:pPr>
      <w:r>
        <w:rPr>
          <w:rFonts w:ascii="Times New Roman" w:hAnsi="Times New Roman"/>
          <w:sz w:val="22"/>
          <w:szCs w:val="22"/>
        </w:rPr>
        <w:t>решать задачи на нахождение части числа и числа по его части;</w:t>
      </w:r>
    </w:p>
    <w:p w:rsidR="00787728" w:rsidRDefault="00954474">
      <w:pPr>
        <w:pStyle w:val="210"/>
        <w:numPr>
          <w:ilvl w:val="0"/>
          <w:numId w:val="9"/>
        </w:numPr>
        <w:tabs>
          <w:tab w:val="left" w:pos="376"/>
        </w:tabs>
        <w:ind w:left="0" w:firstLine="0"/>
        <w:contextualSpacing/>
        <w:rPr>
          <w:rFonts w:ascii="Times New Roman" w:hAnsi="Times New Roman"/>
          <w:sz w:val="22"/>
          <w:szCs w:val="22"/>
        </w:rPr>
      </w:pPr>
      <w:r>
        <w:rPr>
          <w:rFonts w:ascii="Times New Roman" w:hAnsi="Times New Roman"/>
          <w:sz w:val="22"/>
          <w:szCs w:val="22"/>
        </w:rPr>
        <w:t>решать задачи разных типов (на работу, на покупки, на движение), связывающих три величины, выделять эти величины и отношения между ними;</w:t>
      </w:r>
    </w:p>
    <w:p w:rsidR="00787728" w:rsidRDefault="00954474">
      <w:pPr>
        <w:pStyle w:val="210"/>
        <w:numPr>
          <w:ilvl w:val="0"/>
          <w:numId w:val="9"/>
        </w:numPr>
        <w:tabs>
          <w:tab w:val="left" w:pos="376"/>
        </w:tabs>
        <w:ind w:left="0" w:firstLine="0"/>
        <w:contextualSpacing/>
        <w:rPr>
          <w:rFonts w:ascii="Times New Roman" w:hAnsi="Times New Roman"/>
          <w:sz w:val="22"/>
          <w:szCs w:val="22"/>
        </w:rPr>
      </w:pPr>
      <w:r>
        <w:rPr>
          <w:rFonts w:ascii="Times New Roman" w:hAnsi="Times New Roman"/>
          <w:sz w:val="22"/>
          <w:szCs w:val="22"/>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87728" w:rsidRDefault="00954474">
      <w:pPr>
        <w:pStyle w:val="210"/>
        <w:numPr>
          <w:ilvl w:val="0"/>
          <w:numId w:val="9"/>
        </w:numPr>
        <w:tabs>
          <w:tab w:val="left" w:pos="376"/>
        </w:tabs>
        <w:ind w:left="0" w:firstLine="0"/>
        <w:contextualSpacing/>
        <w:rPr>
          <w:rFonts w:ascii="Times New Roman" w:hAnsi="Times New Roman"/>
          <w:sz w:val="22"/>
          <w:szCs w:val="22"/>
        </w:rPr>
      </w:pPr>
      <w:r>
        <w:rPr>
          <w:rFonts w:ascii="Times New Roman" w:hAnsi="Times New Roman"/>
          <w:sz w:val="22"/>
          <w:szCs w:val="22"/>
        </w:rPr>
        <w:t>решать несложные логические задачи методом рассуждений.</w:t>
      </w:r>
    </w:p>
    <w:p w:rsidR="00787728" w:rsidRDefault="00954474">
      <w:pPr>
        <w:tabs>
          <w:tab w:val="left" w:pos="376"/>
        </w:tabs>
        <w:rPr>
          <w:b/>
          <w:spacing w:val="-4"/>
          <w:sz w:val="22"/>
          <w:szCs w:val="22"/>
        </w:rPr>
      </w:pPr>
      <w:r>
        <w:rPr>
          <w:b/>
          <w:spacing w:val="-4"/>
          <w:sz w:val="22"/>
          <w:szCs w:val="22"/>
        </w:rPr>
        <w:lastRenderedPageBreak/>
        <w:t>В повседневной жизни и при изучении других предметов:</w:t>
      </w:r>
    </w:p>
    <w:p w:rsidR="00787728" w:rsidRDefault="00954474">
      <w:pPr>
        <w:pStyle w:val="210"/>
        <w:numPr>
          <w:ilvl w:val="0"/>
          <w:numId w:val="9"/>
        </w:numPr>
        <w:tabs>
          <w:tab w:val="left" w:pos="376"/>
        </w:tabs>
        <w:ind w:left="0" w:firstLine="0"/>
        <w:rPr>
          <w:rFonts w:ascii="Times New Roman" w:hAnsi="Times New Roman"/>
          <w:sz w:val="22"/>
          <w:szCs w:val="22"/>
        </w:rPr>
      </w:pPr>
      <w:r>
        <w:rPr>
          <w:rFonts w:ascii="Times New Roman" w:hAnsi="Times New Roman"/>
          <w:sz w:val="22"/>
          <w:szCs w:val="22"/>
        </w:rPr>
        <w:t xml:space="preserve">выдвигать гипотезы о возможных предельных значениях искомых величин в </w:t>
      </w:r>
      <w:proofErr w:type="gramStart"/>
      <w:r>
        <w:rPr>
          <w:rFonts w:ascii="Times New Roman" w:hAnsi="Times New Roman"/>
          <w:sz w:val="22"/>
          <w:szCs w:val="22"/>
        </w:rPr>
        <w:t>задаче  (</w:t>
      </w:r>
      <w:proofErr w:type="gramEnd"/>
      <w:r>
        <w:rPr>
          <w:rFonts w:ascii="Times New Roman" w:hAnsi="Times New Roman"/>
          <w:sz w:val="22"/>
          <w:szCs w:val="22"/>
        </w:rPr>
        <w:t>делать прикидку)</w:t>
      </w:r>
    </w:p>
    <w:p w:rsidR="00787728" w:rsidRDefault="00787728">
      <w:pPr>
        <w:pStyle w:val="210"/>
        <w:tabs>
          <w:tab w:val="left" w:pos="376"/>
        </w:tabs>
        <w:ind w:left="0"/>
        <w:rPr>
          <w:rFonts w:ascii="Times New Roman" w:hAnsi="Times New Roman"/>
          <w:sz w:val="22"/>
          <w:szCs w:val="22"/>
        </w:rPr>
      </w:pPr>
    </w:p>
    <w:p w:rsidR="00787728" w:rsidRDefault="00954474">
      <w:pPr>
        <w:shd w:val="clear" w:color="auto" w:fill="FFFFFF"/>
        <w:jc w:val="both"/>
        <w:rPr>
          <w:i/>
          <w:iCs/>
          <w:color w:val="000000"/>
          <w:sz w:val="22"/>
          <w:szCs w:val="22"/>
        </w:rPr>
      </w:pPr>
      <w:r>
        <w:rPr>
          <w:i/>
          <w:iCs/>
          <w:color w:val="000000"/>
          <w:sz w:val="22"/>
          <w:szCs w:val="22"/>
        </w:rPr>
        <w:t>Ученик получит возможность:</w:t>
      </w: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Решать простые и сложные задачи разных типов, а также задачи повышенной трудности;</w:t>
      </w:r>
    </w:p>
    <w:p w:rsidR="00787728" w:rsidRDefault="00787728">
      <w:pPr>
        <w:shd w:val="clear" w:color="auto" w:fill="FFFFFF"/>
        <w:jc w:val="both"/>
        <w:rPr>
          <w:sz w:val="22"/>
          <w:szCs w:val="22"/>
        </w:rPr>
      </w:pP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использовать разные краткие записи как модели текстов сложных задач для построения поисковой схемы и решения задач;</w:t>
      </w:r>
    </w:p>
    <w:p w:rsidR="00787728" w:rsidRDefault="00954474">
      <w:pPr>
        <w:pStyle w:val="210"/>
        <w:numPr>
          <w:ilvl w:val="0"/>
          <w:numId w:val="11"/>
        </w:numPr>
        <w:tabs>
          <w:tab w:val="left" w:pos="376"/>
          <w:tab w:val="left" w:pos="1134"/>
        </w:tabs>
        <w:ind w:left="0" w:firstLine="0"/>
        <w:rPr>
          <w:rFonts w:ascii="Times New Roman" w:hAnsi="Times New Roman"/>
          <w:i/>
          <w:sz w:val="22"/>
          <w:szCs w:val="22"/>
        </w:rPr>
      </w:pPr>
      <w:r>
        <w:rPr>
          <w:rFonts w:ascii="Times New Roman" w:hAnsi="Times New Roman"/>
          <w:i/>
          <w:sz w:val="22"/>
          <w:szCs w:val="22"/>
        </w:rPr>
        <w:t>знать и применять оба способа поиска решения задач (от требования к условию и от условия к требованию);</w:t>
      </w:r>
    </w:p>
    <w:p w:rsidR="00787728" w:rsidRDefault="00954474">
      <w:pPr>
        <w:pStyle w:val="210"/>
        <w:numPr>
          <w:ilvl w:val="0"/>
          <w:numId w:val="11"/>
        </w:numPr>
        <w:tabs>
          <w:tab w:val="left" w:pos="376"/>
          <w:tab w:val="left" w:pos="1134"/>
        </w:tabs>
        <w:ind w:left="0" w:firstLine="0"/>
        <w:rPr>
          <w:rFonts w:ascii="Times New Roman" w:hAnsi="Times New Roman"/>
          <w:i/>
          <w:sz w:val="22"/>
          <w:szCs w:val="22"/>
        </w:rPr>
      </w:pPr>
      <w:r>
        <w:rPr>
          <w:rFonts w:ascii="Times New Roman" w:hAnsi="Times New Roman"/>
          <w:i/>
          <w:sz w:val="22"/>
          <w:szCs w:val="22"/>
        </w:rPr>
        <w:t>моделировать рассуждения при поиске решения задач с помощью граф-схемы;</w:t>
      </w:r>
    </w:p>
    <w:p w:rsidR="00787728" w:rsidRDefault="00954474">
      <w:pPr>
        <w:pStyle w:val="210"/>
        <w:numPr>
          <w:ilvl w:val="0"/>
          <w:numId w:val="11"/>
        </w:numPr>
        <w:tabs>
          <w:tab w:val="left" w:pos="376"/>
          <w:tab w:val="left" w:pos="1134"/>
        </w:tabs>
        <w:ind w:left="0" w:firstLine="0"/>
        <w:rPr>
          <w:rFonts w:ascii="Times New Roman" w:hAnsi="Times New Roman"/>
          <w:i/>
          <w:sz w:val="22"/>
          <w:szCs w:val="22"/>
        </w:rPr>
      </w:pPr>
      <w:r>
        <w:rPr>
          <w:rFonts w:ascii="Times New Roman" w:hAnsi="Times New Roman"/>
          <w:i/>
          <w:sz w:val="22"/>
          <w:szCs w:val="22"/>
        </w:rPr>
        <w:t>выделять этапы решения задачи и содержание каждого этапа;</w:t>
      </w: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интерпретировать вычислительные результаты в задаче, исследовать полученное решение задачи;</w:t>
      </w: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исследовать всевозможные ситуации при решении задач на движение по реке, рассматривать разные системы отсчёта;</w:t>
      </w: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 xml:space="preserve">решать разнообразные задачи «на части», </w:t>
      </w:r>
    </w:p>
    <w:p w:rsidR="00787728" w:rsidRDefault="00954474">
      <w:pPr>
        <w:numPr>
          <w:ilvl w:val="0"/>
          <w:numId w:val="11"/>
        </w:numPr>
        <w:tabs>
          <w:tab w:val="left" w:pos="376"/>
          <w:tab w:val="left" w:pos="1134"/>
        </w:tabs>
        <w:ind w:left="0" w:firstLine="0"/>
        <w:rPr>
          <w:i/>
          <w:sz w:val="22"/>
          <w:szCs w:val="22"/>
        </w:rPr>
      </w:pPr>
      <w:r>
        <w:rPr>
          <w:i/>
          <w:sz w:val="22"/>
          <w:szCs w:val="22"/>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87728" w:rsidRDefault="00954474">
      <w:pPr>
        <w:numPr>
          <w:ilvl w:val="0"/>
          <w:numId w:val="11"/>
        </w:numPr>
        <w:tabs>
          <w:tab w:val="left" w:pos="376"/>
          <w:tab w:val="left" w:pos="1134"/>
        </w:tabs>
        <w:ind w:left="0" w:firstLine="0"/>
        <w:rPr>
          <w:i/>
          <w:sz w:val="22"/>
          <w:szCs w:val="22"/>
        </w:rPr>
      </w:pPr>
      <w:r>
        <w:rPr>
          <w:i/>
          <w:sz w:val="22"/>
          <w:szCs w:val="22"/>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787728" w:rsidRDefault="00954474">
      <w:pPr>
        <w:tabs>
          <w:tab w:val="left" w:pos="376"/>
        </w:tabs>
        <w:rPr>
          <w:b/>
          <w:spacing w:val="-4"/>
          <w:sz w:val="22"/>
          <w:szCs w:val="22"/>
        </w:rPr>
      </w:pPr>
      <w:r>
        <w:rPr>
          <w:b/>
          <w:spacing w:val="-4"/>
          <w:sz w:val="22"/>
          <w:szCs w:val="22"/>
        </w:rPr>
        <w:t>В повседневной жизни и при изучении других предметов:</w:t>
      </w: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Pr>
          <w:rFonts w:ascii="Times New Roman" w:hAnsi="Times New Roman"/>
          <w:i/>
          <w:sz w:val="22"/>
          <w:szCs w:val="22"/>
        </w:rPr>
        <w:t>Решать простые и сложные задачи разных типов, а также задачи повышенной трудности;</w:t>
      </w: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использовать разные краткие записи как модели текстов сложных задач для построения поисковой схемы и решения задач;</w:t>
      </w:r>
    </w:p>
    <w:p w:rsidR="00787728" w:rsidRDefault="00954474">
      <w:pPr>
        <w:pStyle w:val="210"/>
        <w:numPr>
          <w:ilvl w:val="0"/>
          <w:numId w:val="11"/>
        </w:numPr>
        <w:tabs>
          <w:tab w:val="left" w:pos="376"/>
          <w:tab w:val="left" w:pos="1134"/>
        </w:tabs>
        <w:ind w:left="0" w:firstLine="0"/>
        <w:rPr>
          <w:rFonts w:ascii="Times New Roman" w:hAnsi="Times New Roman"/>
          <w:i/>
          <w:sz w:val="22"/>
          <w:szCs w:val="22"/>
        </w:rPr>
      </w:pPr>
      <w:r>
        <w:rPr>
          <w:rFonts w:ascii="Times New Roman" w:hAnsi="Times New Roman"/>
          <w:i/>
          <w:sz w:val="22"/>
          <w:szCs w:val="22"/>
        </w:rPr>
        <w:t>знать и применять оба способа поиска решения задач (от требования к условию и от условия к требованию);</w:t>
      </w:r>
    </w:p>
    <w:p w:rsidR="00787728" w:rsidRDefault="00954474">
      <w:pPr>
        <w:pStyle w:val="210"/>
        <w:numPr>
          <w:ilvl w:val="0"/>
          <w:numId w:val="11"/>
        </w:numPr>
        <w:tabs>
          <w:tab w:val="left" w:pos="376"/>
          <w:tab w:val="left" w:pos="1134"/>
        </w:tabs>
        <w:ind w:left="0" w:firstLine="0"/>
        <w:rPr>
          <w:rFonts w:ascii="Times New Roman" w:hAnsi="Times New Roman"/>
          <w:i/>
          <w:sz w:val="22"/>
          <w:szCs w:val="22"/>
        </w:rPr>
      </w:pPr>
      <w:r>
        <w:rPr>
          <w:rFonts w:ascii="Times New Roman" w:hAnsi="Times New Roman"/>
          <w:i/>
          <w:sz w:val="22"/>
          <w:szCs w:val="22"/>
        </w:rPr>
        <w:t>моделировать рассуждения при поиске решения задач с помощью граф-схемы;</w:t>
      </w:r>
    </w:p>
    <w:p w:rsidR="00787728" w:rsidRDefault="00954474">
      <w:pPr>
        <w:pStyle w:val="210"/>
        <w:numPr>
          <w:ilvl w:val="0"/>
          <w:numId w:val="11"/>
        </w:numPr>
        <w:tabs>
          <w:tab w:val="left" w:pos="376"/>
          <w:tab w:val="left" w:pos="1134"/>
        </w:tabs>
        <w:ind w:left="0" w:firstLine="0"/>
        <w:rPr>
          <w:rFonts w:ascii="Times New Roman" w:hAnsi="Times New Roman"/>
          <w:i/>
          <w:sz w:val="22"/>
          <w:szCs w:val="22"/>
        </w:rPr>
      </w:pPr>
      <w:r>
        <w:rPr>
          <w:rFonts w:ascii="Times New Roman" w:hAnsi="Times New Roman"/>
          <w:i/>
          <w:sz w:val="22"/>
          <w:szCs w:val="22"/>
        </w:rPr>
        <w:t>выделять этапы решения задачи и содержание каждого этапа;</w:t>
      </w: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интерпретировать вычислительные результаты в задаче, исследовать полученное решение задачи;</w:t>
      </w: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исследовать всевозможные ситуации при решении задач на движение по реке, рассматривать разные системы отсчёта;</w:t>
      </w:r>
    </w:p>
    <w:p w:rsidR="00787728" w:rsidRDefault="00954474">
      <w:pPr>
        <w:pStyle w:val="210"/>
        <w:numPr>
          <w:ilvl w:val="0"/>
          <w:numId w:val="11"/>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 xml:space="preserve">решать разнообразные задачи «на части», </w:t>
      </w:r>
    </w:p>
    <w:p w:rsidR="00787728" w:rsidRDefault="00954474">
      <w:pPr>
        <w:numPr>
          <w:ilvl w:val="0"/>
          <w:numId w:val="11"/>
        </w:numPr>
        <w:tabs>
          <w:tab w:val="left" w:pos="376"/>
          <w:tab w:val="left" w:pos="1134"/>
        </w:tabs>
        <w:ind w:left="0" w:firstLine="0"/>
        <w:rPr>
          <w:i/>
          <w:sz w:val="22"/>
          <w:szCs w:val="22"/>
        </w:rPr>
      </w:pPr>
      <w:r>
        <w:rPr>
          <w:i/>
          <w:sz w:val="22"/>
          <w:szCs w:val="22"/>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87728" w:rsidRDefault="00954474">
      <w:pPr>
        <w:numPr>
          <w:ilvl w:val="0"/>
          <w:numId w:val="11"/>
        </w:numPr>
        <w:tabs>
          <w:tab w:val="left" w:pos="376"/>
          <w:tab w:val="left" w:pos="1134"/>
        </w:tabs>
        <w:ind w:left="0" w:firstLine="0"/>
        <w:rPr>
          <w:i/>
          <w:sz w:val="22"/>
          <w:szCs w:val="22"/>
        </w:rPr>
      </w:pPr>
      <w:r>
        <w:rPr>
          <w:i/>
          <w:sz w:val="22"/>
          <w:szCs w:val="22"/>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787728" w:rsidRDefault="00954474">
      <w:pPr>
        <w:tabs>
          <w:tab w:val="left" w:pos="376"/>
        </w:tabs>
        <w:rPr>
          <w:b/>
          <w:spacing w:val="-4"/>
          <w:sz w:val="22"/>
          <w:szCs w:val="22"/>
        </w:rPr>
      </w:pPr>
      <w:r>
        <w:rPr>
          <w:b/>
          <w:spacing w:val="-4"/>
          <w:sz w:val="22"/>
          <w:szCs w:val="22"/>
        </w:rPr>
        <w:t>В повседневной жизни и при изучении других предметов:</w:t>
      </w:r>
    </w:p>
    <w:p w:rsidR="00787728" w:rsidRDefault="00954474">
      <w:pPr>
        <w:pStyle w:val="aff9"/>
        <w:numPr>
          <w:ilvl w:val="0"/>
          <w:numId w:val="12"/>
        </w:numPr>
        <w:tabs>
          <w:tab w:val="left" w:pos="376"/>
          <w:tab w:val="left" w:pos="1134"/>
        </w:tabs>
        <w:ind w:left="0" w:firstLine="0"/>
        <w:jc w:val="left"/>
        <w:rPr>
          <w:rFonts w:ascii="Times New Roman" w:hAnsi="Times New Roman"/>
          <w:i/>
          <w:sz w:val="22"/>
          <w:szCs w:val="22"/>
          <w:lang w:eastAsia="en-US"/>
        </w:rPr>
      </w:pPr>
      <w:r>
        <w:rPr>
          <w:rFonts w:ascii="Times New Roman" w:hAnsi="Times New Roman"/>
          <w:i/>
          <w:sz w:val="22"/>
          <w:szCs w:val="22"/>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787728" w:rsidRDefault="00954474">
      <w:pPr>
        <w:pStyle w:val="aff9"/>
        <w:numPr>
          <w:ilvl w:val="0"/>
          <w:numId w:val="12"/>
        </w:numPr>
        <w:tabs>
          <w:tab w:val="left" w:pos="376"/>
          <w:tab w:val="left" w:pos="1134"/>
        </w:tabs>
        <w:ind w:left="0" w:firstLine="0"/>
        <w:jc w:val="left"/>
        <w:rPr>
          <w:rFonts w:ascii="Times New Roman" w:hAnsi="Times New Roman"/>
          <w:i/>
          <w:sz w:val="22"/>
          <w:szCs w:val="22"/>
          <w:lang w:eastAsia="en-US"/>
        </w:rPr>
      </w:pPr>
      <w:r>
        <w:rPr>
          <w:rFonts w:ascii="Times New Roman" w:hAnsi="Times New Roman"/>
          <w:i/>
          <w:sz w:val="22"/>
          <w:szCs w:val="22"/>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87728" w:rsidRDefault="00954474">
      <w:pPr>
        <w:pStyle w:val="aff9"/>
        <w:numPr>
          <w:ilvl w:val="0"/>
          <w:numId w:val="12"/>
        </w:numPr>
        <w:tabs>
          <w:tab w:val="left" w:pos="376"/>
          <w:tab w:val="left" w:pos="1134"/>
        </w:tabs>
        <w:jc w:val="left"/>
        <w:rPr>
          <w:rFonts w:ascii="Times New Roman" w:hAnsi="Times New Roman"/>
          <w:i/>
          <w:sz w:val="22"/>
          <w:szCs w:val="22"/>
        </w:rPr>
      </w:pPr>
      <w:r>
        <w:rPr>
          <w:rFonts w:ascii="Times New Roman" w:hAnsi="Times New Roman"/>
          <w:i/>
          <w:sz w:val="22"/>
          <w:szCs w:val="22"/>
          <w:lang w:eastAsia="en-US"/>
        </w:rPr>
        <w:t>решать задачи на движение по реке, рассматривая разные системы отсчета</w:t>
      </w:r>
    </w:p>
    <w:p w:rsidR="00787728" w:rsidRDefault="00787728">
      <w:pPr>
        <w:shd w:val="clear" w:color="auto" w:fill="FFFFFF"/>
        <w:rPr>
          <w:sz w:val="22"/>
          <w:szCs w:val="22"/>
        </w:rPr>
      </w:pPr>
    </w:p>
    <w:p w:rsidR="00787728" w:rsidRDefault="00954474">
      <w:pPr>
        <w:shd w:val="clear" w:color="auto" w:fill="FFFFFF"/>
        <w:jc w:val="both"/>
        <w:rPr>
          <w:sz w:val="22"/>
          <w:szCs w:val="22"/>
        </w:rPr>
      </w:pPr>
      <w:r>
        <w:rPr>
          <w:b/>
          <w:bCs/>
          <w:color w:val="000000"/>
          <w:sz w:val="22"/>
          <w:szCs w:val="22"/>
        </w:rPr>
        <w:t>Измерения и вычисления</w:t>
      </w:r>
    </w:p>
    <w:p w:rsidR="00787728" w:rsidRDefault="00954474">
      <w:pPr>
        <w:shd w:val="clear" w:color="auto" w:fill="FFFFFF"/>
        <w:jc w:val="both"/>
        <w:rPr>
          <w:i/>
          <w:iCs/>
          <w:color w:val="000000"/>
          <w:sz w:val="22"/>
          <w:szCs w:val="22"/>
        </w:rPr>
      </w:pPr>
      <w:r>
        <w:rPr>
          <w:i/>
          <w:iCs/>
          <w:color w:val="000000"/>
          <w:sz w:val="22"/>
          <w:szCs w:val="22"/>
        </w:rPr>
        <w:t>Ученик научится:</w:t>
      </w:r>
    </w:p>
    <w:p w:rsidR="00787728" w:rsidRDefault="00954474">
      <w:pPr>
        <w:pStyle w:val="aff9"/>
        <w:numPr>
          <w:ilvl w:val="0"/>
          <w:numId w:val="16"/>
        </w:numPr>
        <w:tabs>
          <w:tab w:val="left" w:pos="376"/>
        </w:tabs>
        <w:ind w:left="0" w:firstLine="0"/>
        <w:rPr>
          <w:rFonts w:ascii="Times New Roman" w:hAnsi="Times New Roman"/>
          <w:sz w:val="22"/>
          <w:szCs w:val="22"/>
        </w:rPr>
      </w:pPr>
      <w:r>
        <w:rPr>
          <w:rFonts w:ascii="Times New Roman" w:hAnsi="Times New Roman"/>
          <w:sz w:val="22"/>
          <w:szCs w:val="22"/>
        </w:rPr>
        <w:t>Выполнять измерение длин, расстояний, величин углов, с помощью инструментов для измерений длин и углов;</w:t>
      </w:r>
    </w:p>
    <w:p w:rsidR="00787728" w:rsidRDefault="00954474">
      <w:pPr>
        <w:pStyle w:val="aff9"/>
        <w:numPr>
          <w:ilvl w:val="0"/>
          <w:numId w:val="16"/>
        </w:numPr>
        <w:tabs>
          <w:tab w:val="left" w:pos="376"/>
        </w:tabs>
        <w:ind w:left="0" w:firstLine="0"/>
        <w:rPr>
          <w:rFonts w:ascii="Times New Roman" w:hAnsi="Times New Roman"/>
          <w:sz w:val="22"/>
          <w:szCs w:val="22"/>
        </w:rPr>
      </w:pPr>
      <w:r>
        <w:rPr>
          <w:rFonts w:ascii="Times New Roman" w:hAnsi="Times New Roman"/>
          <w:sz w:val="22"/>
          <w:szCs w:val="22"/>
        </w:rPr>
        <w:t xml:space="preserve">вычислять площади прямоугольников. </w:t>
      </w:r>
    </w:p>
    <w:p w:rsidR="00787728" w:rsidRDefault="00954474">
      <w:pPr>
        <w:tabs>
          <w:tab w:val="left" w:pos="376"/>
        </w:tabs>
        <w:jc w:val="both"/>
        <w:rPr>
          <w:b/>
          <w:spacing w:val="-4"/>
          <w:sz w:val="22"/>
          <w:szCs w:val="22"/>
        </w:rPr>
      </w:pPr>
      <w:r>
        <w:rPr>
          <w:b/>
          <w:spacing w:val="-4"/>
          <w:sz w:val="22"/>
          <w:szCs w:val="22"/>
        </w:rPr>
        <w:lastRenderedPageBreak/>
        <w:t>В повседневной жизни и при изучении других предметов:</w:t>
      </w:r>
    </w:p>
    <w:p w:rsidR="00787728" w:rsidRDefault="00954474">
      <w:pPr>
        <w:numPr>
          <w:ilvl w:val="0"/>
          <w:numId w:val="14"/>
        </w:numPr>
        <w:tabs>
          <w:tab w:val="left" w:pos="0"/>
          <w:tab w:val="left" w:pos="376"/>
        </w:tabs>
        <w:ind w:left="0" w:firstLine="0"/>
        <w:jc w:val="both"/>
        <w:rPr>
          <w:sz w:val="22"/>
          <w:szCs w:val="22"/>
        </w:rPr>
      </w:pPr>
      <w:r>
        <w:rPr>
          <w:sz w:val="22"/>
          <w:szCs w:val="22"/>
        </w:rPr>
        <w:t>вычислять расстояния на местности в стандартных ситуациях, площади прямоугольников;</w:t>
      </w:r>
    </w:p>
    <w:p w:rsidR="00787728" w:rsidRDefault="00954474">
      <w:pPr>
        <w:numPr>
          <w:ilvl w:val="0"/>
          <w:numId w:val="15"/>
        </w:numPr>
        <w:tabs>
          <w:tab w:val="left" w:pos="0"/>
          <w:tab w:val="left" w:pos="376"/>
        </w:tabs>
        <w:spacing w:after="200" w:line="276" w:lineRule="auto"/>
        <w:jc w:val="both"/>
        <w:rPr>
          <w:sz w:val="22"/>
          <w:szCs w:val="22"/>
        </w:rPr>
      </w:pPr>
      <w:r>
        <w:rPr>
          <w:sz w:val="22"/>
          <w:szCs w:val="22"/>
        </w:rPr>
        <w:t>выполнять простейшие построения и измерения на местности, необходимые в реальной жизни</w:t>
      </w:r>
    </w:p>
    <w:p w:rsidR="00787728" w:rsidRDefault="00954474">
      <w:pPr>
        <w:shd w:val="clear" w:color="auto" w:fill="FFFFFF"/>
        <w:jc w:val="both"/>
        <w:rPr>
          <w:sz w:val="22"/>
          <w:szCs w:val="22"/>
        </w:rPr>
      </w:pPr>
      <w:r>
        <w:rPr>
          <w:i/>
          <w:iCs/>
          <w:color w:val="000000"/>
          <w:sz w:val="22"/>
          <w:szCs w:val="22"/>
        </w:rPr>
        <w:t>Ученик получит возможность:</w:t>
      </w:r>
    </w:p>
    <w:p w:rsidR="00787728" w:rsidRDefault="00954474">
      <w:pPr>
        <w:pStyle w:val="aff9"/>
        <w:numPr>
          <w:ilvl w:val="0"/>
          <w:numId w:val="15"/>
        </w:numPr>
        <w:tabs>
          <w:tab w:val="left" w:pos="376"/>
          <w:tab w:val="left" w:pos="1134"/>
        </w:tabs>
        <w:ind w:left="0" w:firstLine="0"/>
        <w:jc w:val="left"/>
        <w:rPr>
          <w:rFonts w:ascii="Times New Roman" w:hAnsi="Times New Roman"/>
          <w:i/>
          <w:sz w:val="22"/>
          <w:szCs w:val="22"/>
        </w:rPr>
      </w:pPr>
      <w:r>
        <w:rPr>
          <w:rFonts w:ascii="Times New Roman" w:hAnsi="Times New Roman"/>
          <w:i/>
          <w:sz w:val="22"/>
          <w:szCs w:val="22"/>
        </w:rPr>
        <w:t>Выполнять измерение длин, расстояний, величин углов, с помощью инструментов для измерений длин и углов;</w:t>
      </w:r>
    </w:p>
    <w:p w:rsidR="00787728" w:rsidRDefault="00954474">
      <w:pPr>
        <w:pStyle w:val="aff9"/>
        <w:numPr>
          <w:ilvl w:val="0"/>
          <w:numId w:val="15"/>
        </w:numPr>
        <w:tabs>
          <w:tab w:val="left" w:pos="376"/>
          <w:tab w:val="left" w:pos="1134"/>
        </w:tabs>
        <w:ind w:left="0" w:firstLine="0"/>
        <w:jc w:val="left"/>
        <w:rPr>
          <w:rFonts w:ascii="Times New Roman" w:hAnsi="Times New Roman"/>
          <w:i/>
          <w:sz w:val="22"/>
          <w:szCs w:val="22"/>
        </w:rPr>
      </w:pPr>
      <w:r>
        <w:rPr>
          <w:rFonts w:ascii="Times New Roman" w:hAnsi="Times New Roman"/>
          <w:i/>
          <w:sz w:val="22"/>
          <w:szCs w:val="22"/>
        </w:rPr>
        <w:t>вычислять площади прямоугольников, квадратов, объёмы прямоугольных параллелепипедов, кубов.</w:t>
      </w:r>
    </w:p>
    <w:p w:rsidR="00787728" w:rsidRDefault="00954474">
      <w:pPr>
        <w:tabs>
          <w:tab w:val="left" w:pos="376"/>
          <w:tab w:val="left" w:pos="1134"/>
        </w:tabs>
        <w:rPr>
          <w:b/>
          <w:spacing w:val="-4"/>
          <w:sz w:val="22"/>
          <w:szCs w:val="22"/>
        </w:rPr>
      </w:pPr>
      <w:r>
        <w:rPr>
          <w:b/>
          <w:spacing w:val="-4"/>
          <w:sz w:val="22"/>
          <w:szCs w:val="22"/>
        </w:rPr>
        <w:t>В повседневной жизни и при изучении других предметов:</w:t>
      </w:r>
    </w:p>
    <w:p w:rsidR="00787728" w:rsidRDefault="00954474">
      <w:pPr>
        <w:pStyle w:val="210"/>
        <w:numPr>
          <w:ilvl w:val="0"/>
          <w:numId w:val="15"/>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вычислять расстояния на местности в стандартных ситуациях, площади участков прямоугольной формы, объёмы комнат;</w:t>
      </w:r>
    </w:p>
    <w:p w:rsidR="00787728" w:rsidRDefault="00954474">
      <w:pPr>
        <w:pStyle w:val="210"/>
        <w:numPr>
          <w:ilvl w:val="0"/>
          <w:numId w:val="15"/>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 xml:space="preserve">выполнять простейшие построения на местности, необходимые в реальной жизни; </w:t>
      </w:r>
    </w:p>
    <w:p w:rsidR="00787728" w:rsidRDefault="00954474">
      <w:pPr>
        <w:jc w:val="both"/>
        <w:rPr>
          <w:color w:val="000000"/>
          <w:sz w:val="22"/>
          <w:szCs w:val="22"/>
        </w:rPr>
      </w:pPr>
      <w:r>
        <w:rPr>
          <w:i/>
          <w:spacing w:val="-8"/>
          <w:sz w:val="22"/>
          <w:szCs w:val="22"/>
        </w:rPr>
        <w:t>оценивать размеры реальных объектов окружающего мира</w:t>
      </w:r>
    </w:p>
    <w:p w:rsidR="00787728" w:rsidRDefault="00954474">
      <w:pPr>
        <w:shd w:val="clear" w:color="auto" w:fill="FFFFFF"/>
        <w:jc w:val="both"/>
        <w:rPr>
          <w:sz w:val="22"/>
          <w:szCs w:val="22"/>
        </w:rPr>
      </w:pPr>
      <w:r>
        <w:rPr>
          <w:b/>
          <w:bCs/>
          <w:color w:val="000000"/>
          <w:sz w:val="22"/>
          <w:szCs w:val="22"/>
        </w:rPr>
        <w:t>Наглядная геометрия. Геометрические фигуры</w:t>
      </w:r>
    </w:p>
    <w:p w:rsidR="00787728" w:rsidRDefault="00787728">
      <w:pPr>
        <w:shd w:val="clear" w:color="auto" w:fill="FFFFFF"/>
        <w:jc w:val="both"/>
        <w:rPr>
          <w:i/>
          <w:iCs/>
          <w:color w:val="000000"/>
          <w:sz w:val="22"/>
          <w:szCs w:val="22"/>
        </w:rPr>
      </w:pPr>
    </w:p>
    <w:p w:rsidR="00787728" w:rsidRDefault="00954474">
      <w:pPr>
        <w:shd w:val="clear" w:color="auto" w:fill="FFFFFF"/>
        <w:jc w:val="both"/>
        <w:rPr>
          <w:i/>
          <w:iCs/>
          <w:color w:val="000000"/>
          <w:sz w:val="22"/>
          <w:szCs w:val="22"/>
        </w:rPr>
      </w:pPr>
      <w:r>
        <w:rPr>
          <w:i/>
          <w:iCs/>
          <w:color w:val="000000"/>
          <w:sz w:val="22"/>
          <w:szCs w:val="22"/>
        </w:rPr>
        <w:t>Ученик научится:</w:t>
      </w:r>
    </w:p>
    <w:p w:rsidR="00787728" w:rsidRDefault="00954474">
      <w:pPr>
        <w:numPr>
          <w:ilvl w:val="0"/>
          <w:numId w:val="10"/>
        </w:numPr>
        <w:tabs>
          <w:tab w:val="left" w:pos="0"/>
          <w:tab w:val="left" w:pos="376"/>
        </w:tabs>
        <w:ind w:left="0" w:firstLine="0"/>
        <w:rPr>
          <w:b/>
          <w:i/>
          <w:sz w:val="22"/>
          <w:szCs w:val="22"/>
        </w:rPr>
      </w:pPr>
      <w:r>
        <w:rPr>
          <w:sz w:val="22"/>
          <w:szCs w:val="22"/>
        </w:rPr>
        <w:t>Оперировать на базовом уровне понятиями: фигура,</w:t>
      </w:r>
      <w:r>
        <w:rPr>
          <w:b/>
          <w:bCs/>
          <w:sz w:val="22"/>
          <w:szCs w:val="22"/>
        </w:rPr>
        <w:t xml:space="preserve"> </w:t>
      </w:r>
      <w:r>
        <w:rPr>
          <w:bCs/>
          <w:sz w:val="22"/>
          <w:szCs w:val="22"/>
        </w:rPr>
        <w:t>т</w:t>
      </w:r>
      <w:r>
        <w:rPr>
          <w:sz w:val="22"/>
          <w:szCs w:val="22"/>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787728" w:rsidRDefault="00954474">
      <w:pPr>
        <w:tabs>
          <w:tab w:val="left" w:pos="0"/>
          <w:tab w:val="left" w:pos="376"/>
        </w:tabs>
        <w:rPr>
          <w:b/>
          <w:spacing w:val="-4"/>
          <w:sz w:val="22"/>
          <w:szCs w:val="22"/>
        </w:rPr>
      </w:pPr>
      <w:r>
        <w:rPr>
          <w:b/>
          <w:spacing w:val="-4"/>
          <w:sz w:val="22"/>
          <w:szCs w:val="22"/>
        </w:rPr>
        <w:t>В повседневной жизни и при изучении других предметов:</w:t>
      </w:r>
    </w:p>
    <w:p w:rsidR="00787728" w:rsidRDefault="00954474">
      <w:pPr>
        <w:shd w:val="clear" w:color="auto" w:fill="FFFFFF"/>
        <w:jc w:val="both"/>
        <w:rPr>
          <w:sz w:val="22"/>
          <w:szCs w:val="22"/>
        </w:rPr>
      </w:pPr>
      <w:r>
        <w:rPr>
          <w:sz w:val="22"/>
          <w:szCs w:val="22"/>
        </w:rPr>
        <w:t>решать практические задачи с применением простейших свойств фигур</w:t>
      </w:r>
    </w:p>
    <w:p w:rsidR="00787728" w:rsidRDefault="00954474">
      <w:pPr>
        <w:shd w:val="clear" w:color="auto" w:fill="FFFFFF"/>
        <w:jc w:val="both"/>
        <w:rPr>
          <w:i/>
          <w:iCs/>
          <w:color w:val="000000"/>
          <w:sz w:val="22"/>
          <w:szCs w:val="22"/>
        </w:rPr>
      </w:pPr>
      <w:r>
        <w:rPr>
          <w:i/>
          <w:iCs/>
          <w:color w:val="000000"/>
          <w:sz w:val="22"/>
          <w:szCs w:val="22"/>
        </w:rPr>
        <w:t>Ученик получит возможность:</w:t>
      </w:r>
    </w:p>
    <w:p w:rsidR="00787728" w:rsidRDefault="00954474">
      <w:pPr>
        <w:pStyle w:val="210"/>
        <w:numPr>
          <w:ilvl w:val="0"/>
          <w:numId w:val="13"/>
        </w:numPr>
        <w:tabs>
          <w:tab w:val="left" w:pos="376"/>
          <w:tab w:val="left" w:pos="1134"/>
        </w:tabs>
        <w:ind w:left="0" w:firstLine="0"/>
        <w:contextualSpacing/>
        <w:rPr>
          <w:rFonts w:ascii="Times New Roman" w:hAnsi="Times New Roman"/>
          <w:i/>
          <w:sz w:val="22"/>
          <w:szCs w:val="22"/>
        </w:rPr>
      </w:pPr>
      <w:r>
        <w:rPr>
          <w:rFonts w:ascii="Times New Roman" w:hAnsi="Times New Roman"/>
          <w:i/>
          <w:sz w:val="22"/>
          <w:szCs w:val="22"/>
        </w:rPr>
        <w:t>Извлекать, интерпретировать и преобразовывать информацию о геометрических фигурах, представленную на чертежах;</w:t>
      </w:r>
    </w:p>
    <w:p w:rsidR="00787728" w:rsidRDefault="00954474">
      <w:pPr>
        <w:shd w:val="clear" w:color="auto" w:fill="FFFFFF"/>
        <w:jc w:val="both"/>
        <w:rPr>
          <w:i/>
          <w:sz w:val="22"/>
          <w:szCs w:val="22"/>
        </w:rPr>
      </w:pPr>
      <w:r>
        <w:rPr>
          <w:i/>
          <w:sz w:val="22"/>
          <w:szCs w:val="22"/>
        </w:rPr>
        <w:t>изображать изучаемые фигуры от руки и с помощью компьютерных инструментов</w:t>
      </w:r>
    </w:p>
    <w:p w:rsidR="00787728" w:rsidRDefault="00954474">
      <w:pPr>
        <w:jc w:val="both"/>
        <w:rPr>
          <w:b/>
          <w:bCs/>
          <w:sz w:val="22"/>
          <w:szCs w:val="22"/>
        </w:rPr>
      </w:pPr>
      <w:r>
        <w:rPr>
          <w:b/>
          <w:bCs/>
          <w:sz w:val="22"/>
          <w:szCs w:val="22"/>
        </w:rPr>
        <w:t>История математики</w:t>
      </w:r>
    </w:p>
    <w:p w:rsidR="00787728" w:rsidRDefault="00954474">
      <w:pPr>
        <w:shd w:val="clear" w:color="auto" w:fill="FFFFFF"/>
        <w:jc w:val="both"/>
        <w:rPr>
          <w:i/>
          <w:iCs/>
          <w:color w:val="000000"/>
          <w:sz w:val="22"/>
          <w:szCs w:val="22"/>
        </w:rPr>
      </w:pPr>
      <w:r>
        <w:rPr>
          <w:i/>
          <w:iCs/>
          <w:color w:val="000000"/>
          <w:sz w:val="22"/>
          <w:szCs w:val="22"/>
        </w:rPr>
        <w:t>Ученик научится:</w:t>
      </w:r>
    </w:p>
    <w:p w:rsidR="00787728" w:rsidRDefault="00954474">
      <w:pPr>
        <w:numPr>
          <w:ilvl w:val="0"/>
          <w:numId w:val="17"/>
        </w:numPr>
        <w:tabs>
          <w:tab w:val="left" w:pos="34"/>
          <w:tab w:val="left" w:pos="376"/>
        </w:tabs>
        <w:ind w:left="0" w:firstLine="0"/>
        <w:rPr>
          <w:sz w:val="22"/>
          <w:szCs w:val="22"/>
        </w:rPr>
      </w:pPr>
      <w:r>
        <w:rPr>
          <w:sz w:val="22"/>
          <w:szCs w:val="22"/>
        </w:rPr>
        <w:t>Описывать отдельные выдающиеся результаты, полученные в ходе развития математики как науки;</w:t>
      </w:r>
    </w:p>
    <w:p w:rsidR="00787728" w:rsidRDefault="00954474">
      <w:pPr>
        <w:jc w:val="both"/>
        <w:rPr>
          <w:sz w:val="22"/>
          <w:szCs w:val="22"/>
        </w:rPr>
      </w:pPr>
      <w:r>
        <w:rPr>
          <w:sz w:val="22"/>
          <w:szCs w:val="22"/>
        </w:rPr>
        <w:t>знать примеры математических открытий и их авторов, в связи с отечественной и всемирной историей</w:t>
      </w:r>
    </w:p>
    <w:p w:rsidR="00787728" w:rsidRDefault="00954474">
      <w:pPr>
        <w:jc w:val="both"/>
        <w:rPr>
          <w:i/>
          <w:iCs/>
          <w:color w:val="000000"/>
          <w:sz w:val="22"/>
          <w:szCs w:val="22"/>
        </w:rPr>
      </w:pPr>
      <w:r>
        <w:rPr>
          <w:i/>
          <w:iCs/>
          <w:color w:val="000000"/>
          <w:sz w:val="22"/>
          <w:szCs w:val="22"/>
        </w:rPr>
        <w:t>Ученик получит возможность:</w:t>
      </w:r>
    </w:p>
    <w:p w:rsidR="00787728" w:rsidRDefault="00954474">
      <w:pPr>
        <w:jc w:val="both"/>
        <w:rPr>
          <w:b/>
          <w:bCs/>
          <w:sz w:val="22"/>
          <w:szCs w:val="22"/>
        </w:rPr>
      </w:pPr>
      <w:r>
        <w:rPr>
          <w:i/>
          <w:sz w:val="22"/>
          <w:szCs w:val="22"/>
        </w:rPr>
        <w:t>Характеризовать вклад выдающихся математиков в развитие математики и иных научных областей</w:t>
      </w:r>
    </w:p>
    <w:p w:rsidR="00954474" w:rsidRPr="00052175" w:rsidRDefault="00954474" w:rsidP="00954474">
      <w:pPr>
        <w:shd w:val="clear" w:color="auto" w:fill="FFFFFF"/>
        <w:autoSpaceDE w:val="0"/>
        <w:autoSpaceDN w:val="0"/>
        <w:adjustRightInd w:val="0"/>
        <w:jc w:val="both"/>
        <w:rPr>
          <w:sz w:val="22"/>
          <w:szCs w:val="22"/>
        </w:rPr>
      </w:pPr>
    </w:p>
    <w:p w:rsidR="00954474" w:rsidRDefault="00954474" w:rsidP="00954474">
      <w:pPr>
        <w:shd w:val="clear" w:color="auto" w:fill="FFFFFF"/>
        <w:autoSpaceDE w:val="0"/>
        <w:autoSpaceDN w:val="0"/>
        <w:adjustRightInd w:val="0"/>
        <w:jc w:val="center"/>
        <w:rPr>
          <w:b/>
          <w:bCs/>
          <w:color w:val="000000"/>
        </w:rPr>
      </w:pPr>
      <w:r w:rsidRPr="00030D6E">
        <w:rPr>
          <w:b/>
          <w:bCs/>
          <w:color w:val="000000"/>
        </w:rPr>
        <w:t>ТЕМАТИЧЕСКОЕ</w:t>
      </w:r>
      <w:r>
        <w:rPr>
          <w:b/>
          <w:bCs/>
          <w:color w:val="000000"/>
        </w:rPr>
        <w:t xml:space="preserve"> </w:t>
      </w:r>
      <w:r w:rsidRPr="00030D6E">
        <w:rPr>
          <w:b/>
          <w:bCs/>
          <w:color w:val="000000"/>
        </w:rPr>
        <w:t>ПЛАНИРОВАНИЕ</w:t>
      </w:r>
      <w:r>
        <w:rPr>
          <w:b/>
          <w:bCs/>
          <w:color w:val="000000"/>
        </w:rPr>
        <w:t xml:space="preserve"> С ОПРЕДЕЛЕНИЕМ ОСНОВНЫХ ВИДОВ УЧЕБНОЙ ДЕЯТЕЛЬНОСТИ</w:t>
      </w:r>
    </w:p>
    <w:p w:rsidR="00954474" w:rsidRDefault="00954474" w:rsidP="00954474">
      <w:pPr>
        <w:shd w:val="clear" w:color="auto" w:fill="FFFFFF"/>
        <w:autoSpaceDE w:val="0"/>
        <w:autoSpaceDN w:val="0"/>
        <w:adjustRightInd w:val="0"/>
        <w:rPr>
          <w:bCs/>
          <w:color w:val="00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5"/>
        <w:gridCol w:w="6"/>
        <w:gridCol w:w="992"/>
        <w:gridCol w:w="3292"/>
        <w:gridCol w:w="960"/>
        <w:gridCol w:w="3344"/>
      </w:tblGrid>
      <w:tr w:rsidR="00954474" w:rsidRPr="00A76C0E" w:rsidTr="00954474">
        <w:tc>
          <w:tcPr>
            <w:tcW w:w="1101" w:type="dxa"/>
            <w:gridSpan w:val="2"/>
          </w:tcPr>
          <w:p w:rsidR="00954474" w:rsidRPr="00CF6E51" w:rsidRDefault="00954474" w:rsidP="00954474">
            <w:pPr>
              <w:autoSpaceDE w:val="0"/>
              <w:autoSpaceDN w:val="0"/>
              <w:adjustRightInd w:val="0"/>
              <w:jc w:val="center"/>
              <w:rPr>
                <w:b/>
              </w:rPr>
            </w:pPr>
            <w:r w:rsidRPr="00CF6E51">
              <w:rPr>
                <w:b/>
                <w:sz w:val="22"/>
                <w:szCs w:val="22"/>
              </w:rPr>
              <w:t>№ урока</w:t>
            </w:r>
          </w:p>
        </w:tc>
        <w:tc>
          <w:tcPr>
            <w:tcW w:w="992" w:type="dxa"/>
          </w:tcPr>
          <w:p w:rsidR="00954474" w:rsidRPr="00CF6E51" w:rsidRDefault="00954474" w:rsidP="00954474">
            <w:pPr>
              <w:autoSpaceDE w:val="0"/>
              <w:autoSpaceDN w:val="0"/>
              <w:adjustRightInd w:val="0"/>
              <w:jc w:val="center"/>
              <w:rPr>
                <w:b/>
              </w:rPr>
            </w:pPr>
            <w:r w:rsidRPr="00CF6E51">
              <w:rPr>
                <w:b/>
                <w:sz w:val="22"/>
                <w:szCs w:val="22"/>
              </w:rPr>
              <w:t>Номер пункта</w:t>
            </w:r>
          </w:p>
        </w:tc>
        <w:tc>
          <w:tcPr>
            <w:tcW w:w="3292" w:type="dxa"/>
          </w:tcPr>
          <w:p w:rsidR="00954474" w:rsidRPr="00CF6E51" w:rsidRDefault="00954474" w:rsidP="00954474">
            <w:pPr>
              <w:autoSpaceDE w:val="0"/>
              <w:autoSpaceDN w:val="0"/>
              <w:adjustRightInd w:val="0"/>
              <w:jc w:val="center"/>
              <w:rPr>
                <w:b/>
              </w:rPr>
            </w:pPr>
            <w:r w:rsidRPr="00CF6E51">
              <w:rPr>
                <w:b/>
                <w:sz w:val="22"/>
                <w:szCs w:val="22"/>
              </w:rPr>
              <w:t>Содержание материала</w:t>
            </w:r>
          </w:p>
        </w:tc>
        <w:tc>
          <w:tcPr>
            <w:tcW w:w="960" w:type="dxa"/>
          </w:tcPr>
          <w:p w:rsidR="00954474" w:rsidRPr="00CF6E51" w:rsidRDefault="00954474" w:rsidP="00954474">
            <w:pPr>
              <w:autoSpaceDE w:val="0"/>
              <w:autoSpaceDN w:val="0"/>
              <w:adjustRightInd w:val="0"/>
              <w:jc w:val="center"/>
              <w:rPr>
                <w:b/>
              </w:rPr>
            </w:pPr>
            <w:r w:rsidRPr="00CF6E51">
              <w:rPr>
                <w:b/>
                <w:sz w:val="22"/>
                <w:szCs w:val="22"/>
              </w:rPr>
              <w:t>Кол-во часов</w:t>
            </w:r>
          </w:p>
        </w:tc>
        <w:tc>
          <w:tcPr>
            <w:tcW w:w="3344" w:type="dxa"/>
          </w:tcPr>
          <w:p w:rsidR="00954474" w:rsidRPr="00CF6E51" w:rsidRDefault="00954474" w:rsidP="00954474">
            <w:pPr>
              <w:autoSpaceDE w:val="0"/>
              <w:autoSpaceDN w:val="0"/>
              <w:adjustRightInd w:val="0"/>
              <w:jc w:val="center"/>
              <w:rPr>
                <w:b/>
              </w:rPr>
            </w:pPr>
            <w:r w:rsidRPr="00CF6E51">
              <w:rPr>
                <w:b/>
                <w:sz w:val="22"/>
                <w:szCs w:val="22"/>
              </w:rPr>
              <w:t>Характеристика основных видов деятельности ученика (на уровне учебных действий)</w:t>
            </w:r>
          </w:p>
        </w:tc>
      </w:tr>
      <w:tr w:rsidR="00954474" w:rsidTr="00954474">
        <w:tc>
          <w:tcPr>
            <w:tcW w:w="5385" w:type="dxa"/>
            <w:gridSpan w:val="4"/>
          </w:tcPr>
          <w:p w:rsidR="00954474" w:rsidRPr="00CF6E51" w:rsidRDefault="00954474" w:rsidP="00954474">
            <w:pPr>
              <w:autoSpaceDE w:val="0"/>
              <w:autoSpaceDN w:val="0"/>
              <w:adjustRightInd w:val="0"/>
              <w:jc w:val="center"/>
              <w:rPr>
                <w:b/>
              </w:rPr>
            </w:pPr>
            <w:r w:rsidRPr="00CF6E51">
              <w:rPr>
                <w:b/>
                <w:sz w:val="22"/>
                <w:szCs w:val="22"/>
              </w:rPr>
              <w:t>§1. Натуральные числа и шкалы</w:t>
            </w:r>
          </w:p>
        </w:tc>
        <w:tc>
          <w:tcPr>
            <w:tcW w:w="960" w:type="dxa"/>
          </w:tcPr>
          <w:p w:rsidR="00954474" w:rsidRPr="00CF6E51" w:rsidRDefault="00954474" w:rsidP="00954474">
            <w:pPr>
              <w:autoSpaceDE w:val="0"/>
              <w:autoSpaceDN w:val="0"/>
              <w:adjustRightInd w:val="0"/>
              <w:jc w:val="center"/>
              <w:rPr>
                <w:b/>
              </w:rPr>
            </w:pPr>
            <w:r w:rsidRPr="00CF6E51">
              <w:rPr>
                <w:b/>
                <w:sz w:val="22"/>
                <w:szCs w:val="22"/>
              </w:rPr>
              <w:t>16</w:t>
            </w:r>
          </w:p>
        </w:tc>
        <w:tc>
          <w:tcPr>
            <w:tcW w:w="3344" w:type="dxa"/>
            <w:vMerge w:val="restart"/>
          </w:tcPr>
          <w:p w:rsidR="00954474" w:rsidRPr="00CF6E51" w:rsidRDefault="00954474" w:rsidP="00954474">
            <w:pPr>
              <w:shd w:val="clear" w:color="auto" w:fill="FFFFFF"/>
              <w:autoSpaceDE w:val="0"/>
              <w:autoSpaceDN w:val="0"/>
              <w:adjustRightInd w:val="0"/>
              <w:jc w:val="both"/>
              <w:rPr>
                <w:color w:val="000000"/>
                <w:sz w:val="18"/>
                <w:szCs w:val="18"/>
              </w:rPr>
            </w:pPr>
            <w:r w:rsidRPr="00CF6E51">
              <w:rPr>
                <w:color w:val="000000"/>
                <w:sz w:val="18"/>
                <w:szCs w:val="18"/>
              </w:rPr>
              <w:t xml:space="preserve">Описывать свойства натурального ряда. Верно использовать в речи термины </w:t>
            </w:r>
            <w:r w:rsidRPr="00CF6E51">
              <w:rPr>
                <w:i/>
                <w:iCs/>
                <w:color w:val="000000"/>
                <w:sz w:val="18"/>
                <w:szCs w:val="18"/>
              </w:rPr>
              <w:t xml:space="preserve">цифра, число, </w:t>
            </w:r>
            <w:r w:rsidRPr="00CF6E51">
              <w:rPr>
                <w:color w:val="000000"/>
                <w:sz w:val="18"/>
                <w:szCs w:val="18"/>
              </w:rPr>
              <w:t>называть классы и разряды в записи натурального числа. Читать и записывать натуральны</w:t>
            </w:r>
            <w:r w:rsidR="00BC0B1D">
              <w:rPr>
                <w:color w:val="000000"/>
                <w:sz w:val="18"/>
                <w:szCs w:val="18"/>
              </w:rPr>
              <w:t xml:space="preserve">е числа, </w:t>
            </w:r>
            <w:proofErr w:type="gramStart"/>
            <w:r w:rsidR="00BC0B1D">
              <w:rPr>
                <w:color w:val="000000"/>
                <w:sz w:val="18"/>
                <w:szCs w:val="18"/>
              </w:rPr>
              <w:t>Определять</w:t>
            </w:r>
            <w:proofErr w:type="gramEnd"/>
            <w:r w:rsidR="00BC0B1D">
              <w:rPr>
                <w:color w:val="000000"/>
                <w:sz w:val="18"/>
                <w:szCs w:val="18"/>
              </w:rPr>
              <w:t xml:space="preserve"> </w:t>
            </w:r>
            <w:r w:rsidRPr="00CF6E51">
              <w:rPr>
                <w:color w:val="000000"/>
                <w:sz w:val="18"/>
                <w:szCs w:val="18"/>
              </w:rPr>
              <w:t xml:space="preserve">значность числа, сравнивать и упорядочивать их, грамматически правильно читать встречающиеся математические выражения. Распознавать на </w:t>
            </w:r>
            <w:proofErr w:type="gramStart"/>
            <w:r w:rsidRPr="00CF6E51">
              <w:rPr>
                <w:color w:val="000000"/>
                <w:sz w:val="18"/>
                <w:szCs w:val="18"/>
              </w:rPr>
              <w:t xml:space="preserve">чертежах,   </w:t>
            </w:r>
            <w:proofErr w:type="gramEnd"/>
            <w:r w:rsidRPr="00CF6E51">
              <w:rPr>
                <w:color w:val="000000"/>
                <w:sz w:val="18"/>
                <w:szCs w:val="18"/>
              </w:rPr>
              <w:t xml:space="preserve">рисунках,   в окружающем мире геометрические фигуры:  точку, отрезок,   прямую,   луч,   дополнительные лучи, плоскость,  многоугольник.  Приводить примеры аналогов геометрических фигур в окружающем мире. Изображать геометрические фигуры и их конфигурации от руки и с использованием чертёжных инструментов.   Изображать геометрические фигуры на клетчатой бумаге. Измерять с помощью инструментов и сравнивать длины отрезков. Строить отрезки заданной </w:t>
            </w:r>
            <w:r w:rsidRPr="00CF6E51">
              <w:rPr>
                <w:color w:val="000000"/>
                <w:sz w:val="18"/>
                <w:szCs w:val="18"/>
              </w:rPr>
              <w:lastRenderedPageBreak/>
              <w:t>длины с помощью линейки и циркуля.</w:t>
            </w:r>
          </w:p>
          <w:p w:rsidR="00954474" w:rsidRPr="00CF6E51" w:rsidRDefault="00954474" w:rsidP="00954474">
            <w:pPr>
              <w:shd w:val="clear" w:color="auto" w:fill="FFFFFF"/>
              <w:autoSpaceDE w:val="0"/>
              <w:autoSpaceDN w:val="0"/>
              <w:adjustRightInd w:val="0"/>
              <w:jc w:val="both"/>
              <w:rPr>
                <w:rFonts w:ascii="Arial" w:hAnsi="Arial" w:cs="Arial"/>
                <w:sz w:val="16"/>
                <w:szCs w:val="16"/>
              </w:rPr>
            </w:pPr>
            <w:r w:rsidRPr="00CF6E51">
              <w:rPr>
                <w:color w:val="000000"/>
                <w:sz w:val="18"/>
                <w:szCs w:val="18"/>
              </w:rPr>
              <w:t>Выражать одни единицы измерения длины че</w:t>
            </w:r>
            <w:r w:rsidRPr="00CF6E51">
              <w:rPr>
                <w:color w:val="000000"/>
                <w:sz w:val="18"/>
                <w:szCs w:val="18"/>
              </w:rPr>
              <w:softHyphen/>
              <w:t>рез другие. Пользоваться различными шкала</w:t>
            </w:r>
            <w:r w:rsidRPr="00CF6E51">
              <w:rPr>
                <w:color w:val="000000"/>
                <w:sz w:val="18"/>
                <w:szCs w:val="18"/>
              </w:rPr>
              <w:softHyphen/>
              <w:t xml:space="preserve">ми. Определять координату точки на луче и отмечать точку по её координате. Выражать одни единицы измерения массы через другие. Выполнять перебор всех возможных вариантов для пересчёта объектов или </w:t>
            </w:r>
            <w:proofErr w:type="gramStart"/>
            <w:r w:rsidRPr="00CF6E51">
              <w:rPr>
                <w:color w:val="000000"/>
                <w:sz w:val="18"/>
                <w:szCs w:val="18"/>
              </w:rPr>
              <w:t>комбинаций,  выде</w:t>
            </w:r>
            <w:r w:rsidRPr="00CF6E51">
              <w:rPr>
                <w:color w:val="000000"/>
                <w:sz w:val="18"/>
                <w:szCs w:val="18"/>
              </w:rPr>
              <w:softHyphen/>
              <w:t>лять</w:t>
            </w:r>
            <w:proofErr w:type="gramEnd"/>
            <w:r w:rsidRPr="00CF6E51">
              <w:rPr>
                <w:color w:val="000000"/>
                <w:sz w:val="18"/>
                <w:szCs w:val="18"/>
              </w:rPr>
              <w:t xml:space="preserve"> комбинации, отвечающие заданным услови</w:t>
            </w:r>
            <w:r w:rsidRPr="00CF6E51">
              <w:rPr>
                <w:color w:val="000000"/>
                <w:sz w:val="18"/>
                <w:szCs w:val="18"/>
              </w:rPr>
              <w:softHyphen/>
              <w:t>ям.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w:t>
            </w:r>
            <w:r w:rsidRPr="00CF6E51">
              <w:rPr>
                <w:color w:val="000000"/>
                <w:sz w:val="18"/>
                <w:szCs w:val="18"/>
              </w:rPr>
              <w:softHyphen/>
              <w:t>вие с помощью схем, рисунков, реальных пред</w:t>
            </w:r>
            <w:r w:rsidRPr="00CF6E51">
              <w:rPr>
                <w:color w:val="000000"/>
                <w:sz w:val="18"/>
                <w:szCs w:val="18"/>
              </w:rPr>
              <w:softHyphen/>
              <w:t>метов; строить логическую цепочку рассужде</w:t>
            </w:r>
            <w:r w:rsidRPr="00CF6E51">
              <w:rPr>
                <w:color w:val="000000"/>
                <w:sz w:val="18"/>
                <w:szCs w:val="18"/>
              </w:rPr>
              <w:softHyphen/>
              <w:t>ний; критически оценивать полученный ответ, осуществлять самоконтроль, проверяя ответ на соответствие условию. Записывать числа с по</w:t>
            </w:r>
            <w:r w:rsidRPr="00CF6E51">
              <w:rPr>
                <w:color w:val="000000"/>
                <w:sz w:val="18"/>
                <w:szCs w:val="18"/>
              </w:rPr>
              <w:softHyphen/>
              <w:t>мощью римских цифр. Исследовать простейшие числовые закономерности, проводить числовые эксперименты</w:t>
            </w:r>
          </w:p>
          <w:p w:rsidR="00954474" w:rsidRPr="00CF6E51" w:rsidRDefault="00954474" w:rsidP="00954474">
            <w:pPr>
              <w:shd w:val="clear" w:color="auto" w:fill="FFFFFF"/>
              <w:autoSpaceDE w:val="0"/>
              <w:autoSpaceDN w:val="0"/>
              <w:adjustRightInd w:val="0"/>
              <w:rPr>
                <w:rFonts w:ascii="Arial" w:hAnsi="Arial" w:cs="Arial"/>
              </w:rPr>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1-3</w:t>
            </w:r>
          </w:p>
        </w:tc>
        <w:tc>
          <w:tcPr>
            <w:tcW w:w="992" w:type="dxa"/>
          </w:tcPr>
          <w:p w:rsidR="00954474" w:rsidRPr="00734497" w:rsidRDefault="00954474" w:rsidP="00954474">
            <w:pPr>
              <w:autoSpaceDE w:val="0"/>
              <w:autoSpaceDN w:val="0"/>
              <w:adjustRightInd w:val="0"/>
              <w:jc w:val="center"/>
            </w:pPr>
            <w:r w:rsidRPr="00734497">
              <w:rPr>
                <w:sz w:val="22"/>
                <w:szCs w:val="22"/>
              </w:rPr>
              <w:t>1</w:t>
            </w:r>
          </w:p>
        </w:tc>
        <w:tc>
          <w:tcPr>
            <w:tcW w:w="3292" w:type="dxa"/>
          </w:tcPr>
          <w:p w:rsidR="00954474" w:rsidRPr="00661B2D" w:rsidRDefault="00954474" w:rsidP="00954474">
            <w:pPr>
              <w:autoSpaceDE w:val="0"/>
              <w:autoSpaceDN w:val="0"/>
              <w:adjustRightInd w:val="0"/>
            </w:pPr>
            <w:r w:rsidRPr="00661B2D">
              <w:rPr>
                <w:sz w:val="22"/>
                <w:szCs w:val="22"/>
              </w:rPr>
              <w:t>Обозначение натуральных чисел</w:t>
            </w:r>
          </w:p>
          <w:p w:rsidR="00954474" w:rsidRPr="00661B2D" w:rsidRDefault="00954474" w:rsidP="00954474">
            <w:pPr>
              <w:autoSpaceDE w:val="0"/>
              <w:autoSpaceDN w:val="0"/>
              <w:adjustRightInd w:val="0"/>
            </w:pPr>
          </w:p>
        </w:tc>
        <w:tc>
          <w:tcPr>
            <w:tcW w:w="960" w:type="dxa"/>
          </w:tcPr>
          <w:p w:rsidR="00954474" w:rsidRPr="00765AD1" w:rsidRDefault="00954474" w:rsidP="00954474">
            <w:pPr>
              <w:shd w:val="clear" w:color="auto" w:fill="FFFFFF"/>
              <w:autoSpaceDE w:val="0"/>
              <w:autoSpaceDN w:val="0"/>
              <w:adjustRightInd w:val="0"/>
            </w:pPr>
            <w:r w:rsidRPr="00765AD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4-6</w:t>
            </w:r>
          </w:p>
        </w:tc>
        <w:tc>
          <w:tcPr>
            <w:tcW w:w="992" w:type="dxa"/>
          </w:tcPr>
          <w:p w:rsidR="00954474" w:rsidRPr="00734497" w:rsidRDefault="00954474" w:rsidP="00954474">
            <w:pPr>
              <w:autoSpaceDE w:val="0"/>
              <w:autoSpaceDN w:val="0"/>
              <w:adjustRightInd w:val="0"/>
              <w:jc w:val="center"/>
            </w:pPr>
            <w:r w:rsidRPr="00734497">
              <w:rPr>
                <w:sz w:val="22"/>
                <w:szCs w:val="22"/>
              </w:rPr>
              <w:t>2</w:t>
            </w:r>
          </w:p>
        </w:tc>
        <w:tc>
          <w:tcPr>
            <w:tcW w:w="3292" w:type="dxa"/>
          </w:tcPr>
          <w:p w:rsidR="00954474" w:rsidRPr="00CF6E51" w:rsidRDefault="00954474" w:rsidP="00954474">
            <w:pPr>
              <w:autoSpaceDE w:val="0"/>
              <w:autoSpaceDN w:val="0"/>
              <w:adjustRightInd w:val="0"/>
            </w:pPr>
            <w:r w:rsidRPr="00CF6E51">
              <w:rPr>
                <w:sz w:val="22"/>
                <w:szCs w:val="22"/>
              </w:rPr>
              <w:t>Отрезок. Длина отрезка. Треугольник</w:t>
            </w:r>
          </w:p>
        </w:tc>
        <w:tc>
          <w:tcPr>
            <w:tcW w:w="960" w:type="dxa"/>
          </w:tcPr>
          <w:p w:rsidR="00954474" w:rsidRPr="00765AD1" w:rsidRDefault="00954474" w:rsidP="00954474">
            <w:pPr>
              <w:shd w:val="clear" w:color="auto" w:fill="FFFFFF"/>
              <w:autoSpaceDE w:val="0"/>
              <w:autoSpaceDN w:val="0"/>
              <w:adjustRightInd w:val="0"/>
            </w:pPr>
            <w:r w:rsidRPr="00765AD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7-8</w:t>
            </w:r>
          </w:p>
        </w:tc>
        <w:tc>
          <w:tcPr>
            <w:tcW w:w="992" w:type="dxa"/>
          </w:tcPr>
          <w:p w:rsidR="00954474" w:rsidRPr="00734497" w:rsidRDefault="00954474" w:rsidP="00954474">
            <w:pPr>
              <w:autoSpaceDE w:val="0"/>
              <w:autoSpaceDN w:val="0"/>
              <w:adjustRightInd w:val="0"/>
              <w:jc w:val="center"/>
            </w:pPr>
            <w:r w:rsidRPr="00734497">
              <w:rPr>
                <w:sz w:val="22"/>
                <w:szCs w:val="22"/>
              </w:rPr>
              <w:t>3</w:t>
            </w:r>
          </w:p>
        </w:tc>
        <w:tc>
          <w:tcPr>
            <w:tcW w:w="3292" w:type="dxa"/>
          </w:tcPr>
          <w:p w:rsidR="00954474" w:rsidRPr="00CF6E51" w:rsidRDefault="00954474" w:rsidP="00954474">
            <w:pPr>
              <w:autoSpaceDE w:val="0"/>
              <w:autoSpaceDN w:val="0"/>
              <w:adjustRightInd w:val="0"/>
            </w:pPr>
            <w:r w:rsidRPr="00CF6E51">
              <w:rPr>
                <w:sz w:val="22"/>
                <w:szCs w:val="22"/>
              </w:rPr>
              <w:t>Плоскость. прямая. Луч</w:t>
            </w:r>
          </w:p>
        </w:tc>
        <w:tc>
          <w:tcPr>
            <w:tcW w:w="960" w:type="dxa"/>
            <w:vAlign w:val="bottom"/>
          </w:tcPr>
          <w:p w:rsidR="00954474" w:rsidRPr="00765AD1" w:rsidRDefault="00954474" w:rsidP="00954474">
            <w:pPr>
              <w:shd w:val="clear" w:color="auto" w:fill="FFFFFF"/>
              <w:autoSpaceDE w:val="0"/>
              <w:autoSpaceDN w:val="0"/>
              <w:adjustRightInd w:val="0"/>
            </w:pPr>
            <w:r w:rsidRPr="00765AD1">
              <w:rPr>
                <w:color w:val="000000"/>
                <w:sz w:val="22"/>
                <w:szCs w:val="22"/>
              </w:rPr>
              <w:t>2</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9-11</w:t>
            </w:r>
          </w:p>
        </w:tc>
        <w:tc>
          <w:tcPr>
            <w:tcW w:w="992" w:type="dxa"/>
          </w:tcPr>
          <w:p w:rsidR="00954474" w:rsidRPr="00734497" w:rsidRDefault="00954474" w:rsidP="00954474">
            <w:pPr>
              <w:autoSpaceDE w:val="0"/>
              <w:autoSpaceDN w:val="0"/>
              <w:adjustRightInd w:val="0"/>
              <w:jc w:val="center"/>
            </w:pPr>
            <w:r w:rsidRPr="00734497">
              <w:rPr>
                <w:sz w:val="22"/>
                <w:szCs w:val="22"/>
              </w:rPr>
              <w:t>4</w:t>
            </w:r>
          </w:p>
        </w:tc>
        <w:tc>
          <w:tcPr>
            <w:tcW w:w="3292" w:type="dxa"/>
          </w:tcPr>
          <w:p w:rsidR="00954474" w:rsidRPr="00CF6E51" w:rsidRDefault="00954474" w:rsidP="00954474">
            <w:pPr>
              <w:autoSpaceDE w:val="0"/>
              <w:autoSpaceDN w:val="0"/>
              <w:adjustRightInd w:val="0"/>
            </w:pPr>
            <w:r w:rsidRPr="00CF6E51">
              <w:rPr>
                <w:sz w:val="22"/>
                <w:szCs w:val="22"/>
              </w:rPr>
              <w:t>Шкалы и координаты</w:t>
            </w:r>
          </w:p>
        </w:tc>
        <w:tc>
          <w:tcPr>
            <w:tcW w:w="960" w:type="dxa"/>
          </w:tcPr>
          <w:p w:rsidR="00954474" w:rsidRPr="00765AD1" w:rsidRDefault="00954474" w:rsidP="00954474">
            <w:pPr>
              <w:autoSpaceDE w:val="0"/>
              <w:autoSpaceDN w:val="0"/>
              <w:adjustRightInd w:val="0"/>
            </w:pPr>
            <w:r w:rsidRPr="00765AD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12</w:t>
            </w:r>
          </w:p>
        </w:tc>
        <w:tc>
          <w:tcPr>
            <w:tcW w:w="992" w:type="dxa"/>
          </w:tcPr>
          <w:p w:rsidR="00954474" w:rsidRPr="00734497" w:rsidRDefault="00954474" w:rsidP="00954474">
            <w:pPr>
              <w:autoSpaceDE w:val="0"/>
              <w:autoSpaceDN w:val="0"/>
              <w:adjustRightInd w:val="0"/>
              <w:jc w:val="center"/>
            </w:pPr>
          </w:p>
        </w:tc>
        <w:tc>
          <w:tcPr>
            <w:tcW w:w="3292" w:type="dxa"/>
          </w:tcPr>
          <w:p w:rsidR="00954474" w:rsidRPr="00765AD1" w:rsidRDefault="00954474" w:rsidP="00954474">
            <w:pPr>
              <w:autoSpaceDE w:val="0"/>
              <w:autoSpaceDN w:val="0"/>
              <w:adjustRightInd w:val="0"/>
              <w:rPr>
                <w:b/>
                <w:i/>
              </w:rPr>
            </w:pPr>
            <w:r w:rsidRPr="00765AD1">
              <w:rPr>
                <w:b/>
                <w:i/>
                <w:sz w:val="22"/>
                <w:szCs w:val="22"/>
              </w:rPr>
              <w:t>Контрольная работа по итогам начальной школы</w:t>
            </w:r>
          </w:p>
        </w:tc>
        <w:tc>
          <w:tcPr>
            <w:tcW w:w="960" w:type="dxa"/>
          </w:tcPr>
          <w:p w:rsidR="00954474" w:rsidRPr="00765AD1" w:rsidRDefault="00954474" w:rsidP="00954474">
            <w:pPr>
              <w:autoSpaceDE w:val="0"/>
              <w:autoSpaceDN w:val="0"/>
              <w:adjustRightInd w:val="0"/>
            </w:pPr>
            <w:r w:rsidRPr="00765AD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13-15</w:t>
            </w:r>
          </w:p>
        </w:tc>
        <w:tc>
          <w:tcPr>
            <w:tcW w:w="992" w:type="dxa"/>
          </w:tcPr>
          <w:p w:rsidR="00954474" w:rsidRPr="00734497" w:rsidRDefault="00954474" w:rsidP="00954474">
            <w:pPr>
              <w:autoSpaceDE w:val="0"/>
              <w:autoSpaceDN w:val="0"/>
              <w:adjustRightInd w:val="0"/>
              <w:jc w:val="center"/>
            </w:pPr>
            <w:r w:rsidRPr="00734497">
              <w:rPr>
                <w:sz w:val="22"/>
                <w:szCs w:val="22"/>
              </w:rPr>
              <w:t>5</w:t>
            </w:r>
          </w:p>
        </w:tc>
        <w:tc>
          <w:tcPr>
            <w:tcW w:w="3292" w:type="dxa"/>
          </w:tcPr>
          <w:p w:rsidR="00954474" w:rsidRPr="00CF6E51" w:rsidRDefault="00954474" w:rsidP="00954474">
            <w:pPr>
              <w:autoSpaceDE w:val="0"/>
              <w:autoSpaceDN w:val="0"/>
              <w:adjustRightInd w:val="0"/>
            </w:pPr>
            <w:r w:rsidRPr="00CF6E51">
              <w:rPr>
                <w:sz w:val="22"/>
                <w:szCs w:val="22"/>
              </w:rPr>
              <w:t>Меньше или больше</w:t>
            </w:r>
          </w:p>
        </w:tc>
        <w:tc>
          <w:tcPr>
            <w:tcW w:w="960" w:type="dxa"/>
          </w:tcPr>
          <w:p w:rsidR="00954474" w:rsidRPr="00765AD1" w:rsidRDefault="00954474" w:rsidP="00954474">
            <w:pPr>
              <w:autoSpaceDE w:val="0"/>
              <w:autoSpaceDN w:val="0"/>
              <w:adjustRightInd w:val="0"/>
            </w:pPr>
            <w:r w:rsidRPr="00765AD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rPr>
          <w:trHeight w:val="1134"/>
        </w:trPr>
        <w:tc>
          <w:tcPr>
            <w:tcW w:w="1101" w:type="dxa"/>
            <w:gridSpan w:val="2"/>
          </w:tcPr>
          <w:p w:rsidR="00954474" w:rsidRPr="00CF6E51" w:rsidRDefault="00954474" w:rsidP="00954474">
            <w:pPr>
              <w:autoSpaceDE w:val="0"/>
              <w:autoSpaceDN w:val="0"/>
              <w:adjustRightInd w:val="0"/>
            </w:pPr>
            <w:r w:rsidRPr="00CF6E51">
              <w:rPr>
                <w:sz w:val="22"/>
                <w:szCs w:val="22"/>
              </w:rPr>
              <w:t>16</w:t>
            </w:r>
          </w:p>
        </w:tc>
        <w:tc>
          <w:tcPr>
            <w:tcW w:w="992" w:type="dxa"/>
          </w:tcPr>
          <w:p w:rsidR="00954474" w:rsidRPr="00CF6E51" w:rsidRDefault="00954474" w:rsidP="00954474">
            <w:pPr>
              <w:autoSpaceDE w:val="0"/>
              <w:autoSpaceDN w:val="0"/>
              <w:adjustRightInd w:val="0"/>
              <w:rPr>
                <w:sz w:val="28"/>
                <w:szCs w:val="28"/>
              </w:rPr>
            </w:pPr>
          </w:p>
        </w:tc>
        <w:tc>
          <w:tcPr>
            <w:tcW w:w="3292" w:type="dxa"/>
          </w:tcPr>
          <w:p w:rsidR="00954474" w:rsidRPr="00CF6E51" w:rsidRDefault="00954474" w:rsidP="00954474">
            <w:pPr>
              <w:autoSpaceDE w:val="0"/>
              <w:autoSpaceDN w:val="0"/>
              <w:adjustRightInd w:val="0"/>
            </w:pPr>
            <w:r w:rsidRPr="00765AD1">
              <w:rPr>
                <w:b/>
                <w:sz w:val="22"/>
                <w:szCs w:val="22"/>
              </w:rPr>
              <w:t>Контрольная работа № 1</w:t>
            </w:r>
            <w:r>
              <w:rPr>
                <w:sz w:val="22"/>
                <w:szCs w:val="22"/>
              </w:rPr>
              <w:t xml:space="preserve"> </w:t>
            </w:r>
            <w:r w:rsidRPr="00CF6E51">
              <w:rPr>
                <w:sz w:val="22"/>
                <w:szCs w:val="22"/>
              </w:rPr>
              <w:t>"Натуральные числа и шкалы"</w:t>
            </w:r>
          </w:p>
        </w:tc>
        <w:tc>
          <w:tcPr>
            <w:tcW w:w="960" w:type="dxa"/>
          </w:tcPr>
          <w:p w:rsidR="00954474" w:rsidRPr="00765AD1" w:rsidRDefault="00954474" w:rsidP="00954474">
            <w:pPr>
              <w:autoSpaceDE w:val="0"/>
              <w:autoSpaceDN w:val="0"/>
              <w:adjustRightInd w:val="0"/>
            </w:pPr>
            <w:r w:rsidRPr="00765AD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rPr>
          <w:trHeight w:val="859"/>
        </w:trPr>
        <w:tc>
          <w:tcPr>
            <w:tcW w:w="5385" w:type="dxa"/>
            <w:gridSpan w:val="4"/>
          </w:tcPr>
          <w:p w:rsidR="00954474" w:rsidRPr="00CF6E51" w:rsidRDefault="00954474" w:rsidP="00954474">
            <w:pPr>
              <w:autoSpaceDE w:val="0"/>
              <w:autoSpaceDN w:val="0"/>
              <w:adjustRightInd w:val="0"/>
              <w:jc w:val="center"/>
              <w:rPr>
                <w:b/>
              </w:rPr>
            </w:pPr>
            <w:r w:rsidRPr="00CF6E51">
              <w:rPr>
                <w:b/>
                <w:sz w:val="22"/>
                <w:szCs w:val="22"/>
              </w:rPr>
              <w:lastRenderedPageBreak/>
              <w:t>§ 2. Сложение и вычитание натуральных чисел</w:t>
            </w:r>
          </w:p>
        </w:tc>
        <w:tc>
          <w:tcPr>
            <w:tcW w:w="960" w:type="dxa"/>
          </w:tcPr>
          <w:p w:rsidR="00954474" w:rsidRPr="00CF6E51" w:rsidRDefault="00954474" w:rsidP="00954474">
            <w:pPr>
              <w:autoSpaceDE w:val="0"/>
              <w:autoSpaceDN w:val="0"/>
              <w:adjustRightInd w:val="0"/>
              <w:jc w:val="center"/>
              <w:rPr>
                <w:b/>
              </w:rPr>
            </w:pPr>
            <w:r w:rsidRPr="00CF6E51">
              <w:rPr>
                <w:b/>
                <w:sz w:val="22"/>
                <w:szCs w:val="22"/>
              </w:rPr>
              <w:t>21</w:t>
            </w:r>
          </w:p>
        </w:tc>
        <w:tc>
          <w:tcPr>
            <w:tcW w:w="3344" w:type="dxa"/>
            <w:vMerge w:val="restart"/>
          </w:tcPr>
          <w:p w:rsidR="00954474" w:rsidRPr="00CF6E51" w:rsidRDefault="00954474" w:rsidP="00954474">
            <w:pPr>
              <w:jc w:val="both"/>
              <w:rPr>
                <w:sz w:val="18"/>
                <w:szCs w:val="18"/>
              </w:rPr>
            </w:pPr>
            <w:r w:rsidRPr="00CF6E51">
              <w:rPr>
                <w:color w:val="000000"/>
                <w:sz w:val="18"/>
                <w:szCs w:val="18"/>
              </w:rPr>
              <w:t xml:space="preserve">Выполнять сложение и вычитание натуральных чисел. Верно использовать в речи термины: </w:t>
            </w:r>
            <w:r w:rsidRPr="00CF6E51">
              <w:rPr>
                <w:i/>
                <w:iCs/>
                <w:color w:val="000000"/>
                <w:sz w:val="18"/>
                <w:szCs w:val="18"/>
              </w:rPr>
              <w:t>сумма, слагаемое, разность, уменьшаемое, вы</w:t>
            </w:r>
            <w:r w:rsidRPr="00CF6E51">
              <w:rPr>
                <w:i/>
                <w:iCs/>
                <w:color w:val="000000"/>
                <w:sz w:val="18"/>
                <w:szCs w:val="18"/>
              </w:rPr>
              <w:softHyphen/>
              <w:t xml:space="preserve">читаемое, числовое выражение, значение числового выражения, уравнение, корень уравнения, периметр многоугольника. </w:t>
            </w:r>
            <w:r w:rsidRPr="00CF6E51">
              <w:rPr>
                <w:color w:val="000000"/>
                <w:sz w:val="18"/>
                <w:szCs w:val="18"/>
              </w:rPr>
              <w:t>Устанавливать вза</w:t>
            </w:r>
            <w:r w:rsidRPr="00CF6E51">
              <w:rPr>
                <w:color w:val="000000"/>
                <w:sz w:val="18"/>
                <w:szCs w:val="18"/>
              </w:rPr>
              <w:softHyphen/>
              <w:t xml:space="preserve">имосвязи между компонентами и результатом при сложении и вычитании, использовать их для нахождения неизвестных компонентов действий с числовыми и буквенными выражениями. Формулировать переместительное и сочетательное свойства сложения натуральных </w:t>
            </w:r>
            <w:proofErr w:type="gramStart"/>
            <w:r w:rsidRPr="00CF6E51">
              <w:rPr>
                <w:color w:val="000000"/>
                <w:sz w:val="18"/>
                <w:szCs w:val="18"/>
              </w:rPr>
              <w:t xml:space="preserve">чисел,   </w:t>
            </w:r>
            <w:proofErr w:type="gramEnd"/>
            <w:r w:rsidRPr="00CF6E51">
              <w:rPr>
                <w:color w:val="000000"/>
                <w:sz w:val="18"/>
                <w:szCs w:val="18"/>
              </w:rPr>
              <w:t>свойства нуля при сложении. Формулировать свойства вычитания натуральных чисел. Записывать свойства сложения и вычитания натуральных чисел с помощью букв, преобразовывать на их основе числовые выражения и использовать их для рационализации письменных и устных вычислений. Грамматически верно читать числовые и буквенные выражения, содержащие действия сложения и вычитания.  Записывать буквенные выражения, составлять буквенные выражения по условиям задач. Вычислять числовое значение</w:t>
            </w:r>
            <w:r w:rsidRPr="00CF6E51">
              <w:rPr>
                <w:sz w:val="18"/>
                <w:szCs w:val="18"/>
              </w:rPr>
              <w:t xml:space="preserve"> </w:t>
            </w:r>
            <w:r w:rsidRPr="00CF6E51">
              <w:rPr>
                <w:color w:val="000000"/>
                <w:sz w:val="18"/>
                <w:szCs w:val="18"/>
              </w:rPr>
              <w:t xml:space="preserve">буквенного выражения при заданных значениях букв.   Вычислять периметры многоугольников. Составлять простейшие уравнения по условиям задач. Решать простейшие уравнения на основе зависимостей между компонентами арифметических действий. Анализировать и осмысливать текст задачи, переформулировать условие, извлекать необходимую информацию, моделировать условие с помощью </w:t>
            </w:r>
            <w:proofErr w:type="gramStart"/>
            <w:r w:rsidRPr="00CF6E51">
              <w:rPr>
                <w:color w:val="000000"/>
                <w:sz w:val="18"/>
                <w:szCs w:val="18"/>
              </w:rPr>
              <w:t>схем,  рисунков</w:t>
            </w:r>
            <w:proofErr w:type="gramEnd"/>
            <w:r w:rsidRPr="00CF6E51">
              <w:rPr>
                <w:color w:val="000000"/>
                <w:sz w:val="18"/>
                <w:szCs w:val="18"/>
              </w:rPr>
              <w:t xml:space="preserve">,  реальных предметов; строить логическую цепочку рассуждений; критически оценивать полученный </w:t>
            </w:r>
            <w:r w:rsidRPr="00CF6E51">
              <w:rPr>
                <w:color w:val="000000"/>
                <w:sz w:val="18"/>
                <w:szCs w:val="18"/>
              </w:rPr>
              <w:lastRenderedPageBreak/>
              <w:t xml:space="preserve">ответ, осуществлять самоконтроль, проверяя ответ на соответствие условию. Выполнять перебор всех возможных вариантов для пересчёта объектов или </w:t>
            </w:r>
            <w:proofErr w:type="gramStart"/>
            <w:r w:rsidRPr="00CF6E51">
              <w:rPr>
                <w:color w:val="000000"/>
                <w:sz w:val="18"/>
                <w:szCs w:val="18"/>
              </w:rPr>
              <w:t>комбинаций,  выделять</w:t>
            </w:r>
            <w:proofErr w:type="gramEnd"/>
            <w:r w:rsidRPr="00CF6E51">
              <w:rPr>
                <w:color w:val="000000"/>
                <w:sz w:val="18"/>
                <w:szCs w:val="18"/>
              </w:rPr>
              <w:t xml:space="preserve"> комбинации,  отвечающие заданным условиям.   Исследовать простейшие числовые закономерности. проводить числовые эксперименты</w:t>
            </w:r>
          </w:p>
          <w:p w:rsidR="00954474" w:rsidRPr="00CF6E51" w:rsidRDefault="00954474" w:rsidP="00954474">
            <w:pPr>
              <w:autoSpaceDE w:val="0"/>
              <w:autoSpaceDN w:val="0"/>
              <w:adjustRightInd w:val="0"/>
              <w:jc w:val="both"/>
              <w:rPr>
                <w:sz w:val="18"/>
                <w:szCs w:val="18"/>
              </w:rPr>
            </w:pPr>
          </w:p>
          <w:p w:rsidR="00954474" w:rsidRPr="00CF6E51" w:rsidRDefault="00954474" w:rsidP="00954474">
            <w:pPr>
              <w:autoSpaceDE w:val="0"/>
              <w:autoSpaceDN w:val="0"/>
              <w:adjustRightInd w:val="0"/>
              <w:jc w:val="both"/>
              <w:rPr>
                <w:sz w:val="18"/>
                <w:szCs w:val="18"/>
              </w:rPr>
            </w:pPr>
          </w:p>
          <w:p w:rsidR="00954474" w:rsidRPr="00CF6E51" w:rsidRDefault="00954474" w:rsidP="00954474">
            <w:pPr>
              <w:autoSpaceDE w:val="0"/>
              <w:autoSpaceDN w:val="0"/>
              <w:adjustRightInd w:val="0"/>
              <w:jc w:val="both"/>
              <w:rPr>
                <w:sz w:val="18"/>
                <w:szCs w:val="18"/>
              </w:rPr>
            </w:pPr>
          </w:p>
          <w:p w:rsidR="00954474" w:rsidRPr="00CF6E51" w:rsidRDefault="00954474" w:rsidP="00954474">
            <w:pPr>
              <w:autoSpaceDE w:val="0"/>
              <w:autoSpaceDN w:val="0"/>
              <w:adjustRightInd w:val="0"/>
              <w:rPr>
                <w:sz w:val="18"/>
                <w:szCs w:val="18"/>
              </w:rPr>
            </w:pPr>
          </w:p>
          <w:p w:rsidR="00954474" w:rsidRPr="00CF6E51" w:rsidRDefault="00954474" w:rsidP="00954474">
            <w:pPr>
              <w:autoSpaceDE w:val="0"/>
              <w:autoSpaceDN w:val="0"/>
              <w:adjustRightInd w:val="0"/>
              <w:rPr>
                <w:sz w:val="18"/>
                <w:szCs w:val="18"/>
              </w:rPr>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17-21</w:t>
            </w:r>
          </w:p>
        </w:tc>
        <w:tc>
          <w:tcPr>
            <w:tcW w:w="992" w:type="dxa"/>
          </w:tcPr>
          <w:p w:rsidR="00954474" w:rsidRPr="00CF6E51" w:rsidRDefault="00954474" w:rsidP="00954474">
            <w:pPr>
              <w:autoSpaceDE w:val="0"/>
              <w:autoSpaceDN w:val="0"/>
              <w:adjustRightInd w:val="0"/>
            </w:pPr>
            <w:r w:rsidRPr="00CF6E51">
              <w:rPr>
                <w:sz w:val="22"/>
                <w:szCs w:val="22"/>
              </w:rPr>
              <w:t>6</w:t>
            </w:r>
          </w:p>
        </w:tc>
        <w:tc>
          <w:tcPr>
            <w:tcW w:w="3292" w:type="dxa"/>
          </w:tcPr>
          <w:p w:rsidR="00954474" w:rsidRPr="00CF6E51" w:rsidRDefault="00954474" w:rsidP="00954474">
            <w:pPr>
              <w:autoSpaceDE w:val="0"/>
              <w:autoSpaceDN w:val="0"/>
              <w:adjustRightInd w:val="0"/>
            </w:pPr>
            <w:r w:rsidRPr="00CF6E51">
              <w:rPr>
                <w:sz w:val="22"/>
                <w:szCs w:val="22"/>
              </w:rPr>
              <w:t>Сложение натуральных чисел и его свойства</w:t>
            </w:r>
          </w:p>
        </w:tc>
        <w:tc>
          <w:tcPr>
            <w:tcW w:w="960" w:type="dxa"/>
          </w:tcPr>
          <w:p w:rsidR="00954474" w:rsidRPr="00CF6E51" w:rsidRDefault="00954474" w:rsidP="00954474">
            <w:pPr>
              <w:autoSpaceDE w:val="0"/>
              <w:autoSpaceDN w:val="0"/>
              <w:adjustRightInd w:val="0"/>
            </w:pPr>
            <w:r w:rsidRPr="00CF6E51">
              <w:rPr>
                <w:sz w:val="22"/>
                <w:szCs w:val="22"/>
              </w:rPr>
              <w:t>5</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22-25</w:t>
            </w:r>
          </w:p>
        </w:tc>
        <w:tc>
          <w:tcPr>
            <w:tcW w:w="992" w:type="dxa"/>
          </w:tcPr>
          <w:p w:rsidR="00954474" w:rsidRPr="00CF6E51" w:rsidRDefault="00954474" w:rsidP="00954474">
            <w:pPr>
              <w:autoSpaceDE w:val="0"/>
              <w:autoSpaceDN w:val="0"/>
              <w:adjustRightInd w:val="0"/>
            </w:pPr>
            <w:r w:rsidRPr="00CF6E51">
              <w:rPr>
                <w:sz w:val="22"/>
                <w:szCs w:val="22"/>
              </w:rPr>
              <w:t>7</w:t>
            </w:r>
          </w:p>
        </w:tc>
        <w:tc>
          <w:tcPr>
            <w:tcW w:w="3292" w:type="dxa"/>
          </w:tcPr>
          <w:p w:rsidR="00954474" w:rsidRPr="00CF6E51" w:rsidRDefault="00954474" w:rsidP="00954474">
            <w:pPr>
              <w:autoSpaceDE w:val="0"/>
              <w:autoSpaceDN w:val="0"/>
              <w:adjustRightInd w:val="0"/>
            </w:pPr>
            <w:r w:rsidRPr="00CF6E51">
              <w:rPr>
                <w:sz w:val="22"/>
                <w:szCs w:val="22"/>
              </w:rPr>
              <w:t>Вычитание</w:t>
            </w:r>
          </w:p>
        </w:tc>
        <w:tc>
          <w:tcPr>
            <w:tcW w:w="960" w:type="dxa"/>
          </w:tcPr>
          <w:p w:rsidR="00954474" w:rsidRPr="00CF6E51" w:rsidRDefault="00954474" w:rsidP="00954474">
            <w:pPr>
              <w:autoSpaceDE w:val="0"/>
              <w:autoSpaceDN w:val="0"/>
              <w:adjustRightInd w:val="0"/>
            </w:pPr>
            <w:r w:rsidRPr="00CF6E51">
              <w:rPr>
                <w:sz w:val="22"/>
                <w:szCs w:val="22"/>
              </w:rPr>
              <w:t>4</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26</w:t>
            </w:r>
          </w:p>
        </w:tc>
        <w:tc>
          <w:tcPr>
            <w:tcW w:w="992" w:type="dxa"/>
          </w:tcPr>
          <w:p w:rsidR="00954474" w:rsidRPr="00CF6E51" w:rsidRDefault="00954474" w:rsidP="00954474">
            <w:pPr>
              <w:autoSpaceDE w:val="0"/>
              <w:autoSpaceDN w:val="0"/>
              <w:adjustRightInd w:val="0"/>
            </w:pPr>
          </w:p>
        </w:tc>
        <w:tc>
          <w:tcPr>
            <w:tcW w:w="3292" w:type="dxa"/>
          </w:tcPr>
          <w:p w:rsidR="00954474" w:rsidRPr="00CF6E51" w:rsidRDefault="00954474" w:rsidP="00954474">
            <w:pPr>
              <w:autoSpaceDE w:val="0"/>
              <w:autoSpaceDN w:val="0"/>
              <w:adjustRightInd w:val="0"/>
            </w:pPr>
            <w:r w:rsidRPr="00765AD1">
              <w:rPr>
                <w:b/>
                <w:sz w:val="22"/>
                <w:szCs w:val="22"/>
              </w:rPr>
              <w:t>Контрольная работа № 2</w:t>
            </w:r>
            <w:r>
              <w:rPr>
                <w:sz w:val="22"/>
                <w:szCs w:val="22"/>
              </w:rPr>
              <w:t xml:space="preserve"> </w:t>
            </w:r>
            <w:r w:rsidRPr="00CF6E51">
              <w:rPr>
                <w:sz w:val="22"/>
                <w:szCs w:val="22"/>
              </w:rPr>
              <w:t>"Сложение и вычитание натуральных чисел"</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27-29</w:t>
            </w:r>
          </w:p>
        </w:tc>
        <w:tc>
          <w:tcPr>
            <w:tcW w:w="992" w:type="dxa"/>
          </w:tcPr>
          <w:p w:rsidR="00954474" w:rsidRPr="00CF6E51" w:rsidRDefault="00954474" w:rsidP="00954474">
            <w:pPr>
              <w:autoSpaceDE w:val="0"/>
              <w:autoSpaceDN w:val="0"/>
              <w:adjustRightInd w:val="0"/>
            </w:pPr>
            <w:r w:rsidRPr="00CF6E51">
              <w:rPr>
                <w:sz w:val="22"/>
                <w:szCs w:val="22"/>
              </w:rPr>
              <w:t>8</w:t>
            </w:r>
          </w:p>
        </w:tc>
        <w:tc>
          <w:tcPr>
            <w:tcW w:w="3292" w:type="dxa"/>
          </w:tcPr>
          <w:p w:rsidR="00954474" w:rsidRPr="00CF6E51" w:rsidRDefault="00954474" w:rsidP="00954474">
            <w:pPr>
              <w:autoSpaceDE w:val="0"/>
              <w:autoSpaceDN w:val="0"/>
              <w:adjustRightInd w:val="0"/>
            </w:pPr>
            <w:r w:rsidRPr="00CF6E51">
              <w:rPr>
                <w:sz w:val="22"/>
                <w:szCs w:val="22"/>
              </w:rPr>
              <w:t>Числовые и буквенные выражения</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30-32</w:t>
            </w:r>
          </w:p>
        </w:tc>
        <w:tc>
          <w:tcPr>
            <w:tcW w:w="992" w:type="dxa"/>
          </w:tcPr>
          <w:p w:rsidR="00954474" w:rsidRPr="00CF6E51" w:rsidRDefault="00954474" w:rsidP="00954474">
            <w:pPr>
              <w:autoSpaceDE w:val="0"/>
              <w:autoSpaceDN w:val="0"/>
              <w:adjustRightInd w:val="0"/>
            </w:pPr>
            <w:r w:rsidRPr="00CF6E51">
              <w:rPr>
                <w:sz w:val="22"/>
                <w:szCs w:val="22"/>
              </w:rPr>
              <w:t>9</w:t>
            </w:r>
          </w:p>
        </w:tc>
        <w:tc>
          <w:tcPr>
            <w:tcW w:w="3292" w:type="dxa"/>
          </w:tcPr>
          <w:p w:rsidR="00954474" w:rsidRPr="00CF6E51" w:rsidRDefault="00954474" w:rsidP="00954474">
            <w:pPr>
              <w:autoSpaceDE w:val="0"/>
              <w:autoSpaceDN w:val="0"/>
              <w:adjustRightInd w:val="0"/>
            </w:pPr>
            <w:r w:rsidRPr="00CF6E51">
              <w:rPr>
                <w:sz w:val="22"/>
                <w:szCs w:val="22"/>
              </w:rPr>
              <w:t>Буквенная запись свойств сложения и вычитания</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33-36</w:t>
            </w:r>
          </w:p>
        </w:tc>
        <w:tc>
          <w:tcPr>
            <w:tcW w:w="992" w:type="dxa"/>
          </w:tcPr>
          <w:p w:rsidR="00954474" w:rsidRPr="00CF6E51" w:rsidRDefault="00954474" w:rsidP="00954474">
            <w:pPr>
              <w:autoSpaceDE w:val="0"/>
              <w:autoSpaceDN w:val="0"/>
              <w:adjustRightInd w:val="0"/>
            </w:pPr>
            <w:r w:rsidRPr="00CF6E51">
              <w:rPr>
                <w:sz w:val="22"/>
                <w:szCs w:val="22"/>
              </w:rPr>
              <w:t>10</w:t>
            </w:r>
          </w:p>
        </w:tc>
        <w:tc>
          <w:tcPr>
            <w:tcW w:w="3292" w:type="dxa"/>
          </w:tcPr>
          <w:p w:rsidR="00954474" w:rsidRPr="00CF6E51" w:rsidRDefault="00954474" w:rsidP="00954474">
            <w:pPr>
              <w:autoSpaceDE w:val="0"/>
              <w:autoSpaceDN w:val="0"/>
              <w:adjustRightInd w:val="0"/>
            </w:pPr>
            <w:r w:rsidRPr="00CF6E51">
              <w:rPr>
                <w:sz w:val="22"/>
                <w:szCs w:val="22"/>
              </w:rPr>
              <w:t>Уравнение</w:t>
            </w:r>
          </w:p>
        </w:tc>
        <w:tc>
          <w:tcPr>
            <w:tcW w:w="960" w:type="dxa"/>
          </w:tcPr>
          <w:p w:rsidR="00954474" w:rsidRPr="00CF6E51" w:rsidRDefault="00954474" w:rsidP="00954474">
            <w:pPr>
              <w:autoSpaceDE w:val="0"/>
              <w:autoSpaceDN w:val="0"/>
              <w:adjustRightInd w:val="0"/>
            </w:pP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37</w:t>
            </w:r>
          </w:p>
        </w:tc>
        <w:tc>
          <w:tcPr>
            <w:tcW w:w="992" w:type="dxa"/>
          </w:tcPr>
          <w:p w:rsidR="00954474" w:rsidRPr="00CF6E51" w:rsidRDefault="00954474" w:rsidP="00954474">
            <w:pPr>
              <w:autoSpaceDE w:val="0"/>
              <w:autoSpaceDN w:val="0"/>
              <w:adjustRightInd w:val="0"/>
            </w:pPr>
          </w:p>
        </w:tc>
        <w:tc>
          <w:tcPr>
            <w:tcW w:w="3292" w:type="dxa"/>
          </w:tcPr>
          <w:p w:rsidR="00954474" w:rsidRPr="00CF6E51" w:rsidRDefault="00954474" w:rsidP="00954474">
            <w:pPr>
              <w:autoSpaceDE w:val="0"/>
              <w:autoSpaceDN w:val="0"/>
              <w:adjustRightInd w:val="0"/>
            </w:pPr>
            <w:r w:rsidRPr="00765AD1">
              <w:rPr>
                <w:b/>
                <w:sz w:val="22"/>
                <w:szCs w:val="22"/>
              </w:rPr>
              <w:t>Контрольная работа № 3</w:t>
            </w:r>
            <w:r w:rsidRPr="00CF6E51">
              <w:rPr>
                <w:sz w:val="22"/>
                <w:szCs w:val="22"/>
              </w:rPr>
              <w:t xml:space="preserve"> "Числовые и буквенные выражения"</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5385" w:type="dxa"/>
            <w:gridSpan w:val="4"/>
          </w:tcPr>
          <w:p w:rsidR="00954474" w:rsidRPr="00CF6E51" w:rsidRDefault="00954474" w:rsidP="00954474">
            <w:pPr>
              <w:autoSpaceDE w:val="0"/>
              <w:autoSpaceDN w:val="0"/>
              <w:adjustRightInd w:val="0"/>
              <w:jc w:val="center"/>
              <w:rPr>
                <w:b/>
              </w:rPr>
            </w:pPr>
            <w:r w:rsidRPr="00CF6E51">
              <w:rPr>
                <w:b/>
                <w:sz w:val="22"/>
                <w:szCs w:val="22"/>
              </w:rPr>
              <w:lastRenderedPageBreak/>
              <w:t>§ 3. Умножение и деление натуральных чисел</w:t>
            </w:r>
          </w:p>
        </w:tc>
        <w:tc>
          <w:tcPr>
            <w:tcW w:w="960" w:type="dxa"/>
          </w:tcPr>
          <w:p w:rsidR="00954474" w:rsidRPr="00CF6E51" w:rsidRDefault="00954474" w:rsidP="00954474">
            <w:pPr>
              <w:autoSpaceDE w:val="0"/>
              <w:autoSpaceDN w:val="0"/>
              <w:adjustRightInd w:val="0"/>
              <w:rPr>
                <w:b/>
              </w:rPr>
            </w:pPr>
            <w:r w:rsidRPr="00CF6E51">
              <w:rPr>
                <w:b/>
                <w:sz w:val="22"/>
                <w:szCs w:val="22"/>
              </w:rPr>
              <w:t>27</w:t>
            </w:r>
          </w:p>
        </w:tc>
        <w:tc>
          <w:tcPr>
            <w:tcW w:w="3344" w:type="dxa"/>
            <w:vMerge w:val="restart"/>
          </w:tcPr>
          <w:p w:rsidR="00954474" w:rsidRPr="00CF6E51" w:rsidRDefault="00954474" w:rsidP="00954474">
            <w:pPr>
              <w:shd w:val="clear" w:color="auto" w:fill="FFFFFF"/>
              <w:autoSpaceDE w:val="0"/>
              <w:autoSpaceDN w:val="0"/>
              <w:adjustRightInd w:val="0"/>
              <w:jc w:val="both"/>
              <w:rPr>
                <w:color w:val="000000"/>
                <w:sz w:val="18"/>
                <w:szCs w:val="18"/>
              </w:rPr>
            </w:pPr>
            <w:r w:rsidRPr="00CF6E51">
              <w:rPr>
                <w:color w:val="000000"/>
                <w:sz w:val="18"/>
                <w:szCs w:val="18"/>
              </w:rPr>
              <w:t>Выполнять умножение и деление натуральных чисел, деление с остатком, вычислять значения степеней. Верно использовать в речи термины:</w:t>
            </w:r>
            <w:r w:rsidRPr="00CF6E51">
              <w:rPr>
                <w:i/>
                <w:iCs/>
                <w:color w:val="000000"/>
                <w:sz w:val="18"/>
                <w:szCs w:val="18"/>
              </w:rPr>
              <w:t xml:space="preserve"> </w:t>
            </w:r>
            <w:proofErr w:type="gramStart"/>
            <w:r w:rsidRPr="00CF6E51">
              <w:rPr>
                <w:i/>
                <w:iCs/>
                <w:color w:val="000000"/>
                <w:sz w:val="18"/>
                <w:szCs w:val="18"/>
              </w:rPr>
              <w:t xml:space="preserve">произведение,   </w:t>
            </w:r>
            <w:proofErr w:type="gramEnd"/>
            <w:r w:rsidRPr="00CF6E51">
              <w:rPr>
                <w:i/>
                <w:iCs/>
                <w:color w:val="000000"/>
                <w:sz w:val="18"/>
                <w:szCs w:val="18"/>
              </w:rPr>
              <w:t xml:space="preserve">множитель,   частное,   делимое. делитель, степень, основание </w:t>
            </w:r>
            <w:r w:rsidRPr="00CF6E51">
              <w:rPr>
                <w:color w:val="000000"/>
                <w:sz w:val="18"/>
                <w:szCs w:val="18"/>
              </w:rPr>
              <w:t xml:space="preserve">и </w:t>
            </w:r>
            <w:r w:rsidRPr="00CF6E51">
              <w:rPr>
                <w:i/>
                <w:iCs/>
                <w:color w:val="000000"/>
                <w:sz w:val="18"/>
                <w:szCs w:val="18"/>
              </w:rPr>
              <w:t xml:space="preserve">показатель степени, квадрат </w:t>
            </w:r>
            <w:r w:rsidRPr="00CF6E51">
              <w:rPr>
                <w:color w:val="000000"/>
                <w:sz w:val="18"/>
                <w:szCs w:val="18"/>
              </w:rPr>
              <w:t xml:space="preserve">и </w:t>
            </w:r>
            <w:r w:rsidRPr="00CF6E51">
              <w:rPr>
                <w:i/>
                <w:iCs/>
                <w:color w:val="000000"/>
                <w:sz w:val="18"/>
                <w:szCs w:val="18"/>
              </w:rPr>
              <w:t xml:space="preserve">куб числа. </w:t>
            </w:r>
            <w:r w:rsidRPr="00CF6E51">
              <w:rPr>
                <w:color w:val="000000"/>
                <w:sz w:val="18"/>
                <w:szCs w:val="18"/>
              </w:rPr>
              <w:t xml:space="preserve">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 Формулировать </w:t>
            </w:r>
            <w:proofErr w:type="gramStart"/>
            <w:r w:rsidRPr="00CF6E51">
              <w:rPr>
                <w:color w:val="000000"/>
                <w:sz w:val="18"/>
                <w:szCs w:val="18"/>
              </w:rPr>
              <w:t xml:space="preserve">переместительное,   </w:t>
            </w:r>
            <w:proofErr w:type="gramEnd"/>
            <w:r w:rsidRPr="00CF6E51">
              <w:rPr>
                <w:color w:val="000000"/>
                <w:sz w:val="18"/>
                <w:szCs w:val="18"/>
              </w:rPr>
              <w:t>сочетательное и распределительное свойства умножения натуральных чисел, свойства нуля и единицы при умножении и делении.   Формулировать свойства деления натуральных чисел.   Записывать свойства умножения и деления натуральных чисел с помощью букв, преобразовывать на их основе числовые и буквенные выражения и ис</w:t>
            </w:r>
            <w:r w:rsidRPr="00CF6E51">
              <w:rPr>
                <w:color w:val="000000"/>
                <w:sz w:val="18"/>
                <w:szCs w:val="18"/>
              </w:rPr>
              <w:softHyphen/>
              <w:t>пользовать их для рационализации письменных и устных вычислений, для упрощения буквенных выражений. Грамматически верно читать число</w:t>
            </w:r>
            <w:r w:rsidRPr="00CF6E51">
              <w:rPr>
                <w:color w:val="000000"/>
                <w:sz w:val="18"/>
                <w:szCs w:val="18"/>
              </w:rPr>
              <w:softHyphen/>
              <w:t>вые и буквенные выражения, содержащие действия умножения, деления и степени. Читать и записывать буквенные выражения, составлять буквенные выражения по условиям задач. Вы</w:t>
            </w:r>
            <w:r w:rsidRPr="00CF6E51">
              <w:rPr>
                <w:color w:val="000000"/>
                <w:sz w:val="18"/>
                <w:szCs w:val="18"/>
              </w:rPr>
              <w:softHyphen/>
              <w:t>числять числовое значение буквенного выраже</w:t>
            </w:r>
            <w:r w:rsidRPr="00CF6E51">
              <w:rPr>
                <w:color w:val="000000"/>
                <w:sz w:val="18"/>
                <w:szCs w:val="18"/>
              </w:rPr>
              <w:softHyphen/>
              <w:t>ния при заданных значениях букв. Составлять уравнения по условиям задач. Решать простей</w:t>
            </w:r>
            <w:r w:rsidRPr="00CF6E51">
              <w:rPr>
                <w:color w:val="000000"/>
                <w:sz w:val="18"/>
                <w:szCs w:val="18"/>
              </w:rPr>
              <w:softHyphen/>
              <w:t>шие уравнения на основе зависимостей между компонентами арифметических действий, Ана</w:t>
            </w:r>
            <w:r w:rsidRPr="00CF6E51">
              <w:rPr>
                <w:color w:val="000000"/>
                <w:sz w:val="18"/>
                <w:szCs w:val="18"/>
              </w:rPr>
              <w:softHyphen/>
              <w:t>лизировать и осмысливать текст задачи, пере</w:t>
            </w:r>
            <w:r w:rsidRPr="00CF6E51">
              <w:rPr>
                <w:color w:val="000000"/>
                <w:sz w:val="18"/>
                <w:szCs w:val="18"/>
              </w:rPr>
              <w:softHyphen/>
              <w:t>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w:t>
            </w:r>
            <w:r w:rsidRPr="00CF6E51">
              <w:rPr>
                <w:color w:val="000000"/>
                <w:sz w:val="18"/>
                <w:szCs w:val="18"/>
              </w:rPr>
              <w:softHyphen/>
              <w:t xml:space="preserve">моконтроль, проверяя ответ на соответствие условию. Выполнять перебор всех возможных вариантов для пересчёта объектов или </w:t>
            </w:r>
            <w:proofErr w:type="gramStart"/>
            <w:r w:rsidRPr="00CF6E51">
              <w:rPr>
                <w:color w:val="000000"/>
                <w:sz w:val="18"/>
                <w:szCs w:val="18"/>
              </w:rPr>
              <w:t>комбинаций,  выделять</w:t>
            </w:r>
            <w:proofErr w:type="gramEnd"/>
            <w:r w:rsidRPr="00CF6E51">
              <w:rPr>
                <w:color w:val="000000"/>
                <w:sz w:val="18"/>
                <w:szCs w:val="18"/>
              </w:rPr>
              <w:t xml:space="preserve"> комбинации,  отвечающие за </w:t>
            </w:r>
            <w:r w:rsidRPr="00CF6E51">
              <w:rPr>
                <w:color w:val="000000"/>
                <w:sz w:val="19"/>
                <w:szCs w:val="19"/>
              </w:rPr>
              <w:t xml:space="preserve">данным условиям.    Исследовать простейшие </w:t>
            </w:r>
            <w:r w:rsidRPr="00CF6E51">
              <w:rPr>
                <w:color w:val="000000"/>
                <w:sz w:val="18"/>
                <w:szCs w:val="18"/>
              </w:rPr>
              <w:t>числовые закономерности, проводить числовые эксперименты</w:t>
            </w: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rPr>
                <w:color w:val="000000"/>
                <w:sz w:val="18"/>
                <w:szCs w:val="18"/>
              </w:rPr>
            </w:pPr>
          </w:p>
          <w:p w:rsidR="00954474" w:rsidRPr="00CF6E51" w:rsidRDefault="00954474" w:rsidP="00954474">
            <w:pPr>
              <w:shd w:val="clear" w:color="auto" w:fill="FFFFFF"/>
              <w:autoSpaceDE w:val="0"/>
              <w:autoSpaceDN w:val="0"/>
              <w:adjustRightInd w:val="0"/>
              <w:jc w:val="both"/>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38-42</w:t>
            </w:r>
          </w:p>
        </w:tc>
        <w:tc>
          <w:tcPr>
            <w:tcW w:w="992" w:type="dxa"/>
          </w:tcPr>
          <w:p w:rsidR="00954474" w:rsidRPr="00CF6E51" w:rsidRDefault="00954474" w:rsidP="00954474">
            <w:pPr>
              <w:autoSpaceDE w:val="0"/>
              <w:autoSpaceDN w:val="0"/>
              <w:adjustRightInd w:val="0"/>
            </w:pPr>
            <w:r w:rsidRPr="00CF6E51">
              <w:rPr>
                <w:sz w:val="22"/>
                <w:szCs w:val="22"/>
              </w:rPr>
              <w:t>11</w:t>
            </w:r>
          </w:p>
        </w:tc>
        <w:tc>
          <w:tcPr>
            <w:tcW w:w="3292" w:type="dxa"/>
          </w:tcPr>
          <w:p w:rsidR="00954474" w:rsidRPr="00CF6E51" w:rsidRDefault="00954474" w:rsidP="00954474">
            <w:pPr>
              <w:autoSpaceDE w:val="0"/>
              <w:autoSpaceDN w:val="0"/>
              <w:adjustRightInd w:val="0"/>
            </w:pPr>
            <w:r w:rsidRPr="00CF6E51">
              <w:rPr>
                <w:sz w:val="22"/>
                <w:szCs w:val="22"/>
              </w:rPr>
              <w:t>Умножение натуральных чисел и его свойства</w:t>
            </w:r>
          </w:p>
        </w:tc>
        <w:tc>
          <w:tcPr>
            <w:tcW w:w="960" w:type="dxa"/>
          </w:tcPr>
          <w:p w:rsidR="00954474" w:rsidRPr="00CF6E51" w:rsidRDefault="00954474" w:rsidP="00954474">
            <w:pPr>
              <w:autoSpaceDE w:val="0"/>
              <w:autoSpaceDN w:val="0"/>
              <w:adjustRightInd w:val="0"/>
            </w:pPr>
            <w:r w:rsidRPr="00CF6E51">
              <w:rPr>
                <w:sz w:val="22"/>
                <w:szCs w:val="22"/>
              </w:rPr>
              <w:t>5</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43-49</w:t>
            </w:r>
          </w:p>
        </w:tc>
        <w:tc>
          <w:tcPr>
            <w:tcW w:w="992" w:type="dxa"/>
          </w:tcPr>
          <w:p w:rsidR="00954474" w:rsidRPr="00CF6E51" w:rsidRDefault="00954474" w:rsidP="00954474">
            <w:pPr>
              <w:autoSpaceDE w:val="0"/>
              <w:autoSpaceDN w:val="0"/>
              <w:adjustRightInd w:val="0"/>
            </w:pPr>
            <w:r w:rsidRPr="00CF6E51">
              <w:rPr>
                <w:sz w:val="22"/>
                <w:szCs w:val="22"/>
              </w:rPr>
              <w:t>12</w:t>
            </w:r>
          </w:p>
        </w:tc>
        <w:tc>
          <w:tcPr>
            <w:tcW w:w="3292" w:type="dxa"/>
          </w:tcPr>
          <w:p w:rsidR="00954474" w:rsidRPr="00CF6E51" w:rsidRDefault="00954474" w:rsidP="00954474">
            <w:pPr>
              <w:autoSpaceDE w:val="0"/>
              <w:autoSpaceDN w:val="0"/>
              <w:adjustRightInd w:val="0"/>
            </w:pPr>
            <w:r w:rsidRPr="00CF6E51">
              <w:rPr>
                <w:sz w:val="22"/>
                <w:szCs w:val="22"/>
              </w:rPr>
              <w:t>Деление</w:t>
            </w:r>
          </w:p>
        </w:tc>
        <w:tc>
          <w:tcPr>
            <w:tcW w:w="960" w:type="dxa"/>
          </w:tcPr>
          <w:p w:rsidR="00954474" w:rsidRPr="00CF6E51" w:rsidRDefault="00954474" w:rsidP="00954474">
            <w:pPr>
              <w:autoSpaceDE w:val="0"/>
              <w:autoSpaceDN w:val="0"/>
              <w:adjustRightInd w:val="0"/>
            </w:pPr>
            <w:r w:rsidRPr="00CF6E51">
              <w:rPr>
                <w:sz w:val="22"/>
                <w:szCs w:val="22"/>
              </w:rPr>
              <w:t>7</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50-52</w:t>
            </w:r>
          </w:p>
        </w:tc>
        <w:tc>
          <w:tcPr>
            <w:tcW w:w="992" w:type="dxa"/>
          </w:tcPr>
          <w:p w:rsidR="00954474" w:rsidRPr="00CF6E51" w:rsidRDefault="00954474" w:rsidP="00954474">
            <w:pPr>
              <w:autoSpaceDE w:val="0"/>
              <w:autoSpaceDN w:val="0"/>
              <w:adjustRightInd w:val="0"/>
            </w:pPr>
            <w:r w:rsidRPr="00CF6E51">
              <w:rPr>
                <w:sz w:val="22"/>
                <w:szCs w:val="22"/>
              </w:rPr>
              <w:t>13</w:t>
            </w:r>
          </w:p>
        </w:tc>
        <w:tc>
          <w:tcPr>
            <w:tcW w:w="3292" w:type="dxa"/>
          </w:tcPr>
          <w:p w:rsidR="00954474" w:rsidRPr="00CF6E51" w:rsidRDefault="00954474" w:rsidP="00954474">
            <w:pPr>
              <w:autoSpaceDE w:val="0"/>
              <w:autoSpaceDN w:val="0"/>
              <w:adjustRightInd w:val="0"/>
            </w:pPr>
            <w:r w:rsidRPr="00CF6E51">
              <w:rPr>
                <w:sz w:val="22"/>
                <w:szCs w:val="22"/>
              </w:rPr>
              <w:t>Деление с остатком</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55</w:t>
            </w:r>
          </w:p>
        </w:tc>
        <w:tc>
          <w:tcPr>
            <w:tcW w:w="992" w:type="dxa"/>
          </w:tcPr>
          <w:p w:rsidR="00954474" w:rsidRPr="00CF6E51" w:rsidRDefault="00954474" w:rsidP="00954474">
            <w:pPr>
              <w:autoSpaceDE w:val="0"/>
              <w:autoSpaceDN w:val="0"/>
              <w:adjustRightInd w:val="0"/>
            </w:pPr>
          </w:p>
        </w:tc>
        <w:tc>
          <w:tcPr>
            <w:tcW w:w="3292" w:type="dxa"/>
          </w:tcPr>
          <w:p w:rsidR="00954474" w:rsidRPr="00CF6E51" w:rsidRDefault="00954474" w:rsidP="00954474">
            <w:pPr>
              <w:autoSpaceDE w:val="0"/>
              <w:autoSpaceDN w:val="0"/>
              <w:adjustRightInd w:val="0"/>
            </w:pPr>
            <w:r w:rsidRPr="00765AD1">
              <w:rPr>
                <w:b/>
                <w:sz w:val="22"/>
                <w:szCs w:val="22"/>
              </w:rPr>
              <w:t xml:space="preserve">Контрольная работа № </w:t>
            </w:r>
            <w:r>
              <w:rPr>
                <w:b/>
                <w:sz w:val="22"/>
                <w:szCs w:val="22"/>
              </w:rPr>
              <w:t>4</w:t>
            </w:r>
            <w:r w:rsidRPr="00CF6E51">
              <w:rPr>
                <w:sz w:val="22"/>
                <w:szCs w:val="22"/>
              </w:rPr>
              <w:t xml:space="preserve"> "Умножение и деление натуральных чисел"</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56-60</w:t>
            </w:r>
          </w:p>
        </w:tc>
        <w:tc>
          <w:tcPr>
            <w:tcW w:w="992" w:type="dxa"/>
          </w:tcPr>
          <w:p w:rsidR="00954474" w:rsidRPr="00CF6E51" w:rsidRDefault="00954474" w:rsidP="00954474">
            <w:pPr>
              <w:autoSpaceDE w:val="0"/>
              <w:autoSpaceDN w:val="0"/>
              <w:adjustRightInd w:val="0"/>
            </w:pPr>
            <w:r w:rsidRPr="00CF6E51">
              <w:rPr>
                <w:sz w:val="22"/>
                <w:szCs w:val="22"/>
              </w:rPr>
              <w:t>14</w:t>
            </w:r>
          </w:p>
        </w:tc>
        <w:tc>
          <w:tcPr>
            <w:tcW w:w="3292" w:type="dxa"/>
          </w:tcPr>
          <w:p w:rsidR="00954474" w:rsidRPr="00CF6E51" w:rsidRDefault="00954474" w:rsidP="00954474">
            <w:pPr>
              <w:autoSpaceDE w:val="0"/>
              <w:autoSpaceDN w:val="0"/>
              <w:adjustRightInd w:val="0"/>
            </w:pPr>
            <w:r w:rsidRPr="00CF6E51">
              <w:rPr>
                <w:sz w:val="22"/>
                <w:szCs w:val="22"/>
              </w:rPr>
              <w:t>Упрощение выражений</w:t>
            </w:r>
          </w:p>
        </w:tc>
        <w:tc>
          <w:tcPr>
            <w:tcW w:w="960" w:type="dxa"/>
          </w:tcPr>
          <w:p w:rsidR="00954474" w:rsidRPr="00CF6E51" w:rsidRDefault="00954474" w:rsidP="00954474">
            <w:pPr>
              <w:autoSpaceDE w:val="0"/>
              <w:autoSpaceDN w:val="0"/>
              <w:adjustRightInd w:val="0"/>
            </w:pPr>
            <w:r w:rsidRPr="00CF6E51">
              <w:rPr>
                <w:sz w:val="22"/>
                <w:szCs w:val="22"/>
              </w:rPr>
              <w:t>5</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61-63</w:t>
            </w:r>
          </w:p>
        </w:tc>
        <w:tc>
          <w:tcPr>
            <w:tcW w:w="992" w:type="dxa"/>
          </w:tcPr>
          <w:p w:rsidR="00954474" w:rsidRPr="00CF6E51" w:rsidRDefault="00954474" w:rsidP="00954474">
            <w:pPr>
              <w:autoSpaceDE w:val="0"/>
              <w:autoSpaceDN w:val="0"/>
              <w:adjustRightInd w:val="0"/>
            </w:pPr>
            <w:r w:rsidRPr="00CF6E51">
              <w:rPr>
                <w:sz w:val="22"/>
                <w:szCs w:val="22"/>
              </w:rPr>
              <w:t>15</w:t>
            </w:r>
          </w:p>
        </w:tc>
        <w:tc>
          <w:tcPr>
            <w:tcW w:w="3292" w:type="dxa"/>
          </w:tcPr>
          <w:p w:rsidR="00954474" w:rsidRPr="00CF6E51" w:rsidRDefault="00954474" w:rsidP="00954474">
            <w:pPr>
              <w:autoSpaceDE w:val="0"/>
              <w:autoSpaceDN w:val="0"/>
              <w:adjustRightInd w:val="0"/>
            </w:pPr>
            <w:r w:rsidRPr="00CF6E51">
              <w:rPr>
                <w:sz w:val="22"/>
                <w:szCs w:val="22"/>
              </w:rPr>
              <w:t>Порядок выполнения действий</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64-65</w:t>
            </w:r>
          </w:p>
        </w:tc>
        <w:tc>
          <w:tcPr>
            <w:tcW w:w="992" w:type="dxa"/>
          </w:tcPr>
          <w:p w:rsidR="00954474" w:rsidRPr="00CF6E51" w:rsidRDefault="00954474" w:rsidP="00954474">
            <w:pPr>
              <w:autoSpaceDE w:val="0"/>
              <w:autoSpaceDN w:val="0"/>
              <w:adjustRightInd w:val="0"/>
            </w:pPr>
            <w:r w:rsidRPr="00CF6E51">
              <w:rPr>
                <w:sz w:val="22"/>
                <w:szCs w:val="22"/>
              </w:rPr>
              <w:t>16</w:t>
            </w:r>
          </w:p>
        </w:tc>
        <w:tc>
          <w:tcPr>
            <w:tcW w:w="3292" w:type="dxa"/>
          </w:tcPr>
          <w:p w:rsidR="00954474" w:rsidRPr="00CF6E51" w:rsidRDefault="00954474" w:rsidP="00954474">
            <w:pPr>
              <w:autoSpaceDE w:val="0"/>
              <w:autoSpaceDN w:val="0"/>
              <w:adjustRightInd w:val="0"/>
            </w:pPr>
            <w:r w:rsidRPr="00CF6E51">
              <w:rPr>
                <w:sz w:val="22"/>
                <w:szCs w:val="22"/>
              </w:rPr>
              <w:t>Степень числа. Квадрат и куб числа</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66</w:t>
            </w:r>
          </w:p>
        </w:tc>
        <w:tc>
          <w:tcPr>
            <w:tcW w:w="992" w:type="dxa"/>
          </w:tcPr>
          <w:p w:rsidR="00954474" w:rsidRPr="00CF6E51" w:rsidRDefault="00954474" w:rsidP="00954474">
            <w:pPr>
              <w:autoSpaceDE w:val="0"/>
              <w:autoSpaceDN w:val="0"/>
              <w:adjustRightInd w:val="0"/>
            </w:pPr>
          </w:p>
        </w:tc>
        <w:tc>
          <w:tcPr>
            <w:tcW w:w="3292" w:type="dxa"/>
          </w:tcPr>
          <w:p w:rsidR="00954474" w:rsidRPr="00CF6E51" w:rsidRDefault="00954474" w:rsidP="00954474">
            <w:pPr>
              <w:autoSpaceDE w:val="0"/>
              <w:autoSpaceDN w:val="0"/>
              <w:adjustRightInd w:val="0"/>
            </w:pPr>
            <w:r w:rsidRPr="00765AD1">
              <w:rPr>
                <w:b/>
                <w:sz w:val="22"/>
                <w:szCs w:val="22"/>
              </w:rPr>
              <w:t>Контрольная работа № 5</w:t>
            </w:r>
            <w:r w:rsidRPr="00CF6E51">
              <w:rPr>
                <w:sz w:val="22"/>
                <w:szCs w:val="22"/>
              </w:rPr>
              <w:t xml:space="preserve"> </w:t>
            </w:r>
          </w:p>
          <w:p w:rsidR="00954474" w:rsidRPr="00CF6E51" w:rsidRDefault="00954474" w:rsidP="00954474">
            <w:pPr>
              <w:autoSpaceDE w:val="0"/>
              <w:autoSpaceDN w:val="0"/>
              <w:adjustRightInd w:val="0"/>
            </w:pPr>
            <w:r w:rsidRPr="00CF6E51">
              <w:rPr>
                <w:sz w:val="22"/>
                <w:szCs w:val="22"/>
              </w:rPr>
              <w:t>"Упрощение выражений. Степень числа"</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5385" w:type="dxa"/>
            <w:gridSpan w:val="4"/>
          </w:tcPr>
          <w:p w:rsidR="00954474" w:rsidRPr="00CF6E51" w:rsidRDefault="00954474" w:rsidP="00954474">
            <w:pPr>
              <w:autoSpaceDE w:val="0"/>
              <w:autoSpaceDN w:val="0"/>
              <w:adjustRightInd w:val="0"/>
              <w:jc w:val="center"/>
              <w:rPr>
                <w:b/>
              </w:rPr>
            </w:pPr>
            <w:r w:rsidRPr="00CF6E51">
              <w:rPr>
                <w:b/>
                <w:sz w:val="22"/>
                <w:szCs w:val="22"/>
              </w:rPr>
              <w:lastRenderedPageBreak/>
              <w:t>§ 4. Площади и объемы</w:t>
            </w:r>
          </w:p>
        </w:tc>
        <w:tc>
          <w:tcPr>
            <w:tcW w:w="960" w:type="dxa"/>
          </w:tcPr>
          <w:p w:rsidR="00954474" w:rsidRPr="00CF6E51" w:rsidRDefault="00954474" w:rsidP="00954474">
            <w:pPr>
              <w:autoSpaceDE w:val="0"/>
              <w:autoSpaceDN w:val="0"/>
              <w:adjustRightInd w:val="0"/>
              <w:rPr>
                <w:b/>
              </w:rPr>
            </w:pPr>
            <w:r w:rsidRPr="00CF6E51">
              <w:rPr>
                <w:b/>
                <w:sz w:val="22"/>
                <w:szCs w:val="22"/>
              </w:rPr>
              <w:t>12</w:t>
            </w:r>
          </w:p>
        </w:tc>
        <w:tc>
          <w:tcPr>
            <w:tcW w:w="3344" w:type="dxa"/>
            <w:vMerge w:val="restart"/>
          </w:tcPr>
          <w:p w:rsidR="00954474" w:rsidRPr="00CF6E51" w:rsidRDefault="00954474" w:rsidP="00954474">
            <w:pPr>
              <w:autoSpaceDE w:val="0"/>
              <w:autoSpaceDN w:val="0"/>
              <w:adjustRightInd w:val="0"/>
              <w:jc w:val="both"/>
            </w:pPr>
            <w:r w:rsidRPr="00CF6E51">
              <w:rPr>
                <w:color w:val="000000"/>
                <w:sz w:val="18"/>
                <w:szCs w:val="18"/>
              </w:rPr>
              <w:t xml:space="preserve">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параллелепипед от руки и с использованием чертежных инструментов. Изображать его на клетчатой бумаге. Верно использовать в речи </w:t>
            </w:r>
            <w:proofErr w:type="gramStart"/>
            <w:r w:rsidRPr="00CF6E51">
              <w:rPr>
                <w:color w:val="000000"/>
                <w:sz w:val="18"/>
                <w:szCs w:val="18"/>
              </w:rPr>
              <w:t xml:space="preserve">термины:  </w:t>
            </w:r>
            <w:r w:rsidRPr="00CF6E51">
              <w:rPr>
                <w:i/>
                <w:iCs/>
                <w:color w:val="000000"/>
                <w:sz w:val="18"/>
                <w:szCs w:val="18"/>
              </w:rPr>
              <w:t>формула</w:t>
            </w:r>
            <w:proofErr w:type="gramEnd"/>
            <w:r w:rsidRPr="00CF6E51">
              <w:rPr>
                <w:i/>
                <w:iCs/>
                <w:color w:val="000000"/>
                <w:sz w:val="18"/>
                <w:szCs w:val="18"/>
              </w:rPr>
              <w:t xml:space="preserve">,  площадь,  объём, равные фигуры,  прямоугольный параллелепипед,  куб,  грани,  рёбра и вершины  прямоугольного параллелепипеда.    </w:t>
            </w:r>
            <w:r w:rsidRPr="00CF6E51">
              <w:rPr>
                <w:color w:val="000000"/>
                <w:sz w:val="18"/>
                <w:szCs w:val="18"/>
              </w:rPr>
              <w:t xml:space="preserve">Моделировать несложные зависимости с помощью </w:t>
            </w:r>
            <w:proofErr w:type="gramStart"/>
            <w:r w:rsidRPr="00CF6E51">
              <w:rPr>
                <w:color w:val="000000"/>
                <w:sz w:val="18"/>
                <w:szCs w:val="18"/>
              </w:rPr>
              <w:t>формул;  выполнять</w:t>
            </w:r>
            <w:proofErr w:type="gramEnd"/>
            <w:r w:rsidRPr="00CF6E51">
              <w:rPr>
                <w:color w:val="000000"/>
                <w:sz w:val="18"/>
                <w:szCs w:val="18"/>
              </w:rPr>
              <w:t xml:space="preserve"> вычисления по формулам. Грамматически верно читать используемые формулы. Вычислять площади квадратов, прямоугольников и </w:t>
            </w:r>
            <w:proofErr w:type="gramStart"/>
            <w:r w:rsidRPr="00CF6E51">
              <w:rPr>
                <w:color w:val="000000"/>
                <w:sz w:val="18"/>
                <w:szCs w:val="18"/>
              </w:rPr>
              <w:t>треугольников  (</w:t>
            </w:r>
            <w:proofErr w:type="gramEnd"/>
            <w:r w:rsidRPr="00CF6E51">
              <w:rPr>
                <w:color w:val="000000"/>
                <w:sz w:val="18"/>
                <w:szCs w:val="18"/>
              </w:rPr>
              <w:t>в простейших случаях), используя формулы площади квадрата и прямоугольника. Выражать одни единицы измерения площади через другие.  Вычислять объёмы куба и прямоугольного параллелепипеда, используя формулы объёма куба и прямоугольного параллелепипеда.  Выражать одни единицы измерения объёма через другие. Моделировать изучаемые геометрические объекты, используя бумагу, пластилин, проволоку и др. Выполнять перебор всех возможных вари</w:t>
            </w:r>
            <w:r w:rsidRPr="00CF6E51">
              <w:rPr>
                <w:color w:val="000000"/>
                <w:sz w:val="18"/>
                <w:szCs w:val="18"/>
              </w:rPr>
              <w:softHyphen/>
              <w:t>антов для пересчёта объектов или комбинаций, выделять комбинации, отвечающие заданным условиям.  Вычислять факториалы.  Использо</w:t>
            </w:r>
            <w:r w:rsidRPr="00CF6E51">
              <w:rPr>
                <w:color w:val="000000"/>
                <w:sz w:val="18"/>
                <w:szCs w:val="18"/>
              </w:rPr>
              <w:softHyphen/>
              <w:t xml:space="preserve">вать знания о зависимостях между величинами скорость, время, путь при решении текстовых задач. Анализировать и осмысливать текст </w:t>
            </w:r>
            <w:r w:rsidRPr="00CF6E51">
              <w:rPr>
                <w:color w:val="000000"/>
                <w:sz w:val="18"/>
                <w:szCs w:val="18"/>
              </w:rPr>
              <w:softHyphen/>
              <w:t xml:space="preserve">дачи, переформулировать </w:t>
            </w:r>
            <w:proofErr w:type="gramStart"/>
            <w:r w:rsidRPr="00CF6E51">
              <w:rPr>
                <w:color w:val="000000"/>
                <w:sz w:val="18"/>
                <w:szCs w:val="18"/>
              </w:rPr>
              <w:t>условие,  извлекать</w:t>
            </w:r>
            <w:proofErr w:type="gramEnd"/>
            <w:r w:rsidRPr="00CF6E51">
              <w:rPr>
                <w:color w:val="000000"/>
                <w:sz w:val="18"/>
                <w:szCs w:val="18"/>
              </w:rPr>
              <w:t xml:space="preserve"> необходимую информацию, моделировать ус</w:t>
            </w:r>
            <w:r w:rsidRPr="00CF6E51">
              <w:rPr>
                <w:color w:val="000000"/>
                <w:sz w:val="18"/>
                <w:szCs w:val="18"/>
              </w:rPr>
              <w:softHyphen/>
              <w:t>ловие с помощью схем,  рисунков,  реальных предметов; строить логическую цепочку рас</w:t>
            </w:r>
            <w:r w:rsidRPr="00CF6E51">
              <w:rPr>
                <w:color w:val="000000"/>
                <w:sz w:val="18"/>
                <w:szCs w:val="18"/>
              </w:rPr>
              <w:softHyphen/>
              <w:t>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67-68</w:t>
            </w:r>
          </w:p>
        </w:tc>
        <w:tc>
          <w:tcPr>
            <w:tcW w:w="992" w:type="dxa"/>
          </w:tcPr>
          <w:p w:rsidR="00954474" w:rsidRPr="00CF6E51" w:rsidRDefault="00954474" w:rsidP="00954474">
            <w:pPr>
              <w:autoSpaceDE w:val="0"/>
              <w:autoSpaceDN w:val="0"/>
              <w:adjustRightInd w:val="0"/>
            </w:pPr>
            <w:r w:rsidRPr="00CF6E51">
              <w:rPr>
                <w:sz w:val="22"/>
                <w:szCs w:val="22"/>
              </w:rPr>
              <w:t>17</w:t>
            </w:r>
          </w:p>
        </w:tc>
        <w:tc>
          <w:tcPr>
            <w:tcW w:w="3292" w:type="dxa"/>
          </w:tcPr>
          <w:p w:rsidR="00954474" w:rsidRPr="00CF6E51" w:rsidRDefault="00954474" w:rsidP="00954474">
            <w:pPr>
              <w:autoSpaceDE w:val="0"/>
              <w:autoSpaceDN w:val="0"/>
              <w:adjustRightInd w:val="0"/>
            </w:pPr>
            <w:r w:rsidRPr="00CF6E51">
              <w:rPr>
                <w:sz w:val="22"/>
                <w:szCs w:val="22"/>
              </w:rPr>
              <w:t>Формулы</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jc w:val="both"/>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69-70</w:t>
            </w:r>
          </w:p>
        </w:tc>
        <w:tc>
          <w:tcPr>
            <w:tcW w:w="992" w:type="dxa"/>
          </w:tcPr>
          <w:p w:rsidR="00954474" w:rsidRPr="00CF6E51" w:rsidRDefault="00954474" w:rsidP="00954474">
            <w:pPr>
              <w:autoSpaceDE w:val="0"/>
              <w:autoSpaceDN w:val="0"/>
              <w:adjustRightInd w:val="0"/>
            </w:pPr>
            <w:r w:rsidRPr="00CF6E51">
              <w:rPr>
                <w:sz w:val="22"/>
                <w:szCs w:val="22"/>
              </w:rPr>
              <w:t>18</w:t>
            </w:r>
          </w:p>
        </w:tc>
        <w:tc>
          <w:tcPr>
            <w:tcW w:w="3292" w:type="dxa"/>
          </w:tcPr>
          <w:p w:rsidR="00954474" w:rsidRPr="00CF6E51" w:rsidRDefault="00954474" w:rsidP="00954474">
            <w:pPr>
              <w:autoSpaceDE w:val="0"/>
              <w:autoSpaceDN w:val="0"/>
              <w:adjustRightInd w:val="0"/>
            </w:pPr>
            <w:r w:rsidRPr="00CF6E51">
              <w:rPr>
                <w:sz w:val="22"/>
                <w:szCs w:val="22"/>
              </w:rPr>
              <w:t>Площадь. Формула площади прямоугольника</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jc w:val="both"/>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71-73</w:t>
            </w:r>
          </w:p>
        </w:tc>
        <w:tc>
          <w:tcPr>
            <w:tcW w:w="992" w:type="dxa"/>
          </w:tcPr>
          <w:p w:rsidR="00954474" w:rsidRPr="00CF6E51" w:rsidRDefault="00954474" w:rsidP="00954474">
            <w:pPr>
              <w:autoSpaceDE w:val="0"/>
              <w:autoSpaceDN w:val="0"/>
              <w:adjustRightInd w:val="0"/>
            </w:pPr>
            <w:r w:rsidRPr="00CF6E51">
              <w:rPr>
                <w:sz w:val="22"/>
                <w:szCs w:val="22"/>
              </w:rPr>
              <w:t>19</w:t>
            </w:r>
          </w:p>
        </w:tc>
        <w:tc>
          <w:tcPr>
            <w:tcW w:w="3292" w:type="dxa"/>
          </w:tcPr>
          <w:p w:rsidR="00954474" w:rsidRPr="00CF6E51" w:rsidRDefault="00954474" w:rsidP="00954474">
            <w:pPr>
              <w:autoSpaceDE w:val="0"/>
              <w:autoSpaceDN w:val="0"/>
              <w:adjustRightInd w:val="0"/>
            </w:pPr>
            <w:r w:rsidRPr="00CF6E51">
              <w:rPr>
                <w:sz w:val="22"/>
                <w:szCs w:val="22"/>
              </w:rPr>
              <w:t>Единицы измерения площадей</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jc w:val="both"/>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74-75</w:t>
            </w:r>
          </w:p>
        </w:tc>
        <w:tc>
          <w:tcPr>
            <w:tcW w:w="992" w:type="dxa"/>
          </w:tcPr>
          <w:p w:rsidR="00954474" w:rsidRPr="00CF6E51" w:rsidRDefault="00954474" w:rsidP="00954474">
            <w:pPr>
              <w:autoSpaceDE w:val="0"/>
              <w:autoSpaceDN w:val="0"/>
              <w:adjustRightInd w:val="0"/>
            </w:pPr>
            <w:r w:rsidRPr="00CF6E51">
              <w:rPr>
                <w:sz w:val="22"/>
                <w:szCs w:val="22"/>
              </w:rPr>
              <w:t>20</w:t>
            </w:r>
          </w:p>
        </w:tc>
        <w:tc>
          <w:tcPr>
            <w:tcW w:w="3292" w:type="dxa"/>
          </w:tcPr>
          <w:p w:rsidR="00954474" w:rsidRPr="00CF6E51" w:rsidRDefault="00954474" w:rsidP="00954474">
            <w:pPr>
              <w:autoSpaceDE w:val="0"/>
              <w:autoSpaceDN w:val="0"/>
              <w:adjustRightInd w:val="0"/>
            </w:pPr>
            <w:r w:rsidRPr="00CF6E51">
              <w:rPr>
                <w:sz w:val="22"/>
                <w:szCs w:val="22"/>
              </w:rPr>
              <w:t>Прямоугольный параллелепипед</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jc w:val="both"/>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76-77</w:t>
            </w:r>
          </w:p>
        </w:tc>
        <w:tc>
          <w:tcPr>
            <w:tcW w:w="992" w:type="dxa"/>
          </w:tcPr>
          <w:p w:rsidR="00954474" w:rsidRPr="00CF6E51" w:rsidRDefault="00954474" w:rsidP="00954474">
            <w:pPr>
              <w:autoSpaceDE w:val="0"/>
              <w:autoSpaceDN w:val="0"/>
              <w:adjustRightInd w:val="0"/>
            </w:pPr>
            <w:r w:rsidRPr="00CF6E51">
              <w:rPr>
                <w:sz w:val="22"/>
                <w:szCs w:val="22"/>
              </w:rPr>
              <w:t>21</w:t>
            </w:r>
          </w:p>
        </w:tc>
        <w:tc>
          <w:tcPr>
            <w:tcW w:w="3292" w:type="dxa"/>
          </w:tcPr>
          <w:p w:rsidR="00954474" w:rsidRPr="00CF6E51" w:rsidRDefault="00954474" w:rsidP="00954474">
            <w:pPr>
              <w:autoSpaceDE w:val="0"/>
              <w:autoSpaceDN w:val="0"/>
              <w:adjustRightInd w:val="0"/>
            </w:pPr>
            <w:r w:rsidRPr="00CF6E51">
              <w:rPr>
                <w:sz w:val="22"/>
                <w:szCs w:val="22"/>
              </w:rPr>
              <w:t>Объемы. Объем прямоугольного параллелепипеда</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jc w:val="both"/>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78</w:t>
            </w:r>
          </w:p>
        </w:tc>
        <w:tc>
          <w:tcPr>
            <w:tcW w:w="992" w:type="dxa"/>
          </w:tcPr>
          <w:p w:rsidR="00954474" w:rsidRPr="00CF6E51" w:rsidRDefault="00954474" w:rsidP="00954474">
            <w:pPr>
              <w:autoSpaceDE w:val="0"/>
              <w:autoSpaceDN w:val="0"/>
              <w:adjustRightInd w:val="0"/>
            </w:pPr>
          </w:p>
        </w:tc>
        <w:tc>
          <w:tcPr>
            <w:tcW w:w="3292" w:type="dxa"/>
          </w:tcPr>
          <w:p w:rsidR="00954474" w:rsidRPr="00CF6E51" w:rsidRDefault="00954474" w:rsidP="00954474">
            <w:pPr>
              <w:autoSpaceDE w:val="0"/>
              <w:autoSpaceDN w:val="0"/>
              <w:adjustRightInd w:val="0"/>
            </w:pPr>
            <w:r w:rsidRPr="00765AD1">
              <w:rPr>
                <w:b/>
                <w:sz w:val="22"/>
                <w:szCs w:val="22"/>
              </w:rPr>
              <w:t xml:space="preserve">Контрольная работа № </w:t>
            </w:r>
            <w:proofErr w:type="gramStart"/>
            <w:r w:rsidRPr="00765AD1">
              <w:rPr>
                <w:b/>
                <w:sz w:val="22"/>
                <w:szCs w:val="22"/>
              </w:rPr>
              <w:t>6</w:t>
            </w:r>
            <w:r>
              <w:rPr>
                <w:sz w:val="22"/>
                <w:szCs w:val="22"/>
              </w:rPr>
              <w:t xml:space="preserve"> </w:t>
            </w:r>
            <w:r w:rsidRPr="00CF6E51">
              <w:rPr>
                <w:sz w:val="22"/>
                <w:szCs w:val="22"/>
              </w:rPr>
              <w:t xml:space="preserve"> "</w:t>
            </w:r>
            <w:proofErr w:type="gramEnd"/>
            <w:r w:rsidRPr="00CF6E51">
              <w:rPr>
                <w:sz w:val="22"/>
                <w:szCs w:val="22"/>
              </w:rPr>
              <w:t>Площади и объемы"</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jc w:val="both"/>
            </w:pPr>
          </w:p>
        </w:tc>
      </w:tr>
      <w:tr w:rsidR="00954474" w:rsidTr="00954474">
        <w:tc>
          <w:tcPr>
            <w:tcW w:w="5385" w:type="dxa"/>
            <w:gridSpan w:val="4"/>
          </w:tcPr>
          <w:p w:rsidR="00954474" w:rsidRPr="00CF6E51" w:rsidRDefault="00954474" w:rsidP="00954474">
            <w:pPr>
              <w:autoSpaceDE w:val="0"/>
              <w:autoSpaceDN w:val="0"/>
              <w:adjustRightInd w:val="0"/>
              <w:jc w:val="center"/>
              <w:rPr>
                <w:b/>
              </w:rPr>
            </w:pPr>
            <w:r w:rsidRPr="00CF6E51">
              <w:rPr>
                <w:b/>
                <w:sz w:val="22"/>
                <w:szCs w:val="22"/>
              </w:rPr>
              <w:t>§ 5. Обыкновенные дроби</w:t>
            </w:r>
          </w:p>
        </w:tc>
        <w:tc>
          <w:tcPr>
            <w:tcW w:w="960" w:type="dxa"/>
          </w:tcPr>
          <w:p w:rsidR="00954474" w:rsidRPr="00CF6E51" w:rsidRDefault="00954474" w:rsidP="00954474">
            <w:pPr>
              <w:autoSpaceDE w:val="0"/>
              <w:autoSpaceDN w:val="0"/>
              <w:adjustRightInd w:val="0"/>
              <w:rPr>
                <w:b/>
              </w:rPr>
            </w:pPr>
            <w:r w:rsidRPr="00CF6E51">
              <w:rPr>
                <w:b/>
                <w:sz w:val="22"/>
                <w:szCs w:val="22"/>
              </w:rPr>
              <w:t>23</w:t>
            </w:r>
          </w:p>
        </w:tc>
        <w:tc>
          <w:tcPr>
            <w:tcW w:w="3344" w:type="dxa"/>
            <w:vMerge w:val="restart"/>
          </w:tcPr>
          <w:p w:rsidR="00954474" w:rsidRPr="00CF6E51" w:rsidRDefault="00954474" w:rsidP="00954474">
            <w:pPr>
              <w:jc w:val="both"/>
              <w:rPr>
                <w:color w:val="000000"/>
                <w:sz w:val="18"/>
                <w:szCs w:val="18"/>
              </w:rPr>
            </w:pPr>
            <w:r w:rsidRPr="00CF6E51">
              <w:rPr>
                <w:sz w:val="22"/>
                <w:szCs w:val="22"/>
              </w:rPr>
              <w:t xml:space="preserve"> </w:t>
            </w:r>
            <w:r w:rsidRPr="00CF6E51">
              <w:rPr>
                <w:color w:val="000000"/>
                <w:sz w:val="18"/>
                <w:szCs w:val="18"/>
              </w:rPr>
              <w:t xml:space="preserve">Распознавать на чертежах, рисунках, в окружающем мире геометрические фигуры, имеющие форму </w:t>
            </w:r>
            <w:proofErr w:type="gramStart"/>
            <w:r w:rsidRPr="00CF6E51">
              <w:rPr>
                <w:color w:val="000000"/>
                <w:sz w:val="18"/>
                <w:szCs w:val="18"/>
              </w:rPr>
              <w:t xml:space="preserve">окружности,  </w:t>
            </w:r>
            <w:r w:rsidRPr="00CF6E51">
              <w:rPr>
                <w:color w:val="000000"/>
                <w:sz w:val="18"/>
                <w:szCs w:val="18"/>
              </w:rPr>
              <w:lastRenderedPageBreak/>
              <w:t>круга</w:t>
            </w:r>
            <w:proofErr w:type="gramEnd"/>
            <w:r w:rsidRPr="00CF6E51">
              <w:rPr>
                <w:color w:val="000000"/>
                <w:sz w:val="18"/>
                <w:szCs w:val="18"/>
              </w:rPr>
              <w:t>.  Приводить примеры аналогов окружности, круга в окружающем мире. Изображать окружность с использованием цир</w:t>
            </w:r>
            <w:r w:rsidRPr="00CF6E51">
              <w:rPr>
                <w:color w:val="000000"/>
                <w:sz w:val="18"/>
                <w:szCs w:val="18"/>
              </w:rPr>
              <w:softHyphen/>
              <w:t>куля, шаблона. Моделировать изучаемые гео</w:t>
            </w:r>
            <w:r w:rsidRPr="00CF6E51">
              <w:rPr>
                <w:color w:val="000000"/>
                <w:sz w:val="18"/>
                <w:szCs w:val="18"/>
              </w:rPr>
              <w:softHyphen/>
              <w:t>метрические объекты, используя бумагу, прово</w:t>
            </w:r>
            <w:r w:rsidRPr="00CF6E51">
              <w:rPr>
                <w:color w:val="000000"/>
                <w:sz w:val="18"/>
                <w:szCs w:val="18"/>
              </w:rPr>
              <w:softHyphen/>
              <w:t xml:space="preserve">локу и др. Верно использовать в речи термины: </w:t>
            </w:r>
            <w:r w:rsidRPr="00CF6E51">
              <w:rPr>
                <w:i/>
                <w:iCs/>
                <w:color w:val="000000"/>
                <w:sz w:val="18"/>
                <w:szCs w:val="18"/>
              </w:rPr>
              <w:t xml:space="preserve">окружность, круг, </w:t>
            </w:r>
            <w:r w:rsidRPr="00CF6E51">
              <w:rPr>
                <w:color w:val="000000"/>
                <w:sz w:val="18"/>
                <w:szCs w:val="18"/>
              </w:rPr>
              <w:t xml:space="preserve">их </w:t>
            </w:r>
            <w:r w:rsidRPr="00CF6E51">
              <w:rPr>
                <w:i/>
                <w:iCs/>
                <w:color w:val="000000"/>
                <w:sz w:val="18"/>
                <w:szCs w:val="18"/>
              </w:rPr>
              <w:t xml:space="preserve">радиус </w:t>
            </w:r>
            <w:r w:rsidRPr="00CF6E51">
              <w:rPr>
                <w:color w:val="000000"/>
                <w:sz w:val="18"/>
                <w:szCs w:val="18"/>
              </w:rPr>
              <w:t xml:space="preserve">и </w:t>
            </w:r>
            <w:r w:rsidRPr="00CF6E51">
              <w:rPr>
                <w:i/>
                <w:iCs/>
                <w:color w:val="000000"/>
                <w:sz w:val="18"/>
                <w:szCs w:val="18"/>
              </w:rPr>
              <w:t xml:space="preserve">диаметр, дуга окружности. </w:t>
            </w:r>
            <w:r w:rsidRPr="00CF6E51">
              <w:rPr>
                <w:color w:val="000000"/>
                <w:sz w:val="18"/>
                <w:szCs w:val="18"/>
              </w:rPr>
              <w:t>Моделировать в графической, пред</w:t>
            </w:r>
            <w:r w:rsidRPr="00CF6E51">
              <w:rPr>
                <w:color w:val="000000"/>
                <w:sz w:val="18"/>
                <w:szCs w:val="18"/>
              </w:rPr>
              <w:softHyphen/>
              <w:t xml:space="preserve">метной форме понятия и свойства, связанные с понятием </w:t>
            </w:r>
            <w:r w:rsidRPr="00CF6E51">
              <w:rPr>
                <w:i/>
                <w:iCs/>
                <w:color w:val="000000"/>
                <w:sz w:val="18"/>
                <w:szCs w:val="18"/>
              </w:rPr>
              <w:t xml:space="preserve">доли, обыкновенной дроби. </w:t>
            </w:r>
            <w:r w:rsidRPr="00CF6E51">
              <w:rPr>
                <w:color w:val="000000"/>
                <w:sz w:val="18"/>
                <w:szCs w:val="18"/>
              </w:rPr>
              <w:t xml:space="preserve">Верно использовать в речи термины: </w:t>
            </w:r>
            <w:r w:rsidRPr="00CF6E51">
              <w:rPr>
                <w:i/>
                <w:iCs/>
                <w:color w:val="000000"/>
                <w:sz w:val="18"/>
                <w:szCs w:val="18"/>
              </w:rPr>
              <w:t>доля, обыкно</w:t>
            </w:r>
            <w:r w:rsidRPr="00CF6E51">
              <w:rPr>
                <w:i/>
                <w:iCs/>
                <w:color w:val="000000"/>
                <w:sz w:val="18"/>
                <w:szCs w:val="18"/>
              </w:rPr>
              <w:softHyphen/>
              <w:t xml:space="preserve">венная дробь, числитель </w:t>
            </w:r>
            <w:r w:rsidRPr="00CF6E51">
              <w:rPr>
                <w:color w:val="000000"/>
                <w:sz w:val="18"/>
                <w:szCs w:val="18"/>
              </w:rPr>
              <w:t xml:space="preserve">и </w:t>
            </w:r>
            <w:r w:rsidRPr="00CF6E51">
              <w:rPr>
                <w:i/>
                <w:iCs/>
                <w:color w:val="000000"/>
                <w:sz w:val="18"/>
                <w:szCs w:val="18"/>
              </w:rPr>
              <w:t xml:space="preserve">знаменатель дроби, правильная </w:t>
            </w:r>
            <w:r w:rsidRPr="00CF6E51">
              <w:rPr>
                <w:color w:val="000000"/>
                <w:sz w:val="18"/>
                <w:szCs w:val="18"/>
              </w:rPr>
              <w:t xml:space="preserve">и </w:t>
            </w:r>
            <w:r w:rsidRPr="00CF6E51">
              <w:rPr>
                <w:i/>
                <w:iCs/>
                <w:color w:val="000000"/>
                <w:sz w:val="18"/>
                <w:szCs w:val="18"/>
              </w:rPr>
              <w:t xml:space="preserve">неправильная дроби, смешанное число. </w:t>
            </w:r>
            <w:r w:rsidRPr="00CF6E51">
              <w:rPr>
                <w:color w:val="000000"/>
                <w:sz w:val="18"/>
                <w:szCs w:val="18"/>
              </w:rPr>
              <w:t>Грамматически верно читать записи дро</w:t>
            </w:r>
            <w:r w:rsidRPr="00CF6E51">
              <w:rPr>
                <w:color w:val="000000"/>
                <w:sz w:val="18"/>
                <w:szCs w:val="18"/>
              </w:rPr>
              <w:softHyphen/>
              <w:t>бей и выражений, содержащих обыкновенные дроби. Выполнять сложение и вычитание обыкновенных дробей с одинаковыми знаменате</w:t>
            </w:r>
            <w:r w:rsidRPr="00CF6E51">
              <w:rPr>
                <w:color w:val="000000"/>
                <w:sz w:val="18"/>
                <w:szCs w:val="18"/>
              </w:rPr>
              <w:softHyphen/>
              <w:t>лями, преобразовывать неправильную дробь в смешанное число и смешанное число в неправильную дробь. Использовать свойство де</w:t>
            </w:r>
            <w:r w:rsidRPr="00CF6E51">
              <w:rPr>
                <w:color w:val="000000"/>
                <w:sz w:val="18"/>
                <w:szCs w:val="18"/>
              </w:rPr>
              <w:softHyphen/>
              <w:t>ления суммы на число для рационализации вычислений. Решать текстовые задачи ариф</w:t>
            </w:r>
            <w:r w:rsidRPr="00CF6E51">
              <w:rPr>
                <w:color w:val="000000"/>
                <w:sz w:val="18"/>
                <w:szCs w:val="18"/>
              </w:rPr>
              <w:softHyphen/>
              <w:t>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w:t>
            </w:r>
            <w:r w:rsidRPr="00CF6E51">
              <w:rPr>
                <w:color w:val="000000"/>
                <w:sz w:val="18"/>
                <w:szCs w:val="18"/>
              </w:rPr>
              <w:softHyphen/>
              <w:t>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w:t>
            </w:r>
            <w:r w:rsidRPr="00CF6E51">
              <w:rPr>
                <w:color w:val="000000"/>
                <w:sz w:val="18"/>
                <w:szCs w:val="18"/>
              </w:rPr>
              <w:softHyphen/>
              <w:t>полнять прикидку и оценку в ходе вычислений</w:t>
            </w: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79-78</w:t>
            </w:r>
          </w:p>
        </w:tc>
        <w:tc>
          <w:tcPr>
            <w:tcW w:w="992" w:type="dxa"/>
          </w:tcPr>
          <w:p w:rsidR="00954474" w:rsidRPr="00CF6E51" w:rsidRDefault="00954474" w:rsidP="00954474">
            <w:pPr>
              <w:autoSpaceDE w:val="0"/>
              <w:autoSpaceDN w:val="0"/>
              <w:adjustRightInd w:val="0"/>
            </w:pPr>
            <w:r w:rsidRPr="00CF6E51">
              <w:rPr>
                <w:sz w:val="22"/>
                <w:szCs w:val="22"/>
              </w:rPr>
              <w:t>22</w:t>
            </w:r>
          </w:p>
        </w:tc>
        <w:tc>
          <w:tcPr>
            <w:tcW w:w="3292" w:type="dxa"/>
          </w:tcPr>
          <w:p w:rsidR="00954474" w:rsidRPr="00CF6E51" w:rsidRDefault="00954474" w:rsidP="00954474">
            <w:pPr>
              <w:autoSpaceDE w:val="0"/>
              <w:autoSpaceDN w:val="0"/>
              <w:adjustRightInd w:val="0"/>
            </w:pPr>
            <w:r w:rsidRPr="00CF6E51">
              <w:rPr>
                <w:sz w:val="22"/>
                <w:szCs w:val="22"/>
              </w:rPr>
              <w:t>Окружность и круг</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79-82</w:t>
            </w:r>
          </w:p>
        </w:tc>
        <w:tc>
          <w:tcPr>
            <w:tcW w:w="992" w:type="dxa"/>
          </w:tcPr>
          <w:p w:rsidR="00954474" w:rsidRPr="00CF6E51" w:rsidRDefault="00954474" w:rsidP="00954474">
            <w:pPr>
              <w:autoSpaceDE w:val="0"/>
              <w:autoSpaceDN w:val="0"/>
              <w:adjustRightInd w:val="0"/>
            </w:pPr>
            <w:r w:rsidRPr="00CF6E51">
              <w:rPr>
                <w:sz w:val="22"/>
                <w:szCs w:val="22"/>
              </w:rPr>
              <w:t>23</w:t>
            </w:r>
          </w:p>
        </w:tc>
        <w:tc>
          <w:tcPr>
            <w:tcW w:w="3292" w:type="dxa"/>
          </w:tcPr>
          <w:p w:rsidR="00954474" w:rsidRPr="00CF6E51" w:rsidRDefault="00954474" w:rsidP="00954474">
            <w:pPr>
              <w:autoSpaceDE w:val="0"/>
              <w:autoSpaceDN w:val="0"/>
              <w:adjustRightInd w:val="0"/>
            </w:pPr>
            <w:r w:rsidRPr="00CF6E51">
              <w:rPr>
                <w:sz w:val="22"/>
                <w:szCs w:val="22"/>
              </w:rPr>
              <w:t>Доли. Обыкновенные дроби</w:t>
            </w:r>
          </w:p>
        </w:tc>
        <w:tc>
          <w:tcPr>
            <w:tcW w:w="960" w:type="dxa"/>
          </w:tcPr>
          <w:p w:rsidR="00954474" w:rsidRPr="00CF6E51" w:rsidRDefault="00954474" w:rsidP="00954474">
            <w:pPr>
              <w:autoSpaceDE w:val="0"/>
              <w:autoSpaceDN w:val="0"/>
              <w:adjustRightInd w:val="0"/>
            </w:pPr>
            <w:r w:rsidRPr="00CF6E51">
              <w:rPr>
                <w:sz w:val="22"/>
                <w:szCs w:val="22"/>
              </w:rPr>
              <w:t>4</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lastRenderedPageBreak/>
              <w:t>83-85</w:t>
            </w:r>
          </w:p>
        </w:tc>
        <w:tc>
          <w:tcPr>
            <w:tcW w:w="992" w:type="dxa"/>
          </w:tcPr>
          <w:p w:rsidR="00954474" w:rsidRPr="00CF6E51" w:rsidRDefault="00954474" w:rsidP="00954474">
            <w:pPr>
              <w:autoSpaceDE w:val="0"/>
              <w:autoSpaceDN w:val="0"/>
              <w:adjustRightInd w:val="0"/>
            </w:pPr>
            <w:r w:rsidRPr="00CF6E51">
              <w:rPr>
                <w:sz w:val="22"/>
                <w:szCs w:val="22"/>
              </w:rPr>
              <w:t>24</w:t>
            </w:r>
          </w:p>
        </w:tc>
        <w:tc>
          <w:tcPr>
            <w:tcW w:w="3292" w:type="dxa"/>
          </w:tcPr>
          <w:p w:rsidR="00954474" w:rsidRPr="00CF6E51" w:rsidRDefault="00954474" w:rsidP="00954474">
            <w:pPr>
              <w:autoSpaceDE w:val="0"/>
              <w:autoSpaceDN w:val="0"/>
              <w:adjustRightInd w:val="0"/>
            </w:pPr>
            <w:r w:rsidRPr="00CF6E51">
              <w:rPr>
                <w:sz w:val="22"/>
                <w:szCs w:val="22"/>
              </w:rPr>
              <w:t>Сравнение дробей</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lastRenderedPageBreak/>
              <w:t>86-87</w:t>
            </w:r>
          </w:p>
        </w:tc>
        <w:tc>
          <w:tcPr>
            <w:tcW w:w="992" w:type="dxa"/>
          </w:tcPr>
          <w:p w:rsidR="00954474" w:rsidRPr="00CF6E51" w:rsidRDefault="00954474" w:rsidP="00954474">
            <w:pPr>
              <w:autoSpaceDE w:val="0"/>
              <w:autoSpaceDN w:val="0"/>
              <w:adjustRightInd w:val="0"/>
            </w:pPr>
            <w:r w:rsidRPr="00CF6E51">
              <w:rPr>
                <w:sz w:val="22"/>
                <w:szCs w:val="22"/>
              </w:rPr>
              <w:t>25</w:t>
            </w:r>
          </w:p>
        </w:tc>
        <w:tc>
          <w:tcPr>
            <w:tcW w:w="3292" w:type="dxa"/>
          </w:tcPr>
          <w:p w:rsidR="00954474" w:rsidRPr="00CF6E51" w:rsidRDefault="00954474" w:rsidP="00954474">
            <w:pPr>
              <w:autoSpaceDE w:val="0"/>
              <w:autoSpaceDN w:val="0"/>
              <w:adjustRightInd w:val="0"/>
            </w:pPr>
            <w:r w:rsidRPr="00CF6E51">
              <w:rPr>
                <w:sz w:val="22"/>
                <w:szCs w:val="22"/>
              </w:rPr>
              <w:t>Правильные и неправильные дроби</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88</w:t>
            </w:r>
          </w:p>
        </w:tc>
        <w:tc>
          <w:tcPr>
            <w:tcW w:w="992" w:type="dxa"/>
          </w:tcPr>
          <w:p w:rsidR="00954474" w:rsidRPr="00CF6E51" w:rsidRDefault="00954474" w:rsidP="00954474">
            <w:pPr>
              <w:autoSpaceDE w:val="0"/>
              <w:autoSpaceDN w:val="0"/>
              <w:adjustRightInd w:val="0"/>
            </w:pPr>
          </w:p>
        </w:tc>
        <w:tc>
          <w:tcPr>
            <w:tcW w:w="3292" w:type="dxa"/>
          </w:tcPr>
          <w:p w:rsidR="00954474" w:rsidRPr="00CF6E51" w:rsidRDefault="00954474" w:rsidP="00954474">
            <w:pPr>
              <w:autoSpaceDE w:val="0"/>
              <w:autoSpaceDN w:val="0"/>
              <w:adjustRightInd w:val="0"/>
            </w:pPr>
            <w:r w:rsidRPr="00765AD1">
              <w:rPr>
                <w:b/>
                <w:sz w:val="22"/>
                <w:szCs w:val="22"/>
              </w:rPr>
              <w:t>Контрольная работа № 7</w:t>
            </w:r>
            <w:r w:rsidRPr="00CF6E51">
              <w:rPr>
                <w:sz w:val="22"/>
                <w:szCs w:val="22"/>
              </w:rPr>
              <w:t xml:space="preserve"> "Обыкновенные дроби"</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89-91</w:t>
            </w:r>
          </w:p>
        </w:tc>
        <w:tc>
          <w:tcPr>
            <w:tcW w:w="992" w:type="dxa"/>
          </w:tcPr>
          <w:p w:rsidR="00954474" w:rsidRPr="00CF6E51" w:rsidRDefault="00954474" w:rsidP="00954474">
            <w:pPr>
              <w:autoSpaceDE w:val="0"/>
              <w:autoSpaceDN w:val="0"/>
              <w:adjustRightInd w:val="0"/>
            </w:pPr>
            <w:r w:rsidRPr="00CF6E51">
              <w:rPr>
                <w:sz w:val="22"/>
                <w:szCs w:val="22"/>
              </w:rPr>
              <w:t>26</w:t>
            </w:r>
          </w:p>
        </w:tc>
        <w:tc>
          <w:tcPr>
            <w:tcW w:w="3292" w:type="dxa"/>
          </w:tcPr>
          <w:p w:rsidR="00954474" w:rsidRPr="00CF6E51" w:rsidRDefault="00954474" w:rsidP="00954474">
            <w:pPr>
              <w:autoSpaceDE w:val="0"/>
              <w:autoSpaceDN w:val="0"/>
              <w:adjustRightInd w:val="0"/>
            </w:pPr>
            <w:r w:rsidRPr="00CF6E51">
              <w:rPr>
                <w:sz w:val="22"/>
                <w:szCs w:val="22"/>
              </w:rPr>
              <w:t>Сложение и вычитание дробей с одинаковыми знаменателями</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92-93</w:t>
            </w:r>
          </w:p>
        </w:tc>
        <w:tc>
          <w:tcPr>
            <w:tcW w:w="992" w:type="dxa"/>
          </w:tcPr>
          <w:p w:rsidR="00954474" w:rsidRPr="00CF6E51" w:rsidRDefault="00954474" w:rsidP="00954474">
            <w:pPr>
              <w:autoSpaceDE w:val="0"/>
              <w:autoSpaceDN w:val="0"/>
              <w:adjustRightInd w:val="0"/>
            </w:pPr>
            <w:r w:rsidRPr="00CF6E51">
              <w:rPr>
                <w:sz w:val="22"/>
                <w:szCs w:val="22"/>
              </w:rPr>
              <w:t>27</w:t>
            </w:r>
          </w:p>
        </w:tc>
        <w:tc>
          <w:tcPr>
            <w:tcW w:w="3292" w:type="dxa"/>
          </w:tcPr>
          <w:p w:rsidR="00954474" w:rsidRPr="00CF6E51" w:rsidRDefault="00954474" w:rsidP="00954474">
            <w:pPr>
              <w:autoSpaceDE w:val="0"/>
              <w:autoSpaceDN w:val="0"/>
              <w:adjustRightInd w:val="0"/>
            </w:pPr>
            <w:r w:rsidRPr="00CF6E51">
              <w:rPr>
                <w:sz w:val="22"/>
                <w:szCs w:val="22"/>
              </w:rPr>
              <w:t>Деление и дроби</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94-95</w:t>
            </w:r>
          </w:p>
        </w:tc>
        <w:tc>
          <w:tcPr>
            <w:tcW w:w="992" w:type="dxa"/>
          </w:tcPr>
          <w:p w:rsidR="00954474" w:rsidRPr="00CF6E51" w:rsidRDefault="00954474" w:rsidP="00954474">
            <w:pPr>
              <w:autoSpaceDE w:val="0"/>
              <w:autoSpaceDN w:val="0"/>
              <w:adjustRightInd w:val="0"/>
            </w:pPr>
            <w:r w:rsidRPr="00CF6E51">
              <w:rPr>
                <w:sz w:val="22"/>
                <w:szCs w:val="22"/>
              </w:rPr>
              <w:t>28</w:t>
            </w:r>
          </w:p>
        </w:tc>
        <w:tc>
          <w:tcPr>
            <w:tcW w:w="3292" w:type="dxa"/>
          </w:tcPr>
          <w:p w:rsidR="00954474" w:rsidRPr="00CF6E51" w:rsidRDefault="00954474" w:rsidP="00954474">
            <w:pPr>
              <w:autoSpaceDE w:val="0"/>
              <w:autoSpaceDN w:val="0"/>
              <w:adjustRightInd w:val="0"/>
            </w:pPr>
            <w:r w:rsidRPr="00CF6E51">
              <w:rPr>
                <w:sz w:val="22"/>
                <w:szCs w:val="22"/>
              </w:rPr>
              <w:t>Смешанные числа</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96-98</w:t>
            </w:r>
          </w:p>
        </w:tc>
        <w:tc>
          <w:tcPr>
            <w:tcW w:w="992" w:type="dxa"/>
          </w:tcPr>
          <w:p w:rsidR="00954474" w:rsidRPr="00CF6E51" w:rsidRDefault="00954474" w:rsidP="00954474">
            <w:pPr>
              <w:autoSpaceDE w:val="0"/>
              <w:autoSpaceDN w:val="0"/>
              <w:adjustRightInd w:val="0"/>
            </w:pPr>
            <w:r w:rsidRPr="00CF6E51">
              <w:rPr>
                <w:sz w:val="22"/>
                <w:szCs w:val="22"/>
              </w:rPr>
              <w:t>29</w:t>
            </w:r>
          </w:p>
        </w:tc>
        <w:tc>
          <w:tcPr>
            <w:tcW w:w="3292" w:type="dxa"/>
          </w:tcPr>
          <w:p w:rsidR="00954474" w:rsidRPr="00CF6E51" w:rsidRDefault="00954474" w:rsidP="00954474">
            <w:pPr>
              <w:autoSpaceDE w:val="0"/>
              <w:autoSpaceDN w:val="0"/>
              <w:adjustRightInd w:val="0"/>
            </w:pPr>
            <w:r w:rsidRPr="00CF6E51">
              <w:rPr>
                <w:sz w:val="22"/>
                <w:szCs w:val="22"/>
              </w:rPr>
              <w:t>Сложение и вычитание смешанных чисел</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99</w:t>
            </w:r>
          </w:p>
        </w:tc>
        <w:tc>
          <w:tcPr>
            <w:tcW w:w="992" w:type="dxa"/>
          </w:tcPr>
          <w:p w:rsidR="00954474" w:rsidRPr="00CF6E51" w:rsidRDefault="00954474" w:rsidP="00954474">
            <w:pPr>
              <w:autoSpaceDE w:val="0"/>
              <w:autoSpaceDN w:val="0"/>
              <w:adjustRightInd w:val="0"/>
            </w:pPr>
          </w:p>
        </w:tc>
        <w:tc>
          <w:tcPr>
            <w:tcW w:w="3292" w:type="dxa"/>
          </w:tcPr>
          <w:p w:rsidR="00954474" w:rsidRDefault="00954474" w:rsidP="00954474">
            <w:pPr>
              <w:autoSpaceDE w:val="0"/>
              <w:autoSpaceDN w:val="0"/>
              <w:adjustRightInd w:val="0"/>
            </w:pPr>
            <w:r w:rsidRPr="00765AD1">
              <w:rPr>
                <w:b/>
                <w:sz w:val="22"/>
                <w:szCs w:val="22"/>
              </w:rPr>
              <w:t>Контрольная работа № 8</w:t>
            </w:r>
            <w:r>
              <w:rPr>
                <w:sz w:val="22"/>
                <w:szCs w:val="22"/>
              </w:rPr>
              <w:t xml:space="preserve"> </w:t>
            </w:r>
            <w:r w:rsidRPr="00CF6E51">
              <w:rPr>
                <w:sz w:val="22"/>
                <w:szCs w:val="22"/>
              </w:rPr>
              <w:t>"Сложение и вычитание дробей с одинаковыми знаменателями"</w:t>
            </w: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Default="00954474" w:rsidP="00954474">
            <w:pPr>
              <w:autoSpaceDE w:val="0"/>
              <w:autoSpaceDN w:val="0"/>
              <w:adjustRightInd w:val="0"/>
            </w:pPr>
          </w:p>
          <w:p w:rsidR="00954474" w:rsidRPr="00CF6E51" w:rsidRDefault="00954474" w:rsidP="00954474">
            <w:pPr>
              <w:autoSpaceDE w:val="0"/>
              <w:autoSpaceDN w:val="0"/>
              <w:adjustRightInd w:val="0"/>
            </w:pP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5385" w:type="dxa"/>
            <w:gridSpan w:val="4"/>
          </w:tcPr>
          <w:p w:rsidR="00954474" w:rsidRPr="00CF6E51" w:rsidRDefault="00954474" w:rsidP="00954474">
            <w:pPr>
              <w:autoSpaceDE w:val="0"/>
              <w:autoSpaceDN w:val="0"/>
              <w:adjustRightInd w:val="0"/>
              <w:jc w:val="center"/>
              <w:rPr>
                <w:b/>
              </w:rPr>
            </w:pPr>
            <w:r w:rsidRPr="00CF6E51">
              <w:rPr>
                <w:b/>
                <w:sz w:val="22"/>
                <w:szCs w:val="22"/>
              </w:rPr>
              <w:t>§ 6. Десятичные дроби. Сложение и вычитание десятичных дробей</w:t>
            </w:r>
          </w:p>
        </w:tc>
        <w:tc>
          <w:tcPr>
            <w:tcW w:w="960" w:type="dxa"/>
          </w:tcPr>
          <w:p w:rsidR="00954474" w:rsidRPr="00CF6E51" w:rsidRDefault="00954474" w:rsidP="00954474">
            <w:pPr>
              <w:autoSpaceDE w:val="0"/>
              <w:autoSpaceDN w:val="0"/>
              <w:adjustRightInd w:val="0"/>
              <w:jc w:val="center"/>
              <w:rPr>
                <w:b/>
              </w:rPr>
            </w:pPr>
            <w:r w:rsidRPr="00CF6E51">
              <w:rPr>
                <w:b/>
                <w:sz w:val="22"/>
                <w:szCs w:val="22"/>
              </w:rPr>
              <w:t>13</w:t>
            </w:r>
          </w:p>
        </w:tc>
        <w:tc>
          <w:tcPr>
            <w:tcW w:w="3344" w:type="dxa"/>
            <w:vMerge w:val="restart"/>
          </w:tcPr>
          <w:p w:rsidR="00954474" w:rsidRPr="00CF6E51" w:rsidRDefault="00954474" w:rsidP="00954474">
            <w:pPr>
              <w:autoSpaceDE w:val="0"/>
              <w:autoSpaceDN w:val="0"/>
              <w:adjustRightInd w:val="0"/>
              <w:jc w:val="both"/>
            </w:pPr>
            <w:r w:rsidRPr="00CF6E51">
              <w:rPr>
                <w:color w:val="000000"/>
                <w:sz w:val="18"/>
                <w:szCs w:val="18"/>
              </w:rPr>
              <w:t>Записывать и читать десятичные дроби. Пред</w:t>
            </w:r>
            <w:r w:rsidRPr="00CF6E51">
              <w:rPr>
                <w:color w:val="000000"/>
                <w:sz w:val="18"/>
                <w:szCs w:val="18"/>
              </w:rPr>
              <w:softHyphen/>
              <w:t>ставлять обыкновенные дроби в виде десятич</w:t>
            </w:r>
            <w:r w:rsidRPr="00CF6E51">
              <w:rPr>
                <w:color w:val="000000"/>
                <w:sz w:val="18"/>
                <w:szCs w:val="18"/>
              </w:rPr>
              <w:softHyphen/>
              <w:t xml:space="preserve">ных и десятичные в виде обыкновенных.   На ходить десятичные приближения обыкновенных дробей. Сравнивать и упорядочивать десятичные дроби, </w:t>
            </w:r>
            <w:proofErr w:type="gramStart"/>
            <w:r w:rsidRPr="00CF6E51">
              <w:rPr>
                <w:color w:val="000000"/>
                <w:sz w:val="18"/>
                <w:szCs w:val="18"/>
              </w:rPr>
              <w:t>Выполнять</w:t>
            </w:r>
            <w:proofErr w:type="gramEnd"/>
            <w:r w:rsidRPr="00CF6E51">
              <w:rPr>
                <w:color w:val="000000"/>
                <w:sz w:val="18"/>
                <w:szCs w:val="18"/>
              </w:rPr>
              <w:t xml:space="preserve"> сложение, вычитание и округление десятичных дробей. Выполнять прикидку и оценку в ходе вычислений. Использовать эквивалентные представления дробных чисел при их сравнении, при вычислениях. Верно использовать в речи термины: </w:t>
            </w:r>
            <w:r w:rsidRPr="00CF6E51">
              <w:rPr>
                <w:i/>
                <w:iCs/>
                <w:color w:val="000000"/>
                <w:sz w:val="18"/>
                <w:szCs w:val="18"/>
              </w:rPr>
              <w:t xml:space="preserve">десятичная дробь, разряды десятичной дроби, разложение десятичной дроби по разрядам, приближённое значение числа с недостатком (с избытком), округление числа до заданного разряда.   </w:t>
            </w:r>
            <w:r w:rsidRPr="00CF6E51">
              <w:rPr>
                <w:color w:val="000000"/>
                <w:sz w:val="18"/>
                <w:szCs w:val="18"/>
              </w:rPr>
              <w:t xml:space="preserve">Грамматически верно читать записи выражений, содержащих десятичные дроби. Решать текстовые задачи арифметическими способами. Анализировать и осмысливать текст задачи, переформулировать условие, извлекать необходимую </w:t>
            </w:r>
            <w:proofErr w:type="gramStart"/>
            <w:r w:rsidRPr="00CF6E51">
              <w:rPr>
                <w:color w:val="000000"/>
                <w:sz w:val="18"/>
                <w:szCs w:val="18"/>
              </w:rPr>
              <w:t>информацию,  моделировать</w:t>
            </w:r>
            <w:proofErr w:type="gramEnd"/>
            <w:r w:rsidRPr="00CF6E51">
              <w:rPr>
                <w:color w:val="000000"/>
                <w:sz w:val="18"/>
                <w:szCs w:val="18"/>
              </w:rPr>
              <w:t xml:space="preserve"> условие с помощью схем, рисунков, реальных предметов; строить логическую цепочку рассуждении; критически оценивать полученный </w:t>
            </w:r>
            <w:r w:rsidRPr="00CF6E51">
              <w:rPr>
                <w:color w:val="000000"/>
                <w:sz w:val="18"/>
                <w:szCs w:val="18"/>
              </w:rPr>
              <w:lastRenderedPageBreak/>
              <w:t>ответ, осуществлять самоконтроль, проверяя ответ на соответствие</w:t>
            </w:r>
            <w:r>
              <w:rPr>
                <w:color w:val="000000"/>
                <w:sz w:val="18"/>
                <w:szCs w:val="18"/>
              </w:rPr>
              <w:t xml:space="preserve"> </w:t>
            </w:r>
            <w:r w:rsidRPr="00CF6E51">
              <w:rPr>
                <w:color w:val="000000"/>
                <w:sz w:val="18"/>
                <w:szCs w:val="18"/>
              </w:rPr>
              <w:t>условию.</w:t>
            </w: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100-101</w:t>
            </w:r>
          </w:p>
        </w:tc>
        <w:tc>
          <w:tcPr>
            <w:tcW w:w="992" w:type="dxa"/>
          </w:tcPr>
          <w:p w:rsidR="00954474" w:rsidRPr="00CF6E51" w:rsidRDefault="00954474" w:rsidP="00954474">
            <w:pPr>
              <w:autoSpaceDE w:val="0"/>
              <w:autoSpaceDN w:val="0"/>
              <w:adjustRightInd w:val="0"/>
            </w:pPr>
            <w:r w:rsidRPr="00CF6E51">
              <w:rPr>
                <w:sz w:val="22"/>
                <w:szCs w:val="22"/>
              </w:rPr>
              <w:t>30</w:t>
            </w:r>
          </w:p>
        </w:tc>
        <w:tc>
          <w:tcPr>
            <w:tcW w:w="3292" w:type="dxa"/>
          </w:tcPr>
          <w:p w:rsidR="00954474" w:rsidRPr="00CF6E51" w:rsidRDefault="00954474" w:rsidP="00954474">
            <w:pPr>
              <w:autoSpaceDE w:val="0"/>
              <w:autoSpaceDN w:val="0"/>
              <w:adjustRightInd w:val="0"/>
            </w:pPr>
            <w:r w:rsidRPr="00CF6E51">
              <w:rPr>
                <w:sz w:val="22"/>
                <w:szCs w:val="22"/>
              </w:rPr>
              <w:t>Десятичная запись дробных чисел</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102-104</w:t>
            </w:r>
          </w:p>
        </w:tc>
        <w:tc>
          <w:tcPr>
            <w:tcW w:w="992" w:type="dxa"/>
          </w:tcPr>
          <w:p w:rsidR="00954474" w:rsidRPr="00CF6E51" w:rsidRDefault="00954474" w:rsidP="00954474">
            <w:pPr>
              <w:autoSpaceDE w:val="0"/>
              <w:autoSpaceDN w:val="0"/>
              <w:adjustRightInd w:val="0"/>
            </w:pPr>
            <w:r w:rsidRPr="00CF6E51">
              <w:rPr>
                <w:sz w:val="22"/>
                <w:szCs w:val="22"/>
              </w:rPr>
              <w:t>31</w:t>
            </w:r>
          </w:p>
        </w:tc>
        <w:tc>
          <w:tcPr>
            <w:tcW w:w="3292" w:type="dxa"/>
          </w:tcPr>
          <w:p w:rsidR="00954474" w:rsidRPr="00CF6E51" w:rsidRDefault="00954474" w:rsidP="00954474">
            <w:pPr>
              <w:autoSpaceDE w:val="0"/>
              <w:autoSpaceDN w:val="0"/>
              <w:adjustRightInd w:val="0"/>
            </w:pPr>
            <w:r w:rsidRPr="00CF6E51">
              <w:rPr>
                <w:sz w:val="22"/>
                <w:szCs w:val="22"/>
              </w:rPr>
              <w:t>Сравнение десятичных дробей</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105-109</w:t>
            </w:r>
          </w:p>
        </w:tc>
        <w:tc>
          <w:tcPr>
            <w:tcW w:w="992" w:type="dxa"/>
          </w:tcPr>
          <w:p w:rsidR="00954474" w:rsidRPr="00CF6E51" w:rsidRDefault="00954474" w:rsidP="00954474">
            <w:pPr>
              <w:autoSpaceDE w:val="0"/>
              <w:autoSpaceDN w:val="0"/>
              <w:adjustRightInd w:val="0"/>
            </w:pPr>
            <w:r w:rsidRPr="00CF6E51">
              <w:rPr>
                <w:sz w:val="22"/>
                <w:szCs w:val="22"/>
              </w:rPr>
              <w:t>32</w:t>
            </w:r>
          </w:p>
        </w:tc>
        <w:tc>
          <w:tcPr>
            <w:tcW w:w="3292" w:type="dxa"/>
          </w:tcPr>
          <w:p w:rsidR="00954474" w:rsidRPr="00CF6E51" w:rsidRDefault="00954474" w:rsidP="00954474">
            <w:pPr>
              <w:autoSpaceDE w:val="0"/>
              <w:autoSpaceDN w:val="0"/>
              <w:adjustRightInd w:val="0"/>
            </w:pPr>
            <w:r w:rsidRPr="00CF6E51">
              <w:rPr>
                <w:sz w:val="22"/>
                <w:szCs w:val="22"/>
              </w:rPr>
              <w:t>Сложение и вычитание десятичных дробей</w:t>
            </w:r>
          </w:p>
        </w:tc>
        <w:tc>
          <w:tcPr>
            <w:tcW w:w="960" w:type="dxa"/>
          </w:tcPr>
          <w:p w:rsidR="00954474" w:rsidRPr="00CF6E51" w:rsidRDefault="00954474" w:rsidP="00954474">
            <w:pPr>
              <w:autoSpaceDE w:val="0"/>
              <w:autoSpaceDN w:val="0"/>
              <w:adjustRightInd w:val="0"/>
            </w:pPr>
            <w:r w:rsidRPr="00CF6E51">
              <w:rPr>
                <w:sz w:val="22"/>
                <w:szCs w:val="22"/>
              </w:rPr>
              <w:t>5</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110-111</w:t>
            </w:r>
          </w:p>
        </w:tc>
        <w:tc>
          <w:tcPr>
            <w:tcW w:w="992" w:type="dxa"/>
          </w:tcPr>
          <w:p w:rsidR="00954474" w:rsidRPr="00CF6E51" w:rsidRDefault="00954474" w:rsidP="00954474">
            <w:pPr>
              <w:autoSpaceDE w:val="0"/>
              <w:autoSpaceDN w:val="0"/>
              <w:adjustRightInd w:val="0"/>
            </w:pPr>
            <w:r w:rsidRPr="00CF6E51">
              <w:rPr>
                <w:sz w:val="22"/>
                <w:szCs w:val="22"/>
              </w:rPr>
              <w:t>33</w:t>
            </w:r>
          </w:p>
        </w:tc>
        <w:tc>
          <w:tcPr>
            <w:tcW w:w="3292" w:type="dxa"/>
          </w:tcPr>
          <w:p w:rsidR="00954474" w:rsidRPr="00CF6E51" w:rsidRDefault="00954474" w:rsidP="00954474">
            <w:pPr>
              <w:autoSpaceDE w:val="0"/>
              <w:autoSpaceDN w:val="0"/>
              <w:adjustRightInd w:val="0"/>
            </w:pPr>
            <w:r w:rsidRPr="00CF6E51">
              <w:rPr>
                <w:sz w:val="22"/>
                <w:szCs w:val="22"/>
              </w:rPr>
              <w:t>Приближенные значения чисел. Округление чисел</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112</w:t>
            </w:r>
          </w:p>
        </w:tc>
        <w:tc>
          <w:tcPr>
            <w:tcW w:w="992" w:type="dxa"/>
          </w:tcPr>
          <w:p w:rsidR="00954474" w:rsidRPr="00CF6E51" w:rsidRDefault="00954474" w:rsidP="00954474">
            <w:pPr>
              <w:autoSpaceDE w:val="0"/>
              <w:autoSpaceDN w:val="0"/>
              <w:adjustRightInd w:val="0"/>
            </w:pPr>
          </w:p>
        </w:tc>
        <w:tc>
          <w:tcPr>
            <w:tcW w:w="3292" w:type="dxa"/>
          </w:tcPr>
          <w:p w:rsidR="00954474" w:rsidRPr="00CF6E51" w:rsidRDefault="00954474" w:rsidP="00954474">
            <w:pPr>
              <w:autoSpaceDE w:val="0"/>
              <w:autoSpaceDN w:val="0"/>
              <w:adjustRightInd w:val="0"/>
            </w:pPr>
            <w:r w:rsidRPr="00BC0B1D">
              <w:rPr>
                <w:b/>
                <w:sz w:val="22"/>
                <w:szCs w:val="22"/>
              </w:rPr>
              <w:t>Контрольная работа № 9</w:t>
            </w:r>
            <w:r w:rsidRPr="00CF6E51">
              <w:rPr>
                <w:sz w:val="22"/>
                <w:szCs w:val="22"/>
              </w:rPr>
              <w:t xml:space="preserve"> по теме "Сложение и вычитание десятичных дробей. Округление чисел"</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5385" w:type="dxa"/>
            <w:gridSpan w:val="4"/>
          </w:tcPr>
          <w:p w:rsidR="00954474" w:rsidRPr="00CF6E51" w:rsidRDefault="00954474" w:rsidP="00954474">
            <w:pPr>
              <w:autoSpaceDE w:val="0"/>
              <w:autoSpaceDN w:val="0"/>
              <w:adjustRightInd w:val="0"/>
              <w:jc w:val="center"/>
              <w:rPr>
                <w:b/>
              </w:rPr>
            </w:pPr>
            <w:r w:rsidRPr="00CF6E51">
              <w:rPr>
                <w:b/>
                <w:sz w:val="22"/>
                <w:szCs w:val="22"/>
              </w:rPr>
              <w:lastRenderedPageBreak/>
              <w:t>§ 7. Умножение и деление десятичных дробей</w:t>
            </w:r>
          </w:p>
        </w:tc>
        <w:tc>
          <w:tcPr>
            <w:tcW w:w="960" w:type="dxa"/>
          </w:tcPr>
          <w:p w:rsidR="00954474" w:rsidRPr="00CF6E51" w:rsidRDefault="00954474" w:rsidP="00954474">
            <w:pPr>
              <w:autoSpaceDE w:val="0"/>
              <w:autoSpaceDN w:val="0"/>
              <w:adjustRightInd w:val="0"/>
              <w:jc w:val="center"/>
              <w:rPr>
                <w:b/>
              </w:rPr>
            </w:pPr>
            <w:r w:rsidRPr="00CF6E51">
              <w:rPr>
                <w:b/>
                <w:sz w:val="22"/>
                <w:szCs w:val="22"/>
              </w:rPr>
              <w:t>26</w:t>
            </w:r>
          </w:p>
        </w:tc>
        <w:tc>
          <w:tcPr>
            <w:tcW w:w="3344" w:type="dxa"/>
            <w:vMerge w:val="restart"/>
          </w:tcPr>
          <w:p w:rsidR="00954474" w:rsidRPr="00CF6E51" w:rsidRDefault="00954474" w:rsidP="00954474">
            <w:pPr>
              <w:autoSpaceDE w:val="0"/>
              <w:autoSpaceDN w:val="0"/>
              <w:adjustRightInd w:val="0"/>
              <w:jc w:val="both"/>
              <w:rPr>
                <w:color w:val="000000"/>
                <w:sz w:val="18"/>
                <w:szCs w:val="18"/>
              </w:rPr>
            </w:pPr>
            <w:r w:rsidRPr="00CF6E51">
              <w:rPr>
                <w:color w:val="000000"/>
                <w:sz w:val="18"/>
                <w:szCs w:val="18"/>
              </w:rPr>
              <w:t>Выполнять умножение и деление десятичных дробей.  Выполнять прикидку и оценку в ходе вычислений. Предста</w:t>
            </w:r>
            <w:r>
              <w:rPr>
                <w:color w:val="000000"/>
                <w:sz w:val="18"/>
                <w:szCs w:val="18"/>
              </w:rPr>
              <w:t xml:space="preserve">влять обыкновенные дроби в виде </w:t>
            </w:r>
            <w:r w:rsidRPr="00CF6E51">
              <w:rPr>
                <w:color w:val="000000"/>
                <w:sz w:val="18"/>
                <w:szCs w:val="18"/>
              </w:rPr>
              <w:t>десятичных с помощью деления числите</w:t>
            </w:r>
            <w:r w:rsidRPr="00CF6E51">
              <w:rPr>
                <w:color w:val="000000"/>
                <w:sz w:val="18"/>
                <w:szCs w:val="18"/>
              </w:rPr>
              <w:softHyphen/>
              <w:t>ля обыкно</w:t>
            </w:r>
            <w:r w:rsidR="008C72FB">
              <w:rPr>
                <w:color w:val="000000"/>
                <w:sz w:val="18"/>
                <w:szCs w:val="18"/>
              </w:rPr>
              <w:t xml:space="preserve">венной дроби на её знаменатель. </w:t>
            </w:r>
            <w:r w:rsidRPr="00CF6E51">
              <w:rPr>
                <w:color w:val="000000"/>
                <w:sz w:val="18"/>
                <w:szCs w:val="18"/>
              </w:rPr>
              <w:t xml:space="preserve">Использовать эквивалентные представления </w:t>
            </w:r>
            <w:proofErr w:type="gramStart"/>
            <w:r w:rsidRPr="00CF6E51">
              <w:rPr>
                <w:color w:val="000000"/>
                <w:sz w:val="18"/>
                <w:szCs w:val="18"/>
              </w:rPr>
              <w:t>дробных  чисел</w:t>
            </w:r>
            <w:proofErr w:type="gramEnd"/>
            <w:r w:rsidRPr="00CF6E51">
              <w:rPr>
                <w:color w:val="000000"/>
                <w:sz w:val="18"/>
                <w:szCs w:val="18"/>
              </w:rPr>
              <w:t xml:space="preserve"> при их сравнении, при вычислениях. Решать задачи на дроби (в том числе задачи из реальной практики), использовать понятия </w:t>
            </w:r>
            <w:r w:rsidRPr="00CF6E51">
              <w:rPr>
                <w:i/>
                <w:iCs/>
                <w:color w:val="000000"/>
                <w:sz w:val="18"/>
                <w:szCs w:val="18"/>
              </w:rPr>
              <w:t xml:space="preserve">среднего арифметического, средней скорости </w:t>
            </w:r>
            <w:r w:rsidRPr="00CF6E51">
              <w:rPr>
                <w:color w:val="000000"/>
                <w:sz w:val="18"/>
                <w:szCs w:val="18"/>
              </w:rPr>
              <w:t xml:space="preserve">и др. при решении задач. Приводить примеры конечных и бесконечных множеств. Анализировать </w:t>
            </w:r>
            <w:proofErr w:type="gramStart"/>
            <w:r w:rsidRPr="00CF6E51">
              <w:rPr>
                <w:color w:val="000000"/>
                <w:sz w:val="18"/>
                <w:szCs w:val="18"/>
              </w:rPr>
              <w:t xml:space="preserve">и </w:t>
            </w:r>
            <w:r w:rsidRPr="00CF6E51">
              <w:rPr>
                <w:rFonts w:ascii="Arial" w:hAnsi="Arial"/>
                <w:color w:val="000000"/>
                <w:sz w:val="18"/>
                <w:szCs w:val="18"/>
              </w:rPr>
              <w:t xml:space="preserve"> </w:t>
            </w:r>
            <w:r w:rsidRPr="00CF6E51">
              <w:rPr>
                <w:color w:val="000000"/>
                <w:sz w:val="18"/>
                <w:szCs w:val="18"/>
              </w:rPr>
              <w:t>осмысливать</w:t>
            </w:r>
            <w:proofErr w:type="gramEnd"/>
            <w:r w:rsidRPr="00CF6E51">
              <w:rPr>
                <w:color w:val="000000"/>
                <w:sz w:val="18"/>
                <w:szCs w:val="18"/>
              </w:rPr>
              <w:t xml:space="preserve"> текст задачи, переформулировать  условие, извлекать необходимую информацию  моделировать условие с помощью схем, рисун</w:t>
            </w:r>
            <w:r w:rsidRPr="00CF6E51">
              <w:rPr>
                <w:color w:val="000000"/>
                <w:sz w:val="18"/>
                <w:szCs w:val="18"/>
              </w:rPr>
              <w:softHyphen/>
              <w:t xml:space="preserve">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  Читать и записывать числа в двоичной </w:t>
            </w:r>
            <w:proofErr w:type="gramStart"/>
            <w:r w:rsidRPr="00CF6E51">
              <w:rPr>
                <w:color w:val="000000"/>
                <w:sz w:val="18"/>
                <w:szCs w:val="18"/>
              </w:rPr>
              <w:t>системе  счисления</w:t>
            </w:r>
            <w:proofErr w:type="gramEnd"/>
            <w:r w:rsidRPr="00CF6E51">
              <w:rPr>
                <w:color w:val="000000"/>
                <w:sz w:val="18"/>
                <w:szCs w:val="18"/>
              </w:rPr>
              <w:t>.</w:t>
            </w:r>
          </w:p>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113-115</w:t>
            </w:r>
          </w:p>
        </w:tc>
        <w:tc>
          <w:tcPr>
            <w:tcW w:w="992" w:type="dxa"/>
          </w:tcPr>
          <w:p w:rsidR="00954474" w:rsidRPr="00CF6E51" w:rsidRDefault="00954474" w:rsidP="00954474">
            <w:pPr>
              <w:autoSpaceDE w:val="0"/>
              <w:autoSpaceDN w:val="0"/>
              <w:adjustRightInd w:val="0"/>
            </w:pPr>
            <w:r w:rsidRPr="00CF6E51">
              <w:rPr>
                <w:sz w:val="22"/>
                <w:szCs w:val="22"/>
              </w:rPr>
              <w:t>34</w:t>
            </w:r>
          </w:p>
        </w:tc>
        <w:tc>
          <w:tcPr>
            <w:tcW w:w="3292" w:type="dxa"/>
          </w:tcPr>
          <w:p w:rsidR="00954474" w:rsidRPr="00CF6E51" w:rsidRDefault="00954474" w:rsidP="00954474">
            <w:pPr>
              <w:autoSpaceDE w:val="0"/>
              <w:autoSpaceDN w:val="0"/>
              <w:adjustRightInd w:val="0"/>
            </w:pPr>
            <w:r w:rsidRPr="00CF6E51">
              <w:rPr>
                <w:sz w:val="22"/>
                <w:szCs w:val="22"/>
              </w:rPr>
              <w:t>Умножение десятичных дробей на натуральные числа</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116-120</w:t>
            </w:r>
          </w:p>
        </w:tc>
        <w:tc>
          <w:tcPr>
            <w:tcW w:w="992" w:type="dxa"/>
          </w:tcPr>
          <w:p w:rsidR="00954474" w:rsidRPr="00CF6E51" w:rsidRDefault="00954474" w:rsidP="00954474">
            <w:pPr>
              <w:autoSpaceDE w:val="0"/>
              <w:autoSpaceDN w:val="0"/>
              <w:adjustRightInd w:val="0"/>
            </w:pPr>
            <w:r w:rsidRPr="00CF6E51">
              <w:rPr>
                <w:sz w:val="22"/>
                <w:szCs w:val="22"/>
              </w:rPr>
              <w:t>35</w:t>
            </w:r>
          </w:p>
        </w:tc>
        <w:tc>
          <w:tcPr>
            <w:tcW w:w="3292" w:type="dxa"/>
          </w:tcPr>
          <w:p w:rsidR="00954474" w:rsidRPr="00CF6E51" w:rsidRDefault="00954474" w:rsidP="00954474">
            <w:pPr>
              <w:autoSpaceDE w:val="0"/>
              <w:autoSpaceDN w:val="0"/>
              <w:adjustRightInd w:val="0"/>
            </w:pPr>
            <w:r w:rsidRPr="00CF6E51">
              <w:rPr>
                <w:sz w:val="22"/>
                <w:szCs w:val="22"/>
              </w:rPr>
              <w:t>Деление десятичных дробей на натуральные числа</w:t>
            </w:r>
          </w:p>
        </w:tc>
        <w:tc>
          <w:tcPr>
            <w:tcW w:w="960" w:type="dxa"/>
          </w:tcPr>
          <w:p w:rsidR="00954474" w:rsidRPr="00CF6E51" w:rsidRDefault="00954474" w:rsidP="00954474">
            <w:pPr>
              <w:autoSpaceDE w:val="0"/>
              <w:autoSpaceDN w:val="0"/>
              <w:adjustRightInd w:val="0"/>
            </w:pPr>
            <w:r w:rsidRPr="00CF6E51">
              <w:rPr>
                <w:sz w:val="22"/>
                <w:szCs w:val="22"/>
              </w:rPr>
              <w:t>5</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121</w:t>
            </w:r>
          </w:p>
        </w:tc>
        <w:tc>
          <w:tcPr>
            <w:tcW w:w="992" w:type="dxa"/>
          </w:tcPr>
          <w:p w:rsidR="00954474" w:rsidRPr="00CF6E51" w:rsidRDefault="00954474" w:rsidP="00954474">
            <w:pPr>
              <w:autoSpaceDE w:val="0"/>
              <w:autoSpaceDN w:val="0"/>
              <w:adjustRightInd w:val="0"/>
            </w:pPr>
          </w:p>
        </w:tc>
        <w:tc>
          <w:tcPr>
            <w:tcW w:w="3292" w:type="dxa"/>
          </w:tcPr>
          <w:p w:rsidR="00954474" w:rsidRPr="00CF6E51" w:rsidRDefault="00954474" w:rsidP="00954474">
            <w:pPr>
              <w:autoSpaceDE w:val="0"/>
              <w:autoSpaceDN w:val="0"/>
              <w:adjustRightInd w:val="0"/>
            </w:pPr>
            <w:r w:rsidRPr="007F1C5D">
              <w:rPr>
                <w:b/>
                <w:sz w:val="22"/>
                <w:szCs w:val="22"/>
              </w:rPr>
              <w:t>Контрольная работа № 10</w:t>
            </w:r>
            <w:r>
              <w:rPr>
                <w:sz w:val="22"/>
                <w:szCs w:val="22"/>
              </w:rPr>
              <w:t xml:space="preserve"> </w:t>
            </w:r>
            <w:r w:rsidRPr="00CF6E51">
              <w:rPr>
                <w:sz w:val="22"/>
                <w:szCs w:val="22"/>
              </w:rPr>
              <w:t>"Умножение и деление десятичных дробей на натуральные числа"</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122-126</w:t>
            </w:r>
          </w:p>
        </w:tc>
        <w:tc>
          <w:tcPr>
            <w:tcW w:w="992" w:type="dxa"/>
          </w:tcPr>
          <w:p w:rsidR="00954474" w:rsidRPr="00CF6E51" w:rsidRDefault="00954474" w:rsidP="00954474">
            <w:pPr>
              <w:autoSpaceDE w:val="0"/>
              <w:autoSpaceDN w:val="0"/>
              <w:adjustRightInd w:val="0"/>
            </w:pPr>
            <w:r w:rsidRPr="00CF6E51">
              <w:rPr>
                <w:sz w:val="22"/>
                <w:szCs w:val="22"/>
              </w:rPr>
              <w:t>36</w:t>
            </w:r>
          </w:p>
        </w:tc>
        <w:tc>
          <w:tcPr>
            <w:tcW w:w="3292" w:type="dxa"/>
          </w:tcPr>
          <w:p w:rsidR="00954474" w:rsidRPr="00CF6E51" w:rsidRDefault="00954474" w:rsidP="00954474">
            <w:pPr>
              <w:autoSpaceDE w:val="0"/>
              <w:autoSpaceDN w:val="0"/>
              <w:adjustRightInd w:val="0"/>
            </w:pPr>
            <w:r w:rsidRPr="00CF6E51">
              <w:rPr>
                <w:sz w:val="22"/>
                <w:szCs w:val="22"/>
              </w:rPr>
              <w:t>Умножение десятичных дробей</w:t>
            </w:r>
          </w:p>
        </w:tc>
        <w:tc>
          <w:tcPr>
            <w:tcW w:w="960" w:type="dxa"/>
          </w:tcPr>
          <w:p w:rsidR="00954474" w:rsidRPr="00CF6E51" w:rsidRDefault="00954474" w:rsidP="00954474">
            <w:pPr>
              <w:autoSpaceDE w:val="0"/>
              <w:autoSpaceDN w:val="0"/>
              <w:adjustRightInd w:val="0"/>
            </w:pPr>
            <w:r w:rsidRPr="00CF6E51">
              <w:rPr>
                <w:sz w:val="22"/>
                <w:szCs w:val="22"/>
              </w:rPr>
              <w:t>5</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127-133</w:t>
            </w:r>
          </w:p>
        </w:tc>
        <w:tc>
          <w:tcPr>
            <w:tcW w:w="992" w:type="dxa"/>
          </w:tcPr>
          <w:p w:rsidR="00954474" w:rsidRPr="00CF6E51" w:rsidRDefault="00954474" w:rsidP="00954474">
            <w:pPr>
              <w:autoSpaceDE w:val="0"/>
              <w:autoSpaceDN w:val="0"/>
              <w:adjustRightInd w:val="0"/>
            </w:pPr>
            <w:r w:rsidRPr="00CF6E51">
              <w:rPr>
                <w:sz w:val="22"/>
                <w:szCs w:val="22"/>
              </w:rPr>
              <w:t>37</w:t>
            </w:r>
          </w:p>
        </w:tc>
        <w:tc>
          <w:tcPr>
            <w:tcW w:w="3292" w:type="dxa"/>
          </w:tcPr>
          <w:p w:rsidR="00954474" w:rsidRPr="00CF6E51" w:rsidRDefault="00954474" w:rsidP="00954474">
            <w:pPr>
              <w:autoSpaceDE w:val="0"/>
              <w:autoSpaceDN w:val="0"/>
              <w:adjustRightInd w:val="0"/>
            </w:pPr>
            <w:r w:rsidRPr="00CF6E51">
              <w:rPr>
                <w:sz w:val="22"/>
                <w:szCs w:val="22"/>
              </w:rPr>
              <w:t>Деление на десятичную дробь</w:t>
            </w:r>
          </w:p>
        </w:tc>
        <w:tc>
          <w:tcPr>
            <w:tcW w:w="960" w:type="dxa"/>
          </w:tcPr>
          <w:p w:rsidR="00954474" w:rsidRPr="00CF6E51" w:rsidRDefault="00954474" w:rsidP="00954474">
            <w:pPr>
              <w:autoSpaceDE w:val="0"/>
              <w:autoSpaceDN w:val="0"/>
              <w:adjustRightInd w:val="0"/>
            </w:pPr>
            <w:r w:rsidRPr="00CF6E51">
              <w:rPr>
                <w:sz w:val="22"/>
                <w:szCs w:val="22"/>
              </w:rPr>
              <w:t>7</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Borders>
              <w:top w:val="single" w:sz="4" w:space="0" w:color="auto"/>
            </w:tcBorders>
          </w:tcPr>
          <w:p w:rsidR="00954474" w:rsidRPr="00CF6E51" w:rsidRDefault="00954474" w:rsidP="00954474">
            <w:pPr>
              <w:autoSpaceDE w:val="0"/>
              <w:autoSpaceDN w:val="0"/>
              <w:adjustRightInd w:val="0"/>
            </w:pPr>
            <w:r w:rsidRPr="00CF6E51">
              <w:rPr>
                <w:sz w:val="22"/>
                <w:szCs w:val="22"/>
              </w:rPr>
              <w:t>134-137</w:t>
            </w:r>
          </w:p>
        </w:tc>
        <w:tc>
          <w:tcPr>
            <w:tcW w:w="992" w:type="dxa"/>
            <w:tcBorders>
              <w:top w:val="single" w:sz="4" w:space="0" w:color="auto"/>
            </w:tcBorders>
          </w:tcPr>
          <w:p w:rsidR="00954474" w:rsidRPr="00CF6E51" w:rsidRDefault="00954474" w:rsidP="00954474">
            <w:pPr>
              <w:autoSpaceDE w:val="0"/>
              <w:autoSpaceDN w:val="0"/>
              <w:adjustRightInd w:val="0"/>
            </w:pPr>
            <w:r w:rsidRPr="00CF6E51">
              <w:rPr>
                <w:sz w:val="22"/>
                <w:szCs w:val="22"/>
              </w:rPr>
              <w:t>38</w:t>
            </w:r>
          </w:p>
        </w:tc>
        <w:tc>
          <w:tcPr>
            <w:tcW w:w="3292" w:type="dxa"/>
            <w:tcBorders>
              <w:top w:val="single" w:sz="4" w:space="0" w:color="auto"/>
            </w:tcBorders>
          </w:tcPr>
          <w:p w:rsidR="00954474" w:rsidRPr="00CF6E51" w:rsidRDefault="00954474" w:rsidP="00954474">
            <w:pPr>
              <w:autoSpaceDE w:val="0"/>
              <w:autoSpaceDN w:val="0"/>
              <w:adjustRightInd w:val="0"/>
            </w:pPr>
            <w:r w:rsidRPr="00CF6E51">
              <w:rPr>
                <w:sz w:val="22"/>
                <w:szCs w:val="22"/>
              </w:rPr>
              <w:t>Среднее арифметическое</w:t>
            </w:r>
          </w:p>
        </w:tc>
        <w:tc>
          <w:tcPr>
            <w:tcW w:w="960" w:type="dxa"/>
            <w:tcBorders>
              <w:top w:val="single" w:sz="4" w:space="0" w:color="auto"/>
            </w:tcBorders>
          </w:tcPr>
          <w:p w:rsidR="00954474" w:rsidRPr="00CF6E51" w:rsidRDefault="00954474" w:rsidP="00954474">
            <w:pPr>
              <w:autoSpaceDE w:val="0"/>
              <w:autoSpaceDN w:val="0"/>
              <w:adjustRightInd w:val="0"/>
            </w:pPr>
            <w:r w:rsidRPr="00CF6E51">
              <w:rPr>
                <w:sz w:val="22"/>
                <w:szCs w:val="22"/>
              </w:rPr>
              <w:t>4</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138</w:t>
            </w:r>
          </w:p>
        </w:tc>
        <w:tc>
          <w:tcPr>
            <w:tcW w:w="992" w:type="dxa"/>
          </w:tcPr>
          <w:p w:rsidR="00954474" w:rsidRPr="00CF6E51" w:rsidRDefault="00954474" w:rsidP="00954474">
            <w:pPr>
              <w:autoSpaceDE w:val="0"/>
              <w:autoSpaceDN w:val="0"/>
              <w:adjustRightInd w:val="0"/>
            </w:pPr>
          </w:p>
        </w:tc>
        <w:tc>
          <w:tcPr>
            <w:tcW w:w="3292" w:type="dxa"/>
          </w:tcPr>
          <w:p w:rsidR="00954474" w:rsidRPr="00CF6E51" w:rsidRDefault="00954474" w:rsidP="00954474">
            <w:pPr>
              <w:autoSpaceDE w:val="0"/>
              <w:autoSpaceDN w:val="0"/>
              <w:adjustRightInd w:val="0"/>
            </w:pPr>
            <w:r w:rsidRPr="007F1C5D">
              <w:rPr>
                <w:b/>
                <w:sz w:val="22"/>
                <w:szCs w:val="22"/>
              </w:rPr>
              <w:t>Контрольная работа № 11</w:t>
            </w:r>
            <w:r w:rsidRPr="00CF6E51">
              <w:rPr>
                <w:sz w:val="22"/>
                <w:szCs w:val="22"/>
              </w:rPr>
              <w:t xml:space="preserve"> "Умножение и деление десятичных дробей"</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5385" w:type="dxa"/>
            <w:gridSpan w:val="4"/>
          </w:tcPr>
          <w:p w:rsidR="00954474" w:rsidRPr="00CF6E51" w:rsidRDefault="00954474" w:rsidP="00954474">
            <w:pPr>
              <w:autoSpaceDE w:val="0"/>
              <w:autoSpaceDN w:val="0"/>
              <w:adjustRightInd w:val="0"/>
              <w:jc w:val="center"/>
              <w:rPr>
                <w:b/>
              </w:rPr>
            </w:pPr>
            <w:r w:rsidRPr="00CF6E51">
              <w:rPr>
                <w:b/>
                <w:sz w:val="22"/>
                <w:szCs w:val="22"/>
              </w:rPr>
              <w:t>§ 8. Инструменты для вычислений и измерений</w:t>
            </w:r>
          </w:p>
        </w:tc>
        <w:tc>
          <w:tcPr>
            <w:tcW w:w="960" w:type="dxa"/>
          </w:tcPr>
          <w:p w:rsidR="00954474" w:rsidRPr="00CF6E51" w:rsidRDefault="00954474" w:rsidP="00954474">
            <w:pPr>
              <w:autoSpaceDE w:val="0"/>
              <w:autoSpaceDN w:val="0"/>
              <w:adjustRightInd w:val="0"/>
              <w:jc w:val="center"/>
              <w:rPr>
                <w:b/>
              </w:rPr>
            </w:pPr>
            <w:r w:rsidRPr="00CF6E51">
              <w:rPr>
                <w:b/>
                <w:sz w:val="22"/>
                <w:szCs w:val="22"/>
              </w:rPr>
              <w:t>17</w:t>
            </w:r>
          </w:p>
        </w:tc>
        <w:tc>
          <w:tcPr>
            <w:tcW w:w="3344" w:type="dxa"/>
            <w:vMerge w:val="restart"/>
          </w:tcPr>
          <w:p w:rsidR="00954474" w:rsidRPr="00CF6E51" w:rsidRDefault="00954474" w:rsidP="00954474">
            <w:pPr>
              <w:autoSpaceDE w:val="0"/>
              <w:autoSpaceDN w:val="0"/>
              <w:adjustRightInd w:val="0"/>
              <w:jc w:val="both"/>
            </w:pPr>
            <w:proofErr w:type="gramStart"/>
            <w:r w:rsidRPr="00CF6E51">
              <w:rPr>
                <w:color w:val="000000"/>
                <w:sz w:val="18"/>
                <w:szCs w:val="18"/>
              </w:rPr>
              <w:t xml:space="preserve">Объяснять,   </w:t>
            </w:r>
            <w:proofErr w:type="gramEnd"/>
            <w:r w:rsidRPr="00CF6E51">
              <w:rPr>
                <w:color w:val="000000"/>
                <w:sz w:val="18"/>
                <w:szCs w:val="18"/>
              </w:rPr>
              <w:t>что такое процент.   Представлять проценты в дробях и дроби в процентах. Осуществлять п</w:t>
            </w:r>
            <w:r>
              <w:rPr>
                <w:color w:val="000000"/>
                <w:sz w:val="18"/>
                <w:szCs w:val="18"/>
              </w:rPr>
              <w:t>оиск информации</w:t>
            </w:r>
            <w:proofErr w:type="gramStart"/>
            <w:r>
              <w:rPr>
                <w:color w:val="000000"/>
                <w:sz w:val="18"/>
                <w:szCs w:val="18"/>
              </w:rPr>
              <w:t xml:space="preserve">   (</w:t>
            </w:r>
            <w:proofErr w:type="gramEnd"/>
            <w:r>
              <w:rPr>
                <w:color w:val="000000"/>
                <w:sz w:val="18"/>
                <w:szCs w:val="18"/>
              </w:rPr>
              <w:t>в СМИ),   со</w:t>
            </w:r>
            <w:r w:rsidRPr="00CF6E51">
              <w:rPr>
                <w:color w:val="000000"/>
                <w:sz w:val="18"/>
                <w:szCs w:val="18"/>
              </w:rPr>
              <w:t xml:space="preserve">держащей данные,   выраженные в процентах  интерпретировать их.   Решать задачи на проценты и дроби (в том числе задачи из реальной </w:t>
            </w:r>
            <w:proofErr w:type="gramStart"/>
            <w:r w:rsidRPr="00CF6E51">
              <w:rPr>
                <w:color w:val="000000"/>
                <w:sz w:val="18"/>
                <w:szCs w:val="18"/>
              </w:rPr>
              <w:t xml:space="preserve">практики,   </w:t>
            </w:r>
            <w:proofErr w:type="gramEnd"/>
            <w:r w:rsidRPr="00CF6E51">
              <w:rPr>
                <w:color w:val="000000"/>
                <w:sz w:val="18"/>
                <w:szCs w:val="18"/>
              </w:rPr>
              <w:t xml:space="preserve">используя при необходимости  калькулятор). Проводить несложные исследования, связанные со свойствами дробных </w:t>
            </w:r>
            <w:proofErr w:type="gramStart"/>
            <w:r w:rsidRPr="00CF6E51">
              <w:rPr>
                <w:color w:val="000000"/>
                <w:sz w:val="18"/>
                <w:szCs w:val="18"/>
              </w:rPr>
              <w:t>чисел,  опираясь</w:t>
            </w:r>
            <w:proofErr w:type="gramEnd"/>
            <w:r w:rsidRPr="00CF6E51">
              <w:rPr>
                <w:color w:val="000000"/>
                <w:sz w:val="18"/>
                <w:szCs w:val="18"/>
              </w:rPr>
              <w:t xml:space="preserve"> на числовые эксперименты   (в том  числе с использованием калькулятора, компьютера). Выполнять прикидку и оценку в ходе вычислений. Распознавать на чертежах, </w:t>
            </w:r>
            <w:proofErr w:type="gramStart"/>
            <w:r w:rsidRPr="00CF6E51">
              <w:rPr>
                <w:color w:val="000000"/>
                <w:sz w:val="18"/>
                <w:szCs w:val="18"/>
              </w:rPr>
              <w:t>рисунках,  в</w:t>
            </w:r>
            <w:proofErr w:type="gramEnd"/>
            <w:r w:rsidRPr="00CF6E51">
              <w:rPr>
                <w:color w:val="000000"/>
                <w:sz w:val="18"/>
                <w:szCs w:val="18"/>
              </w:rPr>
              <w:t xml:space="preserve"> окружающем мире разные виды углов. Приводить примеры аналогов этих </w:t>
            </w:r>
            <w:proofErr w:type="gramStart"/>
            <w:r w:rsidRPr="00CF6E51">
              <w:rPr>
                <w:color w:val="000000"/>
                <w:sz w:val="18"/>
                <w:szCs w:val="18"/>
              </w:rPr>
              <w:t>геометрических  фигур</w:t>
            </w:r>
            <w:proofErr w:type="gramEnd"/>
            <w:r w:rsidRPr="00CF6E51">
              <w:rPr>
                <w:color w:val="000000"/>
                <w:sz w:val="18"/>
                <w:szCs w:val="18"/>
              </w:rPr>
              <w:t xml:space="preserve"> в окружающем мире.   Изображать </w:t>
            </w:r>
            <w:proofErr w:type="gramStart"/>
            <w:r w:rsidRPr="00CF6E51">
              <w:rPr>
                <w:color w:val="000000"/>
                <w:sz w:val="18"/>
                <w:szCs w:val="18"/>
              </w:rPr>
              <w:t>углы  от</w:t>
            </w:r>
            <w:proofErr w:type="gramEnd"/>
            <w:r w:rsidRPr="00CF6E51">
              <w:rPr>
                <w:color w:val="000000"/>
                <w:sz w:val="18"/>
                <w:szCs w:val="18"/>
              </w:rPr>
              <w:t xml:space="preserve"> руки  и с использованием чертёжных инструментов. Изображать углы на клетчатой бумаге.  Моделировать различные виды углов, Верно использовать в речи термины; </w:t>
            </w:r>
            <w:r w:rsidRPr="00CF6E51">
              <w:rPr>
                <w:i/>
                <w:iCs/>
                <w:color w:val="000000"/>
                <w:sz w:val="18"/>
                <w:szCs w:val="18"/>
              </w:rPr>
              <w:t xml:space="preserve">угол, стороны угла. вершина угла, биссектриса угла, примой </w:t>
            </w:r>
            <w:proofErr w:type="gramStart"/>
            <w:r w:rsidRPr="00CF6E51">
              <w:rPr>
                <w:i/>
                <w:iCs/>
                <w:color w:val="000000"/>
                <w:sz w:val="18"/>
                <w:szCs w:val="18"/>
              </w:rPr>
              <w:t>угол,  острый</w:t>
            </w:r>
            <w:proofErr w:type="gramEnd"/>
            <w:r w:rsidRPr="00CF6E51">
              <w:rPr>
                <w:i/>
                <w:iCs/>
                <w:color w:val="000000"/>
                <w:sz w:val="18"/>
                <w:szCs w:val="18"/>
              </w:rPr>
              <w:t xml:space="preserve"> ,тупой ,   развёрнутый углы;   чертёжный треугольник,   транспортир.   </w:t>
            </w:r>
            <w:proofErr w:type="gramStart"/>
            <w:r w:rsidRPr="00CF6E51">
              <w:rPr>
                <w:color w:val="000000"/>
                <w:sz w:val="18"/>
                <w:szCs w:val="18"/>
              </w:rPr>
              <w:t>Измерять  с</w:t>
            </w:r>
            <w:proofErr w:type="gramEnd"/>
            <w:r w:rsidRPr="00CF6E51">
              <w:rPr>
                <w:color w:val="000000"/>
                <w:sz w:val="18"/>
                <w:szCs w:val="18"/>
              </w:rPr>
              <w:t xml:space="preserve"> помощью инструментов и сравнивать величины углов.  Строить углы заданной величины с </w:t>
            </w:r>
            <w:proofErr w:type="gramStart"/>
            <w:r w:rsidRPr="00CF6E51">
              <w:rPr>
                <w:color w:val="000000"/>
                <w:sz w:val="18"/>
                <w:szCs w:val="18"/>
              </w:rPr>
              <w:t>помощью  транспортира</w:t>
            </w:r>
            <w:proofErr w:type="gramEnd"/>
            <w:r w:rsidRPr="00CF6E51">
              <w:rPr>
                <w:color w:val="000000"/>
                <w:sz w:val="18"/>
                <w:szCs w:val="18"/>
              </w:rPr>
              <w:t xml:space="preserve">. Извлекать информацию из </w:t>
            </w:r>
            <w:proofErr w:type="gramStart"/>
            <w:r w:rsidRPr="00CF6E51">
              <w:rPr>
                <w:color w:val="000000"/>
                <w:sz w:val="18"/>
                <w:szCs w:val="18"/>
              </w:rPr>
              <w:t>таблиц  и</w:t>
            </w:r>
            <w:proofErr w:type="gramEnd"/>
            <w:r w:rsidRPr="00CF6E51">
              <w:rPr>
                <w:color w:val="000000"/>
                <w:sz w:val="18"/>
                <w:szCs w:val="18"/>
              </w:rPr>
              <w:t xml:space="preserve"> диаграмм, выполнять вычисления по табличным данным,   сравнивать величины,   находить  наибольшие и наименьшие значения и др. Выполнять сбор информации в несложных случаях,  </w:t>
            </w:r>
            <w:r w:rsidRPr="00CF6E51">
              <w:rPr>
                <w:color w:val="000000"/>
                <w:sz w:val="18"/>
                <w:szCs w:val="18"/>
              </w:rPr>
              <w:lastRenderedPageBreak/>
              <w:t>организовывать информацию в виде таблиц и  диаграмм, в том числе с помощью компьютер</w:t>
            </w:r>
            <w:r w:rsidRPr="00CF6E51">
              <w:rPr>
                <w:color w:val="000000"/>
                <w:sz w:val="18"/>
                <w:szCs w:val="18"/>
              </w:rPr>
              <w:softHyphen/>
              <w:t xml:space="preserve">ных программ. Приводить примеры </w:t>
            </w:r>
            <w:proofErr w:type="gramStart"/>
            <w:r w:rsidRPr="00CF6E51">
              <w:rPr>
                <w:color w:val="000000"/>
                <w:sz w:val="18"/>
                <w:szCs w:val="18"/>
              </w:rPr>
              <w:t>несложных  классификаций</w:t>
            </w:r>
            <w:proofErr w:type="gramEnd"/>
            <w:r w:rsidRPr="00CF6E51">
              <w:rPr>
                <w:color w:val="000000"/>
                <w:sz w:val="18"/>
                <w:szCs w:val="18"/>
              </w:rPr>
              <w:t xml:space="preserve"> из различных областей жизни</w:t>
            </w: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139-140</w:t>
            </w:r>
          </w:p>
        </w:tc>
        <w:tc>
          <w:tcPr>
            <w:tcW w:w="992" w:type="dxa"/>
          </w:tcPr>
          <w:p w:rsidR="00954474" w:rsidRPr="00CF6E51" w:rsidRDefault="00954474" w:rsidP="00954474">
            <w:pPr>
              <w:autoSpaceDE w:val="0"/>
              <w:autoSpaceDN w:val="0"/>
              <w:adjustRightInd w:val="0"/>
            </w:pPr>
            <w:r w:rsidRPr="00CF6E51">
              <w:rPr>
                <w:sz w:val="22"/>
                <w:szCs w:val="22"/>
              </w:rPr>
              <w:t>39</w:t>
            </w:r>
          </w:p>
        </w:tc>
        <w:tc>
          <w:tcPr>
            <w:tcW w:w="3292" w:type="dxa"/>
          </w:tcPr>
          <w:p w:rsidR="00954474" w:rsidRPr="00CF6E51" w:rsidRDefault="00954474" w:rsidP="00954474">
            <w:pPr>
              <w:autoSpaceDE w:val="0"/>
              <w:autoSpaceDN w:val="0"/>
              <w:adjustRightInd w:val="0"/>
            </w:pPr>
            <w:r w:rsidRPr="00CF6E51">
              <w:rPr>
                <w:sz w:val="22"/>
                <w:szCs w:val="22"/>
              </w:rPr>
              <w:t>Микрокалькулятор</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954474" w:rsidP="00954474">
            <w:pPr>
              <w:autoSpaceDE w:val="0"/>
              <w:autoSpaceDN w:val="0"/>
              <w:adjustRightInd w:val="0"/>
            </w:pPr>
            <w:r w:rsidRPr="00CF6E51">
              <w:rPr>
                <w:sz w:val="22"/>
                <w:szCs w:val="22"/>
              </w:rPr>
              <w:t>141-145</w:t>
            </w:r>
          </w:p>
        </w:tc>
        <w:tc>
          <w:tcPr>
            <w:tcW w:w="992" w:type="dxa"/>
          </w:tcPr>
          <w:p w:rsidR="00954474" w:rsidRPr="00CF6E51" w:rsidRDefault="00954474" w:rsidP="00954474">
            <w:pPr>
              <w:autoSpaceDE w:val="0"/>
              <w:autoSpaceDN w:val="0"/>
              <w:adjustRightInd w:val="0"/>
            </w:pPr>
            <w:r w:rsidRPr="00CF6E51">
              <w:rPr>
                <w:sz w:val="22"/>
                <w:szCs w:val="22"/>
              </w:rPr>
              <w:t>40</w:t>
            </w:r>
          </w:p>
        </w:tc>
        <w:tc>
          <w:tcPr>
            <w:tcW w:w="3292" w:type="dxa"/>
          </w:tcPr>
          <w:p w:rsidR="00954474" w:rsidRPr="00CF6E51" w:rsidRDefault="00954474" w:rsidP="00954474">
            <w:pPr>
              <w:autoSpaceDE w:val="0"/>
              <w:autoSpaceDN w:val="0"/>
              <w:adjustRightInd w:val="0"/>
            </w:pPr>
            <w:r w:rsidRPr="00CF6E51">
              <w:rPr>
                <w:sz w:val="22"/>
                <w:szCs w:val="22"/>
              </w:rPr>
              <w:t>Проценты</w:t>
            </w:r>
          </w:p>
        </w:tc>
        <w:tc>
          <w:tcPr>
            <w:tcW w:w="960" w:type="dxa"/>
          </w:tcPr>
          <w:p w:rsidR="00954474" w:rsidRPr="00CF6E51" w:rsidRDefault="00954474" w:rsidP="00954474">
            <w:pPr>
              <w:autoSpaceDE w:val="0"/>
              <w:autoSpaceDN w:val="0"/>
              <w:adjustRightInd w:val="0"/>
            </w:pPr>
            <w:r w:rsidRPr="00CF6E51">
              <w:rPr>
                <w:sz w:val="22"/>
                <w:szCs w:val="22"/>
              </w:rPr>
              <w:t>5</w:t>
            </w:r>
          </w:p>
        </w:tc>
        <w:tc>
          <w:tcPr>
            <w:tcW w:w="3344" w:type="dxa"/>
            <w:vMerge/>
          </w:tcPr>
          <w:p w:rsidR="00954474" w:rsidRPr="00CF6E51" w:rsidRDefault="00954474" w:rsidP="00954474">
            <w:pPr>
              <w:autoSpaceDE w:val="0"/>
              <w:autoSpaceDN w:val="0"/>
              <w:adjustRightInd w:val="0"/>
            </w:pPr>
          </w:p>
        </w:tc>
      </w:tr>
      <w:tr w:rsidR="004B055D" w:rsidTr="00954474">
        <w:tc>
          <w:tcPr>
            <w:tcW w:w="1101" w:type="dxa"/>
            <w:gridSpan w:val="2"/>
          </w:tcPr>
          <w:p w:rsidR="004B055D" w:rsidRPr="00CF6E51" w:rsidRDefault="004B055D" w:rsidP="00954474">
            <w:pPr>
              <w:autoSpaceDE w:val="0"/>
              <w:autoSpaceDN w:val="0"/>
              <w:adjustRightInd w:val="0"/>
              <w:rPr>
                <w:sz w:val="22"/>
                <w:szCs w:val="22"/>
              </w:rPr>
            </w:pPr>
            <w:r>
              <w:rPr>
                <w:sz w:val="22"/>
                <w:szCs w:val="22"/>
              </w:rPr>
              <w:t>146</w:t>
            </w:r>
          </w:p>
        </w:tc>
        <w:tc>
          <w:tcPr>
            <w:tcW w:w="992" w:type="dxa"/>
          </w:tcPr>
          <w:p w:rsidR="004B055D" w:rsidRPr="00CF6E51" w:rsidRDefault="004B055D" w:rsidP="00954474">
            <w:pPr>
              <w:autoSpaceDE w:val="0"/>
              <w:autoSpaceDN w:val="0"/>
              <w:adjustRightInd w:val="0"/>
              <w:rPr>
                <w:sz w:val="22"/>
                <w:szCs w:val="22"/>
              </w:rPr>
            </w:pPr>
          </w:p>
        </w:tc>
        <w:tc>
          <w:tcPr>
            <w:tcW w:w="3292" w:type="dxa"/>
          </w:tcPr>
          <w:p w:rsidR="004B055D" w:rsidRPr="008A30C1" w:rsidRDefault="004B055D" w:rsidP="00954474">
            <w:pPr>
              <w:autoSpaceDE w:val="0"/>
              <w:autoSpaceDN w:val="0"/>
              <w:adjustRightInd w:val="0"/>
              <w:rPr>
                <w:b/>
                <w:color w:val="FF0000"/>
                <w:sz w:val="22"/>
                <w:szCs w:val="22"/>
              </w:rPr>
            </w:pPr>
            <w:r w:rsidRPr="008A30C1">
              <w:rPr>
                <w:b/>
                <w:color w:val="FF0000"/>
                <w:sz w:val="22"/>
                <w:szCs w:val="22"/>
              </w:rPr>
              <w:t>ВПР</w:t>
            </w:r>
          </w:p>
        </w:tc>
        <w:tc>
          <w:tcPr>
            <w:tcW w:w="960" w:type="dxa"/>
          </w:tcPr>
          <w:p w:rsidR="004B055D" w:rsidRPr="00CF6E51" w:rsidRDefault="004B055D" w:rsidP="00954474">
            <w:pPr>
              <w:autoSpaceDE w:val="0"/>
              <w:autoSpaceDN w:val="0"/>
              <w:adjustRightInd w:val="0"/>
              <w:rPr>
                <w:sz w:val="22"/>
                <w:szCs w:val="22"/>
              </w:rPr>
            </w:pPr>
          </w:p>
        </w:tc>
        <w:tc>
          <w:tcPr>
            <w:tcW w:w="3344" w:type="dxa"/>
            <w:vMerge/>
          </w:tcPr>
          <w:p w:rsidR="004B055D" w:rsidRPr="00CF6E51" w:rsidRDefault="004B055D" w:rsidP="00954474">
            <w:pPr>
              <w:autoSpaceDE w:val="0"/>
              <w:autoSpaceDN w:val="0"/>
              <w:adjustRightInd w:val="0"/>
            </w:pPr>
          </w:p>
        </w:tc>
      </w:tr>
      <w:tr w:rsidR="00954474" w:rsidTr="00954474">
        <w:tc>
          <w:tcPr>
            <w:tcW w:w="1101" w:type="dxa"/>
            <w:gridSpan w:val="2"/>
          </w:tcPr>
          <w:p w:rsidR="00954474" w:rsidRPr="00CF6E51" w:rsidRDefault="004B055D" w:rsidP="00954474">
            <w:pPr>
              <w:autoSpaceDE w:val="0"/>
              <w:autoSpaceDN w:val="0"/>
              <w:adjustRightInd w:val="0"/>
            </w:pPr>
            <w:r>
              <w:rPr>
                <w:sz w:val="22"/>
                <w:szCs w:val="22"/>
              </w:rPr>
              <w:t>147</w:t>
            </w:r>
          </w:p>
        </w:tc>
        <w:tc>
          <w:tcPr>
            <w:tcW w:w="992" w:type="dxa"/>
          </w:tcPr>
          <w:p w:rsidR="00954474" w:rsidRPr="00CF6E51" w:rsidRDefault="00954474" w:rsidP="00954474">
            <w:pPr>
              <w:autoSpaceDE w:val="0"/>
              <w:autoSpaceDN w:val="0"/>
              <w:adjustRightInd w:val="0"/>
            </w:pPr>
          </w:p>
        </w:tc>
        <w:tc>
          <w:tcPr>
            <w:tcW w:w="3292" w:type="dxa"/>
          </w:tcPr>
          <w:p w:rsidR="00954474" w:rsidRPr="00CF6E51" w:rsidRDefault="00954474" w:rsidP="00954474">
            <w:pPr>
              <w:autoSpaceDE w:val="0"/>
              <w:autoSpaceDN w:val="0"/>
              <w:adjustRightInd w:val="0"/>
            </w:pPr>
            <w:r w:rsidRPr="007F1C5D">
              <w:rPr>
                <w:b/>
                <w:sz w:val="22"/>
                <w:szCs w:val="22"/>
              </w:rPr>
              <w:t>Контрольная работа № 12</w:t>
            </w:r>
            <w:r w:rsidRPr="00CF6E51">
              <w:rPr>
                <w:sz w:val="22"/>
                <w:szCs w:val="22"/>
              </w:rPr>
              <w:t xml:space="preserve"> "Проценты"</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4B055D" w:rsidP="00954474">
            <w:pPr>
              <w:autoSpaceDE w:val="0"/>
              <w:autoSpaceDN w:val="0"/>
              <w:adjustRightInd w:val="0"/>
            </w:pPr>
            <w:r>
              <w:rPr>
                <w:sz w:val="22"/>
                <w:szCs w:val="22"/>
              </w:rPr>
              <w:t>148-150</w:t>
            </w:r>
          </w:p>
        </w:tc>
        <w:tc>
          <w:tcPr>
            <w:tcW w:w="992" w:type="dxa"/>
          </w:tcPr>
          <w:p w:rsidR="00954474" w:rsidRPr="00CF6E51" w:rsidRDefault="00954474" w:rsidP="00954474">
            <w:pPr>
              <w:autoSpaceDE w:val="0"/>
              <w:autoSpaceDN w:val="0"/>
              <w:adjustRightInd w:val="0"/>
            </w:pPr>
            <w:r w:rsidRPr="00CF6E51">
              <w:rPr>
                <w:sz w:val="22"/>
                <w:szCs w:val="22"/>
              </w:rPr>
              <w:t>41</w:t>
            </w:r>
          </w:p>
        </w:tc>
        <w:tc>
          <w:tcPr>
            <w:tcW w:w="3292" w:type="dxa"/>
          </w:tcPr>
          <w:p w:rsidR="00954474" w:rsidRPr="00CF6E51" w:rsidRDefault="00954474" w:rsidP="00954474">
            <w:pPr>
              <w:autoSpaceDE w:val="0"/>
              <w:autoSpaceDN w:val="0"/>
              <w:adjustRightInd w:val="0"/>
            </w:pPr>
            <w:r w:rsidRPr="00CF6E51">
              <w:rPr>
                <w:sz w:val="22"/>
                <w:szCs w:val="22"/>
              </w:rPr>
              <w:t>Угол. Прямой и развернутый угол. Чертежный треугольник</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4B055D" w:rsidP="00954474">
            <w:pPr>
              <w:autoSpaceDE w:val="0"/>
              <w:autoSpaceDN w:val="0"/>
              <w:adjustRightInd w:val="0"/>
            </w:pPr>
            <w:r>
              <w:rPr>
                <w:sz w:val="22"/>
                <w:szCs w:val="22"/>
              </w:rPr>
              <w:t>151-153</w:t>
            </w:r>
          </w:p>
        </w:tc>
        <w:tc>
          <w:tcPr>
            <w:tcW w:w="992" w:type="dxa"/>
          </w:tcPr>
          <w:p w:rsidR="00954474" w:rsidRPr="00CF6E51" w:rsidRDefault="00954474" w:rsidP="00954474">
            <w:pPr>
              <w:autoSpaceDE w:val="0"/>
              <w:autoSpaceDN w:val="0"/>
              <w:adjustRightInd w:val="0"/>
            </w:pPr>
            <w:r w:rsidRPr="00CF6E51">
              <w:rPr>
                <w:sz w:val="22"/>
                <w:szCs w:val="22"/>
              </w:rPr>
              <w:t>42</w:t>
            </w:r>
          </w:p>
        </w:tc>
        <w:tc>
          <w:tcPr>
            <w:tcW w:w="3292" w:type="dxa"/>
          </w:tcPr>
          <w:p w:rsidR="00954474" w:rsidRPr="00CF6E51" w:rsidRDefault="00954474" w:rsidP="00954474">
            <w:pPr>
              <w:autoSpaceDE w:val="0"/>
              <w:autoSpaceDN w:val="0"/>
              <w:adjustRightInd w:val="0"/>
            </w:pPr>
            <w:r w:rsidRPr="00CF6E51">
              <w:rPr>
                <w:sz w:val="22"/>
                <w:szCs w:val="22"/>
              </w:rPr>
              <w:t>Измерение углов. Транспортир</w:t>
            </w:r>
          </w:p>
        </w:tc>
        <w:tc>
          <w:tcPr>
            <w:tcW w:w="960" w:type="dxa"/>
          </w:tcPr>
          <w:p w:rsidR="00954474" w:rsidRPr="00CF6E51" w:rsidRDefault="00954474" w:rsidP="00954474">
            <w:pPr>
              <w:autoSpaceDE w:val="0"/>
              <w:autoSpaceDN w:val="0"/>
              <w:adjustRightInd w:val="0"/>
            </w:pPr>
            <w:r w:rsidRPr="00CF6E51">
              <w:rPr>
                <w:sz w:val="22"/>
                <w:szCs w:val="22"/>
              </w:rPr>
              <w:t>3</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Pr>
          <w:p w:rsidR="00954474" w:rsidRPr="00CF6E51" w:rsidRDefault="004B055D" w:rsidP="00954474">
            <w:pPr>
              <w:autoSpaceDE w:val="0"/>
              <w:autoSpaceDN w:val="0"/>
              <w:adjustRightInd w:val="0"/>
            </w:pPr>
            <w:r>
              <w:rPr>
                <w:sz w:val="22"/>
                <w:szCs w:val="22"/>
              </w:rPr>
              <w:t>154-155</w:t>
            </w:r>
          </w:p>
        </w:tc>
        <w:tc>
          <w:tcPr>
            <w:tcW w:w="992" w:type="dxa"/>
          </w:tcPr>
          <w:p w:rsidR="00954474" w:rsidRPr="00CF6E51" w:rsidRDefault="00954474" w:rsidP="00954474">
            <w:pPr>
              <w:autoSpaceDE w:val="0"/>
              <w:autoSpaceDN w:val="0"/>
              <w:adjustRightInd w:val="0"/>
            </w:pPr>
            <w:r w:rsidRPr="00CF6E51">
              <w:rPr>
                <w:sz w:val="22"/>
                <w:szCs w:val="22"/>
              </w:rPr>
              <w:t>43</w:t>
            </w:r>
          </w:p>
        </w:tc>
        <w:tc>
          <w:tcPr>
            <w:tcW w:w="3292" w:type="dxa"/>
          </w:tcPr>
          <w:p w:rsidR="00954474" w:rsidRPr="00CF6E51" w:rsidRDefault="00954474" w:rsidP="00954474">
            <w:pPr>
              <w:autoSpaceDE w:val="0"/>
              <w:autoSpaceDN w:val="0"/>
              <w:adjustRightInd w:val="0"/>
            </w:pPr>
            <w:r w:rsidRPr="00CF6E51">
              <w:rPr>
                <w:sz w:val="22"/>
                <w:szCs w:val="22"/>
              </w:rPr>
              <w:t>Круговые диаграммы</w:t>
            </w:r>
          </w:p>
        </w:tc>
        <w:tc>
          <w:tcPr>
            <w:tcW w:w="960" w:type="dxa"/>
          </w:tcPr>
          <w:p w:rsidR="00954474" w:rsidRPr="00CF6E51" w:rsidRDefault="00954474" w:rsidP="00954474">
            <w:pPr>
              <w:autoSpaceDE w:val="0"/>
              <w:autoSpaceDN w:val="0"/>
              <w:adjustRightInd w:val="0"/>
            </w:pPr>
            <w:r w:rsidRPr="00CF6E51">
              <w:rPr>
                <w:sz w:val="22"/>
                <w:szCs w:val="22"/>
              </w:rPr>
              <w:t>2</w:t>
            </w:r>
          </w:p>
        </w:tc>
        <w:tc>
          <w:tcPr>
            <w:tcW w:w="3344" w:type="dxa"/>
            <w:vMerge/>
          </w:tcPr>
          <w:p w:rsidR="00954474" w:rsidRPr="00CF6E51" w:rsidRDefault="00954474" w:rsidP="00954474">
            <w:pPr>
              <w:autoSpaceDE w:val="0"/>
              <w:autoSpaceDN w:val="0"/>
              <w:adjustRightInd w:val="0"/>
            </w:pPr>
          </w:p>
        </w:tc>
      </w:tr>
      <w:tr w:rsidR="00954474" w:rsidTr="00954474">
        <w:tc>
          <w:tcPr>
            <w:tcW w:w="1101" w:type="dxa"/>
            <w:gridSpan w:val="2"/>
            <w:tcBorders>
              <w:right w:val="single" w:sz="4" w:space="0" w:color="auto"/>
            </w:tcBorders>
          </w:tcPr>
          <w:p w:rsidR="00954474" w:rsidRPr="00CF6E51" w:rsidRDefault="004B055D" w:rsidP="00954474">
            <w:pPr>
              <w:autoSpaceDE w:val="0"/>
              <w:autoSpaceDN w:val="0"/>
              <w:adjustRightInd w:val="0"/>
            </w:pPr>
            <w:r>
              <w:rPr>
                <w:sz w:val="22"/>
                <w:szCs w:val="22"/>
              </w:rPr>
              <w:t>156</w:t>
            </w:r>
          </w:p>
        </w:tc>
        <w:tc>
          <w:tcPr>
            <w:tcW w:w="992" w:type="dxa"/>
            <w:tcBorders>
              <w:left w:val="single" w:sz="4" w:space="0" w:color="auto"/>
            </w:tcBorders>
          </w:tcPr>
          <w:p w:rsidR="00954474" w:rsidRPr="00CF6E51" w:rsidRDefault="00954474" w:rsidP="00954474">
            <w:pPr>
              <w:autoSpaceDE w:val="0"/>
              <w:autoSpaceDN w:val="0"/>
              <w:adjustRightInd w:val="0"/>
            </w:pPr>
          </w:p>
        </w:tc>
        <w:tc>
          <w:tcPr>
            <w:tcW w:w="3292" w:type="dxa"/>
          </w:tcPr>
          <w:p w:rsidR="00954474" w:rsidRPr="00CF6E51" w:rsidRDefault="00954474" w:rsidP="00954474">
            <w:pPr>
              <w:autoSpaceDE w:val="0"/>
              <w:autoSpaceDN w:val="0"/>
              <w:adjustRightInd w:val="0"/>
            </w:pPr>
            <w:r w:rsidRPr="007F1C5D">
              <w:rPr>
                <w:b/>
                <w:sz w:val="22"/>
                <w:szCs w:val="22"/>
              </w:rPr>
              <w:t>Контрольная работа № 13</w:t>
            </w:r>
            <w:r>
              <w:rPr>
                <w:sz w:val="22"/>
                <w:szCs w:val="22"/>
              </w:rPr>
              <w:t xml:space="preserve"> </w:t>
            </w:r>
            <w:r w:rsidRPr="00CF6E51">
              <w:rPr>
                <w:sz w:val="22"/>
                <w:szCs w:val="22"/>
              </w:rPr>
              <w:t>"Измерение углов"</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vMerge/>
          </w:tcPr>
          <w:p w:rsidR="00954474" w:rsidRPr="00CF6E51" w:rsidRDefault="00954474" w:rsidP="00954474">
            <w:pPr>
              <w:autoSpaceDE w:val="0"/>
              <w:autoSpaceDN w:val="0"/>
              <w:adjustRightInd w:val="0"/>
            </w:pPr>
          </w:p>
        </w:tc>
      </w:tr>
      <w:tr w:rsidR="00954474" w:rsidTr="00954474">
        <w:tc>
          <w:tcPr>
            <w:tcW w:w="1095" w:type="dxa"/>
            <w:tcBorders>
              <w:right w:val="single" w:sz="4" w:space="0" w:color="auto"/>
            </w:tcBorders>
          </w:tcPr>
          <w:p w:rsidR="00954474" w:rsidRPr="00CF6E51" w:rsidRDefault="004B055D" w:rsidP="00954474">
            <w:pPr>
              <w:autoSpaceDE w:val="0"/>
              <w:autoSpaceDN w:val="0"/>
              <w:adjustRightInd w:val="0"/>
              <w:rPr>
                <w:b/>
                <w:i/>
              </w:rPr>
            </w:pPr>
            <w:r>
              <w:rPr>
                <w:b/>
                <w:i/>
                <w:sz w:val="22"/>
                <w:szCs w:val="22"/>
              </w:rPr>
              <w:lastRenderedPageBreak/>
              <w:t>157</w:t>
            </w:r>
            <w:r w:rsidR="00954474" w:rsidRPr="00CF6E51">
              <w:rPr>
                <w:b/>
                <w:i/>
                <w:sz w:val="22"/>
                <w:szCs w:val="22"/>
              </w:rPr>
              <w:t>-17</w:t>
            </w:r>
            <w:r w:rsidR="008A4FD4">
              <w:rPr>
                <w:b/>
                <w:i/>
                <w:sz w:val="22"/>
                <w:szCs w:val="22"/>
              </w:rPr>
              <w:t>0</w:t>
            </w:r>
          </w:p>
        </w:tc>
        <w:tc>
          <w:tcPr>
            <w:tcW w:w="4290" w:type="dxa"/>
            <w:gridSpan w:val="3"/>
            <w:tcBorders>
              <w:left w:val="single" w:sz="4" w:space="0" w:color="auto"/>
            </w:tcBorders>
          </w:tcPr>
          <w:p w:rsidR="00954474" w:rsidRPr="00CF6E51" w:rsidRDefault="00954474" w:rsidP="00954474">
            <w:pPr>
              <w:autoSpaceDE w:val="0"/>
              <w:autoSpaceDN w:val="0"/>
              <w:adjustRightInd w:val="0"/>
              <w:rPr>
                <w:b/>
                <w:i/>
              </w:rPr>
            </w:pPr>
            <w:r w:rsidRPr="00CF6E51">
              <w:rPr>
                <w:b/>
                <w:i/>
                <w:sz w:val="22"/>
                <w:szCs w:val="22"/>
              </w:rPr>
              <w:t>Повторение</w:t>
            </w:r>
          </w:p>
        </w:tc>
        <w:tc>
          <w:tcPr>
            <w:tcW w:w="960" w:type="dxa"/>
          </w:tcPr>
          <w:p w:rsidR="00954474" w:rsidRPr="00CF6E51" w:rsidRDefault="008A4FD4" w:rsidP="00954474">
            <w:pPr>
              <w:autoSpaceDE w:val="0"/>
              <w:autoSpaceDN w:val="0"/>
              <w:adjustRightInd w:val="0"/>
              <w:rPr>
                <w:b/>
                <w:i/>
              </w:rPr>
            </w:pPr>
            <w:r>
              <w:rPr>
                <w:b/>
                <w:i/>
                <w:sz w:val="22"/>
                <w:szCs w:val="22"/>
              </w:rPr>
              <w:t>14</w:t>
            </w:r>
          </w:p>
        </w:tc>
        <w:tc>
          <w:tcPr>
            <w:tcW w:w="3344" w:type="dxa"/>
          </w:tcPr>
          <w:p w:rsidR="00954474" w:rsidRPr="00CF6E51" w:rsidRDefault="00954474" w:rsidP="00954474">
            <w:pPr>
              <w:autoSpaceDE w:val="0"/>
              <w:autoSpaceDN w:val="0"/>
              <w:adjustRightInd w:val="0"/>
            </w:pPr>
          </w:p>
        </w:tc>
      </w:tr>
      <w:tr w:rsidR="00954474" w:rsidTr="00954474">
        <w:tc>
          <w:tcPr>
            <w:tcW w:w="1101" w:type="dxa"/>
            <w:gridSpan w:val="2"/>
            <w:tcBorders>
              <w:right w:val="single" w:sz="4" w:space="0" w:color="auto"/>
            </w:tcBorders>
          </w:tcPr>
          <w:p w:rsidR="00954474" w:rsidRPr="00CF6E51" w:rsidRDefault="00954474" w:rsidP="00954474">
            <w:pPr>
              <w:autoSpaceDE w:val="0"/>
              <w:autoSpaceDN w:val="0"/>
              <w:adjustRightInd w:val="0"/>
            </w:pPr>
            <w:r w:rsidRPr="00CF6E51">
              <w:rPr>
                <w:sz w:val="22"/>
                <w:szCs w:val="22"/>
              </w:rPr>
              <w:t>1</w:t>
            </w:r>
            <w:r w:rsidR="004B055D">
              <w:rPr>
                <w:sz w:val="22"/>
                <w:szCs w:val="22"/>
              </w:rPr>
              <w:t>70</w:t>
            </w:r>
          </w:p>
        </w:tc>
        <w:tc>
          <w:tcPr>
            <w:tcW w:w="992" w:type="dxa"/>
            <w:tcBorders>
              <w:left w:val="single" w:sz="4" w:space="0" w:color="auto"/>
            </w:tcBorders>
          </w:tcPr>
          <w:p w:rsidR="00954474" w:rsidRPr="00CF6E51" w:rsidRDefault="00954474" w:rsidP="00954474">
            <w:pPr>
              <w:autoSpaceDE w:val="0"/>
              <w:autoSpaceDN w:val="0"/>
              <w:adjustRightInd w:val="0"/>
            </w:pPr>
          </w:p>
        </w:tc>
        <w:tc>
          <w:tcPr>
            <w:tcW w:w="3292" w:type="dxa"/>
          </w:tcPr>
          <w:p w:rsidR="00954474" w:rsidRPr="00CF6E51" w:rsidRDefault="008A4FD4" w:rsidP="00954474">
            <w:pPr>
              <w:autoSpaceDE w:val="0"/>
              <w:autoSpaceDN w:val="0"/>
              <w:adjustRightInd w:val="0"/>
            </w:pPr>
            <w:r>
              <w:t>Заключительный урок</w:t>
            </w:r>
          </w:p>
        </w:tc>
        <w:tc>
          <w:tcPr>
            <w:tcW w:w="960" w:type="dxa"/>
          </w:tcPr>
          <w:p w:rsidR="00954474" w:rsidRPr="00CF6E51" w:rsidRDefault="00954474" w:rsidP="00954474">
            <w:pPr>
              <w:autoSpaceDE w:val="0"/>
              <w:autoSpaceDN w:val="0"/>
              <w:adjustRightInd w:val="0"/>
            </w:pPr>
            <w:r w:rsidRPr="00CF6E51">
              <w:rPr>
                <w:sz w:val="22"/>
                <w:szCs w:val="22"/>
              </w:rPr>
              <w:t>1</w:t>
            </w:r>
          </w:p>
        </w:tc>
        <w:tc>
          <w:tcPr>
            <w:tcW w:w="3344" w:type="dxa"/>
          </w:tcPr>
          <w:p w:rsidR="00954474" w:rsidRPr="00CF6E51" w:rsidRDefault="00954474" w:rsidP="00954474">
            <w:pPr>
              <w:autoSpaceDE w:val="0"/>
              <w:autoSpaceDN w:val="0"/>
              <w:adjustRightInd w:val="0"/>
            </w:pPr>
          </w:p>
        </w:tc>
      </w:tr>
    </w:tbl>
    <w:p w:rsidR="00954474" w:rsidRDefault="00954474" w:rsidP="00954474">
      <w:pPr>
        <w:shd w:val="clear" w:color="auto" w:fill="FFFFFF"/>
        <w:autoSpaceDE w:val="0"/>
        <w:autoSpaceDN w:val="0"/>
        <w:adjustRightInd w:val="0"/>
      </w:pPr>
    </w:p>
    <w:p w:rsidR="00954474" w:rsidRDefault="00954474" w:rsidP="00954474">
      <w:pPr>
        <w:shd w:val="clear" w:color="auto" w:fill="FFFFFF"/>
        <w:autoSpaceDE w:val="0"/>
        <w:autoSpaceDN w:val="0"/>
        <w:adjustRightInd w:val="0"/>
      </w:pPr>
    </w:p>
    <w:p w:rsidR="00954474" w:rsidRDefault="00954474" w:rsidP="00954474">
      <w:pPr>
        <w:shd w:val="clear" w:color="auto" w:fill="FFFFFF"/>
        <w:autoSpaceDE w:val="0"/>
        <w:autoSpaceDN w:val="0"/>
        <w:adjustRightInd w:val="0"/>
      </w:pPr>
    </w:p>
    <w:p w:rsidR="00954474" w:rsidRPr="003036FA" w:rsidRDefault="00954474" w:rsidP="00954474">
      <w:pPr>
        <w:shd w:val="clear" w:color="auto" w:fill="FFFFFF"/>
        <w:autoSpaceDE w:val="0"/>
        <w:autoSpaceDN w:val="0"/>
        <w:adjustRightInd w:val="0"/>
        <w:rPr>
          <w:sz w:val="22"/>
          <w:szCs w:val="22"/>
        </w:rPr>
      </w:pPr>
    </w:p>
    <w:p w:rsidR="00954474" w:rsidRDefault="00954474" w:rsidP="00954474">
      <w:pPr>
        <w:shd w:val="clear" w:color="auto" w:fill="FFFFFF"/>
        <w:autoSpaceDE w:val="0"/>
        <w:autoSpaceDN w:val="0"/>
        <w:adjustRightInd w:val="0"/>
        <w:rPr>
          <w:sz w:val="22"/>
          <w:szCs w:val="22"/>
        </w:rPr>
      </w:pPr>
    </w:p>
    <w:p w:rsidR="00954474" w:rsidRDefault="00954474" w:rsidP="00954474">
      <w:pPr>
        <w:shd w:val="clear" w:color="auto" w:fill="FFFFFF"/>
        <w:autoSpaceDE w:val="0"/>
        <w:autoSpaceDN w:val="0"/>
        <w:adjustRightInd w:val="0"/>
        <w:rPr>
          <w:sz w:val="22"/>
          <w:szCs w:val="22"/>
        </w:rPr>
      </w:pPr>
    </w:p>
    <w:p w:rsidR="00954474" w:rsidRDefault="00954474" w:rsidP="00954474">
      <w:pPr>
        <w:shd w:val="clear" w:color="auto" w:fill="FFFFFF"/>
        <w:autoSpaceDE w:val="0"/>
        <w:autoSpaceDN w:val="0"/>
        <w:adjustRightInd w:val="0"/>
        <w:rPr>
          <w:sz w:val="22"/>
          <w:szCs w:val="22"/>
        </w:rPr>
      </w:pPr>
    </w:p>
    <w:p w:rsidR="00954474" w:rsidRDefault="00954474" w:rsidP="00954474">
      <w:pPr>
        <w:shd w:val="clear" w:color="auto" w:fill="FFFFFF"/>
        <w:autoSpaceDE w:val="0"/>
        <w:autoSpaceDN w:val="0"/>
        <w:adjustRightInd w:val="0"/>
        <w:rPr>
          <w:sz w:val="22"/>
          <w:szCs w:val="22"/>
        </w:rPr>
      </w:pPr>
    </w:p>
    <w:p w:rsidR="00954474" w:rsidRDefault="00954474" w:rsidP="00954474">
      <w:pPr>
        <w:shd w:val="clear" w:color="auto" w:fill="FFFFFF"/>
        <w:autoSpaceDE w:val="0"/>
        <w:autoSpaceDN w:val="0"/>
        <w:adjustRightInd w:val="0"/>
        <w:rPr>
          <w:sz w:val="22"/>
          <w:szCs w:val="22"/>
        </w:rPr>
      </w:pPr>
    </w:p>
    <w:p w:rsidR="00954474" w:rsidRPr="003036FA" w:rsidRDefault="00954474" w:rsidP="00954474">
      <w:pPr>
        <w:shd w:val="clear" w:color="auto" w:fill="FFFFFF"/>
        <w:autoSpaceDE w:val="0"/>
        <w:autoSpaceDN w:val="0"/>
        <w:adjustRightInd w:val="0"/>
        <w:rPr>
          <w:sz w:val="22"/>
          <w:szCs w:val="22"/>
        </w:rPr>
      </w:pPr>
      <w:r>
        <w:rPr>
          <w:sz w:val="22"/>
          <w:szCs w:val="22"/>
        </w:rPr>
        <w:t xml:space="preserve">Одним </w:t>
      </w:r>
      <w:r w:rsidRPr="003036FA">
        <w:rPr>
          <w:sz w:val="22"/>
          <w:szCs w:val="22"/>
        </w:rPr>
        <w:t>из видов учебной деятельности учащихся является проект. В течение учебного года учащимся на выбор предлагаются следующие темы проектов:</w:t>
      </w:r>
    </w:p>
    <w:p w:rsidR="00954474" w:rsidRPr="003036FA" w:rsidRDefault="00954474" w:rsidP="00954474">
      <w:pPr>
        <w:rPr>
          <w:sz w:val="22"/>
          <w:szCs w:val="22"/>
        </w:rPr>
      </w:pPr>
      <w:r w:rsidRPr="003036FA">
        <w:rPr>
          <w:sz w:val="22"/>
          <w:szCs w:val="22"/>
        </w:rPr>
        <w:t xml:space="preserve"> </w:t>
      </w:r>
      <w:r w:rsidRPr="003036FA">
        <w:rPr>
          <w:sz w:val="22"/>
          <w:szCs w:val="22"/>
        </w:rPr>
        <w:br/>
        <w:t xml:space="preserve"> Возникновение чисел.</w:t>
      </w:r>
      <w:r w:rsidRPr="003036FA">
        <w:rPr>
          <w:rStyle w:val="apple-converted-space"/>
          <w:sz w:val="22"/>
          <w:szCs w:val="22"/>
        </w:rPr>
        <w:t> </w:t>
      </w:r>
      <w:r w:rsidRPr="003036FA">
        <w:rPr>
          <w:sz w:val="22"/>
          <w:szCs w:val="22"/>
        </w:rPr>
        <w:br/>
        <w:t xml:space="preserve"> Счёты.</w:t>
      </w:r>
    </w:p>
    <w:p w:rsidR="00954474" w:rsidRPr="003036FA" w:rsidRDefault="00954474" w:rsidP="00954474">
      <w:pPr>
        <w:rPr>
          <w:sz w:val="22"/>
          <w:szCs w:val="22"/>
        </w:rPr>
      </w:pPr>
      <w:r w:rsidRPr="003036FA">
        <w:rPr>
          <w:rStyle w:val="apple-converted-space"/>
          <w:sz w:val="22"/>
          <w:szCs w:val="22"/>
        </w:rPr>
        <w:t> </w:t>
      </w:r>
      <w:r w:rsidRPr="003036FA">
        <w:rPr>
          <w:sz w:val="22"/>
          <w:szCs w:val="22"/>
        </w:rPr>
        <w:t xml:space="preserve">Магический квадрат — магия или наука. </w:t>
      </w:r>
      <w:r w:rsidRPr="003036FA">
        <w:rPr>
          <w:sz w:val="22"/>
          <w:szCs w:val="22"/>
        </w:rPr>
        <w:br/>
        <w:t xml:space="preserve"> Секрет происхождения арабских цифр. </w:t>
      </w:r>
    </w:p>
    <w:p w:rsidR="00954474" w:rsidRPr="003036FA" w:rsidRDefault="00954474" w:rsidP="00954474">
      <w:pPr>
        <w:shd w:val="clear" w:color="auto" w:fill="FFFFFF"/>
        <w:rPr>
          <w:sz w:val="22"/>
          <w:szCs w:val="22"/>
        </w:rPr>
      </w:pPr>
      <w:r>
        <w:rPr>
          <w:sz w:val="22"/>
          <w:szCs w:val="22"/>
        </w:rPr>
        <w:t xml:space="preserve"> </w:t>
      </w:r>
      <w:r w:rsidRPr="003036FA">
        <w:rPr>
          <w:sz w:val="22"/>
          <w:szCs w:val="22"/>
        </w:rPr>
        <w:t>Геометрические головоломки.</w:t>
      </w:r>
    </w:p>
    <w:p w:rsidR="00954474" w:rsidRPr="003036FA" w:rsidRDefault="00954474" w:rsidP="00954474">
      <w:pPr>
        <w:shd w:val="clear" w:color="auto" w:fill="FFFFFF"/>
        <w:rPr>
          <w:sz w:val="22"/>
          <w:szCs w:val="22"/>
        </w:rPr>
      </w:pPr>
      <w:r>
        <w:rPr>
          <w:sz w:val="22"/>
          <w:szCs w:val="22"/>
        </w:rPr>
        <w:t xml:space="preserve"> </w:t>
      </w:r>
      <w:r w:rsidRPr="003036FA">
        <w:rPr>
          <w:sz w:val="22"/>
          <w:szCs w:val="22"/>
        </w:rPr>
        <w:t>Старинные задачи на дроби.</w:t>
      </w:r>
    </w:p>
    <w:p w:rsidR="00954474" w:rsidRPr="003036FA" w:rsidRDefault="00954474" w:rsidP="00954474">
      <w:pPr>
        <w:shd w:val="clear" w:color="auto" w:fill="FFFFFF"/>
        <w:rPr>
          <w:sz w:val="22"/>
          <w:szCs w:val="22"/>
        </w:rPr>
      </w:pPr>
      <w:r>
        <w:rPr>
          <w:sz w:val="22"/>
          <w:szCs w:val="22"/>
        </w:rPr>
        <w:t xml:space="preserve"> </w:t>
      </w:r>
      <w:r w:rsidRPr="003036FA">
        <w:rPr>
          <w:sz w:val="22"/>
          <w:szCs w:val="22"/>
        </w:rPr>
        <w:t>Вычисление площади и объема.</w:t>
      </w:r>
    </w:p>
    <w:p w:rsidR="00954474" w:rsidRPr="003036FA" w:rsidRDefault="00954474" w:rsidP="00954474">
      <w:pPr>
        <w:shd w:val="clear" w:color="auto" w:fill="FFFFFF"/>
        <w:rPr>
          <w:sz w:val="22"/>
          <w:szCs w:val="22"/>
        </w:rPr>
      </w:pPr>
      <w:r>
        <w:rPr>
          <w:sz w:val="22"/>
          <w:szCs w:val="22"/>
        </w:rPr>
        <w:t xml:space="preserve"> </w:t>
      </w:r>
      <w:r w:rsidRPr="003036FA">
        <w:rPr>
          <w:sz w:val="22"/>
          <w:szCs w:val="22"/>
        </w:rPr>
        <w:t>Модели многогранников.</w:t>
      </w:r>
    </w:p>
    <w:p w:rsidR="00954474" w:rsidRPr="003036FA" w:rsidRDefault="00954474" w:rsidP="00954474">
      <w:pPr>
        <w:shd w:val="clear" w:color="auto" w:fill="FFFFFF"/>
        <w:rPr>
          <w:sz w:val="22"/>
          <w:szCs w:val="22"/>
        </w:rPr>
      </w:pPr>
      <w:r>
        <w:rPr>
          <w:sz w:val="22"/>
          <w:szCs w:val="22"/>
          <w:shd w:val="clear" w:color="auto" w:fill="FFFFFF"/>
        </w:rPr>
        <w:t xml:space="preserve"> </w:t>
      </w:r>
      <w:r w:rsidRPr="003036FA">
        <w:rPr>
          <w:sz w:val="22"/>
          <w:szCs w:val="22"/>
          <w:shd w:val="clear" w:color="auto" w:fill="FFFFFF"/>
        </w:rPr>
        <w:t>Старинные русские меры</w:t>
      </w:r>
      <w:r w:rsidRPr="003036FA">
        <w:rPr>
          <w:sz w:val="22"/>
          <w:szCs w:val="22"/>
        </w:rPr>
        <w:t xml:space="preserve"> </w:t>
      </w:r>
    </w:p>
    <w:p w:rsidR="00954474" w:rsidRPr="003036FA" w:rsidRDefault="00954474" w:rsidP="00954474">
      <w:pPr>
        <w:rPr>
          <w:rStyle w:val="apple-converted-space"/>
          <w:sz w:val="22"/>
          <w:szCs w:val="22"/>
          <w:shd w:val="clear" w:color="auto" w:fill="FFFFFF"/>
        </w:rPr>
      </w:pPr>
      <w:r>
        <w:rPr>
          <w:sz w:val="22"/>
          <w:szCs w:val="22"/>
        </w:rPr>
        <w:t xml:space="preserve"> </w:t>
      </w:r>
      <w:r w:rsidRPr="003036FA">
        <w:rPr>
          <w:sz w:val="22"/>
          <w:szCs w:val="22"/>
        </w:rPr>
        <w:t>Древние меры длины</w:t>
      </w:r>
      <w:r>
        <w:rPr>
          <w:sz w:val="22"/>
          <w:szCs w:val="22"/>
        </w:rPr>
        <w:t>.</w:t>
      </w:r>
      <w:r w:rsidRPr="003036FA">
        <w:rPr>
          <w:rStyle w:val="apple-converted-space"/>
          <w:sz w:val="22"/>
          <w:szCs w:val="22"/>
        </w:rPr>
        <w:t> </w:t>
      </w:r>
      <w:r w:rsidRPr="003036FA">
        <w:rPr>
          <w:sz w:val="22"/>
          <w:szCs w:val="22"/>
        </w:rPr>
        <w:br/>
      </w:r>
      <w:r>
        <w:rPr>
          <w:sz w:val="22"/>
          <w:szCs w:val="22"/>
          <w:shd w:val="clear" w:color="auto" w:fill="FFFFFF"/>
        </w:rPr>
        <w:t xml:space="preserve"> </w:t>
      </w:r>
      <w:r w:rsidRPr="003036FA">
        <w:rPr>
          <w:sz w:val="22"/>
          <w:szCs w:val="22"/>
          <w:shd w:val="clear" w:color="auto" w:fill="FFFFFF"/>
        </w:rPr>
        <w:t>Об истории возникновения обыкновенных дробей.</w:t>
      </w:r>
      <w:r w:rsidRPr="003036FA">
        <w:rPr>
          <w:rStyle w:val="apple-converted-space"/>
          <w:sz w:val="22"/>
          <w:szCs w:val="22"/>
          <w:shd w:val="clear" w:color="auto" w:fill="FFFFFF"/>
        </w:rPr>
        <w:t> </w:t>
      </w:r>
    </w:p>
    <w:p w:rsidR="00954474" w:rsidRPr="000239B1" w:rsidRDefault="00954474" w:rsidP="00954474">
      <w:pPr>
        <w:rPr>
          <w:sz w:val="22"/>
          <w:szCs w:val="22"/>
          <w:shd w:val="clear" w:color="auto" w:fill="FFFFFF"/>
        </w:rPr>
      </w:pPr>
      <w:r>
        <w:rPr>
          <w:sz w:val="22"/>
          <w:szCs w:val="22"/>
          <w:shd w:val="clear" w:color="auto" w:fill="FFFFFF"/>
        </w:rPr>
        <w:t xml:space="preserve"> </w:t>
      </w:r>
      <w:r w:rsidRPr="003036FA">
        <w:rPr>
          <w:sz w:val="22"/>
          <w:szCs w:val="22"/>
          <w:shd w:val="clear" w:color="auto" w:fill="FFFFFF"/>
        </w:rPr>
        <w:t>Об истории возникновения десятичных дробей.</w:t>
      </w:r>
      <w:r w:rsidRPr="003036FA">
        <w:rPr>
          <w:rStyle w:val="apple-converted-space"/>
          <w:sz w:val="22"/>
          <w:szCs w:val="22"/>
          <w:shd w:val="clear" w:color="auto" w:fill="FFFFFF"/>
        </w:rPr>
        <w:t> </w:t>
      </w:r>
      <w:r w:rsidRPr="003036FA">
        <w:rPr>
          <w:sz w:val="22"/>
          <w:szCs w:val="22"/>
        </w:rPr>
        <w:br/>
      </w:r>
      <w:r>
        <w:rPr>
          <w:sz w:val="22"/>
          <w:szCs w:val="22"/>
          <w:shd w:val="clear" w:color="auto" w:fill="FFFFFF"/>
        </w:rPr>
        <w:t xml:space="preserve"> </w:t>
      </w:r>
      <w:r w:rsidRPr="003036FA">
        <w:rPr>
          <w:sz w:val="22"/>
          <w:szCs w:val="22"/>
          <w:shd w:val="clear" w:color="auto" w:fill="FFFFFF"/>
        </w:rPr>
        <w:t>Десятичные дроби. Что мы знаем о них?</w:t>
      </w:r>
      <w:r w:rsidRPr="003036FA">
        <w:rPr>
          <w:rStyle w:val="apple-converted-space"/>
          <w:sz w:val="22"/>
          <w:szCs w:val="22"/>
          <w:shd w:val="clear" w:color="auto" w:fill="FFFFFF"/>
        </w:rPr>
        <w:t> </w:t>
      </w:r>
      <w:r w:rsidRPr="003036FA">
        <w:rPr>
          <w:sz w:val="22"/>
          <w:szCs w:val="22"/>
        </w:rPr>
        <w:br/>
      </w:r>
      <w:r>
        <w:rPr>
          <w:sz w:val="22"/>
          <w:szCs w:val="22"/>
          <w:shd w:val="clear" w:color="auto" w:fill="FFFFFF"/>
        </w:rPr>
        <w:t xml:space="preserve"> Волшебные десятичные дроби</w:t>
      </w:r>
    </w:p>
    <w:p w:rsidR="00954474" w:rsidRDefault="00954474">
      <w:pPr>
        <w:spacing w:beforeAutospacing="1" w:afterAutospacing="1"/>
        <w:jc w:val="center"/>
        <w:rPr>
          <w:b/>
          <w:sz w:val="22"/>
          <w:szCs w:val="22"/>
        </w:rPr>
      </w:pPr>
    </w:p>
    <w:p w:rsidR="00787728" w:rsidRDefault="00954474">
      <w:pPr>
        <w:spacing w:beforeAutospacing="1" w:afterAutospacing="1"/>
        <w:jc w:val="center"/>
        <w:rPr>
          <w:b/>
          <w:sz w:val="22"/>
          <w:szCs w:val="22"/>
        </w:rPr>
      </w:pPr>
      <w:r>
        <w:rPr>
          <w:b/>
          <w:sz w:val="22"/>
          <w:szCs w:val="22"/>
        </w:rPr>
        <w:t>ПОЯСНИТЕЛЬНАЯ ЗАПИСКА</w:t>
      </w:r>
    </w:p>
    <w:p w:rsidR="00787728" w:rsidRDefault="00954474">
      <w:pPr>
        <w:spacing w:beforeAutospacing="1" w:afterAutospacing="1"/>
        <w:rPr>
          <w:sz w:val="22"/>
          <w:szCs w:val="22"/>
        </w:rPr>
      </w:pPr>
      <w:r>
        <w:rPr>
          <w:b/>
          <w:sz w:val="22"/>
          <w:szCs w:val="22"/>
        </w:rPr>
        <w:t>Особенности коррекционного обучения</w:t>
      </w:r>
      <w:r>
        <w:rPr>
          <w:sz w:val="22"/>
          <w:szCs w:val="22"/>
        </w:rPr>
        <w:t>.</w:t>
      </w:r>
    </w:p>
    <w:p w:rsidR="00787728" w:rsidRDefault="00954474">
      <w:pPr>
        <w:spacing w:beforeAutospacing="1" w:afterAutospacing="1"/>
        <w:rPr>
          <w:sz w:val="22"/>
          <w:szCs w:val="22"/>
        </w:rPr>
      </w:pPr>
      <w:r>
        <w:rPr>
          <w:sz w:val="22"/>
          <w:szCs w:val="22"/>
        </w:rPr>
        <w:t xml:space="preserve">В </w:t>
      </w:r>
      <w:r w:rsidR="00733F7E">
        <w:rPr>
          <w:sz w:val="22"/>
          <w:szCs w:val="22"/>
        </w:rPr>
        <w:t>данном классе обучается 2 учащихся с ограниченными возможностями</w:t>
      </w:r>
      <w:r w:rsidR="00733F7E" w:rsidRPr="00733F7E">
        <w:rPr>
          <w:sz w:val="22"/>
          <w:szCs w:val="22"/>
        </w:rPr>
        <w:t xml:space="preserve"> здоровья (ОВЗ</w:t>
      </w:r>
      <w:r w:rsidR="00733F7E">
        <w:rPr>
          <w:sz w:val="22"/>
          <w:szCs w:val="22"/>
        </w:rPr>
        <w:t>),</w:t>
      </w:r>
      <w:r w:rsidR="00733F7E" w:rsidRPr="00733F7E">
        <w:rPr>
          <w:sz w:val="22"/>
          <w:szCs w:val="22"/>
        </w:rPr>
        <w:t xml:space="preserve"> </w:t>
      </w:r>
      <w:r>
        <w:rPr>
          <w:sz w:val="22"/>
          <w:szCs w:val="22"/>
        </w:rPr>
        <w:t xml:space="preserve">дети с </w:t>
      </w:r>
      <w:r w:rsidR="00733F7E">
        <w:rPr>
          <w:sz w:val="22"/>
          <w:szCs w:val="22"/>
        </w:rPr>
        <w:t>задержкой психического развитии. Они работают по общей программе.</w:t>
      </w:r>
    </w:p>
    <w:p w:rsidR="00787728" w:rsidRDefault="006C727A">
      <w:pPr>
        <w:spacing w:beforeAutospacing="1" w:afterAutospacing="1"/>
        <w:rPr>
          <w:sz w:val="22"/>
          <w:szCs w:val="22"/>
        </w:rPr>
      </w:pPr>
      <w:r>
        <w:rPr>
          <w:sz w:val="22"/>
          <w:szCs w:val="22"/>
        </w:rPr>
        <w:t xml:space="preserve"> </w:t>
      </w:r>
      <w:r w:rsidR="00954474">
        <w:rPr>
          <w:sz w:val="22"/>
          <w:szCs w:val="22"/>
        </w:rPr>
        <w:t xml:space="preserve"> У детей с ОВЗ наблюдается некоторое недоразвитие сложных форм поведения, чаще всего при наличии признаков незрелости эмоционально-личностных компонентов: повышенная утомляемость и быстрая истощаемость, не сформированность целенаправленной деятельности, а также интеллектуальных операций, основных определений и понятий.</w:t>
      </w:r>
    </w:p>
    <w:p w:rsidR="00787728" w:rsidRDefault="00954474">
      <w:pPr>
        <w:spacing w:beforeAutospacing="1" w:afterAutospacing="1"/>
        <w:rPr>
          <w:sz w:val="22"/>
          <w:szCs w:val="22"/>
        </w:rPr>
      </w:pPr>
      <w:r>
        <w:rPr>
          <w:sz w:val="22"/>
          <w:szCs w:val="22"/>
        </w:rPr>
        <w:t xml:space="preserve">Обучение проводится на основе программ для общеобразовательных учреждений, составленных в соответствии с требованиями к обязательному минимуму содержанию основного общего образования. </w:t>
      </w:r>
    </w:p>
    <w:p w:rsidR="00787728" w:rsidRDefault="00954474">
      <w:pPr>
        <w:spacing w:beforeAutospacing="1" w:afterAutospacing="1"/>
        <w:rPr>
          <w:b/>
          <w:sz w:val="22"/>
          <w:szCs w:val="22"/>
        </w:rPr>
      </w:pPr>
      <w:r>
        <w:rPr>
          <w:b/>
          <w:sz w:val="22"/>
          <w:szCs w:val="22"/>
        </w:rPr>
        <w:t>Характеристика учащихся средних классов коррекции VII вида.</w:t>
      </w:r>
    </w:p>
    <w:p w:rsidR="00787728" w:rsidRDefault="00954474">
      <w:pPr>
        <w:spacing w:beforeAutospacing="1" w:afterAutospacing="1"/>
        <w:rPr>
          <w:sz w:val="22"/>
          <w:szCs w:val="22"/>
        </w:rPr>
      </w:pPr>
      <w:r>
        <w:rPr>
          <w:sz w:val="22"/>
          <w:szCs w:val="22"/>
        </w:rPr>
        <w:t>Несмотря на отличия учащихся средних классов коррекции VII вида по возрасту, физическому развитию, по характеру и уровню интеллектуальной деятельности, по личностным проявлениям, привычкам и склонностям, у них можно выделить некоторые типичные особенности.</w:t>
      </w:r>
    </w:p>
    <w:p w:rsidR="00787728" w:rsidRDefault="00954474">
      <w:pPr>
        <w:spacing w:beforeAutospacing="1" w:afterAutospacing="1"/>
        <w:rPr>
          <w:sz w:val="22"/>
          <w:szCs w:val="22"/>
        </w:rPr>
      </w:pPr>
      <w:r>
        <w:rPr>
          <w:sz w:val="22"/>
          <w:szCs w:val="22"/>
        </w:rPr>
        <w:t>Речь детей, хотя и удовлетворяет потребностям повседневного общения, не имеет грубых нарушений произношения, отличается бедностью словаря и синтаксических конструкций. Дети плохо читают, как правило, не владеют навыками смыслового чтения.</w:t>
      </w:r>
    </w:p>
    <w:p w:rsidR="00787728" w:rsidRDefault="00954474">
      <w:pPr>
        <w:spacing w:beforeAutospacing="1" w:afterAutospacing="1"/>
        <w:rPr>
          <w:sz w:val="22"/>
          <w:szCs w:val="22"/>
        </w:rPr>
      </w:pPr>
      <w:r>
        <w:rPr>
          <w:sz w:val="22"/>
          <w:szCs w:val="22"/>
        </w:rPr>
        <w:t xml:space="preserve">Знания учащихся классов коррекции VII вида характеризуются недостаточным запасом сведений и представлений об окружающем мире. Общий кругозор у них ограничен, невелики знания по основным предметам. Особенно беден запас обобщающих знаний, отражающих связи и зависимости между отдельными предметами и явлениями, что приводит к низкому уровню словесно-логического мышления. Уровень усвоения знаний также снижен: наблюдается затруднение понимания (дети не могут пересказывать </w:t>
      </w:r>
      <w:r>
        <w:rPr>
          <w:sz w:val="22"/>
          <w:szCs w:val="22"/>
        </w:rPr>
        <w:lastRenderedPageBreak/>
        <w:t>прочитанное своими словами, выделить главное, резюмировать прочитанное), и затруднения в области применения знаний (использование известного способа решения в новых условиях, выбора нужного способа действия или использование одновременно двух и более простых алгоритмов).</w:t>
      </w:r>
    </w:p>
    <w:p w:rsidR="00787728" w:rsidRDefault="00954474">
      <w:pPr>
        <w:spacing w:beforeAutospacing="1" w:afterAutospacing="1"/>
        <w:rPr>
          <w:sz w:val="22"/>
          <w:szCs w:val="22"/>
        </w:rPr>
      </w:pPr>
      <w:r>
        <w:rPr>
          <w:sz w:val="22"/>
          <w:szCs w:val="22"/>
        </w:rPr>
        <w:t>Учащиеся не имеют многих элементарных умений и навыков, в том числе слабые вычислительные навыки, особенно при выполнении действий с дробными числами, отрицательными числами, числами, представленными в стандартном виде; ученики не владеют правилами округления чисел. В недостаточной степени сформировываются графические навыки, поэтому ученики затрудняются в выполнении схем, чертежей, оформлении таблиц. Многие выполняют записи в низком темпе, быстро устают, допускают ошибки при списывании текста. Представления о предметно-количественных отношениях, практические измерительные навыки также слабы.</w:t>
      </w:r>
    </w:p>
    <w:p w:rsidR="00787728" w:rsidRDefault="00954474">
      <w:pPr>
        <w:spacing w:beforeAutospacing="1" w:afterAutospacing="1"/>
        <w:rPr>
          <w:sz w:val="22"/>
          <w:szCs w:val="22"/>
        </w:rPr>
      </w:pPr>
      <w:r>
        <w:rPr>
          <w:sz w:val="22"/>
          <w:szCs w:val="22"/>
        </w:rPr>
        <w:t>Учебная деятельность учеников коррекционных классов имеет также ряд отличительных признаков: это неумение организовать самостоятельно свою деятельность при выполнении заданий, включающих несколько операций и контролировать свои действия; затруднения при самостоятельном выполнении отдельных операций: анализа и анализирующего наблюдения, классификации. Учащиеся испытывают трудности при применении рациональных способов запоминания.</w:t>
      </w:r>
    </w:p>
    <w:p w:rsidR="00787728" w:rsidRDefault="00954474">
      <w:pPr>
        <w:spacing w:beforeAutospacing="1" w:afterAutospacing="1"/>
        <w:rPr>
          <w:sz w:val="22"/>
          <w:szCs w:val="22"/>
        </w:rPr>
      </w:pPr>
      <w:r>
        <w:rPr>
          <w:sz w:val="22"/>
          <w:szCs w:val="22"/>
        </w:rPr>
        <w:t>При работе с текстом не могут самостоятельно отличить материал, подлежащий запоминанию, и те наглядные средства, дополнительные опоры, которые при этом использовались; затрудняются при использовании справочных таблиц.</w:t>
      </w:r>
    </w:p>
    <w:p w:rsidR="00787728" w:rsidRDefault="00954474">
      <w:pPr>
        <w:spacing w:beforeAutospacing="1" w:afterAutospacing="1"/>
        <w:rPr>
          <w:sz w:val="22"/>
          <w:szCs w:val="22"/>
        </w:rPr>
      </w:pPr>
      <w:r>
        <w:rPr>
          <w:sz w:val="22"/>
          <w:szCs w:val="22"/>
        </w:rPr>
        <w:t>При решении задач ученики применяют шаблонные способы, стремятся к стереотипизации решения задач; не до конца осмысливают условия задачи; не умеют увидеть проблему задачи, понять недостаточность данных, заключенных в ее условии; составить план ее решения. Учащиеся не пытаются проанализировать возможные способы решения и найти наиболее рациональный. Сама возможность выбора способа решения из нескольких, может поставить их в тупик. Проверка правильности решения задачи также вызывает затруднения.</w:t>
      </w:r>
    </w:p>
    <w:p w:rsidR="00787728" w:rsidRDefault="00954474">
      <w:pPr>
        <w:spacing w:beforeAutospacing="1" w:afterAutospacing="1"/>
        <w:rPr>
          <w:sz w:val="22"/>
          <w:szCs w:val="22"/>
        </w:rPr>
      </w:pPr>
      <w:r>
        <w:rPr>
          <w:sz w:val="22"/>
          <w:szCs w:val="22"/>
        </w:rPr>
        <w:t>Учебная и мыслительная деятельность учащихся классов характеризуются инертностью и малоподвижностью. Для них характерны общие признаки отставания в учебной деятельности: неумение сделать опосредованный вывод, осуществлять комбинацию знаний для применения в новой ситуации; оценить из нескольких заданий самое легкое и самое трудное.</w:t>
      </w:r>
    </w:p>
    <w:p w:rsidR="00787728" w:rsidRDefault="00954474">
      <w:pPr>
        <w:spacing w:beforeAutospacing="1" w:afterAutospacing="1"/>
        <w:rPr>
          <w:sz w:val="22"/>
          <w:szCs w:val="22"/>
        </w:rPr>
      </w:pPr>
      <w:r>
        <w:rPr>
          <w:sz w:val="22"/>
          <w:szCs w:val="22"/>
        </w:rPr>
        <w:t>Ученики классов коррекции VII вида - дети с пониженной обучаемостью. Работоспособность таких детей зависит от характера выполняемых заданий. Они не могут долго сосредотачиваться на выполнении мыслительных задач, чем активнее они включаются в работу, тем скорее утомляются. При напряженной мыслительной деятельности, учащиеся не могут сохранять достаточную работоспособность в течение всего урока. Если же поставленные задачи не требуют большого мыслительного напряжения (выписывание, действия по шаблону и т.д.), дети могут оставаться работоспособными до конца урока. Большое влияние на работоспособность имеют внешние факторы: интенсивная деятельность на предшествующих уроках; наличие отвлекающих факторов: шум, появление посторонних в классе; переживание или ожидание какого-либо значимого для ребенка события.</w:t>
      </w:r>
    </w:p>
    <w:p w:rsidR="00787728" w:rsidRDefault="00954474">
      <w:pPr>
        <w:spacing w:beforeAutospacing="1" w:afterAutospacing="1"/>
        <w:rPr>
          <w:sz w:val="22"/>
          <w:szCs w:val="22"/>
        </w:rPr>
      </w:pPr>
      <w:r>
        <w:rPr>
          <w:sz w:val="22"/>
          <w:szCs w:val="22"/>
        </w:rPr>
        <w:t>Ранее уже отмечалось не умение самостоятельно организовать свою работу, отсутствие навыков самоконтроля и самопроверки детей, обучающихся коррекционных классов VII вида. Их отличает слабая самоорганизация; неумение управлять собственными психическими процессами (внимания, памятью), нежелание думать при решении учебных задач, формальное усвоение знаний. Такие дети всячески стремятся избежать умственной работы и ищут различные обходные пути, освобождающие их от необходимости активно мыслить. В результате появляется так называемая "систематическая, интеллектуальная недогрузка", которая приводит к значительному снижению умственного развития.</w:t>
      </w:r>
    </w:p>
    <w:p w:rsidR="00787728" w:rsidRDefault="00954474">
      <w:pPr>
        <w:spacing w:beforeAutospacing="1" w:afterAutospacing="1"/>
        <w:rPr>
          <w:sz w:val="22"/>
          <w:szCs w:val="22"/>
        </w:rPr>
      </w:pPr>
      <w:r>
        <w:rPr>
          <w:b/>
          <w:sz w:val="22"/>
          <w:szCs w:val="22"/>
        </w:rPr>
        <w:t>Коррекционно-развивающие задачи</w:t>
      </w:r>
      <w:r>
        <w:rPr>
          <w:sz w:val="22"/>
          <w:szCs w:val="22"/>
        </w:rPr>
        <w:t>:</w:t>
      </w:r>
    </w:p>
    <w:p w:rsidR="00787728" w:rsidRDefault="00954474">
      <w:pPr>
        <w:numPr>
          <w:ilvl w:val="0"/>
          <w:numId w:val="18"/>
        </w:numPr>
        <w:spacing w:beforeAutospacing="1" w:afterAutospacing="1"/>
        <w:rPr>
          <w:sz w:val="22"/>
          <w:szCs w:val="22"/>
        </w:rPr>
      </w:pPr>
      <w:r>
        <w:rPr>
          <w:sz w:val="22"/>
          <w:szCs w:val="22"/>
        </w:rPr>
        <w:t>целенаправленное развитие социально-нравственных качеств детей, необходимых для успешной адаптации в школьных условиях;</w:t>
      </w:r>
    </w:p>
    <w:p w:rsidR="00787728" w:rsidRDefault="00954474">
      <w:pPr>
        <w:numPr>
          <w:ilvl w:val="0"/>
          <w:numId w:val="18"/>
        </w:numPr>
        <w:spacing w:beforeAutospacing="1" w:afterAutospacing="1"/>
        <w:rPr>
          <w:sz w:val="22"/>
          <w:szCs w:val="22"/>
        </w:rPr>
      </w:pPr>
      <w:r>
        <w:rPr>
          <w:sz w:val="22"/>
          <w:szCs w:val="22"/>
        </w:rPr>
        <w:t>формирование устойчивой учебной мотивации;</w:t>
      </w:r>
    </w:p>
    <w:p w:rsidR="00787728" w:rsidRDefault="00954474">
      <w:pPr>
        <w:numPr>
          <w:ilvl w:val="0"/>
          <w:numId w:val="18"/>
        </w:numPr>
        <w:spacing w:beforeAutospacing="1" w:afterAutospacing="1"/>
        <w:rPr>
          <w:sz w:val="22"/>
          <w:szCs w:val="22"/>
        </w:rPr>
      </w:pPr>
      <w:r>
        <w:rPr>
          <w:sz w:val="22"/>
          <w:szCs w:val="22"/>
        </w:rPr>
        <w:t>развитие личностных компонентов познавательной деятельности, самостоятельности, познавательной активности;</w:t>
      </w:r>
    </w:p>
    <w:p w:rsidR="00787728" w:rsidRDefault="00954474">
      <w:pPr>
        <w:numPr>
          <w:ilvl w:val="0"/>
          <w:numId w:val="18"/>
        </w:numPr>
        <w:spacing w:beforeAutospacing="1" w:afterAutospacing="1"/>
        <w:rPr>
          <w:sz w:val="22"/>
          <w:szCs w:val="22"/>
        </w:rPr>
      </w:pPr>
      <w:r>
        <w:rPr>
          <w:sz w:val="22"/>
          <w:szCs w:val="22"/>
        </w:rPr>
        <w:lastRenderedPageBreak/>
        <w:t>развитие до необходимого уровня психофизиологических функций, обеспечивающих учебную деятельность: зрительного анализа; пространственной, количественной и временной ориентации, координации в системе глаз-рука;</w:t>
      </w:r>
    </w:p>
    <w:p w:rsidR="00787728" w:rsidRDefault="00954474">
      <w:pPr>
        <w:numPr>
          <w:ilvl w:val="0"/>
          <w:numId w:val="18"/>
        </w:numPr>
        <w:spacing w:beforeAutospacing="1" w:afterAutospacing="1"/>
        <w:rPr>
          <w:sz w:val="22"/>
          <w:szCs w:val="22"/>
        </w:rPr>
      </w:pPr>
      <w:r>
        <w:rPr>
          <w:sz w:val="22"/>
          <w:szCs w:val="22"/>
        </w:rPr>
        <w:t>формирование умения выделять и осознавать учебную задачу, строить гипотезу решения, план деятельности, выбирать адекватные средства деятельности, осуществлять самоконтроль и самооценку, умения вычленять и логически перерабатывать на основе анализа, синтеза, сравнения, классификации, обобщения информацию, воспринимаемую зрительно и на слух из различных источников знаний;</w:t>
      </w:r>
    </w:p>
    <w:p w:rsidR="00787728" w:rsidRPr="004B055D" w:rsidRDefault="00954474" w:rsidP="004B055D">
      <w:pPr>
        <w:numPr>
          <w:ilvl w:val="0"/>
          <w:numId w:val="18"/>
        </w:numPr>
        <w:spacing w:beforeAutospacing="1" w:afterAutospacing="1"/>
        <w:rPr>
          <w:sz w:val="22"/>
          <w:szCs w:val="22"/>
        </w:rPr>
      </w:pPr>
      <w:r>
        <w:rPr>
          <w:sz w:val="22"/>
          <w:szCs w:val="22"/>
        </w:rPr>
        <w:t>обогащение кругозора и развитие речи до уровня, позволяющего сознательно воспринимать учебный материала.</w:t>
      </w:r>
    </w:p>
    <w:p w:rsidR="00787728" w:rsidRDefault="00954474">
      <w:pPr>
        <w:widowControl w:val="0"/>
        <w:ind w:firstLine="709"/>
        <w:jc w:val="both"/>
        <w:rPr>
          <w:sz w:val="22"/>
          <w:szCs w:val="22"/>
        </w:rPr>
      </w:pPr>
      <w:r>
        <w:rPr>
          <w:sz w:val="22"/>
          <w:szCs w:val="22"/>
        </w:rPr>
        <w:t xml:space="preserve">Основными </w:t>
      </w:r>
      <w:r>
        <w:rPr>
          <w:b/>
          <w:sz w:val="22"/>
          <w:szCs w:val="22"/>
        </w:rPr>
        <w:t>целями</w:t>
      </w:r>
      <w:r>
        <w:rPr>
          <w:sz w:val="22"/>
          <w:szCs w:val="22"/>
        </w:rPr>
        <w:t xml:space="preserve"> обучения математике в 5 специальном коррекционном классе (</w:t>
      </w:r>
      <w:r>
        <w:rPr>
          <w:sz w:val="22"/>
          <w:szCs w:val="22"/>
          <w:lang w:val="en-US"/>
        </w:rPr>
        <w:t>VII</w:t>
      </w:r>
      <w:r>
        <w:rPr>
          <w:sz w:val="22"/>
          <w:szCs w:val="22"/>
        </w:rPr>
        <w:t xml:space="preserve"> вида) являются:</w:t>
      </w:r>
    </w:p>
    <w:p w:rsidR="00787728" w:rsidRDefault="00954474">
      <w:pPr>
        <w:widowControl w:val="0"/>
        <w:numPr>
          <w:ilvl w:val="0"/>
          <w:numId w:val="20"/>
        </w:numPr>
        <w:jc w:val="both"/>
        <w:rPr>
          <w:sz w:val="22"/>
          <w:szCs w:val="22"/>
        </w:rPr>
      </w:pPr>
      <w:r>
        <w:rPr>
          <w:sz w:val="22"/>
          <w:szCs w:val="22"/>
        </w:rPr>
        <w:t>приобретение базовой подготовки по математике;</w:t>
      </w:r>
    </w:p>
    <w:p w:rsidR="00787728" w:rsidRDefault="00954474">
      <w:pPr>
        <w:widowControl w:val="0"/>
        <w:numPr>
          <w:ilvl w:val="0"/>
          <w:numId w:val="20"/>
        </w:numPr>
        <w:jc w:val="both"/>
        <w:rPr>
          <w:sz w:val="22"/>
          <w:szCs w:val="22"/>
        </w:rPr>
      </w:pPr>
      <w:r>
        <w:rPr>
          <w:sz w:val="22"/>
          <w:szCs w:val="22"/>
        </w:rPr>
        <w:t>формирование практически значимых знаний и умений;</w:t>
      </w:r>
    </w:p>
    <w:p w:rsidR="00787728" w:rsidRDefault="00954474">
      <w:pPr>
        <w:widowControl w:val="0"/>
        <w:numPr>
          <w:ilvl w:val="0"/>
          <w:numId w:val="20"/>
        </w:numPr>
        <w:jc w:val="both"/>
        <w:rPr>
          <w:sz w:val="22"/>
          <w:szCs w:val="22"/>
        </w:rPr>
      </w:pPr>
      <w:r>
        <w:rPr>
          <w:sz w:val="22"/>
          <w:szCs w:val="22"/>
        </w:rPr>
        <w:t>интенсивное интеллектуальное развитие средствами математики на материале, отвечающем особенностям и возможностям данной категории учащихся.</w:t>
      </w:r>
    </w:p>
    <w:p w:rsidR="00787728" w:rsidRDefault="00954474">
      <w:pPr>
        <w:spacing w:beforeAutospacing="1" w:afterAutospacing="1"/>
        <w:rPr>
          <w:sz w:val="22"/>
          <w:szCs w:val="22"/>
        </w:rPr>
      </w:pPr>
      <w:r>
        <w:rPr>
          <w:sz w:val="22"/>
          <w:szCs w:val="22"/>
        </w:rPr>
        <w:t xml:space="preserve">Важными коррекционными </w:t>
      </w:r>
      <w:r>
        <w:rPr>
          <w:b/>
          <w:sz w:val="22"/>
          <w:szCs w:val="22"/>
        </w:rPr>
        <w:t>задачами</w:t>
      </w:r>
      <w:r>
        <w:rPr>
          <w:sz w:val="22"/>
          <w:szCs w:val="22"/>
        </w:rPr>
        <w:t xml:space="preserve"> в классах коррекционно-развивающего обучения являются:</w:t>
      </w:r>
    </w:p>
    <w:p w:rsidR="00787728" w:rsidRDefault="00954474">
      <w:pPr>
        <w:numPr>
          <w:ilvl w:val="0"/>
          <w:numId w:val="19"/>
        </w:numPr>
        <w:spacing w:beforeAutospacing="1" w:afterAutospacing="1"/>
        <w:rPr>
          <w:sz w:val="22"/>
          <w:szCs w:val="22"/>
        </w:rPr>
      </w:pPr>
      <w:r>
        <w:rPr>
          <w:b/>
          <w:sz w:val="22"/>
          <w:szCs w:val="22"/>
        </w:rPr>
        <w:t>развитие</w:t>
      </w:r>
      <w:r>
        <w:rPr>
          <w:sz w:val="22"/>
          <w:szCs w:val="22"/>
        </w:rPr>
        <w:t xml:space="preserve"> у учащихся основных мыслительных операций (анализ, синтез, сравнение, обобщение);</w:t>
      </w:r>
    </w:p>
    <w:p w:rsidR="00787728" w:rsidRDefault="00954474">
      <w:pPr>
        <w:numPr>
          <w:ilvl w:val="0"/>
          <w:numId w:val="19"/>
        </w:numPr>
        <w:spacing w:beforeAutospacing="1" w:afterAutospacing="1"/>
        <w:rPr>
          <w:sz w:val="22"/>
          <w:szCs w:val="22"/>
        </w:rPr>
      </w:pPr>
      <w:r>
        <w:rPr>
          <w:b/>
          <w:sz w:val="22"/>
          <w:szCs w:val="22"/>
        </w:rPr>
        <w:t xml:space="preserve">нормализация </w:t>
      </w:r>
      <w:r>
        <w:rPr>
          <w:sz w:val="22"/>
          <w:szCs w:val="22"/>
        </w:rPr>
        <w:t>взаимосвязи деятельности с речью;</w:t>
      </w:r>
    </w:p>
    <w:p w:rsidR="00787728" w:rsidRDefault="00954474">
      <w:pPr>
        <w:numPr>
          <w:ilvl w:val="0"/>
          <w:numId w:val="19"/>
        </w:numPr>
        <w:spacing w:beforeAutospacing="1" w:afterAutospacing="1"/>
        <w:rPr>
          <w:sz w:val="22"/>
          <w:szCs w:val="22"/>
        </w:rPr>
      </w:pPr>
      <w:r>
        <w:rPr>
          <w:b/>
          <w:sz w:val="22"/>
          <w:szCs w:val="22"/>
        </w:rPr>
        <w:t>формирование</w:t>
      </w:r>
      <w:r>
        <w:rPr>
          <w:sz w:val="22"/>
          <w:szCs w:val="22"/>
        </w:rPr>
        <w:t xml:space="preserve"> приемов умственной работы (анализ исходных данных, планирование деятельности, осуществление поэтапного и итогового самоконтроля);</w:t>
      </w:r>
    </w:p>
    <w:p w:rsidR="00787728" w:rsidRDefault="00954474">
      <w:pPr>
        <w:numPr>
          <w:ilvl w:val="0"/>
          <w:numId w:val="19"/>
        </w:numPr>
        <w:spacing w:beforeAutospacing="1" w:afterAutospacing="1"/>
        <w:rPr>
          <w:sz w:val="22"/>
          <w:szCs w:val="22"/>
        </w:rPr>
      </w:pPr>
      <w:r>
        <w:rPr>
          <w:b/>
          <w:sz w:val="22"/>
          <w:szCs w:val="22"/>
        </w:rPr>
        <w:t>развитие</w:t>
      </w:r>
      <w:r>
        <w:rPr>
          <w:sz w:val="22"/>
          <w:szCs w:val="22"/>
        </w:rPr>
        <w:t xml:space="preserve"> речи, умения использовать при пересказе соответствующую терминологию;</w:t>
      </w:r>
    </w:p>
    <w:p w:rsidR="00787728" w:rsidRDefault="00954474">
      <w:pPr>
        <w:numPr>
          <w:ilvl w:val="0"/>
          <w:numId w:val="19"/>
        </w:numPr>
        <w:spacing w:beforeAutospacing="1" w:afterAutospacing="1"/>
      </w:pPr>
      <w:r>
        <w:rPr>
          <w:b/>
          <w:sz w:val="22"/>
          <w:szCs w:val="22"/>
        </w:rPr>
        <w:t>развитие</w:t>
      </w:r>
      <w:r>
        <w:rPr>
          <w:sz w:val="22"/>
          <w:szCs w:val="22"/>
        </w:rPr>
        <w:t xml:space="preserve"> общеучебные умений и навыков</w:t>
      </w:r>
      <w:r>
        <w:t>.</w:t>
      </w:r>
    </w:p>
    <w:p w:rsidR="00787728" w:rsidRDefault="00954474">
      <w:pPr>
        <w:widowControl w:val="0"/>
        <w:shd w:val="clear" w:color="auto" w:fill="FFFFFF"/>
        <w:jc w:val="center"/>
        <w:rPr>
          <w:sz w:val="22"/>
          <w:szCs w:val="22"/>
        </w:rPr>
      </w:pPr>
      <w:r>
        <w:rPr>
          <w:b/>
          <w:bCs/>
          <w:color w:val="000000"/>
          <w:sz w:val="22"/>
          <w:szCs w:val="22"/>
        </w:rPr>
        <w:t>Организация учебного процесса</w:t>
      </w:r>
    </w:p>
    <w:p w:rsidR="00787728" w:rsidRDefault="00954474">
      <w:pPr>
        <w:widowControl w:val="0"/>
        <w:shd w:val="clear" w:color="auto" w:fill="FFFFFF"/>
        <w:spacing w:before="312"/>
        <w:ind w:firstLine="709"/>
        <w:jc w:val="both"/>
        <w:rPr>
          <w:sz w:val="22"/>
          <w:szCs w:val="22"/>
        </w:rPr>
      </w:pPr>
      <w:r>
        <w:rPr>
          <w:color w:val="000000"/>
          <w:sz w:val="22"/>
          <w:szCs w:val="22"/>
        </w:rPr>
        <w:t>Темп изучения материала</w:t>
      </w:r>
      <w:r>
        <w:rPr>
          <w:color w:val="000000"/>
        </w:rPr>
        <w:t xml:space="preserve"> -</w:t>
      </w:r>
      <w:r>
        <w:rPr>
          <w:color w:val="000000"/>
          <w:sz w:val="22"/>
          <w:szCs w:val="22"/>
        </w:rPr>
        <w:t xml:space="preserve"> небыстрый. Достаточно много времени нужно отводить на отработку основных умений и навыков, отвечающих обязательным требованиям, на повторение, в том числе коррекцию знаний за курс математики начальных классов. Отработка основных умений и навыков осуществляется на большом числе посильных учащимся упражнений. Но задания должны быть разнообразны по форме и содержанию, включать в себя игровые моменты.</w:t>
      </w:r>
    </w:p>
    <w:p w:rsidR="00787728" w:rsidRDefault="00954474">
      <w:pPr>
        <w:widowControl w:val="0"/>
        <w:shd w:val="clear" w:color="auto" w:fill="FFFFFF"/>
        <w:spacing w:before="5"/>
        <w:ind w:firstLine="709"/>
        <w:jc w:val="both"/>
        <w:rPr>
          <w:sz w:val="22"/>
          <w:szCs w:val="22"/>
        </w:rPr>
      </w:pPr>
      <w:r>
        <w:rPr>
          <w:color w:val="000000"/>
          <w:sz w:val="22"/>
          <w:szCs w:val="22"/>
        </w:rPr>
        <w:t>Формирование важнейших умений и навыков должно происходить на фоне развития продуктивной умственной деятельности: пятиклассники учатся анализировать, замечать существенное, подмечать общее, делать несложные выводы и обобщения, переносить несложные приемы в нестандартные ситуации, обучаются логическому мышлению, приемам организации мыслительной деятельности.</w:t>
      </w:r>
    </w:p>
    <w:p w:rsidR="00787728" w:rsidRDefault="00954474">
      <w:pPr>
        <w:widowControl w:val="0"/>
        <w:shd w:val="clear" w:color="auto" w:fill="FFFFFF"/>
        <w:spacing w:before="5"/>
        <w:ind w:firstLine="709"/>
        <w:jc w:val="both"/>
        <w:rPr>
          <w:sz w:val="22"/>
          <w:szCs w:val="22"/>
        </w:rPr>
      </w:pPr>
      <w:r>
        <w:rPr>
          <w:color w:val="000000"/>
          <w:sz w:val="22"/>
          <w:szCs w:val="22"/>
        </w:rPr>
        <w:t>Важнейшее условие - это доступность и эффективность обучения</w:t>
      </w:r>
      <w:r>
        <w:rPr>
          <w:color w:val="000000"/>
        </w:rPr>
        <w:t>,</w:t>
      </w:r>
      <w:r>
        <w:rPr>
          <w:color w:val="000000"/>
          <w:sz w:val="22"/>
          <w:szCs w:val="22"/>
        </w:rPr>
        <w:t xml:space="preserve"> достигается выделением в каждой теме главного, и дифференциацией материала, отработкой на практике полученных знаний.</w:t>
      </w:r>
    </w:p>
    <w:p w:rsidR="00787728" w:rsidRDefault="00954474">
      <w:pPr>
        <w:widowControl w:val="0"/>
        <w:shd w:val="clear" w:color="auto" w:fill="FFFFFF"/>
        <w:spacing w:before="5"/>
        <w:ind w:firstLine="709"/>
        <w:jc w:val="both"/>
        <w:rPr>
          <w:sz w:val="22"/>
          <w:szCs w:val="22"/>
        </w:rPr>
      </w:pPr>
      <w:r>
        <w:rPr>
          <w:color w:val="000000"/>
          <w:sz w:val="22"/>
          <w:szCs w:val="22"/>
        </w:rPr>
        <w:t>Во время учебного процесса нужно иметь в виду, что учебная деятельность должна быть богатой по содержанию, требующей от школьника интеллектуального напряжения, но одновременно обязательные требования не должны быть перегруженными по обхвату материала и доступны ребенку. Только доступность и понимание помогут вызвать у таких учащихся интерес к учению. Немаловажным фактором в обучении</w:t>
      </w:r>
      <w:r>
        <w:rPr>
          <w:color w:val="000000"/>
        </w:rPr>
        <w:t xml:space="preserve"> </w:t>
      </w:r>
      <w:r>
        <w:rPr>
          <w:color w:val="000000"/>
          <w:sz w:val="22"/>
          <w:szCs w:val="22"/>
        </w:rPr>
        <w:t>является доброжелательная, спокойная атмосфера, атмосфера доброты и понимания.</w:t>
      </w:r>
    </w:p>
    <w:p w:rsidR="00787728" w:rsidRDefault="00954474">
      <w:pPr>
        <w:widowControl w:val="0"/>
        <w:shd w:val="clear" w:color="auto" w:fill="FFFFFF"/>
        <w:spacing w:before="5"/>
        <w:ind w:firstLine="709"/>
        <w:jc w:val="both"/>
        <w:rPr>
          <w:sz w:val="22"/>
          <w:szCs w:val="22"/>
        </w:rPr>
      </w:pPr>
      <w:r>
        <w:rPr>
          <w:color w:val="000000"/>
          <w:sz w:val="22"/>
          <w:szCs w:val="22"/>
        </w:rPr>
        <w:t>Принцип работы - это речевое развитие, что ведет непосредственным образом к интеллектуальному развитию: учащиеся должны проговаривать ход своих рассуждений, пояснять свои действия при решении различных заданий. Похвала и поощрение - это тоже большая движущая сила в обучении детей данной категории. Важно, чтобы ребенок поверил в свои силы, испытал радость от успеха в учении.</w:t>
      </w:r>
    </w:p>
    <w:p w:rsidR="00787728" w:rsidRDefault="00954474">
      <w:pPr>
        <w:ind w:left="825"/>
        <w:rPr>
          <w:sz w:val="22"/>
          <w:szCs w:val="22"/>
        </w:rPr>
        <w:sectPr w:rsidR="00787728">
          <w:headerReference w:type="default" r:id="rId8"/>
          <w:footerReference w:type="default" r:id="rId9"/>
          <w:pgSz w:w="11906" w:h="16838"/>
          <w:pgMar w:top="720" w:right="720" w:bottom="720" w:left="720" w:header="0" w:footer="0" w:gutter="0"/>
          <w:cols w:space="720"/>
          <w:formProt w:val="0"/>
          <w:docGrid w:linePitch="360" w:charSpace="-6145"/>
        </w:sectPr>
      </w:pPr>
      <w:r>
        <w:rPr>
          <w:sz w:val="22"/>
          <w:szCs w:val="22"/>
        </w:rPr>
        <w:t xml:space="preserve">            Усвоение учебного материала вызывает большие затруднения у учащихся с ОВЗ в связи с такими их особенностями, как быстрая утомляемость, недостаточность абстрактного мышления, недоразвитие пространственных представлений, низкие общеучебные умения и навыки. Учет особенностей учащихся классов КРО требует, чтобы при изучении нового материала обязательно происходило многократное его повторение; расширенное рассмотрение тем и вопросов; актуализация первичного жизненного опыта учащихся.</w:t>
      </w:r>
    </w:p>
    <w:p w:rsidR="00787728" w:rsidRDefault="00954474">
      <w:pPr>
        <w:pStyle w:val="afd"/>
        <w:spacing w:beforeAutospacing="1" w:afterAutospacing="1" w:line="240" w:lineRule="auto"/>
        <w:ind w:left="0"/>
        <w:jc w:val="center"/>
        <w:rPr>
          <w:rFonts w:ascii="Times New Roman" w:hAnsi="Times New Roman"/>
          <w:b/>
          <w:sz w:val="28"/>
          <w:szCs w:val="28"/>
          <w:lang w:eastAsia="ru-RU"/>
        </w:rPr>
      </w:pPr>
      <w:r>
        <w:rPr>
          <w:rFonts w:ascii="Times New Roman" w:hAnsi="Times New Roman"/>
          <w:b/>
          <w:sz w:val="28"/>
          <w:szCs w:val="28"/>
          <w:lang w:eastAsia="ru-RU"/>
        </w:rPr>
        <w:lastRenderedPageBreak/>
        <w:t>Календарно- тематическое планирование</w:t>
      </w:r>
    </w:p>
    <w:tbl>
      <w:tblPr>
        <w:tblW w:w="100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2015"/>
        <w:gridCol w:w="1241"/>
        <w:gridCol w:w="3947"/>
        <w:gridCol w:w="1269"/>
        <w:gridCol w:w="1559"/>
      </w:tblGrid>
      <w:tr w:rsidR="00787728" w:rsidTr="007E7337">
        <w:trPr>
          <w:trHeight w:val="64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jc w:val="center"/>
              <w:rPr>
                <w:rFonts w:ascii="Times New Roman" w:hAnsi="Times New Roman"/>
                <w:sz w:val="24"/>
                <w:szCs w:val="24"/>
                <w:lang w:eastAsia="ru-RU"/>
              </w:rPr>
            </w:pPr>
            <w:r>
              <w:rPr>
                <w:rFonts w:ascii="Times New Roman" w:hAnsi="Times New Roman"/>
                <w:sz w:val="24"/>
                <w:szCs w:val="24"/>
                <w:lang w:eastAsia="ru-RU"/>
              </w:rPr>
              <w:t>№ пункта</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jc w:val="center"/>
              <w:rPr>
                <w:rFonts w:ascii="Times New Roman" w:hAnsi="Times New Roman"/>
                <w:sz w:val="24"/>
                <w:szCs w:val="24"/>
                <w:lang w:eastAsia="ru-RU"/>
              </w:rPr>
            </w:pPr>
            <w:r>
              <w:rPr>
                <w:rFonts w:ascii="Times New Roman" w:hAnsi="Times New Roman"/>
                <w:sz w:val="24"/>
                <w:szCs w:val="24"/>
                <w:lang w:eastAsia="ru-RU"/>
              </w:rPr>
              <w:t xml:space="preserve">№ урока </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jc w:val="center"/>
              <w:rPr>
                <w:rFonts w:ascii="Times New Roman" w:hAnsi="Times New Roman"/>
                <w:sz w:val="24"/>
                <w:szCs w:val="24"/>
                <w:lang w:eastAsia="ru-RU"/>
              </w:rPr>
            </w:pPr>
            <w:r>
              <w:rPr>
                <w:rFonts w:ascii="Times New Roman" w:hAnsi="Times New Roman"/>
                <w:sz w:val="24"/>
                <w:szCs w:val="24"/>
                <w:lang w:eastAsia="ru-RU"/>
              </w:rPr>
              <w:t>Тема урока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jc w:val="center"/>
              <w:rPr>
                <w:rFonts w:ascii="Times New Roman" w:hAnsi="Times New Roman"/>
                <w:sz w:val="24"/>
                <w:szCs w:val="24"/>
                <w:lang w:eastAsia="ru-RU"/>
              </w:rPr>
            </w:pPr>
            <w:r>
              <w:rPr>
                <w:rFonts w:ascii="Times New Roman" w:hAnsi="Times New Roman"/>
                <w:sz w:val="24"/>
                <w:szCs w:val="24"/>
                <w:lang w:eastAsia="ru-RU"/>
              </w:rPr>
              <w:t>Дата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jc w:val="center"/>
              <w:rPr>
                <w:rFonts w:ascii="Times New Roman" w:hAnsi="Times New Roman"/>
                <w:sz w:val="24"/>
                <w:szCs w:val="24"/>
                <w:lang w:eastAsia="ru-RU"/>
              </w:rPr>
            </w:pPr>
            <w:r>
              <w:rPr>
                <w:rFonts w:ascii="Times New Roman" w:hAnsi="Times New Roman"/>
                <w:sz w:val="24"/>
                <w:szCs w:val="24"/>
                <w:lang w:eastAsia="ru-RU"/>
              </w:rPr>
              <w:t>Примечание</w:t>
            </w:r>
          </w:p>
        </w:tc>
      </w:tr>
      <w:tr w:rsidR="00787728">
        <w:trPr>
          <w:trHeight w:val="645"/>
        </w:trPr>
        <w:tc>
          <w:tcPr>
            <w:tcW w:w="1003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b/>
                <w:sz w:val="24"/>
                <w:szCs w:val="24"/>
                <w:lang w:eastAsia="ru-RU"/>
              </w:rPr>
            </w:pPr>
            <w:r>
              <w:rPr>
                <w:rFonts w:ascii="Times New Roman" w:hAnsi="Times New Roman"/>
                <w:b/>
                <w:sz w:val="24"/>
                <w:szCs w:val="24"/>
                <w:lang w:eastAsia="ru-RU"/>
              </w:rPr>
              <w:t>§ 1. Натуральные числа и шкалы (16 часов)</w:t>
            </w:r>
          </w:p>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w:t>
            </w:r>
            <w:r w:rsidR="00527DA1">
              <w:rPr>
                <w:rFonts w:ascii="Times New Roman" w:hAnsi="Times New Roman"/>
              </w:rPr>
              <w:t>. 1. Обозначение натуральных чи</w:t>
            </w:r>
            <w:r>
              <w:rPr>
                <w:rFonts w:ascii="Times New Roman" w:hAnsi="Times New Roman"/>
              </w:rPr>
              <w:t>сел</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 xml:space="preserve">Ряд натуральных чисел и нуль, его свойства. </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Чтение и запись натуральных чисел. Решение задач на перебор вариантов</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упражнений по теме "Обозначение натуральных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п.2. Отрезок. Длина отрезка. Треугольник</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Отрезок. Сравнение длин отрезков</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Длина отрезка. Выражение одних единиц измерения через другие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Треугольник. Многоугольник</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3 Плоскость. Прямая. Луч</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Плоскость, прямая, луч и их конфигурации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Плоскость, прямая, луч. Старинные меры длины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4. Шкалы и координаты</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Шкалы и их применение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Выражение одних единиц массы через другие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Координатный луч. Координата точки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b/>
                <w:i/>
              </w:rPr>
              <w:t>Входная контрольная работа по итогам начальной школы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i/>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i/>
              </w:rPr>
            </w:pPr>
          </w:p>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5. </w:t>
            </w:r>
            <w:r>
              <w:rPr>
                <w:rFonts w:ascii="Times New Roman" w:hAnsi="Times New Roman"/>
              </w:rPr>
              <w:t>Меньше или больше</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Сравнение и упорядочение натуральных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Чтение и запись двойных неравенств</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Запись числа с помощью римских цифр</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п. 1 - 5</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b/>
              </w:rPr>
              <w:t>Контрольная работа № 1 по теме "Натуральные числа и шкалы"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r>
      <w:tr w:rsidR="00787728">
        <w:trPr>
          <w:trHeight w:val="144"/>
        </w:trPr>
        <w:tc>
          <w:tcPr>
            <w:tcW w:w="1003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b/>
                <w:sz w:val="24"/>
                <w:szCs w:val="24"/>
              </w:rPr>
            </w:pPr>
            <w:r>
              <w:rPr>
                <w:rFonts w:ascii="Times New Roman" w:hAnsi="Times New Roman"/>
                <w:b/>
                <w:sz w:val="24"/>
                <w:szCs w:val="24"/>
              </w:rPr>
              <w:t>§ 2. Сложение и вычитание натуральных чисел (21 час)</w:t>
            </w:r>
          </w:p>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6. </w:t>
            </w:r>
            <w:r>
              <w:rPr>
                <w:rFonts w:ascii="Times New Roman" w:hAnsi="Times New Roman"/>
              </w:rPr>
              <w:t>Сложение натуральных чисел и его свойства</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Сложение натуральных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Моделирование и решение задач на сложение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Свойства сложения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20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Периметр многоугольника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21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упражнений по теме "Сложение натуральных чисел и его свойства"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п.7.  </w:t>
            </w:r>
            <w:r>
              <w:rPr>
                <w:rFonts w:ascii="Times New Roman" w:hAnsi="Times New Roman"/>
              </w:rPr>
              <w:t>Вычитание</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22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Вычитание натуральных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23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Моделирование и решение задач на вычитание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24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Свойства вычитания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25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упражнений по теме "Вычитание"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26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b/>
              </w:rPr>
              <w:t>Контрольная работа № 2 по теме "Сложение и вычитание натуральных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lastRenderedPageBreak/>
              <w:t xml:space="preserve">п. 8. </w:t>
            </w:r>
            <w:r>
              <w:rPr>
                <w:rFonts w:ascii="Times New Roman" w:hAnsi="Times New Roman"/>
              </w:rPr>
              <w:t>Числовые и буквенные выражения</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27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Числовые и буквенные выражения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28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 xml:space="preserve">Чтение и запись буквенных выражений. Значение выражения </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29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задач на составление буквенных выражений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9. </w:t>
            </w:r>
            <w:r>
              <w:rPr>
                <w:rFonts w:ascii="Times New Roman" w:hAnsi="Times New Roman"/>
              </w:rPr>
              <w:t>Буквенная запись свойств сложения и вычитания</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30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Буквенная запись свойств сложения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31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Буквенная запись свойств вычитания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32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Упрощение выражений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10. </w:t>
            </w:r>
            <w:r>
              <w:rPr>
                <w:rFonts w:ascii="Times New Roman" w:hAnsi="Times New Roman"/>
              </w:rPr>
              <w:t>Уравнение</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33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jc w:val="both"/>
            </w:pPr>
            <w:r>
              <w:rPr>
                <w:sz w:val="22"/>
                <w:szCs w:val="22"/>
              </w:rPr>
              <w:t>Уравнение и его корни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jc w:val="both"/>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34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jc w:val="both"/>
            </w:pPr>
            <w:r>
              <w:rPr>
                <w:sz w:val="22"/>
                <w:szCs w:val="22"/>
              </w:rPr>
              <w:t>Решение задач с помощью уравнений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jc w:val="both"/>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35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jc w:val="both"/>
            </w:pPr>
            <w:r>
              <w:rPr>
                <w:sz w:val="22"/>
                <w:szCs w:val="22"/>
              </w:rPr>
              <w:t>Решение уравнений на основе зависимостей между компонентами арифметических действий и с использованием свойств сложения и вычитания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jc w:val="both"/>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36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задач с помощью уравнений. Решение задач с помощью графов. Карл Гаусс. Позиционные системы счисления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r>
      <w:tr w:rsidR="00787728" w:rsidTr="007E7337">
        <w:trPr>
          <w:trHeight w:val="144"/>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37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b/>
              </w:rPr>
              <w:t>Контрольная работа № 3 по теме "Числовые и буквенные выражения"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r>
      <w:tr w:rsidR="00787728">
        <w:trPr>
          <w:trHeight w:val="144"/>
        </w:trPr>
        <w:tc>
          <w:tcPr>
            <w:tcW w:w="1003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b/>
                <w:sz w:val="18"/>
                <w:szCs w:val="18"/>
              </w:rPr>
            </w:pPr>
            <w:r>
              <w:rPr>
                <w:rFonts w:ascii="Times New Roman" w:hAnsi="Times New Roman"/>
                <w:b/>
                <w:sz w:val="24"/>
                <w:szCs w:val="24"/>
                <w:lang w:eastAsia="ru-RU"/>
              </w:rPr>
              <w:t>§ 3. Умножение и деление натуральных чисел (27 часов)</w:t>
            </w:r>
          </w:p>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11. </w:t>
            </w:r>
            <w:r>
              <w:rPr>
                <w:rFonts w:ascii="Times New Roman" w:hAnsi="Times New Roman"/>
              </w:rPr>
              <w:t>Умножение натуральных чисел и его свойства</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38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Умножение натуральных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39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задач</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40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Свойства умножения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41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Нахождение значения выражения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42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Чтение и запись буквенных выражений, содержащих действие умножения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12. </w:t>
            </w:r>
            <w:r>
              <w:rPr>
                <w:rFonts w:ascii="Times New Roman" w:hAnsi="Times New Roman"/>
              </w:rPr>
              <w:t>Деление</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43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Деление натуральных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44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Деление натуральных чисел и его свойства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45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Чтение и запись буквенных выражений, содержащих действие деления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46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задач. Нахождение значения выражения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47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уравнений с использованием действия деления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48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задач с помощью уравнений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49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упражнений по теме "Деление"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13. </w:t>
            </w:r>
            <w:r>
              <w:rPr>
                <w:rFonts w:ascii="Times New Roman" w:hAnsi="Times New Roman"/>
              </w:rPr>
              <w:t>Деление с остатком</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50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Деление с остатком. Решение задач</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51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Деление с остатком</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52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Решение упражнений по теме "Деление с остатком"</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614"/>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53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b/>
              </w:rPr>
              <w:t>Контрольная работа № 4 по теме "Умножение и деление натуральных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sz w:val="18"/>
                <w:szCs w:val="18"/>
              </w:rPr>
            </w:pPr>
          </w:p>
        </w:tc>
      </w:tr>
      <w:tr w:rsidR="00787728" w:rsidTr="007E7337">
        <w:trPr>
          <w:trHeight w:val="40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14. </w:t>
            </w:r>
          </w:p>
          <w:p w:rsidR="00787728" w:rsidRDefault="00954474">
            <w:pPr>
              <w:pStyle w:val="afd"/>
              <w:spacing w:beforeAutospacing="1" w:afterAutospacing="1"/>
              <w:ind w:left="0"/>
              <w:rPr>
                <w:rFonts w:ascii="Times New Roman" w:hAnsi="Times New Roman"/>
                <w:lang w:eastAsia="ru-RU"/>
              </w:rPr>
            </w:pPr>
            <w:r>
              <w:rPr>
                <w:rFonts w:ascii="Times New Roman" w:hAnsi="Times New Roman"/>
              </w:rPr>
              <w:lastRenderedPageBreak/>
              <w:t>Упрощение выражений</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lastRenderedPageBreak/>
              <w:t>54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 xml:space="preserve">Распределительное свойство </w:t>
            </w:r>
            <w:proofErr w:type="spellStart"/>
            <w:r w:rsidR="008A30C1">
              <w:rPr>
                <w:sz w:val="22"/>
                <w:szCs w:val="22"/>
              </w:rPr>
              <w:t>ууу</w:t>
            </w:r>
            <w:r>
              <w:rPr>
                <w:sz w:val="22"/>
                <w:szCs w:val="22"/>
              </w:rPr>
              <w:t>умножения</w:t>
            </w:r>
            <w:proofErr w:type="spellEnd"/>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55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Упрощение выражений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56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 xml:space="preserve">Решение уравнений </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57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задач с помощью уравнений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58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задач на части с помощью уравнений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40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15. </w:t>
            </w:r>
            <w:r>
              <w:rPr>
                <w:rFonts w:ascii="Times New Roman" w:hAnsi="Times New Roman"/>
              </w:rPr>
              <w:t>Порядок выполнения действий</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59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Нахождение значения выражения по действиям</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60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Программа вычисления значения выражения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61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Составление схемы вычисления и выполнение действий по схеме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40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п.16. </w:t>
            </w:r>
            <w:r>
              <w:rPr>
                <w:rFonts w:ascii="Times New Roman" w:hAnsi="Times New Roman"/>
              </w:rPr>
              <w:t>Степень числа. Квадрат и куб числа</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62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Степень числа. Квадрат и куб числа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63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Степень числа. Квадрат и куб числа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824"/>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64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rPr>
                <w:b/>
              </w:rPr>
            </w:pPr>
            <w:r>
              <w:rPr>
                <w:b/>
                <w:sz w:val="22"/>
                <w:szCs w:val="22"/>
              </w:rPr>
              <w:t>Контрольная работа № 5 по теме</w:t>
            </w:r>
          </w:p>
          <w:p w:rsidR="00787728" w:rsidRDefault="00954474">
            <w:pPr>
              <w:rPr>
                <w:b/>
              </w:rPr>
            </w:pPr>
            <w:r>
              <w:rPr>
                <w:b/>
                <w:sz w:val="22"/>
                <w:szCs w:val="22"/>
              </w:rPr>
              <w:t>"Упрощение выражений. Степень числа"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b/>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b/>
                <w:sz w:val="18"/>
                <w:szCs w:val="18"/>
              </w:rPr>
            </w:pPr>
          </w:p>
        </w:tc>
      </w:tr>
      <w:tr w:rsidR="00787728">
        <w:trPr>
          <w:trHeight w:val="824"/>
        </w:trPr>
        <w:tc>
          <w:tcPr>
            <w:tcW w:w="1003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rPr>
                <w:b/>
                <w:sz w:val="18"/>
                <w:szCs w:val="18"/>
              </w:rPr>
            </w:pPr>
            <w:r>
              <w:rPr>
                <w:b/>
              </w:rPr>
              <w:t>§4. Площади и объёмы (12 часов)</w:t>
            </w:r>
          </w:p>
        </w:tc>
      </w:tr>
      <w:tr w:rsidR="00787728" w:rsidTr="007E7337">
        <w:trPr>
          <w:trHeight w:val="270"/>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17. </w:t>
            </w:r>
            <w:r>
              <w:rPr>
                <w:rFonts w:ascii="Times New Roman" w:hAnsi="Times New Roman"/>
              </w:rPr>
              <w:t>Формулы</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65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Формулы. Формула пути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66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Формулы периметров прямоугольника и квадрата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419"/>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18. Площадь. Формула площади прямоугольника</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67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Площадь. Формула площади прямоугольника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68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Площадь. Формула площади прямоугольника и квадрата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70"/>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19. Единицы измерения площадей</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69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Единицы измерения площадей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70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Выражение одних единиц измерения площадей через другие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71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Решение упражнений по теме "Единицы измерения площадей"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61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20. Прямоугольный параллелепипед</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72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Прямоугольный параллелепипед и его измерения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670"/>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73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Площадь поверхности прямоугольного параллелепипеда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614"/>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п. 21.</w:t>
            </w:r>
          </w:p>
          <w:p w:rsidR="00787728" w:rsidRDefault="00954474">
            <w:pPr>
              <w:pStyle w:val="afd"/>
              <w:spacing w:beforeAutospacing="1" w:afterAutospacing="1"/>
              <w:ind w:left="0"/>
              <w:rPr>
                <w:rFonts w:ascii="Times New Roman" w:hAnsi="Times New Roman"/>
                <w:lang w:eastAsia="ru-RU"/>
              </w:rPr>
            </w:pPr>
            <w:r>
              <w:rPr>
                <w:rFonts w:ascii="Times New Roman" w:hAnsi="Times New Roman"/>
              </w:rPr>
              <w:t>Объемы. Объем прямоугольного параллелепипеда</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74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Формула объема прямоугольного параллелепипеда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144"/>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75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Соотношения между единицами объема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404"/>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76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b/>
              </w:rPr>
              <w:t>Контрольная работа № 6 по теме "Площади и объемы"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sz w:val="18"/>
                <w:szCs w:val="18"/>
              </w:rPr>
            </w:pPr>
          </w:p>
        </w:tc>
      </w:tr>
      <w:tr w:rsidR="00787728">
        <w:trPr>
          <w:trHeight w:val="404"/>
        </w:trPr>
        <w:tc>
          <w:tcPr>
            <w:tcW w:w="1003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b/>
                <w:sz w:val="18"/>
                <w:szCs w:val="18"/>
              </w:rPr>
            </w:pPr>
            <w:r>
              <w:rPr>
                <w:rFonts w:ascii="Times New Roman" w:hAnsi="Times New Roman"/>
                <w:b/>
                <w:sz w:val="24"/>
                <w:szCs w:val="24"/>
                <w:lang w:eastAsia="ru-RU"/>
              </w:rPr>
              <w:t>§5. Обыкновенные дроби (23 часа)</w:t>
            </w:r>
          </w:p>
        </w:tc>
      </w:tr>
      <w:tr w:rsidR="00787728" w:rsidTr="007E7337">
        <w:trPr>
          <w:trHeight w:val="270"/>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22. Окружность и круг</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77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Окружность и круг</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70"/>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78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Решение упражнений по теме "Окружность и круг"</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70"/>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23. </w:t>
            </w:r>
            <w:r>
              <w:rPr>
                <w:rFonts w:ascii="Times New Roman" w:hAnsi="Times New Roman"/>
              </w:rPr>
              <w:t>Доли. Обыкновенные дроби</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79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Доли. Чтение и запись обыкновенных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270"/>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80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задач на нахождение части от целого</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270"/>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81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4B055D">
            <w:r>
              <w:rPr>
                <w:sz w:val="22"/>
                <w:szCs w:val="22"/>
              </w:rPr>
              <w:t>Решение задач на нахождение</w:t>
            </w:r>
            <w:r w:rsidR="00954474">
              <w:rPr>
                <w:sz w:val="22"/>
                <w:szCs w:val="22"/>
              </w:rPr>
              <w:t xml:space="preserve"> целого по значению части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270"/>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82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упражнений по теме "Обыкновенные дроби"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24. Сравнение дробей</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83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Сравнение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70"/>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84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Сравнение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70"/>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85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Сравнение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70"/>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25. Правильные и неправильные дроби</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86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Правильные и неправильные дроби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70"/>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87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Правильные и неправильные дроби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70"/>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88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b/>
              </w:rPr>
              <w:t>Контрольная работа № 7 по теме "Обыкновенные дроби"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sz w:val="18"/>
                <w:szCs w:val="18"/>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26. Сложение и вычитание дробей с одинаковыми знаменателями</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89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Сложение и вычитание дробей с одинаковыми знаменателями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90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Сложение и вычитание дробей с одинаковыми знаменателями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91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Сложение и вычитание дробей с одинаковыми знаменателями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27. Деление и дроби</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92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Деление и дроби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93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Деление и дроби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18"/>
                <w:szCs w:val="18"/>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28. Смешанные числа</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94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Смешанные числа. Выделение целой части из дроби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95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Представление смешанного числа в виде неправильной дроби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rPr>
              <w:t>п. 29. Сложение и вычитание смешанных чисел</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96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Правила сложения и вычитания смешанных чисел</w:t>
            </w:r>
          </w:p>
          <w:p w:rsidR="00787728" w:rsidRDefault="00787728"/>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97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задач</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98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Решение упражнений по теме "Сложение и вычитание смешанных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99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rPr>
                <w:b/>
              </w:rPr>
            </w:pPr>
            <w:r>
              <w:rPr>
                <w:b/>
                <w:sz w:val="22"/>
                <w:szCs w:val="22"/>
              </w:rPr>
              <w:t>Контрольная работа № 8 по теме "Сложение и вычитание дробей с одинаковыми знаменателями"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b/>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b/>
                <w:sz w:val="18"/>
                <w:szCs w:val="18"/>
              </w:rPr>
            </w:pPr>
          </w:p>
        </w:tc>
      </w:tr>
      <w:tr w:rsidR="00787728">
        <w:trPr>
          <w:trHeight w:val="285"/>
        </w:trPr>
        <w:tc>
          <w:tcPr>
            <w:tcW w:w="1003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rPr>
                <w:b/>
              </w:rPr>
            </w:pPr>
            <w:r>
              <w:rPr>
                <w:b/>
              </w:rPr>
              <w:t>§6. Десятичные дроби. Сложение и вычитание десятичных дробей (13 часов)</w:t>
            </w: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30. </w:t>
            </w:r>
            <w:r>
              <w:rPr>
                <w:rFonts w:ascii="Times New Roman" w:hAnsi="Times New Roman"/>
              </w:rPr>
              <w:t>Десятичная запись дробных чисел</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100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Чтение и запись десятичных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101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Выражение одних единиц измерения величин через другие в виде десятичных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31. </w:t>
            </w:r>
            <w:r>
              <w:rPr>
                <w:rFonts w:ascii="Times New Roman" w:hAnsi="Times New Roman"/>
              </w:rPr>
              <w:t>Сравнение десятичных дробей</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102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Сравнение</w:t>
            </w:r>
            <w:r w:rsidR="009D4C44">
              <w:rPr>
                <w:rFonts w:ascii="Times New Roman" w:hAnsi="Times New Roman"/>
                <w:lang w:eastAsia="ru-RU"/>
              </w:rPr>
              <w:t xml:space="preserve"> десятичных дробей по классам и</w:t>
            </w:r>
            <w:r>
              <w:rPr>
                <w:rFonts w:ascii="Times New Roman" w:hAnsi="Times New Roman"/>
                <w:lang w:eastAsia="ru-RU"/>
              </w:rPr>
              <w:t xml:space="preserve"> разрядам</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103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Изображение десятичных дробей на координатном луче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104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упражнений по теме "Сравнение десятичных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32. </w:t>
            </w:r>
            <w:r>
              <w:rPr>
                <w:rFonts w:ascii="Times New Roman" w:hAnsi="Times New Roman"/>
              </w:rPr>
              <w:t>Сложение и вычитание десятичных дробей</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105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Сложение и вычитание десятичных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106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задач на сложение и вычитание десятичных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107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4B055D" w:rsidP="004B055D">
            <w:pPr>
              <w:pStyle w:val="afd"/>
              <w:spacing w:beforeAutospacing="1" w:afterAutospacing="1"/>
              <w:ind w:left="0"/>
              <w:rPr>
                <w:rFonts w:ascii="Times New Roman" w:hAnsi="Times New Roman"/>
                <w:lang w:eastAsia="ru-RU"/>
              </w:rPr>
            </w:pPr>
            <w:r>
              <w:rPr>
                <w:rFonts w:ascii="Times New Roman" w:hAnsi="Times New Roman"/>
                <w:lang w:eastAsia="ru-RU"/>
              </w:rPr>
              <w:t>Нахождение значения выражения, используя</w:t>
            </w:r>
            <w:r w:rsidR="00954474">
              <w:rPr>
                <w:rFonts w:ascii="Times New Roman" w:hAnsi="Times New Roman"/>
                <w:lang w:eastAsia="ru-RU"/>
              </w:rPr>
              <w:t xml:space="preserve"> свойства </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4B055D"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B055D" w:rsidRDefault="004B055D">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B055D" w:rsidRDefault="004B055D">
            <w:pPr>
              <w:pStyle w:val="afd"/>
              <w:spacing w:beforeAutospacing="1" w:afterAutospacing="1"/>
              <w:ind w:left="0"/>
              <w:rPr>
                <w:rFonts w:ascii="Times New Roman" w:hAnsi="Times New Roman"/>
                <w:lang w:eastAsia="ru-RU"/>
              </w:rPr>
            </w:pP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B055D" w:rsidRDefault="004B055D" w:rsidP="004B055D">
            <w:pPr>
              <w:pStyle w:val="afd"/>
              <w:spacing w:beforeAutospacing="1" w:afterAutospacing="1"/>
              <w:ind w:left="0"/>
              <w:rPr>
                <w:rFonts w:ascii="Times New Roman" w:hAnsi="Times New Roman"/>
                <w:lang w:eastAsia="ru-RU"/>
              </w:rPr>
            </w:pPr>
            <w:r w:rsidRPr="004B055D">
              <w:rPr>
                <w:rFonts w:ascii="Times New Roman" w:hAnsi="Times New Roman"/>
                <w:lang w:eastAsia="ru-RU"/>
              </w:rPr>
              <w:t>сложения и     вычитания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B055D" w:rsidRDefault="004B055D">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B055D" w:rsidRDefault="004B055D">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108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Разложение десятичной дроби по разрядам</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109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упражнений по теме "Сложение и вычитание десятичных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33. </w:t>
            </w:r>
            <w:r>
              <w:rPr>
                <w:rFonts w:ascii="Times New Roman" w:hAnsi="Times New Roman"/>
              </w:rPr>
              <w:t>Приближенные значения чисел. Округление чисел</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110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Приближенные значения чисел. Округление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111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Приближенные значения чисел. Округление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112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b/>
                <w:lang w:eastAsia="ru-RU"/>
              </w:rPr>
            </w:pPr>
            <w:r>
              <w:rPr>
                <w:rFonts w:ascii="Times New Roman" w:hAnsi="Times New Roman"/>
                <w:b/>
              </w:rPr>
              <w:t>Контрольная работа № 9 по теме "Сложение и вычитание десятичных дробей. Округление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r>
      <w:tr w:rsidR="00787728">
        <w:trPr>
          <w:trHeight w:val="285"/>
        </w:trPr>
        <w:tc>
          <w:tcPr>
            <w:tcW w:w="1003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b/>
              </w:rPr>
            </w:pPr>
            <w:r>
              <w:rPr>
                <w:rFonts w:ascii="Times New Roman" w:hAnsi="Times New Roman"/>
                <w:b/>
                <w:sz w:val="24"/>
                <w:szCs w:val="24"/>
                <w:lang w:eastAsia="ru-RU"/>
              </w:rPr>
              <w:t>§7. Умножение и деление десятичных дробей (26 часов)</w:t>
            </w: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rPr>
            </w:pPr>
            <w:r>
              <w:rPr>
                <w:rFonts w:ascii="Times New Roman" w:hAnsi="Times New Roman"/>
                <w:lang w:eastAsia="ru-RU"/>
              </w:rPr>
              <w:t xml:space="preserve">п. 34. </w:t>
            </w:r>
            <w:r>
              <w:rPr>
                <w:rFonts w:ascii="Times New Roman" w:hAnsi="Times New Roman"/>
              </w:rPr>
              <w:t>Умножение десятичных дробей на натуральные числа</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113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Умножение десятичных дробей на натуральные числа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114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Умножение десятичных дробей на 10, на 100, на 1000 и т.д.</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115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упражнений по теме "Умножение десятичных чисел на натуральные числа"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35. </w:t>
            </w:r>
            <w:r>
              <w:rPr>
                <w:rFonts w:ascii="Times New Roman" w:hAnsi="Times New Roman"/>
              </w:rPr>
              <w:t>Деление десятичных дробей на натуральные числа</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116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Деление десятичных дробей на натуральные числа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117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задач на деление десятичных дробей на натуральные числа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118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уравнений и задач с помощью уравнения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119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Представление обыкновенной дроби в виде десятичной дроби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120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упражнений по теме "Деление десятичных дробей на натуральные числа"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121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b/>
                <w:lang w:eastAsia="ru-RU"/>
              </w:rPr>
            </w:pPr>
            <w:r>
              <w:rPr>
                <w:rFonts w:ascii="Times New Roman" w:hAnsi="Times New Roman"/>
                <w:b/>
              </w:rPr>
              <w:t>Контрольная работа № 10 по теме "Умножение и деление десятичных дробей на натуральные числа"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36. </w:t>
            </w:r>
            <w:r>
              <w:rPr>
                <w:rFonts w:ascii="Times New Roman" w:hAnsi="Times New Roman"/>
              </w:rPr>
              <w:t>Умножение десятичных дробей</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122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Умножение десятичных дробей на 0,1; 0,01; 0,001 и т.д.</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123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Умножение на десятичную дробь</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124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Чтение, запись и упрощение буквенных выражений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125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Упрощение выражений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126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упражнений по теме "Умножение десятичных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37. </w:t>
            </w:r>
            <w:r>
              <w:rPr>
                <w:rFonts w:ascii="Times New Roman" w:hAnsi="Times New Roman"/>
              </w:rPr>
              <w:t>Деление на десятичную дробь</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127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Деление на десятичную дробь</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128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Деление на десятичную дробь</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129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задач по теме "Деление на десятичную дробь"</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130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Деление на 0,1; 0,01; 0,001 и т.д.</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131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Решение уравнений и задач с помощью </w:t>
            </w:r>
            <w:r>
              <w:rPr>
                <w:rFonts w:ascii="Times New Roman" w:hAnsi="Times New Roman"/>
                <w:lang w:eastAsia="ru-RU"/>
              </w:rPr>
              <w:lastRenderedPageBreak/>
              <w:t>уравнений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132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упражнений по теме "Деление на десятичную дробь"</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133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упражнений по теме "Деление на десятичную дробь"</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38. </w:t>
            </w:r>
            <w:r>
              <w:rPr>
                <w:rFonts w:ascii="Times New Roman" w:hAnsi="Times New Roman"/>
              </w:rPr>
              <w:t>Среднее арифметическое</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134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Среднее арифметическое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135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Нахождение среднего арифметического нескольких чисел и округление результата до указанного разряда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136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Нахождение средней скорости движения, средней урожайности, средней производительности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137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упражнений по теме "Среднее арифметическое". Вычислительные устройства.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138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b/>
                <w:lang w:eastAsia="ru-RU"/>
              </w:rPr>
            </w:pPr>
            <w:r>
              <w:rPr>
                <w:rFonts w:ascii="Times New Roman" w:hAnsi="Times New Roman"/>
                <w:b/>
              </w:rPr>
              <w:t>Контрольная работа № 11 по теме "Умножение и деление десятичных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sz w:val="18"/>
                <w:szCs w:val="18"/>
              </w:rPr>
            </w:pPr>
          </w:p>
        </w:tc>
      </w:tr>
      <w:tr w:rsidR="00787728">
        <w:trPr>
          <w:trHeight w:val="285"/>
        </w:trPr>
        <w:tc>
          <w:tcPr>
            <w:tcW w:w="1003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b/>
                <w:sz w:val="18"/>
                <w:szCs w:val="18"/>
              </w:rPr>
            </w:pPr>
            <w:r>
              <w:rPr>
                <w:rFonts w:ascii="Times New Roman" w:hAnsi="Times New Roman"/>
                <w:b/>
                <w:sz w:val="24"/>
                <w:szCs w:val="24"/>
                <w:lang w:eastAsia="ru-RU"/>
              </w:rPr>
              <w:t>§8. Инструменты для вычислений и измерений (17 часов)</w:t>
            </w: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п. 40. Проценты</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139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Проценты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140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задач на нахождение процента от целого</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141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задач на нахождение целого по значению процента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142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задач на выражение части в виде процента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143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упражнений по теме "Проценты"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E7337"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Default="007E7337">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Default="007E7337">
            <w:pPr>
              <w:pStyle w:val="afd"/>
              <w:spacing w:beforeAutospacing="1" w:afterAutospacing="1"/>
              <w:ind w:left="0"/>
              <w:rPr>
                <w:rFonts w:ascii="Times New Roman" w:hAnsi="Times New Roman"/>
                <w:lang w:eastAsia="ru-RU"/>
              </w:rPr>
            </w:pPr>
            <w:r>
              <w:rPr>
                <w:rFonts w:ascii="Times New Roman" w:hAnsi="Times New Roman"/>
                <w:lang w:eastAsia="ru-RU"/>
              </w:rPr>
              <w:t>144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Pr="008A30C1" w:rsidRDefault="007E7337">
            <w:pPr>
              <w:pStyle w:val="afd"/>
              <w:spacing w:beforeAutospacing="1" w:afterAutospacing="1"/>
              <w:ind w:left="0"/>
              <w:rPr>
                <w:rFonts w:ascii="Times New Roman" w:hAnsi="Times New Roman"/>
                <w:b/>
                <w:color w:val="FF0000"/>
                <w:lang w:eastAsia="ru-RU"/>
              </w:rPr>
            </w:pPr>
            <w:r w:rsidRPr="008A30C1">
              <w:rPr>
                <w:rFonts w:ascii="Times New Roman" w:hAnsi="Times New Roman"/>
                <w:b/>
                <w:color w:val="FF0000"/>
                <w:lang w:eastAsia="ru-RU"/>
              </w:rPr>
              <w:t>ВПР</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Default="007E7337">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Default="007E7337">
            <w:pPr>
              <w:pStyle w:val="afd"/>
              <w:spacing w:beforeAutospacing="1" w:afterAutospacing="1"/>
              <w:ind w:left="0"/>
              <w:rPr>
                <w:rFonts w:ascii="Times New Roman" w:hAnsi="Times New Roman"/>
                <w:lang w:eastAsia="ru-RU"/>
              </w:rPr>
            </w:pPr>
          </w:p>
        </w:tc>
      </w:tr>
      <w:tr w:rsidR="007E7337" w:rsidTr="007E7337">
        <w:trPr>
          <w:trHeight w:val="285"/>
        </w:trPr>
        <w:tc>
          <w:tcPr>
            <w:tcW w:w="2015" w:type="dxa"/>
            <w:vMerge w:val="restart"/>
            <w:tcBorders>
              <w:top w:val="single" w:sz="4" w:space="0" w:color="000001"/>
              <w:left w:val="single" w:sz="4" w:space="0" w:color="000001"/>
              <w:right w:val="single" w:sz="4" w:space="0" w:color="000001"/>
            </w:tcBorders>
            <w:shd w:val="clear" w:color="auto" w:fill="auto"/>
            <w:tcMar>
              <w:left w:w="108" w:type="dxa"/>
            </w:tcMar>
          </w:tcPr>
          <w:p w:rsidR="007E7337" w:rsidRDefault="007E7337">
            <w:pPr>
              <w:pStyle w:val="afd"/>
              <w:spacing w:beforeAutospacing="1" w:afterAutospacing="1"/>
              <w:ind w:left="0"/>
              <w:rPr>
                <w:rFonts w:ascii="Times New Roman" w:hAnsi="Times New Roman"/>
                <w:lang w:eastAsia="ru-RU"/>
              </w:rPr>
            </w:pPr>
            <w:r w:rsidRPr="007E7337">
              <w:rPr>
                <w:rFonts w:ascii="Times New Roman" w:hAnsi="Times New Roman"/>
                <w:lang w:eastAsia="ru-RU"/>
              </w:rPr>
              <w:t>п. 39. Микрокалькулятор</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Default="007E7337">
            <w:pPr>
              <w:pStyle w:val="afd"/>
              <w:spacing w:beforeAutospacing="1" w:afterAutospacing="1"/>
              <w:ind w:left="0"/>
              <w:rPr>
                <w:rFonts w:ascii="Times New Roman" w:hAnsi="Times New Roman"/>
                <w:lang w:eastAsia="ru-RU"/>
              </w:rPr>
            </w:pPr>
            <w:r>
              <w:rPr>
                <w:rFonts w:ascii="Times New Roman" w:hAnsi="Times New Roman"/>
                <w:lang w:eastAsia="ru-RU"/>
              </w:rPr>
              <w:t>145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Default="007E7337" w:rsidP="007E7337">
            <w:pPr>
              <w:pStyle w:val="afd"/>
              <w:spacing w:beforeAutospacing="1" w:afterAutospacing="1"/>
              <w:ind w:left="0"/>
              <w:rPr>
                <w:rFonts w:ascii="Times New Roman" w:hAnsi="Times New Roman"/>
                <w:lang w:eastAsia="ru-RU"/>
              </w:rPr>
            </w:pPr>
            <w:r w:rsidRPr="007E7337">
              <w:rPr>
                <w:rFonts w:ascii="Times New Roman" w:hAnsi="Times New Roman"/>
                <w:lang w:eastAsia="ru-RU"/>
              </w:rPr>
              <w:t>Микрокалькулятор. Выполнение действий с помощью калькулятора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Default="007E7337">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Default="007E7337">
            <w:pPr>
              <w:pStyle w:val="afd"/>
              <w:spacing w:beforeAutospacing="1" w:afterAutospacing="1"/>
              <w:ind w:left="0"/>
              <w:rPr>
                <w:rFonts w:ascii="Times New Roman" w:hAnsi="Times New Roman"/>
                <w:lang w:eastAsia="ru-RU"/>
              </w:rPr>
            </w:pPr>
          </w:p>
        </w:tc>
      </w:tr>
      <w:tr w:rsidR="007E7337" w:rsidTr="007E7337">
        <w:trPr>
          <w:trHeight w:val="285"/>
        </w:trPr>
        <w:tc>
          <w:tcPr>
            <w:tcW w:w="2015" w:type="dxa"/>
            <w:vMerge/>
            <w:tcBorders>
              <w:left w:val="single" w:sz="4" w:space="0" w:color="000001"/>
              <w:bottom w:val="single" w:sz="4" w:space="0" w:color="000001"/>
              <w:right w:val="single" w:sz="4" w:space="0" w:color="000001"/>
            </w:tcBorders>
            <w:shd w:val="clear" w:color="auto" w:fill="auto"/>
            <w:tcMar>
              <w:left w:w="108" w:type="dxa"/>
            </w:tcMar>
          </w:tcPr>
          <w:p w:rsidR="007E7337" w:rsidRPr="007E7337" w:rsidRDefault="007E7337">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Default="007E7337">
            <w:pPr>
              <w:pStyle w:val="afd"/>
              <w:spacing w:beforeAutospacing="1" w:afterAutospacing="1"/>
              <w:ind w:left="0"/>
              <w:rPr>
                <w:rFonts w:ascii="Times New Roman" w:hAnsi="Times New Roman"/>
                <w:lang w:eastAsia="ru-RU"/>
              </w:rPr>
            </w:pPr>
            <w:r>
              <w:rPr>
                <w:rFonts w:ascii="Times New Roman" w:hAnsi="Times New Roman"/>
                <w:lang w:eastAsia="ru-RU"/>
              </w:rPr>
              <w:t>146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Pr="007E7337" w:rsidRDefault="007E7337" w:rsidP="007E7337">
            <w:pPr>
              <w:pStyle w:val="afd"/>
              <w:spacing w:beforeAutospacing="1" w:afterAutospacing="1"/>
              <w:ind w:left="0"/>
              <w:rPr>
                <w:rFonts w:ascii="Times New Roman" w:hAnsi="Times New Roman"/>
                <w:lang w:eastAsia="ru-RU"/>
              </w:rPr>
            </w:pPr>
            <w:r w:rsidRPr="007E7337">
              <w:rPr>
                <w:rFonts w:ascii="Times New Roman" w:hAnsi="Times New Roman"/>
                <w:lang w:eastAsia="ru-RU"/>
              </w:rPr>
              <w:t>Выполнение действий с помощью калькулятора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Default="007E7337">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7337" w:rsidRDefault="007E7337">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147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b/>
                <w:lang w:eastAsia="ru-RU"/>
              </w:rPr>
            </w:pPr>
            <w:r>
              <w:rPr>
                <w:rFonts w:ascii="Times New Roman" w:hAnsi="Times New Roman"/>
                <w:b/>
              </w:rPr>
              <w:t>Контрольная работа № 12 по теме "Проценты"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41. </w:t>
            </w:r>
            <w:r>
              <w:rPr>
                <w:rFonts w:ascii="Times New Roman" w:hAnsi="Times New Roman"/>
              </w:rPr>
              <w:t>Угол. Прямой и развернутый угол. Чертежный треугольник</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148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Определение видов углов и запись их обозначений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149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Использование чертежного угольника для изображения и нахождения на рисунках прямых углов</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150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упражнений по теме "Угол. Прямой и развернутый угол. Чертежный угольник"</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п. 42. </w:t>
            </w:r>
            <w:r>
              <w:rPr>
                <w:rFonts w:ascii="Times New Roman" w:hAnsi="Times New Roman"/>
              </w:rPr>
              <w:t>Измерение углов. Транспортир</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151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Измерение и построение углов с помощью транспортира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152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задач с помощью уравнения на нахождение градусных мер углов</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153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 xml:space="preserve">Решение упражнений по теме </w:t>
            </w:r>
            <w:r>
              <w:rPr>
                <w:rFonts w:ascii="Times New Roman" w:hAnsi="Times New Roman"/>
                <w:lang w:eastAsia="ru-RU"/>
              </w:rPr>
              <w:lastRenderedPageBreak/>
              <w:t>"Измерение углов. Транспортир"</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lastRenderedPageBreak/>
              <w:t xml:space="preserve">п. 43. </w:t>
            </w:r>
            <w:r>
              <w:rPr>
                <w:rFonts w:ascii="Times New Roman" w:hAnsi="Times New Roman"/>
              </w:rPr>
              <w:t>Круговые диаграммы</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154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Круговые диаграммы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155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Построение круговых диаграмм</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156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b/>
                <w:lang w:eastAsia="ru-RU"/>
              </w:rPr>
            </w:pPr>
            <w:r>
              <w:rPr>
                <w:rFonts w:ascii="Times New Roman" w:hAnsi="Times New Roman"/>
                <w:b/>
              </w:rPr>
              <w:t>Контрольная работа № 13 по теме "Измерение углов"</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b/>
              </w:rPr>
            </w:pPr>
          </w:p>
        </w:tc>
      </w:tr>
      <w:tr w:rsidR="00787728">
        <w:trPr>
          <w:trHeight w:val="285"/>
        </w:trPr>
        <w:tc>
          <w:tcPr>
            <w:tcW w:w="1003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rsidP="007E7337">
            <w:pPr>
              <w:pStyle w:val="afd"/>
              <w:spacing w:beforeAutospacing="1" w:afterAutospacing="1"/>
              <w:ind w:left="0"/>
              <w:rPr>
                <w:rFonts w:ascii="Times New Roman" w:hAnsi="Times New Roman"/>
                <w:b/>
              </w:rPr>
            </w:pPr>
            <w:r>
              <w:rPr>
                <w:rFonts w:ascii="Times New Roman" w:hAnsi="Times New Roman"/>
                <w:b/>
              </w:rPr>
              <w:t>Повторение (14</w:t>
            </w:r>
            <w:r w:rsidR="00954474">
              <w:rPr>
                <w:rFonts w:ascii="Times New Roman" w:hAnsi="Times New Roman"/>
                <w:b/>
              </w:rPr>
              <w:t>часов)</w:t>
            </w: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157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Натуральные числа. Сложение и вычитание натуральных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158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Отрезок. Прямая. Луч. Многоугольник.</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159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Координатный луч.</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160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Умножение и деление натуральных чисел</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161</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Буквенные выражения. Упрощение выражений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162</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Обыкновенные дроби. Сравнение, сложение и вычитание обыкновенных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163</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задач с использованием обыкновенных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164</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Десятичные дроби. Действия с десятичными дробями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165</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задач с использованием десятичных дробей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166</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уравнений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167</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Решение задач с помощью уравнений</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E7337">
            <w:pPr>
              <w:pStyle w:val="afd"/>
              <w:spacing w:beforeAutospacing="1" w:afterAutospacing="1"/>
              <w:ind w:left="0"/>
              <w:rPr>
                <w:rFonts w:ascii="Times New Roman" w:hAnsi="Times New Roman"/>
                <w:lang w:eastAsia="ru-RU"/>
              </w:rPr>
            </w:pPr>
            <w:r>
              <w:rPr>
                <w:rFonts w:ascii="Times New Roman" w:hAnsi="Times New Roman"/>
                <w:lang w:eastAsia="ru-RU"/>
              </w:rPr>
              <w:t>168</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A4FD4" w:rsidRDefault="00954474">
            <w:pPr>
              <w:pStyle w:val="afd"/>
              <w:spacing w:beforeAutospacing="1" w:afterAutospacing="1"/>
              <w:ind w:left="0"/>
              <w:rPr>
                <w:rFonts w:ascii="Times New Roman" w:hAnsi="Times New Roman"/>
                <w:lang w:eastAsia="ru-RU"/>
              </w:rPr>
            </w:pPr>
            <w:r>
              <w:rPr>
                <w:rFonts w:ascii="Times New Roman" w:hAnsi="Times New Roman"/>
                <w:lang w:eastAsia="ru-RU"/>
              </w:rPr>
              <w:t>Проценты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lang w:eastAsia="ru-RU"/>
              </w:rPr>
            </w:pPr>
          </w:p>
        </w:tc>
      </w:tr>
      <w:tr w:rsidR="008A4FD4"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A4FD4" w:rsidRDefault="008A4FD4">
            <w:pPr>
              <w:pStyle w:val="afd"/>
              <w:spacing w:beforeAutospacing="1" w:afterAutospacing="1"/>
              <w:ind w:left="0"/>
              <w:rPr>
                <w:rFonts w:ascii="Times New Roman" w:hAnsi="Times New Roman"/>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A4FD4" w:rsidRDefault="008A4FD4">
            <w:pPr>
              <w:pStyle w:val="afd"/>
              <w:spacing w:beforeAutospacing="1" w:afterAutospacing="1"/>
              <w:ind w:left="0"/>
              <w:rPr>
                <w:rFonts w:ascii="Times New Roman" w:hAnsi="Times New Roman"/>
                <w:lang w:eastAsia="ru-RU"/>
              </w:rPr>
            </w:pPr>
            <w:r>
              <w:rPr>
                <w:rFonts w:ascii="Times New Roman" w:hAnsi="Times New Roman"/>
                <w:lang w:eastAsia="ru-RU"/>
              </w:rPr>
              <w:t>169</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A4FD4" w:rsidRDefault="008A4FD4">
            <w:pPr>
              <w:pStyle w:val="afd"/>
              <w:spacing w:beforeAutospacing="1" w:afterAutospacing="1"/>
              <w:ind w:left="0"/>
              <w:rPr>
                <w:rFonts w:ascii="Times New Roman" w:hAnsi="Times New Roman"/>
                <w:lang w:eastAsia="ru-RU"/>
              </w:rPr>
            </w:pPr>
            <w:r w:rsidRPr="008A4FD4">
              <w:rPr>
                <w:rFonts w:ascii="Times New Roman" w:hAnsi="Times New Roman"/>
                <w:lang w:eastAsia="ru-RU"/>
              </w:rPr>
              <w:t>Измерение и построение углов. Вычисление градусной меры углов</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A4FD4" w:rsidRDefault="008A4FD4">
            <w:pPr>
              <w:pStyle w:val="afd"/>
              <w:spacing w:beforeAutospacing="1" w:afterAutospacing="1"/>
              <w:ind w:left="0"/>
              <w:rPr>
                <w:rFonts w:ascii="Times New Roman" w:hAnsi="Times New Roman"/>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A4FD4" w:rsidRDefault="008A4FD4">
            <w:pPr>
              <w:pStyle w:val="afd"/>
              <w:spacing w:beforeAutospacing="1" w:afterAutospacing="1"/>
              <w:ind w:left="0"/>
              <w:rPr>
                <w:rFonts w:ascii="Times New Roman" w:hAnsi="Times New Roman"/>
                <w:lang w:eastAsia="ru-RU"/>
              </w:rPr>
            </w:pPr>
          </w:p>
        </w:tc>
      </w:tr>
      <w:tr w:rsidR="00787728" w:rsidTr="007E7337">
        <w:trPr>
          <w:trHeight w:val="28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pStyle w:val="afd"/>
              <w:spacing w:beforeAutospacing="1" w:afterAutospacing="1"/>
              <w:ind w:left="0"/>
              <w:rPr>
                <w:rFonts w:ascii="Times New Roman" w:hAnsi="Times New Roman"/>
                <w:sz w:val="24"/>
                <w:szCs w:val="24"/>
                <w:lang w:eastAsia="ru-RU"/>
              </w:rPr>
            </w:pP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pPr>
              <w:pStyle w:val="afd"/>
              <w:spacing w:beforeAutospacing="1" w:afterAutospacing="1"/>
              <w:ind w:left="0"/>
              <w:rPr>
                <w:rFonts w:ascii="Times New Roman" w:hAnsi="Times New Roman"/>
                <w:lang w:eastAsia="ru-RU"/>
              </w:rPr>
            </w:pPr>
            <w:r>
              <w:rPr>
                <w:rFonts w:ascii="Times New Roman" w:hAnsi="Times New Roman"/>
                <w:lang w:eastAsia="ru-RU"/>
              </w:rPr>
              <w:t>170</w:t>
            </w:r>
          </w:p>
        </w:tc>
        <w:tc>
          <w:tcPr>
            <w:tcW w:w="3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954474">
            <w:r>
              <w:rPr>
                <w:sz w:val="22"/>
                <w:szCs w:val="22"/>
              </w:rPr>
              <w:t>Итоговый урок по курсу 5 класса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728" w:rsidRDefault="00787728">
            <w:pPr>
              <w:rPr>
                <w:sz w:val="18"/>
                <w:szCs w:val="18"/>
              </w:rPr>
            </w:pPr>
          </w:p>
        </w:tc>
      </w:tr>
    </w:tbl>
    <w:p w:rsidR="007E7337" w:rsidRDefault="007E7337"/>
    <w:p w:rsidR="00787728" w:rsidRDefault="00954474">
      <w:pPr>
        <w:rPr>
          <w:b/>
          <w:sz w:val="22"/>
          <w:szCs w:val="22"/>
        </w:rPr>
      </w:pPr>
      <w:r>
        <w:rPr>
          <w:b/>
          <w:sz w:val="22"/>
          <w:szCs w:val="22"/>
        </w:rPr>
        <w:t>Описание учебно-методического и материально-технического обеспечения образовательного процесса</w:t>
      </w:r>
    </w:p>
    <w:p w:rsidR="00787728" w:rsidRDefault="00954474">
      <w:pPr>
        <w:ind w:firstLine="709"/>
        <w:jc w:val="both"/>
        <w:rPr>
          <w:b/>
          <w:sz w:val="22"/>
          <w:szCs w:val="22"/>
        </w:rPr>
      </w:pPr>
      <w:proofErr w:type="spellStart"/>
      <w:r>
        <w:rPr>
          <w:b/>
          <w:sz w:val="22"/>
          <w:szCs w:val="22"/>
        </w:rPr>
        <w:t>Учебно</w:t>
      </w:r>
      <w:proofErr w:type="spellEnd"/>
      <w:r>
        <w:rPr>
          <w:b/>
          <w:sz w:val="22"/>
          <w:szCs w:val="22"/>
        </w:rPr>
        <w:t xml:space="preserve"> - методический комплект включает в себя:</w:t>
      </w:r>
    </w:p>
    <w:p w:rsidR="00787728" w:rsidRDefault="00787728">
      <w:pPr>
        <w:jc w:val="both"/>
        <w:rPr>
          <w:color w:val="000000"/>
          <w:sz w:val="22"/>
          <w:szCs w:val="22"/>
        </w:rPr>
      </w:pPr>
    </w:p>
    <w:p w:rsidR="00787728" w:rsidRDefault="00954474">
      <w:pPr>
        <w:jc w:val="both"/>
        <w:rPr>
          <w:sz w:val="22"/>
          <w:szCs w:val="22"/>
        </w:rPr>
      </w:pPr>
      <w:r>
        <w:rPr>
          <w:color w:val="000000"/>
          <w:sz w:val="22"/>
          <w:szCs w:val="22"/>
        </w:rPr>
        <w:t xml:space="preserve">1.  </w:t>
      </w:r>
      <w:proofErr w:type="spellStart"/>
      <w:r>
        <w:rPr>
          <w:iCs/>
          <w:color w:val="000000"/>
          <w:sz w:val="22"/>
          <w:szCs w:val="22"/>
        </w:rPr>
        <w:t>Виленкин</w:t>
      </w:r>
      <w:proofErr w:type="spellEnd"/>
      <w:r>
        <w:rPr>
          <w:iCs/>
          <w:color w:val="000000"/>
          <w:sz w:val="22"/>
          <w:szCs w:val="22"/>
        </w:rPr>
        <w:t xml:space="preserve"> </w:t>
      </w:r>
      <w:r>
        <w:rPr>
          <w:color w:val="000000"/>
          <w:sz w:val="22"/>
          <w:szCs w:val="22"/>
        </w:rPr>
        <w:t xml:space="preserve">Я. </w:t>
      </w:r>
      <w:r>
        <w:rPr>
          <w:iCs/>
          <w:color w:val="000000"/>
          <w:sz w:val="22"/>
          <w:szCs w:val="22"/>
        </w:rPr>
        <w:t>Я.</w:t>
      </w:r>
      <w:r>
        <w:rPr>
          <w:i/>
          <w:iCs/>
          <w:color w:val="000000"/>
          <w:sz w:val="22"/>
          <w:szCs w:val="22"/>
        </w:rPr>
        <w:t xml:space="preserve"> </w:t>
      </w:r>
      <w:r>
        <w:rPr>
          <w:color w:val="000000"/>
          <w:sz w:val="22"/>
          <w:szCs w:val="22"/>
        </w:rPr>
        <w:t xml:space="preserve">Математика, 5 класс: учебник / Н. Я. </w:t>
      </w:r>
      <w:proofErr w:type="spellStart"/>
      <w:r>
        <w:rPr>
          <w:color w:val="000000"/>
          <w:sz w:val="22"/>
          <w:szCs w:val="22"/>
        </w:rPr>
        <w:t>Виленкин</w:t>
      </w:r>
      <w:proofErr w:type="spellEnd"/>
      <w:r>
        <w:rPr>
          <w:color w:val="000000"/>
          <w:sz w:val="22"/>
          <w:szCs w:val="22"/>
        </w:rPr>
        <w:t xml:space="preserve">, В. И. Жохов, А. С.         Чесноков, С. И. </w:t>
      </w:r>
      <w:proofErr w:type="spellStart"/>
      <w:r>
        <w:rPr>
          <w:color w:val="000000"/>
          <w:sz w:val="22"/>
          <w:szCs w:val="22"/>
        </w:rPr>
        <w:t>Шварцбурд</w:t>
      </w:r>
      <w:proofErr w:type="spellEnd"/>
      <w:r>
        <w:rPr>
          <w:color w:val="000000"/>
          <w:sz w:val="22"/>
          <w:szCs w:val="22"/>
        </w:rPr>
        <w:t>. - М.; Мнемозина, 2014.</w:t>
      </w:r>
    </w:p>
    <w:p w:rsidR="00787728" w:rsidRDefault="00954474">
      <w:pPr>
        <w:shd w:val="clear" w:color="auto" w:fill="FFFFFF"/>
        <w:jc w:val="both"/>
        <w:rPr>
          <w:sz w:val="22"/>
          <w:szCs w:val="22"/>
        </w:rPr>
      </w:pPr>
      <w:r>
        <w:rPr>
          <w:iCs/>
          <w:color w:val="000000"/>
          <w:sz w:val="22"/>
          <w:szCs w:val="22"/>
        </w:rPr>
        <w:t>2</w:t>
      </w:r>
      <w:r>
        <w:rPr>
          <w:i/>
          <w:iCs/>
          <w:color w:val="000000"/>
          <w:sz w:val="22"/>
          <w:szCs w:val="22"/>
        </w:rPr>
        <w:t xml:space="preserve">. </w:t>
      </w:r>
      <w:r>
        <w:rPr>
          <w:iCs/>
          <w:color w:val="000000"/>
          <w:sz w:val="22"/>
          <w:szCs w:val="22"/>
        </w:rPr>
        <w:t>Жохов В. И.</w:t>
      </w:r>
      <w:r>
        <w:rPr>
          <w:i/>
          <w:iCs/>
          <w:color w:val="000000"/>
          <w:sz w:val="22"/>
          <w:szCs w:val="22"/>
        </w:rPr>
        <w:t xml:space="preserve"> </w:t>
      </w:r>
      <w:r>
        <w:rPr>
          <w:color w:val="000000"/>
          <w:sz w:val="22"/>
          <w:szCs w:val="22"/>
        </w:rPr>
        <w:t>Математика. 5-6 классы. Программа. Планирование учебного материала / В. И.  Жохов. - М.; Мнемозина, 2011.</w:t>
      </w:r>
    </w:p>
    <w:p w:rsidR="00787728" w:rsidRDefault="00954474">
      <w:pPr>
        <w:shd w:val="clear" w:color="auto" w:fill="FFFFFF"/>
        <w:jc w:val="both"/>
        <w:rPr>
          <w:sz w:val="22"/>
          <w:szCs w:val="22"/>
        </w:rPr>
      </w:pPr>
      <w:r>
        <w:rPr>
          <w:color w:val="000000"/>
          <w:sz w:val="22"/>
          <w:szCs w:val="22"/>
        </w:rPr>
        <w:t xml:space="preserve">3. </w:t>
      </w:r>
      <w:r>
        <w:rPr>
          <w:iCs/>
          <w:color w:val="000000"/>
          <w:sz w:val="22"/>
          <w:szCs w:val="22"/>
        </w:rPr>
        <w:t>Жохов В. И.</w:t>
      </w:r>
      <w:r>
        <w:rPr>
          <w:i/>
          <w:iCs/>
          <w:color w:val="000000"/>
          <w:sz w:val="22"/>
          <w:szCs w:val="22"/>
        </w:rPr>
        <w:t xml:space="preserve"> </w:t>
      </w:r>
      <w:r>
        <w:rPr>
          <w:color w:val="000000"/>
          <w:sz w:val="22"/>
          <w:szCs w:val="22"/>
        </w:rPr>
        <w:t xml:space="preserve">Преподавание математики в 5 и 6 классах: методические рекомендации для учителя к учебнику </w:t>
      </w:r>
      <w:proofErr w:type="spellStart"/>
      <w:r>
        <w:rPr>
          <w:color w:val="000000"/>
          <w:sz w:val="22"/>
          <w:szCs w:val="22"/>
        </w:rPr>
        <w:t>Виленкина</w:t>
      </w:r>
      <w:proofErr w:type="spellEnd"/>
      <w:r>
        <w:rPr>
          <w:color w:val="000000"/>
          <w:sz w:val="22"/>
          <w:szCs w:val="22"/>
        </w:rPr>
        <w:t xml:space="preserve"> Н. Я. [и др.] / В. И. Жохов. - М.: Мнемозина, 2011.</w:t>
      </w:r>
    </w:p>
    <w:p w:rsidR="00787728" w:rsidRDefault="00954474">
      <w:pPr>
        <w:shd w:val="clear" w:color="auto" w:fill="FFFFFF"/>
        <w:jc w:val="both"/>
        <w:rPr>
          <w:color w:val="000000"/>
          <w:sz w:val="22"/>
          <w:szCs w:val="22"/>
        </w:rPr>
      </w:pPr>
      <w:r>
        <w:rPr>
          <w:color w:val="000000"/>
          <w:sz w:val="22"/>
          <w:szCs w:val="22"/>
        </w:rPr>
        <w:t xml:space="preserve">4. </w:t>
      </w:r>
      <w:r>
        <w:rPr>
          <w:iCs/>
          <w:color w:val="000000"/>
          <w:sz w:val="22"/>
          <w:szCs w:val="22"/>
        </w:rPr>
        <w:t>Жохов В. И.</w:t>
      </w:r>
      <w:r>
        <w:rPr>
          <w:i/>
          <w:iCs/>
          <w:color w:val="000000"/>
          <w:sz w:val="22"/>
          <w:szCs w:val="22"/>
        </w:rPr>
        <w:t xml:space="preserve"> </w:t>
      </w:r>
      <w:r>
        <w:rPr>
          <w:color w:val="000000"/>
          <w:sz w:val="22"/>
          <w:szCs w:val="22"/>
        </w:rPr>
        <w:t>Математика. 5 класс. Контрольные работы для учащихся / В. И. Жохов, Л. Б. Крайнева, - М.: Мнемозина, 2011.</w:t>
      </w:r>
    </w:p>
    <w:p w:rsidR="00787728" w:rsidRDefault="00954474">
      <w:pPr>
        <w:shd w:val="clear" w:color="auto" w:fill="FFFFFF"/>
        <w:jc w:val="both"/>
        <w:rPr>
          <w:sz w:val="22"/>
          <w:szCs w:val="22"/>
        </w:rPr>
      </w:pPr>
      <w:r>
        <w:rPr>
          <w:color w:val="000000"/>
          <w:sz w:val="22"/>
          <w:szCs w:val="22"/>
        </w:rPr>
        <w:t>5. Александрова В. Л. Математика. 5 класс. Контрольные работы в новом формате: учебное пособие. – М.: Интеллект-</w:t>
      </w:r>
      <w:proofErr w:type="spellStart"/>
      <w:r>
        <w:rPr>
          <w:color w:val="000000"/>
          <w:sz w:val="22"/>
          <w:szCs w:val="22"/>
        </w:rPr>
        <w:t>Ценр</w:t>
      </w:r>
      <w:proofErr w:type="spellEnd"/>
      <w:r>
        <w:rPr>
          <w:color w:val="000000"/>
          <w:sz w:val="22"/>
          <w:szCs w:val="22"/>
        </w:rPr>
        <w:t>, 2013.</w:t>
      </w:r>
    </w:p>
    <w:p w:rsidR="00787728" w:rsidRDefault="00954474">
      <w:pPr>
        <w:shd w:val="clear" w:color="auto" w:fill="FFFFFF"/>
        <w:jc w:val="both"/>
        <w:rPr>
          <w:sz w:val="22"/>
          <w:szCs w:val="22"/>
        </w:rPr>
      </w:pPr>
      <w:r>
        <w:rPr>
          <w:color w:val="000000"/>
          <w:sz w:val="22"/>
          <w:szCs w:val="22"/>
        </w:rPr>
        <w:t xml:space="preserve">6.  </w:t>
      </w:r>
      <w:r>
        <w:rPr>
          <w:iCs/>
          <w:color w:val="000000"/>
          <w:sz w:val="22"/>
          <w:szCs w:val="22"/>
        </w:rPr>
        <w:t>Жохов В.И.</w:t>
      </w:r>
      <w:r>
        <w:rPr>
          <w:i/>
          <w:iCs/>
          <w:color w:val="000000"/>
          <w:sz w:val="22"/>
          <w:szCs w:val="22"/>
        </w:rPr>
        <w:t xml:space="preserve"> </w:t>
      </w:r>
      <w:r>
        <w:rPr>
          <w:color w:val="000000"/>
          <w:sz w:val="22"/>
          <w:szCs w:val="22"/>
        </w:rPr>
        <w:t>Математические диктанты. 5 класс: пособие для учителей и учащихся / В. И. Жохов, И. М. Митяева. - М.: Мнемозина, 2011.</w:t>
      </w:r>
    </w:p>
    <w:p w:rsidR="00787728" w:rsidRDefault="00954474">
      <w:pPr>
        <w:shd w:val="clear" w:color="auto" w:fill="FFFFFF"/>
        <w:jc w:val="both"/>
        <w:rPr>
          <w:sz w:val="22"/>
          <w:szCs w:val="22"/>
        </w:rPr>
      </w:pPr>
      <w:r>
        <w:rPr>
          <w:color w:val="000000"/>
          <w:sz w:val="22"/>
          <w:szCs w:val="22"/>
        </w:rPr>
        <w:t xml:space="preserve">7.  </w:t>
      </w:r>
      <w:r>
        <w:rPr>
          <w:iCs/>
          <w:color w:val="000000"/>
          <w:sz w:val="22"/>
          <w:szCs w:val="22"/>
        </w:rPr>
        <w:t>Жохов В. И.</w:t>
      </w:r>
      <w:r>
        <w:rPr>
          <w:i/>
          <w:iCs/>
          <w:color w:val="000000"/>
          <w:sz w:val="22"/>
          <w:szCs w:val="22"/>
        </w:rPr>
        <w:t xml:space="preserve"> </w:t>
      </w:r>
      <w:r>
        <w:rPr>
          <w:color w:val="000000"/>
          <w:sz w:val="22"/>
          <w:szCs w:val="22"/>
        </w:rPr>
        <w:t>Математический тренажер. 5 класс: пособие для учителей и учащихся / В. И. Жохов, В. Н. Погодин. - М.: Мнемозина, 2011.</w:t>
      </w:r>
    </w:p>
    <w:p w:rsidR="00787728" w:rsidRDefault="00954474">
      <w:pPr>
        <w:shd w:val="clear" w:color="auto" w:fill="FFFFFF"/>
        <w:jc w:val="both"/>
        <w:rPr>
          <w:sz w:val="22"/>
          <w:szCs w:val="22"/>
        </w:rPr>
      </w:pPr>
      <w:r>
        <w:rPr>
          <w:color w:val="000000"/>
          <w:sz w:val="22"/>
          <w:szCs w:val="22"/>
        </w:rPr>
        <w:t xml:space="preserve">8. </w:t>
      </w:r>
      <w:proofErr w:type="spellStart"/>
      <w:r>
        <w:rPr>
          <w:iCs/>
          <w:color w:val="000000"/>
          <w:sz w:val="22"/>
          <w:szCs w:val="22"/>
        </w:rPr>
        <w:t>Рудницкая</w:t>
      </w:r>
      <w:proofErr w:type="spellEnd"/>
      <w:r>
        <w:rPr>
          <w:iCs/>
          <w:color w:val="000000"/>
          <w:sz w:val="22"/>
          <w:szCs w:val="22"/>
        </w:rPr>
        <w:t xml:space="preserve"> В.Н.</w:t>
      </w:r>
      <w:r>
        <w:rPr>
          <w:i/>
          <w:iCs/>
          <w:color w:val="000000"/>
          <w:sz w:val="22"/>
          <w:szCs w:val="22"/>
        </w:rPr>
        <w:t xml:space="preserve"> </w:t>
      </w:r>
      <w:r>
        <w:rPr>
          <w:color w:val="000000"/>
          <w:sz w:val="22"/>
          <w:szCs w:val="22"/>
        </w:rPr>
        <w:t>Математика. 5 класс. Рабочая тетрадь № 1: учебное пособие для обра</w:t>
      </w:r>
      <w:r>
        <w:rPr>
          <w:color w:val="000000"/>
          <w:sz w:val="22"/>
          <w:szCs w:val="22"/>
        </w:rPr>
        <w:softHyphen/>
        <w:t xml:space="preserve">зовательных учреждений / В. </w:t>
      </w:r>
      <w:proofErr w:type="spellStart"/>
      <w:r>
        <w:rPr>
          <w:color w:val="000000"/>
          <w:sz w:val="22"/>
          <w:szCs w:val="22"/>
        </w:rPr>
        <w:t>Н.Рудницкая</w:t>
      </w:r>
      <w:proofErr w:type="spellEnd"/>
      <w:r>
        <w:rPr>
          <w:color w:val="000000"/>
          <w:sz w:val="22"/>
          <w:szCs w:val="22"/>
        </w:rPr>
        <w:t>, - М.: Мнемозина, 2011.</w:t>
      </w:r>
    </w:p>
    <w:p w:rsidR="00787728" w:rsidRDefault="00954474">
      <w:pPr>
        <w:shd w:val="clear" w:color="auto" w:fill="FFFFFF"/>
        <w:jc w:val="both"/>
        <w:rPr>
          <w:sz w:val="22"/>
          <w:szCs w:val="22"/>
        </w:rPr>
      </w:pPr>
      <w:r>
        <w:rPr>
          <w:color w:val="000000"/>
          <w:sz w:val="22"/>
          <w:szCs w:val="22"/>
        </w:rPr>
        <w:t xml:space="preserve">9. </w:t>
      </w:r>
      <w:proofErr w:type="spellStart"/>
      <w:r>
        <w:rPr>
          <w:iCs/>
          <w:color w:val="000000"/>
          <w:sz w:val="22"/>
          <w:szCs w:val="22"/>
        </w:rPr>
        <w:t>Рудницкая</w:t>
      </w:r>
      <w:proofErr w:type="spellEnd"/>
      <w:r>
        <w:rPr>
          <w:iCs/>
          <w:color w:val="000000"/>
          <w:sz w:val="22"/>
          <w:szCs w:val="22"/>
        </w:rPr>
        <w:t xml:space="preserve"> В. </w:t>
      </w:r>
      <w:r>
        <w:rPr>
          <w:color w:val="000000"/>
          <w:sz w:val="22"/>
          <w:szCs w:val="22"/>
        </w:rPr>
        <w:t>Я.  Математика. 5 класс. Рабочая тетрадь № 2: учебное пособие для обра</w:t>
      </w:r>
      <w:r>
        <w:rPr>
          <w:color w:val="000000"/>
          <w:sz w:val="22"/>
          <w:szCs w:val="22"/>
        </w:rPr>
        <w:softHyphen/>
        <w:t xml:space="preserve">зовательных учреждений / В. Я. </w:t>
      </w:r>
      <w:proofErr w:type="spellStart"/>
      <w:r>
        <w:rPr>
          <w:color w:val="000000"/>
          <w:sz w:val="22"/>
          <w:szCs w:val="22"/>
        </w:rPr>
        <w:t>Рудницкая</w:t>
      </w:r>
      <w:proofErr w:type="spellEnd"/>
      <w:r>
        <w:rPr>
          <w:color w:val="000000"/>
          <w:sz w:val="22"/>
          <w:szCs w:val="22"/>
        </w:rPr>
        <w:t>.  - М.: Мнемозина, 2011.</w:t>
      </w:r>
    </w:p>
    <w:p w:rsidR="00787728" w:rsidRDefault="00954474">
      <w:pPr>
        <w:jc w:val="both"/>
        <w:rPr>
          <w:color w:val="000000"/>
          <w:sz w:val="22"/>
          <w:szCs w:val="22"/>
        </w:rPr>
      </w:pPr>
      <w:r>
        <w:rPr>
          <w:color w:val="000000"/>
          <w:sz w:val="22"/>
          <w:szCs w:val="22"/>
        </w:rPr>
        <w:lastRenderedPageBreak/>
        <w:t xml:space="preserve">10.  </w:t>
      </w:r>
      <w:r>
        <w:rPr>
          <w:iCs/>
          <w:color w:val="000000"/>
          <w:sz w:val="22"/>
          <w:szCs w:val="22"/>
        </w:rPr>
        <w:t>Учебное</w:t>
      </w:r>
      <w:r>
        <w:rPr>
          <w:i/>
          <w:iCs/>
          <w:color w:val="000000"/>
          <w:sz w:val="22"/>
          <w:szCs w:val="22"/>
        </w:rPr>
        <w:t xml:space="preserve"> </w:t>
      </w:r>
      <w:r>
        <w:rPr>
          <w:color w:val="000000"/>
          <w:sz w:val="22"/>
          <w:szCs w:val="22"/>
        </w:rPr>
        <w:t xml:space="preserve">интерактивное пособие к учебнику И. Я. </w:t>
      </w:r>
      <w:proofErr w:type="spellStart"/>
      <w:r>
        <w:rPr>
          <w:color w:val="000000"/>
          <w:sz w:val="22"/>
          <w:szCs w:val="22"/>
        </w:rPr>
        <w:t>Виленкина</w:t>
      </w:r>
      <w:proofErr w:type="spellEnd"/>
      <w:r>
        <w:rPr>
          <w:color w:val="000000"/>
          <w:sz w:val="22"/>
          <w:szCs w:val="22"/>
        </w:rPr>
        <w:t xml:space="preserve">, В. И. Жохова, Л. С. </w:t>
      </w:r>
      <w:proofErr w:type="spellStart"/>
      <w:r>
        <w:rPr>
          <w:color w:val="000000"/>
          <w:sz w:val="22"/>
          <w:szCs w:val="22"/>
        </w:rPr>
        <w:t>Чеснокова</w:t>
      </w:r>
      <w:proofErr w:type="spellEnd"/>
      <w:r>
        <w:rPr>
          <w:color w:val="000000"/>
          <w:sz w:val="22"/>
          <w:szCs w:val="22"/>
        </w:rPr>
        <w:t xml:space="preserve">, С. И. </w:t>
      </w:r>
      <w:proofErr w:type="spellStart"/>
      <w:r>
        <w:rPr>
          <w:color w:val="000000"/>
          <w:sz w:val="22"/>
          <w:szCs w:val="22"/>
        </w:rPr>
        <w:t>Шварцбурда</w:t>
      </w:r>
      <w:proofErr w:type="spellEnd"/>
      <w:r>
        <w:rPr>
          <w:color w:val="000000"/>
          <w:sz w:val="22"/>
          <w:szCs w:val="22"/>
        </w:rPr>
        <w:t xml:space="preserve"> «Математика. 5 класс»: тренажер по математике. - М.: Мнемози</w:t>
      </w:r>
      <w:r>
        <w:rPr>
          <w:color w:val="000000"/>
          <w:sz w:val="22"/>
          <w:szCs w:val="22"/>
        </w:rPr>
        <w:softHyphen/>
        <w:t>на, 2011.</w:t>
      </w:r>
    </w:p>
    <w:p w:rsidR="00787728" w:rsidRDefault="00787728">
      <w:pPr>
        <w:shd w:val="clear" w:color="auto" w:fill="FFFFFF"/>
        <w:jc w:val="both"/>
        <w:rPr>
          <w:b/>
          <w:bCs/>
          <w:color w:val="000000"/>
          <w:sz w:val="22"/>
          <w:szCs w:val="22"/>
        </w:rPr>
      </w:pPr>
    </w:p>
    <w:p w:rsidR="00787728" w:rsidRDefault="00954474">
      <w:pPr>
        <w:shd w:val="clear" w:color="auto" w:fill="FFFFFF"/>
        <w:jc w:val="both"/>
        <w:rPr>
          <w:sz w:val="22"/>
          <w:szCs w:val="22"/>
        </w:rPr>
      </w:pPr>
      <w:r>
        <w:rPr>
          <w:b/>
          <w:bCs/>
          <w:color w:val="000000"/>
          <w:sz w:val="22"/>
          <w:szCs w:val="22"/>
        </w:rPr>
        <w:t xml:space="preserve"> Дополнительная литература:</w:t>
      </w:r>
    </w:p>
    <w:p w:rsidR="00787728" w:rsidRDefault="00787728">
      <w:pPr>
        <w:shd w:val="clear" w:color="auto" w:fill="FFFFFF"/>
        <w:jc w:val="both"/>
        <w:rPr>
          <w:color w:val="000000"/>
          <w:sz w:val="22"/>
          <w:szCs w:val="22"/>
        </w:rPr>
      </w:pPr>
    </w:p>
    <w:p w:rsidR="00787728" w:rsidRDefault="00954474">
      <w:pPr>
        <w:shd w:val="clear" w:color="auto" w:fill="FFFFFF"/>
        <w:jc w:val="both"/>
        <w:rPr>
          <w:sz w:val="22"/>
          <w:szCs w:val="22"/>
        </w:rPr>
      </w:pPr>
      <w:r>
        <w:rPr>
          <w:color w:val="000000"/>
          <w:sz w:val="22"/>
          <w:szCs w:val="22"/>
        </w:rPr>
        <w:t xml:space="preserve">1) </w:t>
      </w:r>
      <w:proofErr w:type="spellStart"/>
      <w:r>
        <w:rPr>
          <w:iCs/>
          <w:color w:val="000000"/>
          <w:sz w:val="22"/>
          <w:szCs w:val="22"/>
        </w:rPr>
        <w:t>Агаханов</w:t>
      </w:r>
      <w:proofErr w:type="spellEnd"/>
      <w:r>
        <w:rPr>
          <w:i/>
          <w:iCs/>
          <w:color w:val="000000"/>
          <w:sz w:val="22"/>
          <w:szCs w:val="22"/>
        </w:rPr>
        <w:t xml:space="preserve"> </w:t>
      </w:r>
      <w:r>
        <w:rPr>
          <w:iCs/>
          <w:color w:val="000000"/>
          <w:sz w:val="22"/>
          <w:szCs w:val="22"/>
        </w:rPr>
        <w:t xml:space="preserve">Н.  </w:t>
      </w:r>
      <w:r>
        <w:rPr>
          <w:iCs/>
          <w:color w:val="000000"/>
          <w:sz w:val="22"/>
          <w:szCs w:val="22"/>
          <w:lang w:val="en-US"/>
        </w:rPr>
        <w:t>X</w:t>
      </w:r>
      <w:r>
        <w:rPr>
          <w:iCs/>
          <w:color w:val="000000"/>
          <w:sz w:val="22"/>
          <w:szCs w:val="22"/>
        </w:rPr>
        <w:t>.</w:t>
      </w:r>
      <w:r>
        <w:rPr>
          <w:i/>
          <w:iCs/>
          <w:color w:val="000000"/>
          <w:sz w:val="22"/>
          <w:szCs w:val="22"/>
        </w:rPr>
        <w:t xml:space="preserve"> </w:t>
      </w:r>
      <w:r>
        <w:rPr>
          <w:color w:val="000000"/>
          <w:sz w:val="22"/>
          <w:szCs w:val="22"/>
        </w:rPr>
        <w:t xml:space="preserve">Математика. Всероссийские олимпиады. 5-11 классы / Н. </w:t>
      </w:r>
      <w:r>
        <w:rPr>
          <w:color w:val="000000"/>
          <w:sz w:val="22"/>
          <w:szCs w:val="22"/>
          <w:lang w:val="en-US"/>
        </w:rPr>
        <w:t>X</w:t>
      </w:r>
      <w:r>
        <w:rPr>
          <w:color w:val="000000"/>
          <w:sz w:val="22"/>
          <w:szCs w:val="22"/>
        </w:rPr>
        <w:t xml:space="preserve">. </w:t>
      </w:r>
      <w:proofErr w:type="spellStart"/>
      <w:r>
        <w:rPr>
          <w:color w:val="000000"/>
          <w:sz w:val="22"/>
          <w:szCs w:val="22"/>
        </w:rPr>
        <w:t>Агаха</w:t>
      </w:r>
      <w:proofErr w:type="spellEnd"/>
      <w:r>
        <w:rPr>
          <w:color w:val="000000"/>
          <w:sz w:val="22"/>
          <w:szCs w:val="22"/>
        </w:rPr>
        <w:t>-нов. - М.: Просвещение, 2010.</w:t>
      </w:r>
    </w:p>
    <w:p w:rsidR="00787728" w:rsidRDefault="00954474">
      <w:pPr>
        <w:shd w:val="clear" w:color="auto" w:fill="FFFFFF"/>
        <w:jc w:val="both"/>
        <w:rPr>
          <w:sz w:val="22"/>
          <w:szCs w:val="22"/>
        </w:rPr>
      </w:pPr>
      <w:proofErr w:type="gramStart"/>
      <w:r>
        <w:rPr>
          <w:i/>
          <w:iCs/>
          <w:color w:val="000000"/>
          <w:sz w:val="22"/>
          <w:szCs w:val="22"/>
        </w:rPr>
        <w:t>2)</w:t>
      </w:r>
      <w:r>
        <w:rPr>
          <w:iCs/>
          <w:color w:val="000000"/>
          <w:sz w:val="22"/>
          <w:szCs w:val="22"/>
        </w:rPr>
        <w:t>Арутюнян</w:t>
      </w:r>
      <w:proofErr w:type="gramEnd"/>
      <w:r>
        <w:rPr>
          <w:iCs/>
          <w:color w:val="000000"/>
          <w:sz w:val="22"/>
          <w:szCs w:val="22"/>
        </w:rPr>
        <w:t xml:space="preserve"> Е. Б.</w:t>
      </w:r>
      <w:r>
        <w:rPr>
          <w:i/>
          <w:iCs/>
          <w:color w:val="000000"/>
          <w:sz w:val="22"/>
          <w:szCs w:val="22"/>
        </w:rPr>
        <w:t xml:space="preserve"> </w:t>
      </w:r>
      <w:r>
        <w:rPr>
          <w:color w:val="000000"/>
          <w:sz w:val="22"/>
          <w:szCs w:val="22"/>
        </w:rPr>
        <w:t>Математические диктанты для 5-9 классов: книга для учителя / Е. Б. Арутюнян. - М.: Просвещение, 2010.</w:t>
      </w:r>
    </w:p>
    <w:p w:rsidR="00787728" w:rsidRDefault="00954474">
      <w:pPr>
        <w:jc w:val="both"/>
        <w:rPr>
          <w:color w:val="000000"/>
          <w:sz w:val="22"/>
          <w:szCs w:val="22"/>
        </w:rPr>
      </w:pPr>
      <w:r>
        <w:rPr>
          <w:color w:val="000000"/>
          <w:sz w:val="22"/>
          <w:szCs w:val="22"/>
        </w:rPr>
        <w:t xml:space="preserve">3) </w:t>
      </w:r>
      <w:r>
        <w:rPr>
          <w:iCs/>
          <w:color w:val="000000"/>
          <w:sz w:val="22"/>
          <w:szCs w:val="22"/>
        </w:rPr>
        <w:t>Волович М. Б.</w:t>
      </w:r>
      <w:r>
        <w:rPr>
          <w:i/>
          <w:iCs/>
          <w:color w:val="000000"/>
          <w:sz w:val="22"/>
          <w:szCs w:val="22"/>
        </w:rPr>
        <w:t xml:space="preserve"> </w:t>
      </w:r>
      <w:r>
        <w:rPr>
          <w:color w:val="000000"/>
          <w:sz w:val="22"/>
          <w:szCs w:val="22"/>
        </w:rPr>
        <w:t>Ключ к пониманию математики. 5-6 классы / М. Б. Волович. - М.: Аквариум, 2010.</w:t>
      </w:r>
    </w:p>
    <w:p w:rsidR="00787728" w:rsidRDefault="00954474">
      <w:pPr>
        <w:jc w:val="both"/>
        <w:rPr>
          <w:color w:val="000000"/>
          <w:sz w:val="22"/>
          <w:szCs w:val="22"/>
        </w:rPr>
      </w:pPr>
      <w:proofErr w:type="gramStart"/>
      <w:r>
        <w:rPr>
          <w:bCs/>
          <w:iCs/>
          <w:color w:val="000000"/>
          <w:sz w:val="22"/>
          <w:szCs w:val="22"/>
        </w:rPr>
        <w:t>4)</w:t>
      </w:r>
      <w:proofErr w:type="spellStart"/>
      <w:r>
        <w:rPr>
          <w:bCs/>
          <w:iCs/>
          <w:color w:val="000000"/>
          <w:sz w:val="22"/>
          <w:szCs w:val="22"/>
        </w:rPr>
        <w:t>Джумаева</w:t>
      </w:r>
      <w:proofErr w:type="spellEnd"/>
      <w:proofErr w:type="gramEnd"/>
      <w:r>
        <w:rPr>
          <w:bCs/>
          <w:iCs/>
          <w:color w:val="000000"/>
          <w:sz w:val="22"/>
          <w:szCs w:val="22"/>
        </w:rPr>
        <w:t xml:space="preserve">  </w:t>
      </w:r>
      <w:r>
        <w:rPr>
          <w:iCs/>
          <w:color w:val="000000"/>
          <w:sz w:val="22"/>
          <w:szCs w:val="22"/>
        </w:rPr>
        <w:t xml:space="preserve">О. Л. </w:t>
      </w:r>
      <w:r>
        <w:rPr>
          <w:i/>
          <w:iCs/>
          <w:color w:val="000000"/>
          <w:sz w:val="22"/>
          <w:szCs w:val="22"/>
        </w:rPr>
        <w:t xml:space="preserve"> </w:t>
      </w:r>
      <w:r>
        <w:rPr>
          <w:color w:val="000000"/>
          <w:sz w:val="22"/>
          <w:szCs w:val="22"/>
        </w:rPr>
        <w:t xml:space="preserve">Математика. 5 класс: поурочное планирование / О. А. </w:t>
      </w:r>
      <w:proofErr w:type="spellStart"/>
      <w:r>
        <w:rPr>
          <w:color w:val="000000"/>
          <w:sz w:val="22"/>
          <w:szCs w:val="22"/>
        </w:rPr>
        <w:t>Джумаева</w:t>
      </w:r>
      <w:proofErr w:type="spellEnd"/>
      <w:r>
        <w:rPr>
          <w:color w:val="000000"/>
          <w:sz w:val="22"/>
          <w:szCs w:val="22"/>
        </w:rPr>
        <w:t>. – Саратов: Лицей, 2010.</w:t>
      </w:r>
    </w:p>
    <w:p w:rsidR="00787728" w:rsidRDefault="00954474">
      <w:pPr>
        <w:shd w:val="clear" w:color="auto" w:fill="FFFFFF"/>
        <w:jc w:val="both"/>
        <w:rPr>
          <w:sz w:val="22"/>
          <w:szCs w:val="22"/>
        </w:rPr>
      </w:pPr>
      <w:r>
        <w:rPr>
          <w:color w:val="000000"/>
          <w:sz w:val="22"/>
          <w:szCs w:val="22"/>
        </w:rPr>
        <w:t xml:space="preserve">5) </w:t>
      </w:r>
      <w:r>
        <w:rPr>
          <w:iCs/>
          <w:color w:val="000000"/>
          <w:sz w:val="22"/>
          <w:szCs w:val="22"/>
        </w:rPr>
        <w:t>Коваленко В. Г.</w:t>
      </w:r>
      <w:r>
        <w:rPr>
          <w:i/>
          <w:iCs/>
          <w:color w:val="000000"/>
          <w:sz w:val="22"/>
          <w:szCs w:val="22"/>
        </w:rPr>
        <w:t xml:space="preserve"> </w:t>
      </w:r>
      <w:r>
        <w:rPr>
          <w:color w:val="000000"/>
          <w:sz w:val="22"/>
          <w:szCs w:val="22"/>
        </w:rPr>
        <w:t>Дидактические игры на уроках математики: книга для учителя / В. Г. Коваленко. -  М.: Просвещение, 2010.</w:t>
      </w:r>
    </w:p>
    <w:p w:rsidR="00787728" w:rsidRDefault="00954474">
      <w:pPr>
        <w:shd w:val="clear" w:color="auto" w:fill="FFFFFF"/>
        <w:jc w:val="both"/>
        <w:rPr>
          <w:sz w:val="22"/>
          <w:szCs w:val="22"/>
        </w:rPr>
      </w:pPr>
      <w:r>
        <w:rPr>
          <w:color w:val="000000"/>
          <w:sz w:val="22"/>
          <w:szCs w:val="22"/>
        </w:rPr>
        <w:t xml:space="preserve">6) </w:t>
      </w:r>
      <w:proofErr w:type="spellStart"/>
      <w:proofErr w:type="gramStart"/>
      <w:r>
        <w:rPr>
          <w:iCs/>
          <w:color w:val="000000"/>
          <w:sz w:val="22"/>
          <w:szCs w:val="22"/>
        </w:rPr>
        <w:t>Фарков</w:t>
      </w:r>
      <w:proofErr w:type="spellEnd"/>
      <w:r>
        <w:rPr>
          <w:iCs/>
          <w:color w:val="000000"/>
          <w:sz w:val="22"/>
          <w:szCs w:val="22"/>
        </w:rPr>
        <w:t xml:space="preserve">  А.</w:t>
      </w:r>
      <w:proofErr w:type="gramEnd"/>
      <w:r>
        <w:rPr>
          <w:iCs/>
          <w:color w:val="000000"/>
          <w:sz w:val="22"/>
          <w:szCs w:val="22"/>
        </w:rPr>
        <w:t xml:space="preserve"> В.</w:t>
      </w:r>
      <w:r>
        <w:rPr>
          <w:i/>
          <w:iCs/>
          <w:color w:val="000000"/>
          <w:sz w:val="22"/>
          <w:szCs w:val="22"/>
        </w:rPr>
        <w:t xml:space="preserve"> </w:t>
      </w:r>
      <w:r>
        <w:rPr>
          <w:color w:val="000000"/>
          <w:sz w:val="22"/>
          <w:szCs w:val="22"/>
        </w:rPr>
        <w:t xml:space="preserve">Математические олимпиады в школе. 5-11 классы / А. В. </w:t>
      </w:r>
      <w:proofErr w:type="spellStart"/>
      <w:r>
        <w:rPr>
          <w:color w:val="000000"/>
          <w:sz w:val="22"/>
          <w:szCs w:val="22"/>
        </w:rPr>
        <w:t>Фарков</w:t>
      </w:r>
      <w:proofErr w:type="spellEnd"/>
      <w:r>
        <w:rPr>
          <w:color w:val="000000"/>
          <w:sz w:val="22"/>
          <w:szCs w:val="22"/>
        </w:rPr>
        <w:t xml:space="preserve">. - </w:t>
      </w:r>
      <w:r>
        <w:rPr>
          <w:iCs/>
          <w:color w:val="000000"/>
          <w:sz w:val="22"/>
          <w:szCs w:val="22"/>
        </w:rPr>
        <w:t xml:space="preserve">М.: </w:t>
      </w:r>
      <w:r>
        <w:rPr>
          <w:color w:val="000000"/>
          <w:sz w:val="22"/>
          <w:szCs w:val="22"/>
        </w:rPr>
        <w:t>Айрис-Пресс, 2010.</w:t>
      </w:r>
    </w:p>
    <w:p w:rsidR="00787728" w:rsidRDefault="00954474">
      <w:pPr>
        <w:shd w:val="clear" w:color="auto" w:fill="FFFFFF"/>
        <w:jc w:val="both"/>
        <w:rPr>
          <w:sz w:val="22"/>
          <w:szCs w:val="22"/>
        </w:rPr>
      </w:pPr>
      <w:r>
        <w:rPr>
          <w:color w:val="000000"/>
          <w:sz w:val="22"/>
          <w:szCs w:val="22"/>
        </w:rPr>
        <w:t xml:space="preserve">7) </w:t>
      </w:r>
      <w:r>
        <w:rPr>
          <w:iCs/>
          <w:color w:val="000000"/>
          <w:sz w:val="22"/>
          <w:szCs w:val="22"/>
        </w:rPr>
        <w:t>Чесноков А. С.</w:t>
      </w:r>
      <w:r>
        <w:rPr>
          <w:i/>
          <w:iCs/>
          <w:color w:val="000000"/>
          <w:sz w:val="22"/>
          <w:szCs w:val="22"/>
        </w:rPr>
        <w:t xml:space="preserve"> </w:t>
      </w:r>
      <w:r>
        <w:rPr>
          <w:color w:val="000000"/>
          <w:sz w:val="22"/>
          <w:szCs w:val="22"/>
        </w:rPr>
        <w:t xml:space="preserve">Дидактические материалы по математике для 5 класса / А. С. Чесноков, К. И. </w:t>
      </w:r>
      <w:proofErr w:type="spellStart"/>
      <w:r>
        <w:rPr>
          <w:color w:val="000000"/>
          <w:sz w:val="22"/>
          <w:szCs w:val="22"/>
        </w:rPr>
        <w:t>Нешков</w:t>
      </w:r>
      <w:proofErr w:type="spellEnd"/>
      <w:r>
        <w:rPr>
          <w:color w:val="000000"/>
          <w:sz w:val="22"/>
          <w:szCs w:val="22"/>
        </w:rPr>
        <w:t xml:space="preserve">. - М.: </w:t>
      </w:r>
      <w:proofErr w:type="spellStart"/>
      <w:r>
        <w:rPr>
          <w:color w:val="000000"/>
          <w:sz w:val="22"/>
          <w:szCs w:val="22"/>
        </w:rPr>
        <w:t>Классикс</w:t>
      </w:r>
      <w:proofErr w:type="spellEnd"/>
      <w:r>
        <w:rPr>
          <w:color w:val="000000"/>
          <w:sz w:val="22"/>
          <w:szCs w:val="22"/>
        </w:rPr>
        <w:t xml:space="preserve"> Стиль, 2010.</w:t>
      </w:r>
    </w:p>
    <w:p w:rsidR="00787728" w:rsidRDefault="00954474">
      <w:pPr>
        <w:shd w:val="clear" w:color="auto" w:fill="FFFFFF"/>
        <w:jc w:val="both"/>
        <w:rPr>
          <w:sz w:val="22"/>
          <w:szCs w:val="22"/>
        </w:rPr>
      </w:pPr>
      <w:r>
        <w:rPr>
          <w:color w:val="000000"/>
          <w:sz w:val="22"/>
          <w:szCs w:val="22"/>
        </w:rPr>
        <w:t xml:space="preserve">8) </w:t>
      </w:r>
      <w:proofErr w:type="spellStart"/>
      <w:r>
        <w:rPr>
          <w:iCs/>
          <w:color w:val="000000"/>
          <w:sz w:val="22"/>
          <w:szCs w:val="22"/>
        </w:rPr>
        <w:t>Шарыгин</w:t>
      </w:r>
      <w:proofErr w:type="spellEnd"/>
      <w:r>
        <w:rPr>
          <w:iCs/>
          <w:color w:val="000000"/>
          <w:sz w:val="22"/>
          <w:szCs w:val="22"/>
        </w:rPr>
        <w:t xml:space="preserve"> И. Ф.</w:t>
      </w:r>
      <w:r>
        <w:rPr>
          <w:i/>
          <w:iCs/>
          <w:color w:val="000000"/>
          <w:sz w:val="22"/>
          <w:szCs w:val="22"/>
        </w:rPr>
        <w:t xml:space="preserve"> </w:t>
      </w:r>
      <w:r>
        <w:rPr>
          <w:color w:val="000000"/>
          <w:sz w:val="22"/>
          <w:szCs w:val="22"/>
        </w:rPr>
        <w:t>Задачи на смекалку. 5-6 классы: пособие для учащихся общеобра</w:t>
      </w:r>
      <w:r>
        <w:rPr>
          <w:color w:val="000000"/>
          <w:sz w:val="22"/>
          <w:szCs w:val="22"/>
        </w:rPr>
        <w:softHyphen/>
        <w:t xml:space="preserve">зовательных учреждений / И. Ф. </w:t>
      </w:r>
      <w:proofErr w:type="spellStart"/>
      <w:r>
        <w:rPr>
          <w:color w:val="000000"/>
          <w:sz w:val="22"/>
          <w:szCs w:val="22"/>
        </w:rPr>
        <w:t>Шарыгин</w:t>
      </w:r>
      <w:proofErr w:type="spellEnd"/>
      <w:r>
        <w:rPr>
          <w:color w:val="000000"/>
          <w:sz w:val="22"/>
          <w:szCs w:val="22"/>
        </w:rPr>
        <w:t xml:space="preserve">, А. В. </w:t>
      </w:r>
      <w:proofErr w:type="spellStart"/>
      <w:r>
        <w:rPr>
          <w:color w:val="000000"/>
          <w:sz w:val="22"/>
          <w:szCs w:val="22"/>
        </w:rPr>
        <w:t>Шевкин</w:t>
      </w:r>
      <w:proofErr w:type="spellEnd"/>
      <w:r>
        <w:rPr>
          <w:color w:val="000000"/>
          <w:sz w:val="22"/>
          <w:szCs w:val="22"/>
        </w:rPr>
        <w:t>, - М.:  Просвещение, 2010.</w:t>
      </w:r>
    </w:p>
    <w:p w:rsidR="00787728" w:rsidRDefault="00954474">
      <w:pPr>
        <w:shd w:val="clear" w:color="auto" w:fill="FFFFFF"/>
        <w:jc w:val="both"/>
        <w:rPr>
          <w:sz w:val="22"/>
          <w:szCs w:val="22"/>
        </w:rPr>
      </w:pPr>
      <w:r>
        <w:rPr>
          <w:color w:val="000000"/>
          <w:sz w:val="22"/>
          <w:szCs w:val="22"/>
        </w:rPr>
        <w:t xml:space="preserve">9) </w:t>
      </w:r>
      <w:r>
        <w:rPr>
          <w:iCs/>
          <w:color w:val="000000"/>
          <w:sz w:val="22"/>
          <w:szCs w:val="22"/>
        </w:rPr>
        <w:t>Я</w:t>
      </w:r>
      <w:r>
        <w:rPr>
          <w:i/>
          <w:iCs/>
          <w:color w:val="000000"/>
          <w:sz w:val="22"/>
          <w:szCs w:val="22"/>
        </w:rPr>
        <w:t xml:space="preserve"> </w:t>
      </w:r>
      <w:r>
        <w:rPr>
          <w:color w:val="000000"/>
          <w:sz w:val="22"/>
          <w:szCs w:val="22"/>
        </w:rPr>
        <w:t>иду на урок математики: 5 класс /книга для учителя / сост. И. Л. Соловейчик. – М.: Первое сентября, 2010. - (Библиотека «Первого сентября»).</w:t>
      </w:r>
    </w:p>
    <w:p w:rsidR="00787728" w:rsidRDefault="00954474">
      <w:pPr>
        <w:shd w:val="clear" w:color="auto" w:fill="FFFFFF"/>
        <w:jc w:val="both"/>
        <w:rPr>
          <w:b/>
          <w:color w:val="000000"/>
          <w:sz w:val="22"/>
          <w:szCs w:val="22"/>
        </w:rPr>
      </w:pPr>
      <w:r>
        <w:rPr>
          <w:b/>
          <w:color w:val="000000"/>
          <w:sz w:val="22"/>
          <w:szCs w:val="22"/>
        </w:rPr>
        <w:t xml:space="preserve"> </w:t>
      </w:r>
    </w:p>
    <w:p w:rsidR="00787728" w:rsidRDefault="00954474">
      <w:pPr>
        <w:shd w:val="clear" w:color="auto" w:fill="FFFFFF"/>
        <w:jc w:val="both"/>
        <w:rPr>
          <w:b/>
          <w:sz w:val="22"/>
          <w:szCs w:val="22"/>
        </w:rPr>
      </w:pPr>
      <w:r>
        <w:rPr>
          <w:b/>
          <w:color w:val="000000"/>
          <w:sz w:val="22"/>
          <w:szCs w:val="22"/>
        </w:rPr>
        <w:t>Интернет-ресурсы:</w:t>
      </w:r>
    </w:p>
    <w:p w:rsidR="00787728" w:rsidRDefault="00787728">
      <w:pPr>
        <w:shd w:val="clear" w:color="auto" w:fill="FFFFFF"/>
        <w:jc w:val="both"/>
        <w:rPr>
          <w:color w:val="000000"/>
          <w:sz w:val="22"/>
          <w:szCs w:val="22"/>
        </w:rPr>
      </w:pPr>
    </w:p>
    <w:p w:rsidR="00787728" w:rsidRDefault="00954474">
      <w:pPr>
        <w:shd w:val="clear" w:color="auto" w:fill="FFFFFF"/>
        <w:jc w:val="both"/>
        <w:rPr>
          <w:sz w:val="22"/>
          <w:szCs w:val="22"/>
        </w:rPr>
      </w:pPr>
      <w:r>
        <w:rPr>
          <w:color w:val="000000"/>
          <w:sz w:val="22"/>
          <w:szCs w:val="22"/>
        </w:rPr>
        <w:t xml:space="preserve">1) Я иду на урок математики (методические разработки). - Режим доступа: </w:t>
      </w:r>
      <w:r>
        <w:rPr>
          <w:color w:val="000000"/>
          <w:sz w:val="22"/>
          <w:szCs w:val="22"/>
          <w:lang w:val="en-US"/>
        </w:rPr>
        <w:t>www</w:t>
      </w:r>
      <w:r>
        <w:rPr>
          <w:color w:val="000000"/>
          <w:sz w:val="22"/>
          <w:szCs w:val="22"/>
        </w:rPr>
        <w:t>.</w:t>
      </w:r>
      <w:r>
        <w:rPr>
          <w:color w:val="000000"/>
          <w:sz w:val="22"/>
          <w:szCs w:val="22"/>
          <w:lang w:val="en-US"/>
        </w:rPr>
        <w:t>festival</w:t>
      </w:r>
      <w:r>
        <w:rPr>
          <w:color w:val="000000"/>
          <w:sz w:val="22"/>
          <w:szCs w:val="22"/>
        </w:rPr>
        <w:t>.1</w:t>
      </w:r>
      <w:proofErr w:type="spellStart"/>
      <w:r>
        <w:rPr>
          <w:color w:val="000000"/>
          <w:sz w:val="22"/>
          <w:szCs w:val="22"/>
          <w:lang w:val="en-US"/>
        </w:rPr>
        <w:t>september</w:t>
      </w:r>
      <w:proofErr w:type="spellEnd"/>
      <w:r>
        <w:rPr>
          <w:color w:val="000000"/>
          <w:sz w:val="22"/>
          <w:szCs w:val="22"/>
        </w:rPr>
        <w:t>.</w:t>
      </w:r>
      <w:proofErr w:type="spellStart"/>
      <w:r>
        <w:rPr>
          <w:color w:val="000000"/>
          <w:sz w:val="22"/>
          <w:szCs w:val="22"/>
          <w:lang w:val="en-US"/>
        </w:rPr>
        <w:t>ru</w:t>
      </w:r>
      <w:proofErr w:type="spellEnd"/>
    </w:p>
    <w:p w:rsidR="00787728" w:rsidRDefault="00954474">
      <w:pPr>
        <w:shd w:val="clear" w:color="auto" w:fill="FFFFFF"/>
        <w:jc w:val="both"/>
        <w:rPr>
          <w:sz w:val="22"/>
          <w:szCs w:val="22"/>
        </w:rPr>
      </w:pPr>
      <w:r>
        <w:rPr>
          <w:sz w:val="22"/>
          <w:szCs w:val="22"/>
        </w:rPr>
        <w:t xml:space="preserve">2) Уроки, конспекты. - Режим </w:t>
      </w:r>
      <w:proofErr w:type="gramStart"/>
      <w:r>
        <w:rPr>
          <w:sz w:val="22"/>
          <w:szCs w:val="22"/>
        </w:rPr>
        <w:t>доступа :</w:t>
      </w:r>
      <w:proofErr w:type="gramEnd"/>
      <w:r>
        <w:rPr>
          <w:sz w:val="22"/>
          <w:szCs w:val="22"/>
        </w:rPr>
        <w:t xml:space="preserve"> </w:t>
      </w:r>
      <w:r>
        <w:rPr>
          <w:sz w:val="22"/>
          <w:szCs w:val="22"/>
          <w:lang w:val="en-US"/>
        </w:rPr>
        <w:t>www</w:t>
      </w:r>
      <w:r>
        <w:rPr>
          <w:sz w:val="22"/>
          <w:szCs w:val="22"/>
        </w:rPr>
        <w:t>.</w:t>
      </w:r>
      <w:proofErr w:type="spellStart"/>
      <w:r>
        <w:rPr>
          <w:sz w:val="22"/>
          <w:szCs w:val="22"/>
          <w:lang w:val="en-US"/>
        </w:rPr>
        <w:t>pedsovet</w:t>
      </w:r>
      <w:proofErr w:type="spellEnd"/>
      <w:r>
        <w:rPr>
          <w:sz w:val="22"/>
          <w:szCs w:val="22"/>
        </w:rPr>
        <w:t>.</w:t>
      </w:r>
      <w:proofErr w:type="spellStart"/>
      <w:r>
        <w:rPr>
          <w:sz w:val="22"/>
          <w:szCs w:val="22"/>
          <w:lang w:val="en-US"/>
        </w:rPr>
        <w:t>ru</w:t>
      </w:r>
      <w:proofErr w:type="spellEnd"/>
    </w:p>
    <w:p w:rsidR="00787728" w:rsidRDefault="00787728">
      <w:pPr>
        <w:shd w:val="clear" w:color="auto" w:fill="FFFFFF"/>
        <w:jc w:val="both"/>
        <w:rPr>
          <w:b/>
          <w:bCs/>
          <w:sz w:val="22"/>
          <w:szCs w:val="22"/>
        </w:rPr>
      </w:pPr>
    </w:p>
    <w:p w:rsidR="00787728" w:rsidRDefault="00954474">
      <w:pPr>
        <w:shd w:val="clear" w:color="auto" w:fill="FFFFFF"/>
        <w:jc w:val="both"/>
        <w:rPr>
          <w:sz w:val="22"/>
          <w:szCs w:val="22"/>
        </w:rPr>
      </w:pPr>
      <w:r>
        <w:rPr>
          <w:b/>
          <w:bCs/>
          <w:sz w:val="22"/>
          <w:szCs w:val="22"/>
        </w:rPr>
        <w:t>Информационно-коммуникативные средства:</w:t>
      </w:r>
    </w:p>
    <w:p w:rsidR="00787728" w:rsidRDefault="00787728">
      <w:pPr>
        <w:shd w:val="clear" w:color="auto" w:fill="FFFFFF"/>
        <w:jc w:val="both"/>
        <w:rPr>
          <w:sz w:val="22"/>
          <w:szCs w:val="22"/>
        </w:rPr>
      </w:pPr>
    </w:p>
    <w:p w:rsidR="00787728" w:rsidRDefault="00954474">
      <w:pPr>
        <w:shd w:val="clear" w:color="auto" w:fill="FFFFFF"/>
        <w:jc w:val="both"/>
        <w:rPr>
          <w:sz w:val="22"/>
          <w:szCs w:val="22"/>
        </w:rPr>
      </w:pPr>
      <w:r>
        <w:rPr>
          <w:sz w:val="22"/>
          <w:szCs w:val="22"/>
        </w:rPr>
        <w:t xml:space="preserve">Коллекция мультимедийных уроков Кирилла и </w:t>
      </w:r>
      <w:proofErr w:type="spellStart"/>
      <w:r>
        <w:rPr>
          <w:sz w:val="22"/>
          <w:szCs w:val="22"/>
        </w:rPr>
        <w:t>Мефодия</w:t>
      </w:r>
      <w:proofErr w:type="spellEnd"/>
      <w:r>
        <w:rPr>
          <w:sz w:val="22"/>
          <w:szCs w:val="22"/>
        </w:rPr>
        <w:t xml:space="preserve"> «Математика. 5 класс» (С</w:t>
      </w:r>
      <w:r>
        <w:rPr>
          <w:sz w:val="22"/>
          <w:szCs w:val="22"/>
          <w:lang w:val="en-US"/>
        </w:rPr>
        <w:t>D</w:t>
      </w:r>
      <w:r>
        <w:rPr>
          <w:sz w:val="22"/>
          <w:szCs w:val="22"/>
        </w:rPr>
        <w:t>).</w:t>
      </w:r>
    </w:p>
    <w:p w:rsidR="00787728" w:rsidRDefault="00787728">
      <w:pPr>
        <w:shd w:val="clear" w:color="auto" w:fill="FFFFFF"/>
        <w:jc w:val="both"/>
        <w:rPr>
          <w:b/>
          <w:bCs/>
          <w:sz w:val="22"/>
          <w:szCs w:val="22"/>
        </w:rPr>
      </w:pPr>
    </w:p>
    <w:p w:rsidR="00787728" w:rsidRDefault="00954474">
      <w:pPr>
        <w:shd w:val="clear" w:color="auto" w:fill="FFFFFF"/>
        <w:jc w:val="both"/>
        <w:rPr>
          <w:sz w:val="22"/>
          <w:szCs w:val="22"/>
        </w:rPr>
      </w:pPr>
      <w:r>
        <w:rPr>
          <w:b/>
          <w:bCs/>
          <w:sz w:val="22"/>
          <w:szCs w:val="22"/>
        </w:rPr>
        <w:t>Наглядные пособия:</w:t>
      </w:r>
    </w:p>
    <w:p w:rsidR="00787728" w:rsidRDefault="00787728">
      <w:pPr>
        <w:shd w:val="clear" w:color="auto" w:fill="FFFFFF"/>
        <w:jc w:val="both"/>
        <w:rPr>
          <w:sz w:val="22"/>
          <w:szCs w:val="22"/>
        </w:rPr>
      </w:pPr>
    </w:p>
    <w:p w:rsidR="00787728" w:rsidRDefault="00954474">
      <w:pPr>
        <w:shd w:val="clear" w:color="auto" w:fill="FFFFFF"/>
        <w:jc w:val="both"/>
        <w:rPr>
          <w:sz w:val="22"/>
          <w:szCs w:val="22"/>
        </w:rPr>
      </w:pPr>
      <w:r>
        <w:rPr>
          <w:sz w:val="22"/>
          <w:szCs w:val="22"/>
        </w:rPr>
        <w:t>1) Портреты великих ученых-математиков</w:t>
      </w:r>
    </w:p>
    <w:p w:rsidR="00787728" w:rsidRDefault="00954474">
      <w:pPr>
        <w:shd w:val="clear" w:color="auto" w:fill="FFFFFF"/>
        <w:jc w:val="both"/>
        <w:rPr>
          <w:sz w:val="22"/>
          <w:szCs w:val="22"/>
        </w:rPr>
      </w:pPr>
      <w:r>
        <w:rPr>
          <w:sz w:val="22"/>
          <w:szCs w:val="22"/>
        </w:rPr>
        <w:t>2) Демонстрационные таблицы по темам: «Десятичные дроби», «Прямоугольный параллелепипед», «Углы», «Диаграммы».</w:t>
      </w:r>
    </w:p>
    <w:p w:rsidR="00787728" w:rsidRDefault="00787728">
      <w:pPr>
        <w:shd w:val="clear" w:color="auto" w:fill="FFFFFF"/>
        <w:jc w:val="both"/>
        <w:rPr>
          <w:b/>
          <w:bCs/>
          <w:sz w:val="22"/>
          <w:szCs w:val="22"/>
        </w:rPr>
      </w:pPr>
    </w:p>
    <w:p w:rsidR="00787728" w:rsidRDefault="00954474">
      <w:pPr>
        <w:shd w:val="clear" w:color="auto" w:fill="FFFFFF"/>
        <w:jc w:val="both"/>
        <w:rPr>
          <w:sz w:val="22"/>
          <w:szCs w:val="22"/>
        </w:rPr>
      </w:pPr>
      <w:r>
        <w:rPr>
          <w:b/>
          <w:bCs/>
          <w:sz w:val="22"/>
          <w:szCs w:val="22"/>
        </w:rPr>
        <w:t>Технические средства обучения:</w:t>
      </w:r>
    </w:p>
    <w:p w:rsidR="00787728" w:rsidRDefault="00787728">
      <w:pPr>
        <w:shd w:val="clear" w:color="auto" w:fill="FFFFFF"/>
        <w:jc w:val="both"/>
        <w:rPr>
          <w:sz w:val="22"/>
          <w:szCs w:val="22"/>
        </w:rPr>
      </w:pPr>
    </w:p>
    <w:p w:rsidR="00787728" w:rsidRDefault="00954474">
      <w:pPr>
        <w:shd w:val="clear" w:color="auto" w:fill="FFFFFF"/>
        <w:jc w:val="both"/>
        <w:rPr>
          <w:sz w:val="22"/>
          <w:szCs w:val="22"/>
        </w:rPr>
      </w:pPr>
      <w:r>
        <w:rPr>
          <w:sz w:val="22"/>
          <w:szCs w:val="22"/>
        </w:rPr>
        <w:t>1) Компьютер.</w:t>
      </w:r>
    </w:p>
    <w:p w:rsidR="00787728" w:rsidRDefault="00954474">
      <w:pPr>
        <w:shd w:val="clear" w:color="auto" w:fill="FFFFFF"/>
        <w:jc w:val="both"/>
        <w:rPr>
          <w:sz w:val="22"/>
          <w:szCs w:val="22"/>
        </w:rPr>
      </w:pPr>
      <w:r>
        <w:rPr>
          <w:sz w:val="22"/>
          <w:szCs w:val="22"/>
        </w:rPr>
        <w:t>2) Видеопроектор.</w:t>
      </w:r>
    </w:p>
    <w:p w:rsidR="00787728" w:rsidRDefault="00787728">
      <w:pPr>
        <w:shd w:val="clear" w:color="auto" w:fill="FFFFFF"/>
        <w:jc w:val="both"/>
        <w:rPr>
          <w:b/>
          <w:bCs/>
          <w:sz w:val="22"/>
          <w:szCs w:val="22"/>
        </w:rPr>
      </w:pPr>
    </w:p>
    <w:p w:rsidR="00787728" w:rsidRDefault="00954474">
      <w:pPr>
        <w:shd w:val="clear" w:color="auto" w:fill="FFFFFF"/>
        <w:jc w:val="both"/>
        <w:rPr>
          <w:sz w:val="22"/>
          <w:szCs w:val="22"/>
        </w:rPr>
      </w:pPr>
      <w:r>
        <w:rPr>
          <w:b/>
          <w:bCs/>
          <w:sz w:val="22"/>
          <w:szCs w:val="22"/>
        </w:rPr>
        <w:t>Учебно-практическое оборудование:</w:t>
      </w:r>
    </w:p>
    <w:p w:rsidR="00787728" w:rsidRDefault="00787728">
      <w:pPr>
        <w:jc w:val="both"/>
        <w:rPr>
          <w:sz w:val="22"/>
          <w:szCs w:val="22"/>
        </w:rPr>
      </w:pPr>
    </w:p>
    <w:p w:rsidR="00787728" w:rsidRDefault="00954474">
      <w:pPr>
        <w:jc w:val="both"/>
        <w:rPr>
          <w:sz w:val="22"/>
          <w:szCs w:val="22"/>
        </w:rPr>
      </w:pPr>
      <w:r>
        <w:rPr>
          <w:sz w:val="22"/>
          <w:szCs w:val="22"/>
        </w:rPr>
        <w:t>1)  Аудиторная доска с магнитной поверхностью и набором приспособлений для креп</w:t>
      </w:r>
      <w:r>
        <w:rPr>
          <w:sz w:val="22"/>
          <w:szCs w:val="22"/>
        </w:rPr>
        <w:softHyphen/>
        <w:t>ления таблиц, схем. Аудиторная доска с меловой поверхностью.</w:t>
      </w:r>
    </w:p>
    <w:p w:rsidR="00787728" w:rsidRDefault="00954474">
      <w:pPr>
        <w:jc w:val="both"/>
        <w:rPr>
          <w:sz w:val="22"/>
          <w:szCs w:val="22"/>
        </w:rPr>
      </w:pPr>
      <w:r>
        <w:rPr>
          <w:sz w:val="22"/>
          <w:szCs w:val="22"/>
        </w:rPr>
        <w:t>2) Комплект инструментов классных: линейка, транспортир, угольник (300, 600), угольник (450, 450), циркуль.</w:t>
      </w:r>
    </w:p>
    <w:p w:rsidR="00787728" w:rsidRDefault="00954474">
      <w:pPr>
        <w:shd w:val="clear" w:color="auto" w:fill="FFFFFF"/>
        <w:jc w:val="both"/>
        <w:rPr>
          <w:sz w:val="22"/>
          <w:szCs w:val="22"/>
        </w:rPr>
      </w:pPr>
      <w:r>
        <w:rPr>
          <w:sz w:val="22"/>
          <w:szCs w:val="22"/>
        </w:rPr>
        <w:t>3) Ящики для хранения таблиц.</w:t>
      </w:r>
    </w:p>
    <w:p w:rsidR="00787728" w:rsidRDefault="00787728">
      <w:pPr>
        <w:shd w:val="clear" w:color="auto" w:fill="FFFFFF"/>
        <w:jc w:val="both"/>
        <w:rPr>
          <w:b/>
          <w:bCs/>
          <w:color w:val="000000"/>
          <w:sz w:val="22"/>
          <w:szCs w:val="22"/>
        </w:rPr>
      </w:pPr>
    </w:p>
    <w:p w:rsidR="00787728" w:rsidRDefault="00954474">
      <w:pPr>
        <w:shd w:val="clear" w:color="auto" w:fill="FFFFFF"/>
        <w:jc w:val="both"/>
        <w:rPr>
          <w:sz w:val="22"/>
          <w:szCs w:val="22"/>
        </w:rPr>
      </w:pPr>
      <w:r>
        <w:rPr>
          <w:b/>
          <w:bCs/>
          <w:color w:val="000000"/>
          <w:sz w:val="22"/>
          <w:szCs w:val="22"/>
        </w:rPr>
        <w:t>Специализированная мебель:</w:t>
      </w:r>
    </w:p>
    <w:p w:rsidR="00787728" w:rsidRDefault="00787728">
      <w:pPr>
        <w:jc w:val="both"/>
        <w:rPr>
          <w:color w:val="000000"/>
          <w:sz w:val="22"/>
          <w:szCs w:val="22"/>
        </w:rPr>
      </w:pPr>
    </w:p>
    <w:p w:rsidR="00787728" w:rsidRDefault="00954474">
      <w:pPr>
        <w:jc w:val="both"/>
        <w:rPr>
          <w:color w:val="000000"/>
          <w:sz w:val="22"/>
          <w:szCs w:val="22"/>
        </w:rPr>
      </w:pPr>
      <w:r>
        <w:rPr>
          <w:color w:val="000000"/>
          <w:sz w:val="22"/>
          <w:szCs w:val="22"/>
        </w:rPr>
        <w:t>Компьютерный стол.</w:t>
      </w:r>
    </w:p>
    <w:p w:rsidR="00787728" w:rsidRDefault="00787728">
      <w:pPr>
        <w:pStyle w:val="afd"/>
        <w:spacing w:beforeAutospacing="1" w:afterAutospacing="1" w:line="240" w:lineRule="auto"/>
        <w:ind w:left="0"/>
        <w:rPr>
          <w:rFonts w:ascii="Times New Roman" w:hAnsi="Times New Roman"/>
          <w:lang w:eastAsia="ru-RU"/>
        </w:rPr>
      </w:pPr>
    </w:p>
    <w:p w:rsidR="00787728" w:rsidRDefault="00787728">
      <w:pPr>
        <w:pStyle w:val="afd"/>
        <w:spacing w:beforeAutospacing="1" w:afterAutospacing="1" w:line="240" w:lineRule="auto"/>
        <w:ind w:left="720"/>
        <w:rPr>
          <w:rFonts w:ascii="Times New Roman" w:hAnsi="Times New Roman"/>
          <w:sz w:val="24"/>
          <w:szCs w:val="24"/>
          <w:lang w:eastAsia="ru-RU"/>
        </w:rPr>
      </w:pPr>
    </w:p>
    <w:p w:rsidR="00787728" w:rsidRDefault="00787728">
      <w:pPr>
        <w:pStyle w:val="afd"/>
        <w:spacing w:beforeAutospacing="1" w:afterAutospacing="1" w:line="240" w:lineRule="auto"/>
        <w:ind w:left="720"/>
        <w:rPr>
          <w:rFonts w:ascii="Times New Roman" w:hAnsi="Times New Roman"/>
          <w:sz w:val="24"/>
          <w:szCs w:val="24"/>
          <w:lang w:eastAsia="ru-RU"/>
        </w:rPr>
      </w:pPr>
    </w:p>
    <w:p w:rsidR="00787728" w:rsidRDefault="00787728">
      <w:pPr>
        <w:pStyle w:val="afd"/>
        <w:spacing w:beforeAutospacing="1" w:afterAutospacing="1" w:line="240" w:lineRule="auto"/>
        <w:ind w:left="720"/>
        <w:rPr>
          <w:rFonts w:ascii="Times New Roman" w:hAnsi="Times New Roman"/>
          <w:sz w:val="24"/>
          <w:szCs w:val="24"/>
          <w:lang w:eastAsia="ru-RU"/>
        </w:rPr>
      </w:pPr>
    </w:p>
    <w:p w:rsidR="00787728" w:rsidRDefault="00787728">
      <w:pPr>
        <w:pStyle w:val="afd"/>
        <w:spacing w:beforeAutospacing="1" w:afterAutospacing="1" w:line="240" w:lineRule="auto"/>
        <w:ind w:left="720"/>
        <w:rPr>
          <w:rFonts w:ascii="Times New Roman" w:hAnsi="Times New Roman"/>
          <w:sz w:val="24"/>
          <w:szCs w:val="24"/>
          <w:lang w:eastAsia="ru-RU"/>
        </w:rPr>
      </w:pPr>
    </w:p>
    <w:p w:rsidR="00787728" w:rsidRDefault="00787728">
      <w:pPr>
        <w:pStyle w:val="afd"/>
        <w:spacing w:beforeAutospacing="1" w:afterAutospacing="1" w:line="240" w:lineRule="auto"/>
        <w:ind w:left="720"/>
        <w:rPr>
          <w:rFonts w:ascii="Times New Roman" w:hAnsi="Times New Roman"/>
          <w:sz w:val="24"/>
          <w:szCs w:val="24"/>
          <w:lang w:eastAsia="ru-RU"/>
        </w:rPr>
      </w:pPr>
    </w:p>
    <w:p w:rsidR="00787728" w:rsidRDefault="00787728">
      <w:pPr>
        <w:pStyle w:val="afd"/>
        <w:spacing w:beforeAutospacing="1" w:afterAutospacing="1" w:line="240" w:lineRule="auto"/>
        <w:ind w:left="720"/>
        <w:rPr>
          <w:rFonts w:ascii="Times New Roman" w:hAnsi="Times New Roman"/>
          <w:lang w:eastAsia="ru-RU"/>
        </w:rPr>
      </w:pPr>
    </w:p>
    <w:p w:rsidR="00787728" w:rsidRDefault="00787728">
      <w:pPr>
        <w:pStyle w:val="afd"/>
        <w:spacing w:beforeAutospacing="1" w:afterAutospacing="1" w:line="240" w:lineRule="auto"/>
        <w:ind w:left="720"/>
        <w:rPr>
          <w:rFonts w:ascii="Times New Roman" w:hAnsi="Times New Roman"/>
          <w:sz w:val="24"/>
          <w:szCs w:val="24"/>
          <w:lang w:eastAsia="ru-RU"/>
        </w:rPr>
      </w:pPr>
    </w:p>
    <w:p w:rsidR="00787728" w:rsidRDefault="00787728"/>
    <w:sectPr w:rsidR="00787728">
      <w:headerReference w:type="default" r:id="rId10"/>
      <w:footerReference w:type="default" r:id="rId11"/>
      <w:pgSz w:w="11906" w:h="16838"/>
      <w:pgMar w:top="1134" w:right="850" w:bottom="765" w:left="1701" w:header="70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C6" w:rsidRDefault="003D61C6">
      <w:r>
        <w:separator/>
      </w:r>
    </w:p>
  </w:endnote>
  <w:endnote w:type="continuationSeparator" w:id="0">
    <w:p w:rsidR="003D61C6" w:rsidRDefault="003D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AC" w:rsidRDefault="00BC52AC">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AC" w:rsidRDefault="00BC52AC">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C6" w:rsidRDefault="003D61C6">
      <w:r>
        <w:separator/>
      </w:r>
    </w:p>
  </w:footnote>
  <w:footnote w:type="continuationSeparator" w:id="0">
    <w:p w:rsidR="003D61C6" w:rsidRDefault="003D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AC" w:rsidRDefault="00BC52A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AC" w:rsidRDefault="00BC52AC">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174E7FB6"/>
    <w:lvl w:ilvl="0">
      <w:start w:val="1"/>
      <w:numFmt w:val="decimal"/>
      <w:lvlText w:val="%1."/>
      <w:lvlJc w:val="left"/>
      <w:pPr>
        <w:tabs>
          <w:tab w:val="num" w:pos="0"/>
        </w:tabs>
        <w:ind w:left="1070" w:hanging="360"/>
      </w:pPr>
      <w:rPr>
        <w:rFonts w:ascii="Times New Roman" w:hAnsi="Times New Roman" w:cs="Times New Roman" w:hint="default"/>
        <w:b w:val="0"/>
        <w:color w:val="auto"/>
        <w:spacing w:val="-6"/>
        <w:sz w:val="28"/>
        <w:szCs w:val="28"/>
      </w:rPr>
    </w:lvl>
  </w:abstractNum>
  <w:abstractNum w:abstractNumId="1">
    <w:nsid w:val="07A73A24"/>
    <w:multiLevelType w:val="multilevel"/>
    <w:tmpl w:val="489600EC"/>
    <w:lvl w:ilvl="0">
      <w:start w:val="1"/>
      <w:numFmt w:val="bullet"/>
      <w:lvlText w:val="-"/>
      <w:lvlJc w:val="left"/>
      <w:pPr>
        <w:tabs>
          <w:tab w:val="num" w:pos="360"/>
        </w:tabs>
        <w:ind w:left="36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89C096F"/>
    <w:multiLevelType w:val="multilevel"/>
    <w:tmpl w:val="30AC7F12"/>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FBC5284"/>
    <w:multiLevelType w:val="multilevel"/>
    <w:tmpl w:val="9A7AE7A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A421418"/>
    <w:multiLevelType w:val="multilevel"/>
    <w:tmpl w:val="044A0E8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1B577C99"/>
    <w:multiLevelType w:val="multilevel"/>
    <w:tmpl w:val="BDAAA35E"/>
    <w:lvl w:ilvl="0">
      <w:start w:val="1"/>
      <w:numFmt w:val="decimal"/>
      <w:lvlText w:val="%1."/>
      <w:lvlJc w:val="left"/>
      <w:pPr>
        <w:tabs>
          <w:tab w:val="num" w:pos="720"/>
        </w:tabs>
        <w:ind w:left="720" w:hanging="360"/>
      </w:pPr>
      <w:rPr>
        <w:rFonts w:cs="Times New Roman"/>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E711B28"/>
    <w:multiLevelType w:val="multilevel"/>
    <w:tmpl w:val="0E86A8A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20261495"/>
    <w:multiLevelType w:val="multilevel"/>
    <w:tmpl w:val="9008268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nsid w:val="23040E05"/>
    <w:multiLevelType w:val="multilevel"/>
    <w:tmpl w:val="336879B2"/>
    <w:lvl w:ilvl="0">
      <w:start w:val="1"/>
      <w:numFmt w:val="decimal"/>
      <w:lvlText w:val="%1."/>
      <w:lvlJc w:val="left"/>
      <w:pPr>
        <w:ind w:left="1429" w:hanging="360"/>
      </w:pPr>
      <w:rPr>
        <w:rFonts w:cs="Times New Roman"/>
        <w:sz w:val="22"/>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nsid w:val="24632036"/>
    <w:multiLevelType w:val="multilevel"/>
    <w:tmpl w:val="F2A64CAE"/>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A4137AB"/>
    <w:multiLevelType w:val="multilevel"/>
    <w:tmpl w:val="B702444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31FB2D5C"/>
    <w:multiLevelType w:val="multilevel"/>
    <w:tmpl w:val="AF26BF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33DB296F"/>
    <w:multiLevelType w:val="multilevel"/>
    <w:tmpl w:val="75604C3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3CA304F4"/>
    <w:multiLevelType w:val="multilevel"/>
    <w:tmpl w:val="62BEA054"/>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D2330AF"/>
    <w:multiLevelType w:val="multilevel"/>
    <w:tmpl w:val="CA607D3A"/>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5">
    <w:nsid w:val="45051DA1"/>
    <w:multiLevelType w:val="multilevel"/>
    <w:tmpl w:val="DB026E56"/>
    <w:lvl w:ilvl="0">
      <w:start w:val="1"/>
      <w:numFmt w:val="bullet"/>
      <w:lvlText w:val=""/>
      <w:lvlJc w:val="left"/>
      <w:pPr>
        <w:ind w:left="375" w:hanging="360"/>
      </w:pPr>
      <w:rPr>
        <w:rFonts w:ascii="Symbol" w:hAnsi="Symbol" w:cs="Symbol"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cs="Wingdings" w:hint="default"/>
      </w:rPr>
    </w:lvl>
    <w:lvl w:ilvl="3">
      <w:start w:val="1"/>
      <w:numFmt w:val="bullet"/>
      <w:lvlText w:val=""/>
      <w:lvlJc w:val="left"/>
      <w:pPr>
        <w:ind w:left="2895" w:hanging="360"/>
      </w:pPr>
      <w:rPr>
        <w:rFonts w:ascii="Symbol" w:hAnsi="Symbol" w:cs="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cs="Wingdings" w:hint="default"/>
      </w:rPr>
    </w:lvl>
    <w:lvl w:ilvl="6">
      <w:start w:val="1"/>
      <w:numFmt w:val="bullet"/>
      <w:lvlText w:val=""/>
      <w:lvlJc w:val="left"/>
      <w:pPr>
        <w:ind w:left="5055" w:hanging="360"/>
      </w:pPr>
      <w:rPr>
        <w:rFonts w:ascii="Symbol" w:hAnsi="Symbol" w:cs="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cs="Wingdings" w:hint="default"/>
      </w:rPr>
    </w:lvl>
  </w:abstractNum>
  <w:abstractNum w:abstractNumId="16">
    <w:nsid w:val="49E17C9E"/>
    <w:multiLevelType w:val="multilevel"/>
    <w:tmpl w:val="27682D34"/>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AED26D8"/>
    <w:multiLevelType w:val="multilevel"/>
    <w:tmpl w:val="EA9E37C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nsid w:val="572612DA"/>
    <w:multiLevelType w:val="multilevel"/>
    <w:tmpl w:val="BA6AF742"/>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F97766B"/>
    <w:multiLevelType w:val="multilevel"/>
    <w:tmpl w:val="80E69B5E"/>
    <w:lvl w:ilvl="0">
      <w:start w:val="1"/>
      <w:numFmt w:val="decimal"/>
      <w:lvlText w:val="%1."/>
      <w:lvlJc w:val="left"/>
      <w:pPr>
        <w:tabs>
          <w:tab w:val="num" w:pos="720"/>
        </w:tabs>
        <w:ind w:left="720" w:hanging="360"/>
      </w:pPr>
      <w:rPr>
        <w:rFonts w:cs="Times New Roman"/>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FFD3B10"/>
    <w:multiLevelType w:val="multilevel"/>
    <w:tmpl w:val="0E8C4DC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64DC0627"/>
    <w:multiLevelType w:val="multilevel"/>
    <w:tmpl w:val="73F05F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3"/>
  </w:num>
  <w:num w:numId="3">
    <w:abstractNumId w:val="9"/>
  </w:num>
  <w:num w:numId="4">
    <w:abstractNumId w:val="2"/>
  </w:num>
  <w:num w:numId="5">
    <w:abstractNumId w:val="11"/>
  </w:num>
  <w:num w:numId="6">
    <w:abstractNumId w:val="17"/>
  </w:num>
  <w:num w:numId="7">
    <w:abstractNumId w:val="12"/>
  </w:num>
  <w:num w:numId="8">
    <w:abstractNumId w:val="4"/>
  </w:num>
  <w:num w:numId="9">
    <w:abstractNumId w:val="15"/>
  </w:num>
  <w:num w:numId="10">
    <w:abstractNumId w:val="14"/>
  </w:num>
  <w:num w:numId="11">
    <w:abstractNumId w:val="13"/>
  </w:num>
  <w:num w:numId="12">
    <w:abstractNumId w:val="6"/>
  </w:num>
  <w:num w:numId="13">
    <w:abstractNumId w:val="7"/>
  </w:num>
  <w:num w:numId="14">
    <w:abstractNumId w:val="16"/>
  </w:num>
  <w:num w:numId="15">
    <w:abstractNumId w:val="18"/>
  </w:num>
  <w:num w:numId="16">
    <w:abstractNumId w:val="10"/>
  </w:num>
  <w:num w:numId="17">
    <w:abstractNumId w:val="20"/>
  </w:num>
  <w:num w:numId="18">
    <w:abstractNumId w:val="5"/>
  </w:num>
  <w:num w:numId="19">
    <w:abstractNumId w:val="19"/>
  </w:num>
  <w:num w:numId="20">
    <w:abstractNumId w:val="1"/>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728"/>
    <w:rsid w:val="00040FB9"/>
    <w:rsid w:val="0009017B"/>
    <w:rsid w:val="000C5689"/>
    <w:rsid w:val="003A4310"/>
    <w:rsid w:val="003D61C6"/>
    <w:rsid w:val="003F2AA7"/>
    <w:rsid w:val="004B055D"/>
    <w:rsid w:val="00527DA1"/>
    <w:rsid w:val="00552384"/>
    <w:rsid w:val="006C727A"/>
    <w:rsid w:val="00733F7E"/>
    <w:rsid w:val="00787728"/>
    <w:rsid w:val="007E6E0B"/>
    <w:rsid w:val="007E7337"/>
    <w:rsid w:val="008A30C1"/>
    <w:rsid w:val="008A4FD4"/>
    <w:rsid w:val="008C72FB"/>
    <w:rsid w:val="00954474"/>
    <w:rsid w:val="009D4C44"/>
    <w:rsid w:val="00B15E1A"/>
    <w:rsid w:val="00BC0B1D"/>
    <w:rsid w:val="00BC52AC"/>
    <w:rsid w:val="00C61CA5"/>
    <w:rsid w:val="00DB48CD"/>
    <w:rsid w:val="00EA243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0CF1ECE-28DA-49FB-9EF9-95794EC5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104"/>
    <w:rPr>
      <w:rFonts w:ascii="Times New Roman" w:eastAsia="Times New Roman" w:hAnsi="Times New Roman"/>
      <w:sz w:val="24"/>
      <w:szCs w:val="24"/>
    </w:rPr>
  </w:style>
  <w:style w:type="paragraph" w:styleId="1">
    <w:name w:val="heading 1"/>
    <w:basedOn w:val="a"/>
    <w:link w:val="10"/>
    <w:uiPriority w:val="99"/>
    <w:qFormat/>
    <w:rsid w:val="00656A11"/>
    <w:pPr>
      <w:keepNext/>
      <w:outlineLvl w:val="0"/>
    </w:pPr>
    <w:rPr>
      <w:rFonts w:eastAsia="Calibri"/>
      <w:b/>
      <w:bCs/>
      <w:i/>
      <w:iCs/>
      <w:u w:val="single"/>
    </w:rPr>
  </w:style>
  <w:style w:type="paragraph" w:styleId="2">
    <w:name w:val="heading 2"/>
    <w:basedOn w:val="a"/>
    <w:uiPriority w:val="99"/>
    <w:qFormat/>
    <w:rsid w:val="00656A11"/>
    <w:pPr>
      <w:keepNext/>
      <w:spacing w:before="240" w:after="60"/>
      <w:outlineLvl w:val="1"/>
    </w:pPr>
    <w:rPr>
      <w:rFonts w:ascii="Cambria" w:eastAsia="Calibri" w:hAnsi="Cambria"/>
      <w:b/>
      <w:bCs/>
      <w:i/>
      <w:iCs/>
      <w:sz w:val="28"/>
      <w:szCs w:val="28"/>
      <w:lang w:val="en-US"/>
    </w:rPr>
  </w:style>
  <w:style w:type="paragraph" w:styleId="3">
    <w:name w:val="heading 3"/>
    <w:basedOn w:val="a"/>
    <w:uiPriority w:val="99"/>
    <w:qFormat/>
    <w:rsid w:val="00656A11"/>
    <w:pPr>
      <w:keepNext/>
      <w:spacing w:before="240" w:after="60"/>
      <w:outlineLvl w:val="2"/>
    </w:pPr>
    <w:rPr>
      <w:rFonts w:ascii="Arial" w:eastAsia="Calibri" w:hAnsi="Arial"/>
      <w:b/>
      <w:bCs/>
      <w:sz w:val="26"/>
      <w:szCs w:val="26"/>
    </w:rPr>
  </w:style>
  <w:style w:type="paragraph" w:styleId="4">
    <w:name w:val="heading 4"/>
    <w:basedOn w:val="a"/>
    <w:link w:val="40"/>
    <w:uiPriority w:val="99"/>
    <w:qFormat/>
    <w:rsid w:val="00656A11"/>
    <w:pPr>
      <w:keepNext/>
      <w:spacing w:before="240" w:after="60"/>
      <w:outlineLvl w:val="3"/>
    </w:pPr>
    <w:rPr>
      <w:rFonts w:ascii="Calibri" w:eastAsia="Calibri" w:hAnsi="Calibri"/>
      <w:b/>
      <w:bCs/>
      <w:sz w:val="28"/>
      <w:szCs w:val="28"/>
      <w:lang w:val="en-US"/>
    </w:rPr>
  </w:style>
  <w:style w:type="paragraph" w:styleId="5">
    <w:name w:val="heading 5"/>
    <w:basedOn w:val="a"/>
    <w:link w:val="50"/>
    <w:uiPriority w:val="99"/>
    <w:qFormat/>
    <w:rsid w:val="00656A11"/>
    <w:pPr>
      <w:spacing w:before="240" w:after="60"/>
      <w:outlineLvl w:val="4"/>
    </w:pPr>
    <w:rPr>
      <w:rFonts w:ascii="Calibri" w:eastAsia="Calibri" w:hAnsi="Calibri"/>
      <w:b/>
      <w:bCs/>
      <w:i/>
      <w:iCs/>
      <w:sz w:val="26"/>
      <w:szCs w:val="26"/>
      <w:lang w:val="en-US"/>
    </w:rPr>
  </w:style>
  <w:style w:type="paragraph" w:styleId="6">
    <w:name w:val="heading 6"/>
    <w:basedOn w:val="a"/>
    <w:link w:val="60"/>
    <w:uiPriority w:val="99"/>
    <w:qFormat/>
    <w:rsid w:val="00656A11"/>
    <w:pPr>
      <w:spacing w:before="240" w:after="60"/>
      <w:outlineLvl w:val="5"/>
    </w:pPr>
    <w:rPr>
      <w:rFonts w:ascii="Calibri" w:eastAsia="Calibri" w:hAnsi="Calibri"/>
      <w:b/>
      <w:bCs/>
      <w:sz w:val="20"/>
      <w:szCs w:val="20"/>
      <w:lang w:val="en-US"/>
    </w:rPr>
  </w:style>
  <w:style w:type="paragraph" w:styleId="7">
    <w:name w:val="heading 7"/>
    <w:basedOn w:val="a"/>
    <w:link w:val="70"/>
    <w:uiPriority w:val="99"/>
    <w:qFormat/>
    <w:rsid w:val="00656A11"/>
    <w:pPr>
      <w:spacing w:before="240" w:after="60"/>
      <w:outlineLvl w:val="6"/>
    </w:pPr>
    <w:rPr>
      <w:rFonts w:ascii="Calibri" w:eastAsia="Calibri" w:hAnsi="Calibri"/>
      <w:lang w:val="en-US"/>
    </w:rPr>
  </w:style>
  <w:style w:type="paragraph" w:styleId="8">
    <w:name w:val="heading 8"/>
    <w:basedOn w:val="a"/>
    <w:link w:val="80"/>
    <w:uiPriority w:val="99"/>
    <w:qFormat/>
    <w:rsid w:val="00656A11"/>
    <w:pPr>
      <w:spacing w:before="240" w:after="60"/>
      <w:outlineLvl w:val="7"/>
    </w:pPr>
    <w:rPr>
      <w:rFonts w:ascii="Calibri" w:eastAsia="Calibri" w:hAnsi="Calibri"/>
      <w:i/>
      <w:iCs/>
      <w:lang w:val="en-US"/>
    </w:rPr>
  </w:style>
  <w:style w:type="paragraph" w:styleId="9">
    <w:name w:val="heading 9"/>
    <w:basedOn w:val="a"/>
    <w:link w:val="90"/>
    <w:uiPriority w:val="99"/>
    <w:qFormat/>
    <w:rsid w:val="00656A11"/>
    <w:pPr>
      <w:spacing w:before="240" w:after="60"/>
      <w:outlineLvl w:val="8"/>
    </w:pPr>
    <w:rPr>
      <w:rFonts w:ascii="Arial" w:eastAsia="Calibri"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656A11"/>
    <w:rPr>
      <w:rFonts w:ascii="Times New Roman" w:hAnsi="Times New Roman" w:cs="Times New Roman"/>
      <w:b/>
      <w:i/>
      <w:sz w:val="24"/>
      <w:u w:val="single"/>
      <w:lang w:eastAsia="ru-RU"/>
    </w:rPr>
  </w:style>
  <w:style w:type="character" w:customStyle="1" w:styleId="20">
    <w:name w:val="Заголовок 2 Знак"/>
    <w:uiPriority w:val="99"/>
    <w:qFormat/>
    <w:locked/>
    <w:rsid w:val="00656A11"/>
    <w:rPr>
      <w:rFonts w:ascii="Cambria" w:hAnsi="Cambria" w:cs="Times New Roman"/>
      <w:b/>
      <w:i/>
      <w:sz w:val="28"/>
      <w:lang w:val="en-US"/>
    </w:rPr>
  </w:style>
  <w:style w:type="character" w:customStyle="1" w:styleId="30">
    <w:name w:val="Заголовок 3 Знак"/>
    <w:link w:val="31"/>
    <w:uiPriority w:val="99"/>
    <w:qFormat/>
    <w:locked/>
    <w:rsid w:val="00656A11"/>
    <w:rPr>
      <w:rFonts w:ascii="Arial" w:hAnsi="Arial" w:cs="Times New Roman"/>
      <w:b/>
      <w:sz w:val="26"/>
      <w:lang w:eastAsia="ru-RU"/>
    </w:rPr>
  </w:style>
  <w:style w:type="character" w:customStyle="1" w:styleId="40">
    <w:name w:val="Заголовок 4 Знак"/>
    <w:link w:val="4"/>
    <w:uiPriority w:val="99"/>
    <w:qFormat/>
    <w:locked/>
    <w:rsid w:val="00656A11"/>
    <w:rPr>
      <w:rFonts w:ascii="Calibri" w:hAnsi="Calibri" w:cs="Times New Roman"/>
      <w:b/>
      <w:sz w:val="28"/>
      <w:lang w:val="en-US"/>
    </w:rPr>
  </w:style>
  <w:style w:type="character" w:customStyle="1" w:styleId="50">
    <w:name w:val="Заголовок 5 Знак"/>
    <w:link w:val="5"/>
    <w:uiPriority w:val="99"/>
    <w:qFormat/>
    <w:locked/>
    <w:rsid w:val="00656A11"/>
    <w:rPr>
      <w:rFonts w:ascii="Calibri" w:hAnsi="Calibri" w:cs="Times New Roman"/>
      <w:b/>
      <w:i/>
      <w:sz w:val="26"/>
      <w:lang w:val="en-US"/>
    </w:rPr>
  </w:style>
  <w:style w:type="character" w:customStyle="1" w:styleId="60">
    <w:name w:val="Заголовок 6 Знак"/>
    <w:link w:val="6"/>
    <w:uiPriority w:val="99"/>
    <w:qFormat/>
    <w:locked/>
    <w:rsid w:val="00656A11"/>
    <w:rPr>
      <w:rFonts w:ascii="Calibri" w:hAnsi="Calibri" w:cs="Times New Roman"/>
      <w:b/>
      <w:lang w:val="en-US"/>
    </w:rPr>
  </w:style>
  <w:style w:type="character" w:customStyle="1" w:styleId="70">
    <w:name w:val="Заголовок 7 Знак"/>
    <w:link w:val="7"/>
    <w:uiPriority w:val="99"/>
    <w:qFormat/>
    <w:locked/>
    <w:rsid w:val="00656A11"/>
    <w:rPr>
      <w:rFonts w:ascii="Calibri" w:hAnsi="Calibri" w:cs="Times New Roman"/>
      <w:sz w:val="24"/>
      <w:lang w:val="en-US"/>
    </w:rPr>
  </w:style>
  <w:style w:type="character" w:customStyle="1" w:styleId="80">
    <w:name w:val="Заголовок 8 Знак"/>
    <w:link w:val="8"/>
    <w:uiPriority w:val="99"/>
    <w:qFormat/>
    <w:locked/>
    <w:rsid w:val="00656A11"/>
    <w:rPr>
      <w:rFonts w:ascii="Calibri" w:hAnsi="Calibri" w:cs="Times New Roman"/>
      <w:i/>
      <w:sz w:val="24"/>
      <w:lang w:val="en-US"/>
    </w:rPr>
  </w:style>
  <w:style w:type="character" w:customStyle="1" w:styleId="90">
    <w:name w:val="Заголовок 9 Знак"/>
    <w:link w:val="9"/>
    <w:uiPriority w:val="99"/>
    <w:qFormat/>
    <w:locked/>
    <w:rsid w:val="00656A11"/>
    <w:rPr>
      <w:rFonts w:ascii="Arial" w:hAnsi="Arial" w:cs="Times New Roman"/>
      <w:lang w:eastAsia="ru-RU"/>
    </w:rPr>
  </w:style>
  <w:style w:type="character" w:customStyle="1" w:styleId="a3">
    <w:name w:val="Верхний колонтитул Знак"/>
    <w:uiPriority w:val="99"/>
    <w:qFormat/>
    <w:locked/>
    <w:rsid w:val="00FC7104"/>
    <w:rPr>
      <w:rFonts w:ascii="Calibri" w:hAnsi="Calibri" w:cs="Times New Roman"/>
    </w:rPr>
  </w:style>
  <w:style w:type="character" w:customStyle="1" w:styleId="a4">
    <w:name w:val="Нижний колонтитул Знак"/>
    <w:uiPriority w:val="99"/>
    <w:qFormat/>
    <w:locked/>
    <w:rsid w:val="00FC7104"/>
    <w:rPr>
      <w:rFonts w:ascii="Calibri" w:hAnsi="Calibri" w:cs="Times New Roman"/>
    </w:rPr>
  </w:style>
  <w:style w:type="character" w:customStyle="1" w:styleId="apple-converted-space">
    <w:name w:val="apple-converted-space"/>
    <w:uiPriority w:val="99"/>
    <w:qFormat/>
    <w:rsid w:val="00FC7104"/>
  </w:style>
  <w:style w:type="character" w:customStyle="1" w:styleId="a5">
    <w:name w:val="Текст выноски Знак"/>
    <w:uiPriority w:val="99"/>
    <w:semiHidden/>
    <w:qFormat/>
    <w:locked/>
    <w:rsid w:val="00656A11"/>
    <w:rPr>
      <w:rFonts w:ascii="Tahoma" w:hAnsi="Tahoma" w:cs="Times New Roman"/>
      <w:sz w:val="16"/>
    </w:rPr>
  </w:style>
  <w:style w:type="character" w:customStyle="1" w:styleId="a6">
    <w:name w:val="Название Знак"/>
    <w:uiPriority w:val="99"/>
    <w:qFormat/>
    <w:locked/>
    <w:rsid w:val="00656A11"/>
    <w:rPr>
      <w:rFonts w:ascii="Arial" w:hAnsi="Arial" w:cs="Times New Roman"/>
      <w:b/>
      <w:sz w:val="32"/>
      <w:lang w:eastAsia="ru-RU"/>
    </w:rPr>
  </w:style>
  <w:style w:type="character" w:customStyle="1" w:styleId="FootnoteTextChar">
    <w:name w:val="Footnote Text Char"/>
    <w:uiPriority w:val="99"/>
    <w:semiHidden/>
    <w:qFormat/>
    <w:locked/>
    <w:rsid w:val="00656A11"/>
    <w:rPr>
      <w:rFonts w:ascii="Times New Roman" w:hAnsi="Times New Roman"/>
      <w:sz w:val="20"/>
      <w:lang w:eastAsia="ru-RU"/>
    </w:rPr>
  </w:style>
  <w:style w:type="character" w:customStyle="1" w:styleId="a7">
    <w:name w:val="Текст сноски Знак"/>
    <w:uiPriority w:val="99"/>
    <w:semiHidden/>
    <w:qFormat/>
    <w:locked/>
    <w:rsid w:val="00FB06DF"/>
    <w:rPr>
      <w:rFonts w:ascii="Times New Roman" w:hAnsi="Times New Roman" w:cs="Times New Roman"/>
      <w:sz w:val="20"/>
    </w:rPr>
  </w:style>
  <w:style w:type="character" w:customStyle="1" w:styleId="11">
    <w:name w:val="Текст сноски Знак1"/>
    <w:uiPriority w:val="99"/>
    <w:semiHidden/>
    <w:qFormat/>
    <w:rsid w:val="00656A11"/>
    <w:rPr>
      <w:rFonts w:ascii="Times New Roman" w:hAnsi="Times New Roman"/>
      <w:sz w:val="20"/>
      <w:lang w:eastAsia="ru-RU"/>
    </w:rPr>
  </w:style>
  <w:style w:type="character" w:customStyle="1" w:styleId="21">
    <w:name w:val="Основной текст с отступом 2 Знак"/>
    <w:link w:val="22"/>
    <w:uiPriority w:val="99"/>
    <w:qFormat/>
    <w:locked/>
    <w:rsid w:val="00656A11"/>
    <w:rPr>
      <w:rFonts w:ascii="Times New Roman" w:hAnsi="Times New Roman" w:cs="Times New Roman"/>
      <w:sz w:val="20"/>
      <w:lang w:eastAsia="ru-RU"/>
    </w:rPr>
  </w:style>
  <w:style w:type="character" w:customStyle="1" w:styleId="a8">
    <w:name w:val="Основной текст Знак"/>
    <w:uiPriority w:val="99"/>
    <w:qFormat/>
    <w:locked/>
    <w:rsid w:val="00656A11"/>
    <w:rPr>
      <w:rFonts w:ascii="Times New Roman" w:hAnsi="Times New Roman" w:cs="Times New Roman"/>
      <w:sz w:val="24"/>
      <w:lang w:eastAsia="ru-RU"/>
    </w:rPr>
  </w:style>
  <w:style w:type="character" w:styleId="a9">
    <w:name w:val="page number"/>
    <w:uiPriority w:val="99"/>
    <w:qFormat/>
    <w:rsid w:val="00656A11"/>
    <w:rPr>
      <w:rFonts w:cs="Times New Roman"/>
    </w:rPr>
  </w:style>
  <w:style w:type="character" w:styleId="aa">
    <w:name w:val="Strong"/>
    <w:uiPriority w:val="99"/>
    <w:qFormat/>
    <w:rsid w:val="00656A11"/>
    <w:rPr>
      <w:rFonts w:cs="Times New Roman"/>
      <w:b/>
    </w:rPr>
  </w:style>
  <w:style w:type="character" w:customStyle="1" w:styleId="ab">
    <w:name w:val="Подзаголовок Знак"/>
    <w:uiPriority w:val="99"/>
    <w:qFormat/>
    <w:locked/>
    <w:rsid w:val="00656A11"/>
    <w:rPr>
      <w:rFonts w:ascii="Cambria" w:hAnsi="Cambria" w:cs="Times New Roman"/>
      <w:sz w:val="24"/>
      <w:lang w:val="en-US"/>
    </w:rPr>
  </w:style>
  <w:style w:type="character" w:styleId="ac">
    <w:name w:val="Emphasis"/>
    <w:uiPriority w:val="99"/>
    <w:qFormat/>
    <w:rsid w:val="00656A11"/>
    <w:rPr>
      <w:rFonts w:ascii="Calibri" w:hAnsi="Calibri" w:cs="Times New Roman"/>
      <w:b/>
      <w:i/>
    </w:rPr>
  </w:style>
  <w:style w:type="character" w:customStyle="1" w:styleId="23">
    <w:name w:val="Цитата 2 Знак"/>
    <w:link w:val="23"/>
    <w:uiPriority w:val="99"/>
    <w:qFormat/>
    <w:locked/>
    <w:rsid w:val="00656A11"/>
    <w:rPr>
      <w:rFonts w:ascii="Calibri" w:hAnsi="Calibri" w:cs="Times New Roman"/>
      <w:i/>
      <w:sz w:val="24"/>
      <w:lang w:val="en-US"/>
    </w:rPr>
  </w:style>
  <w:style w:type="character" w:customStyle="1" w:styleId="ad">
    <w:name w:val="Выделенная цитата Знак"/>
    <w:uiPriority w:val="99"/>
    <w:qFormat/>
    <w:locked/>
    <w:rsid w:val="00656A11"/>
    <w:rPr>
      <w:rFonts w:ascii="Calibri" w:hAnsi="Calibri" w:cs="Times New Roman"/>
      <w:b/>
      <w:i/>
      <w:sz w:val="24"/>
      <w:lang w:val="en-US"/>
    </w:rPr>
  </w:style>
  <w:style w:type="character" w:styleId="ae">
    <w:name w:val="Subtle Emphasis"/>
    <w:uiPriority w:val="99"/>
    <w:qFormat/>
    <w:rsid w:val="00656A11"/>
    <w:rPr>
      <w:rFonts w:cs="Times New Roman"/>
      <w:i/>
      <w:color w:val="5A5A5A"/>
    </w:rPr>
  </w:style>
  <w:style w:type="character" w:styleId="af">
    <w:name w:val="Intense Emphasis"/>
    <w:uiPriority w:val="99"/>
    <w:qFormat/>
    <w:rsid w:val="00656A11"/>
    <w:rPr>
      <w:rFonts w:cs="Times New Roman"/>
      <w:b/>
      <w:i/>
      <w:sz w:val="24"/>
      <w:u w:val="single"/>
    </w:rPr>
  </w:style>
  <w:style w:type="character" w:styleId="af0">
    <w:name w:val="Subtle Reference"/>
    <w:uiPriority w:val="99"/>
    <w:qFormat/>
    <w:rsid w:val="00656A11"/>
    <w:rPr>
      <w:rFonts w:cs="Times New Roman"/>
      <w:sz w:val="24"/>
      <w:u w:val="single"/>
    </w:rPr>
  </w:style>
  <w:style w:type="character" w:styleId="af1">
    <w:name w:val="Intense Reference"/>
    <w:uiPriority w:val="99"/>
    <w:qFormat/>
    <w:rsid w:val="00656A11"/>
    <w:rPr>
      <w:rFonts w:cs="Times New Roman"/>
      <w:b/>
      <w:sz w:val="24"/>
      <w:u w:val="single"/>
    </w:rPr>
  </w:style>
  <w:style w:type="character" w:styleId="af2">
    <w:name w:val="Book Title"/>
    <w:uiPriority w:val="99"/>
    <w:qFormat/>
    <w:rsid w:val="00656A11"/>
    <w:rPr>
      <w:rFonts w:ascii="Cambria" w:hAnsi="Cambria" w:cs="Times New Roman"/>
      <w:b/>
      <w:i/>
      <w:sz w:val="24"/>
    </w:rPr>
  </w:style>
  <w:style w:type="character" w:customStyle="1" w:styleId="-">
    <w:name w:val="Интернет-ссылка"/>
    <w:uiPriority w:val="99"/>
    <w:rsid w:val="00656A11"/>
    <w:rPr>
      <w:rFonts w:cs="Times New Roman"/>
      <w:color w:val="000000"/>
      <w:u w:val="single"/>
    </w:rPr>
  </w:style>
  <w:style w:type="character" w:customStyle="1" w:styleId="af3">
    <w:name w:val="Текст Знак"/>
    <w:uiPriority w:val="99"/>
    <w:qFormat/>
    <w:locked/>
    <w:rsid w:val="00656A11"/>
    <w:rPr>
      <w:rFonts w:ascii="Courier New" w:hAnsi="Courier New" w:cs="Times New Roman"/>
      <w:sz w:val="20"/>
      <w:lang w:eastAsia="ru-RU"/>
    </w:rPr>
  </w:style>
  <w:style w:type="character" w:customStyle="1" w:styleId="af4">
    <w:name w:val="Без интервала Знак"/>
    <w:uiPriority w:val="99"/>
    <w:qFormat/>
    <w:locked/>
    <w:rsid w:val="00656A11"/>
    <w:rPr>
      <w:rFonts w:ascii="Calibri" w:hAnsi="Calibri"/>
      <w:sz w:val="32"/>
      <w:lang w:val="en-US"/>
    </w:rPr>
  </w:style>
  <w:style w:type="character" w:customStyle="1" w:styleId="32">
    <w:name w:val="Основной текст (3)_"/>
    <w:link w:val="32"/>
    <w:uiPriority w:val="99"/>
    <w:qFormat/>
    <w:locked/>
    <w:rsid w:val="00656A11"/>
    <w:rPr>
      <w:i/>
      <w:sz w:val="24"/>
      <w:shd w:val="clear" w:color="auto" w:fill="FFFFFF"/>
    </w:rPr>
  </w:style>
  <w:style w:type="character" w:styleId="af5">
    <w:name w:val="footnote reference"/>
    <w:uiPriority w:val="99"/>
    <w:qFormat/>
    <w:locked/>
    <w:rsid w:val="00841CB1"/>
    <w:rPr>
      <w:rFonts w:cs="Times New Roman"/>
      <w:vertAlign w:val="superscript"/>
    </w:rPr>
  </w:style>
  <w:style w:type="character" w:customStyle="1" w:styleId="61">
    <w:name w:val="Знак6 Знак1"/>
    <w:uiPriority w:val="99"/>
    <w:qFormat/>
    <w:rsid w:val="00841CB1"/>
    <w:rPr>
      <w:rFonts w:ascii="Calibri" w:hAnsi="Calibri"/>
      <w:sz w:val="20"/>
      <w:lang w:eastAsia="ar-SA" w:bidi="ar-SA"/>
    </w:rPr>
  </w:style>
  <w:style w:type="character" w:customStyle="1" w:styleId="af6">
    <w:name w:val="Абзац списка Знак"/>
    <w:uiPriority w:val="99"/>
    <w:qFormat/>
    <w:locked/>
    <w:rsid w:val="00661B2D"/>
    <w:rPr>
      <w:sz w:val="24"/>
      <w:lang w:val="ru-RU" w:eastAsia="ar-SA" w:bidi="ar-SA"/>
    </w:rPr>
  </w:style>
  <w:style w:type="character" w:customStyle="1" w:styleId="af7">
    <w:name w:val="НОМЕРА Знак"/>
    <w:uiPriority w:val="99"/>
    <w:qFormat/>
    <w:locked/>
    <w:rsid w:val="001F03CF"/>
    <w:rPr>
      <w:rFonts w:ascii="Arial Narrow" w:hAnsi="Arial Narrow"/>
      <w:sz w:val="18"/>
      <w:lang w:val="ru-RU" w:eastAsia="ru-RU"/>
    </w:rPr>
  </w:style>
  <w:style w:type="character" w:customStyle="1" w:styleId="dash041e0431044b0447043d044b0439char1">
    <w:name w:val="dash041e_0431_044b_0447_043d_044b_0439__char1"/>
    <w:uiPriority w:val="99"/>
    <w:qFormat/>
    <w:rsid w:val="001F03CF"/>
    <w:rPr>
      <w:rFonts w:ascii="Times New Roman" w:hAnsi="Times New Roman"/>
      <w:sz w:val="24"/>
      <w:u w:val="none"/>
      <w:effect w:val="none"/>
    </w:rPr>
  </w:style>
  <w:style w:type="character" w:customStyle="1" w:styleId="WW8Num7z2">
    <w:name w:val="WW8Num7z2"/>
    <w:uiPriority w:val="99"/>
    <w:qFormat/>
    <w:rsid w:val="001F03CF"/>
  </w:style>
  <w:style w:type="character" w:customStyle="1" w:styleId="ListLabel1">
    <w:name w:val="ListLabel 1"/>
    <w:qFormat/>
    <w:rPr>
      <w:rFonts w:cs="Times New Roman"/>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eastAsia="Times New Roman" w:hAnsi="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sz w:val="22"/>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sz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paragraph" w:customStyle="1" w:styleId="af8">
    <w:name w:val="Заголовок"/>
    <w:basedOn w:val="a"/>
    <w:next w:val="af9"/>
    <w:qFormat/>
    <w:pPr>
      <w:keepNext/>
      <w:spacing w:before="240" w:after="120"/>
    </w:pPr>
    <w:rPr>
      <w:rFonts w:ascii="Liberation Sans" w:eastAsia="Microsoft YaHei" w:hAnsi="Liberation Sans" w:cs="Mangal"/>
      <w:sz w:val="28"/>
      <w:szCs w:val="28"/>
    </w:rPr>
  </w:style>
  <w:style w:type="paragraph" w:styleId="af9">
    <w:name w:val="Body Text"/>
    <w:basedOn w:val="a"/>
    <w:uiPriority w:val="99"/>
    <w:rsid w:val="00656A11"/>
    <w:pPr>
      <w:spacing w:after="120"/>
    </w:pPr>
    <w:rPr>
      <w:rFonts w:eastAsia="Calibri"/>
    </w:rPr>
  </w:style>
  <w:style w:type="paragraph" w:styleId="afa">
    <w:name w:val="List"/>
    <w:basedOn w:val="af9"/>
    <w:rPr>
      <w:rFonts w:cs="Mangal"/>
    </w:rPr>
  </w:style>
  <w:style w:type="paragraph" w:styleId="afb">
    <w:name w:val="caption"/>
    <w:basedOn w:val="a"/>
    <w:qFormat/>
    <w:pPr>
      <w:suppressLineNumbers/>
      <w:spacing w:before="120" w:after="120"/>
    </w:pPr>
    <w:rPr>
      <w:rFonts w:cs="Mangal"/>
      <w:i/>
      <w:iCs/>
    </w:rPr>
  </w:style>
  <w:style w:type="paragraph" w:styleId="afc">
    <w:name w:val="index heading"/>
    <w:basedOn w:val="a"/>
    <w:qFormat/>
    <w:pPr>
      <w:suppressLineNumbers/>
    </w:pPr>
    <w:rPr>
      <w:rFonts w:cs="Mangal"/>
    </w:rPr>
  </w:style>
  <w:style w:type="paragraph" w:styleId="afd">
    <w:name w:val="List Paragraph"/>
    <w:basedOn w:val="a"/>
    <w:uiPriority w:val="99"/>
    <w:qFormat/>
    <w:rsid w:val="00FC7104"/>
    <w:pPr>
      <w:spacing w:after="200" w:line="276" w:lineRule="auto"/>
      <w:ind w:left="708"/>
    </w:pPr>
    <w:rPr>
      <w:rFonts w:ascii="Calibri" w:eastAsia="Calibri" w:hAnsi="Calibri"/>
      <w:sz w:val="22"/>
      <w:szCs w:val="22"/>
      <w:lang w:eastAsia="en-US"/>
    </w:rPr>
  </w:style>
  <w:style w:type="paragraph" w:styleId="afe">
    <w:name w:val="header"/>
    <w:basedOn w:val="a"/>
    <w:uiPriority w:val="99"/>
    <w:rsid w:val="00FC7104"/>
    <w:pPr>
      <w:tabs>
        <w:tab w:val="center" w:pos="4677"/>
        <w:tab w:val="right" w:pos="9355"/>
      </w:tabs>
    </w:pPr>
    <w:rPr>
      <w:rFonts w:ascii="Calibri" w:eastAsia="Calibri" w:hAnsi="Calibri"/>
      <w:sz w:val="20"/>
      <w:szCs w:val="20"/>
    </w:rPr>
  </w:style>
  <w:style w:type="paragraph" w:styleId="aff">
    <w:name w:val="footer"/>
    <w:basedOn w:val="a"/>
    <w:uiPriority w:val="99"/>
    <w:rsid w:val="00FC7104"/>
    <w:pPr>
      <w:tabs>
        <w:tab w:val="center" w:pos="4677"/>
        <w:tab w:val="right" w:pos="9355"/>
      </w:tabs>
    </w:pPr>
    <w:rPr>
      <w:rFonts w:ascii="Calibri" w:eastAsia="Calibri" w:hAnsi="Calibri"/>
      <w:sz w:val="20"/>
      <w:szCs w:val="20"/>
    </w:rPr>
  </w:style>
  <w:style w:type="paragraph" w:customStyle="1" w:styleId="aff0">
    <w:name w:val="Стиль"/>
    <w:uiPriority w:val="99"/>
    <w:qFormat/>
    <w:rsid w:val="00656A11"/>
    <w:pPr>
      <w:widowControl w:val="0"/>
    </w:pPr>
    <w:rPr>
      <w:rFonts w:ascii="Arial" w:eastAsia="Times New Roman" w:hAnsi="Arial" w:cs="Arial"/>
      <w:sz w:val="24"/>
      <w:szCs w:val="24"/>
    </w:rPr>
  </w:style>
  <w:style w:type="paragraph" w:customStyle="1" w:styleId="12">
    <w:name w:val="Абзац списка1"/>
    <w:basedOn w:val="a"/>
    <w:uiPriority w:val="99"/>
    <w:qFormat/>
    <w:rsid w:val="00656A11"/>
    <w:pPr>
      <w:spacing w:after="200" w:line="276" w:lineRule="auto"/>
      <w:ind w:left="720"/>
    </w:pPr>
    <w:rPr>
      <w:szCs w:val="28"/>
      <w:lang w:eastAsia="en-US"/>
    </w:rPr>
  </w:style>
  <w:style w:type="paragraph" w:styleId="aff1">
    <w:name w:val="Balloon Text"/>
    <w:basedOn w:val="a"/>
    <w:uiPriority w:val="99"/>
    <w:semiHidden/>
    <w:qFormat/>
    <w:rsid w:val="00656A11"/>
    <w:rPr>
      <w:rFonts w:ascii="Tahoma" w:eastAsia="Calibri" w:hAnsi="Tahoma"/>
      <w:sz w:val="16"/>
      <w:szCs w:val="16"/>
    </w:rPr>
  </w:style>
  <w:style w:type="paragraph" w:styleId="aff2">
    <w:name w:val="Normal (Web)"/>
    <w:basedOn w:val="a"/>
    <w:uiPriority w:val="99"/>
    <w:qFormat/>
    <w:rsid w:val="00656A11"/>
    <w:pPr>
      <w:spacing w:beforeAutospacing="1" w:afterAutospacing="1"/>
    </w:pPr>
  </w:style>
  <w:style w:type="paragraph" w:customStyle="1" w:styleId="ParagraphStyle">
    <w:name w:val="Paragraph Style"/>
    <w:uiPriority w:val="99"/>
    <w:qFormat/>
    <w:rsid w:val="00656A11"/>
    <w:rPr>
      <w:rFonts w:ascii="Arial" w:hAnsi="Arial" w:cs="Arial"/>
      <w:sz w:val="24"/>
      <w:szCs w:val="24"/>
      <w:lang w:eastAsia="en-US"/>
    </w:rPr>
  </w:style>
  <w:style w:type="paragraph" w:styleId="aff3">
    <w:name w:val="Title"/>
    <w:basedOn w:val="a"/>
    <w:uiPriority w:val="99"/>
    <w:qFormat/>
    <w:rsid w:val="00656A11"/>
    <w:pPr>
      <w:spacing w:before="240" w:after="60"/>
      <w:jc w:val="center"/>
      <w:outlineLvl w:val="0"/>
    </w:pPr>
    <w:rPr>
      <w:rFonts w:ascii="Arial" w:eastAsia="Calibri" w:hAnsi="Arial"/>
      <w:b/>
      <w:bCs/>
      <w:sz w:val="32"/>
      <w:szCs w:val="32"/>
    </w:rPr>
  </w:style>
  <w:style w:type="paragraph" w:customStyle="1" w:styleId="13">
    <w:name w:val="Знак1"/>
    <w:basedOn w:val="a"/>
    <w:uiPriority w:val="99"/>
    <w:qFormat/>
    <w:rsid w:val="00656A11"/>
    <w:pPr>
      <w:spacing w:after="160" w:line="240" w:lineRule="exact"/>
    </w:pPr>
    <w:rPr>
      <w:rFonts w:ascii="Verdana" w:hAnsi="Verdana"/>
      <w:sz w:val="20"/>
      <w:szCs w:val="20"/>
      <w:lang w:val="en-US" w:eastAsia="en-US"/>
    </w:rPr>
  </w:style>
  <w:style w:type="paragraph" w:customStyle="1" w:styleId="style56">
    <w:name w:val="style56"/>
    <w:basedOn w:val="a"/>
    <w:uiPriority w:val="99"/>
    <w:qFormat/>
    <w:rsid w:val="00656A11"/>
    <w:pPr>
      <w:spacing w:beforeAutospacing="1" w:afterAutospacing="1"/>
    </w:pPr>
  </w:style>
  <w:style w:type="paragraph" w:styleId="aff4">
    <w:name w:val="footnote text"/>
    <w:basedOn w:val="a"/>
    <w:uiPriority w:val="99"/>
    <w:semiHidden/>
    <w:qFormat/>
    <w:rsid w:val="00656A11"/>
    <w:pPr>
      <w:widowControl w:val="0"/>
      <w:spacing w:line="480" w:lineRule="auto"/>
      <w:ind w:firstLine="560"/>
      <w:jc w:val="both"/>
    </w:pPr>
    <w:rPr>
      <w:rFonts w:eastAsia="Calibri"/>
      <w:sz w:val="20"/>
      <w:szCs w:val="20"/>
    </w:rPr>
  </w:style>
  <w:style w:type="paragraph" w:styleId="22">
    <w:name w:val="Body Text Indent 2"/>
    <w:basedOn w:val="a"/>
    <w:link w:val="21"/>
    <w:uiPriority w:val="99"/>
    <w:qFormat/>
    <w:rsid w:val="00656A11"/>
    <w:pPr>
      <w:spacing w:before="60" w:line="252" w:lineRule="auto"/>
      <w:ind w:firstLine="567"/>
      <w:jc w:val="both"/>
    </w:pPr>
    <w:rPr>
      <w:rFonts w:eastAsia="Calibri"/>
      <w:sz w:val="20"/>
      <w:szCs w:val="20"/>
    </w:rPr>
  </w:style>
  <w:style w:type="paragraph" w:customStyle="1" w:styleId="FR2">
    <w:name w:val="FR2"/>
    <w:uiPriority w:val="99"/>
    <w:qFormat/>
    <w:rsid w:val="00656A11"/>
    <w:pPr>
      <w:widowControl w:val="0"/>
      <w:jc w:val="center"/>
    </w:pPr>
    <w:rPr>
      <w:rFonts w:ascii="Times New Roman" w:eastAsia="Times New Roman" w:hAnsi="Times New Roman"/>
      <w:b/>
      <w:sz w:val="32"/>
    </w:rPr>
  </w:style>
  <w:style w:type="paragraph" w:styleId="aff5">
    <w:name w:val="Subtitle"/>
    <w:basedOn w:val="a"/>
    <w:uiPriority w:val="99"/>
    <w:qFormat/>
    <w:rsid w:val="00656A11"/>
    <w:pPr>
      <w:spacing w:after="60"/>
      <w:jc w:val="center"/>
      <w:outlineLvl w:val="1"/>
    </w:pPr>
    <w:rPr>
      <w:rFonts w:ascii="Cambria" w:eastAsia="Calibri" w:hAnsi="Cambria"/>
      <w:lang w:val="en-US"/>
    </w:rPr>
  </w:style>
  <w:style w:type="paragraph" w:styleId="aff6">
    <w:name w:val="No Spacing"/>
    <w:basedOn w:val="a"/>
    <w:uiPriority w:val="99"/>
    <w:qFormat/>
    <w:rsid w:val="00656A11"/>
    <w:rPr>
      <w:rFonts w:ascii="Calibri" w:eastAsia="Calibri" w:hAnsi="Calibri"/>
      <w:sz w:val="32"/>
      <w:szCs w:val="20"/>
      <w:lang w:val="en-US"/>
    </w:rPr>
  </w:style>
  <w:style w:type="paragraph" w:styleId="24">
    <w:name w:val="Quote"/>
    <w:basedOn w:val="a"/>
    <w:link w:val="210"/>
    <w:uiPriority w:val="99"/>
    <w:qFormat/>
    <w:rsid w:val="00656A11"/>
    <w:rPr>
      <w:rFonts w:ascii="Calibri" w:eastAsia="Calibri" w:hAnsi="Calibri"/>
      <w:i/>
      <w:lang w:val="en-US"/>
    </w:rPr>
  </w:style>
  <w:style w:type="paragraph" w:styleId="aff7">
    <w:name w:val="Intense Quote"/>
    <w:basedOn w:val="a"/>
    <w:uiPriority w:val="99"/>
    <w:qFormat/>
    <w:rsid w:val="00656A11"/>
    <w:pPr>
      <w:ind w:left="720" w:right="720"/>
    </w:pPr>
    <w:rPr>
      <w:rFonts w:ascii="Calibri" w:eastAsia="Calibri" w:hAnsi="Calibri"/>
      <w:b/>
      <w:i/>
      <w:szCs w:val="20"/>
      <w:lang w:val="en-US"/>
    </w:rPr>
  </w:style>
  <w:style w:type="paragraph" w:styleId="aff8">
    <w:name w:val="Plain Text"/>
    <w:basedOn w:val="a"/>
    <w:uiPriority w:val="99"/>
    <w:qFormat/>
    <w:rsid w:val="00656A11"/>
    <w:rPr>
      <w:rFonts w:ascii="Courier New" w:eastAsia="Calibri" w:hAnsi="Courier New"/>
      <w:sz w:val="20"/>
      <w:szCs w:val="20"/>
    </w:rPr>
  </w:style>
  <w:style w:type="paragraph" w:customStyle="1" w:styleId="31">
    <w:name w:val="Основной текст (3)"/>
    <w:basedOn w:val="a"/>
    <w:link w:val="30"/>
    <w:uiPriority w:val="99"/>
    <w:qFormat/>
    <w:rsid w:val="00656A11"/>
    <w:pPr>
      <w:shd w:val="clear" w:color="auto" w:fill="FFFFFF"/>
      <w:spacing w:before="180" w:line="230" w:lineRule="exact"/>
      <w:ind w:firstLine="280"/>
      <w:jc w:val="both"/>
    </w:pPr>
    <w:rPr>
      <w:rFonts w:ascii="Calibri" w:eastAsia="Calibri" w:hAnsi="Calibri"/>
      <w:i/>
      <w:szCs w:val="20"/>
    </w:rPr>
  </w:style>
  <w:style w:type="paragraph" w:customStyle="1" w:styleId="210">
    <w:name w:val="Цитата 2 Знак1"/>
    <w:basedOn w:val="a"/>
    <w:link w:val="24"/>
    <w:uiPriority w:val="99"/>
    <w:qFormat/>
    <w:rsid w:val="00661B2D"/>
    <w:pPr>
      <w:ind w:left="720"/>
    </w:pPr>
    <w:rPr>
      <w:rFonts w:ascii="Calibri" w:eastAsia="Calibri" w:hAnsi="Calibri"/>
      <w:szCs w:val="20"/>
      <w:lang w:eastAsia="ar-SA"/>
    </w:rPr>
  </w:style>
  <w:style w:type="paragraph" w:customStyle="1" w:styleId="aff9">
    <w:name w:val="НОМЕРА"/>
    <w:basedOn w:val="aff2"/>
    <w:uiPriority w:val="99"/>
    <w:qFormat/>
    <w:rsid w:val="001F03CF"/>
    <w:pPr>
      <w:spacing w:beforeAutospacing="0" w:afterAutospacing="0"/>
      <w:jc w:val="both"/>
    </w:pPr>
    <w:rPr>
      <w:rFonts w:ascii="Arial Narrow" w:eastAsia="Calibri" w:hAnsi="Arial Narrow"/>
      <w:sz w:val="18"/>
      <w:szCs w:val="20"/>
    </w:rPr>
  </w:style>
  <w:style w:type="paragraph" w:customStyle="1" w:styleId="affa">
    <w:name w:val="Содержимое врезки"/>
    <w:basedOn w:val="a"/>
    <w:qFormat/>
  </w:style>
  <w:style w:type="table" w:styleId="affb">
    <w:name w:val="Table Grid"/>
    <w:basedOn w:val="a1"/>
    <w:uiPriority w:val="99"/>
    <w:rsid w:val="00FC71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2E2AD-81C0-40BB-AEFA-29AC3A95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36792</TotalTime>
  <Pages>25</Pages>
  <Words>9957</Words>
  <Characters>56755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Дмитриевна</dc:creator>
  <dc:description/>
  <cp:lastModifiedBy>Татьяна Дмитриевна</cp:lastModifiedBy>
  <cp:revision>15</cp:revision>
  <cp:lastPrinted>2017-09-29T04:55:00Z</cp:lastPrinted>
  <dcterms:created xsi:type="dcterms:W3CDTF">2015-07-03T06:47:00Z</dcterms:created>
  <dcterms:modified xsi:type="dcterms:W3CDTF">2017-09-29T05:15:00Z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