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4A" w:rsidRPr="0065065C" w:rsidRDefault="00963B4A" w:rsidP="0065065C">
      <w:pPr>
        <w:spacing w:before="73"/>
        <w:ind w:left="101" w:right="351"/>
        <w:rPr>
          <w:lang w:val="ru-RU"/>
        </w:rPr>
      </w:pPr>
    </w:p>
    <w:p w:rsidR="00963B4A" w:rsidRPr="0065065C" w:rsidRDefault="00963B4A">
      <w:pPr>
        <w:rPr>
          <w:lang w:val="ru-RU"/>
        </w:rPr>
        <w:sectPr w:rsidR="00963B4A" w:rsidRPr="0065065C">
          <w:type w:val="continuous"/>
          <w:pgSz w:w="11910" w:h="16840"/>
          <w:pgMar w:top="1040" w:right="740" w:bottom="280" w:left="1420" w:header="720" w:footer="720" w:gutter="0"/>
          <w:cols w:space="720"/>
        </w:sectPr>
      </w:pPr>
    </w:p>
    <w:p w:rsidR="00963B4A" w:rsidRPr="0065065C" w:rsidRDefault="00FB4EE6">
      <w:pPr>
        <w:pStyle w:val="2"/>
        <w:spacing w:before="73"/>
        <w:ind w:left="3206"/>
        <w:rPr>
          <w:lang w:val="ru-RU"/>
        </w:rPr>
      </w:pPr>
      <w:r w:rsidRPr="0065065C">
        <w:rPr>
          <w:lang w:val="ru-RU"/>
        </w:rPr>
        <w:lastRenderedPageBreak/>
        <w:t>ПОЯСНИТЕЛЬНАЯ ЗАПИСКА.</w:t>
      </w:r>
    </w:p>
    <w:p w:rsidR="00963B4A" w:rsidRDefault="00FB4EE6">
      <w:pPr>
        <w:ind w:left="117" w:right="115"/>
        <w:rPr>
          <w:b/>
          <w:sz w:val="24"/>
        </w:rPr>
      </w:pPr>
      <w:proofErr w:type="spellStart"/>
      <w:r>
        <w:rPr>
          <w:b/>
          <w:sz w:val="24"/>
        </w:rPr>
        <w:t>Нормативная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основа</w:t>
      </w:r>
      <w:proofErr w:type="spellEnd"/>
      <w:r>
        <w:rPr>
          <w:b/>
          <w:sz w:val="24"/>
        </w:rPr>
        <w:t>:</w:t>
      </w:r>
    </w:p>
    <w:p w:rsidR="00963B4A" w:rsidRDefault="00963B4A">
      <w:pPr>
        <w:pStyle w:val="a3"/>
        <w:spacing w:before="8"/>
        <w:ind w:left="0" w:firstLine="0"/>
        <w:rPr>
          <w:b/>
          <w:sz w:val="9"/>
        </w:rPr>
      </w:pP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spacing w:before="90"/>
        <w:ind w:right="109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Федеральный Закон </w:t>
      </w:r>
      <w:r w:rsidRPr="0065065C">
        <w:rPr>
          <w:sz w:val="24"/>
          <w:lang w:val="ru-RU"/>
        </w:rPr>
        <w:t xml:space="preserve">от 29.12.2012 </w:t>
      </w:r>
      <w:proofErr w:type="gramStart"/>
      <w:r w:rsidRPr="0065065C">
        <w:rPr>
          <w:sz w:val="24"/>
          <w:lang w:val="ru-RU"/>
        </w:rPr>
        <w:t>№  273</w:t>
      </w:r>
      <w:proofErr w:type="gramEnd"/>
      <w:r w:rsidRPr="0065065C">
        <w:rPr>
          <w:sz w:val="24"/>
          <w:lang w:val="ru-RU"/>
        </w:rPr>
        <w:t xml:space="preserve">-ФЗ  </w:t>
      </w:r>
      <w:r w:rsidRPr="0065065C">
        <w:rPr>
          <w:spacing w:val="-3"/>
          <w:sz w:val="24"/>
          <w:lang w:val="ru-RU"/>
        </w:rPr>
        <w:t xml:space="preserve">«Об  </w:t>
      </w:r>
      <w:r w:rsidRPr="0065065C">
        <w:rPr>
          <w:sz w:val="24"/>
          <w:lang w:val="ru-RU"/>
        </w:rPr>
        <w:t>образовании  в  Российской Федерации»;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ind w:right="112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</w:t>
      </w:r>
      <w:r w:rsidRPr="0065065C">
        <w:rPr>
          <w:sz w:val="24"/>
          <w:lang w:val="ru-RU"/>
        </w:rPr>
        <w:t>- ФГОС основного общего образования – ФГОС</w:t>
      </w:r>
      <w:r w:rsidRPr="0065065C">
        <w:rPr>
          <w:spacing w:val="-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ООО);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ind w:right="105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Приказ Министерства образования и науки РФ от 31 марта 2014 г. №253 “Об утверждении федерального перечня учебников, рекомендуемых к использованию при реализации имеющих государственную аккредитацию образоват</w:t>
      </w:r>
      <w:r w:rsidRPr="0065065C">
        <w:rPr>
          <w:sz w:val="24"/>
          <w:lang w:val="ru-RU"/>
        </w:rPr>
        <w:t>ельных программ начального общего, основного общего, среднего общего образования” (с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изменениями);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ind w:right="109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</w:t>
      </w:r>
      <w:r w:rsidRPr="0065065C">
        <w:rPr>
          <w:sz w:val="24"/>
          <w:lang w:val="ru-RU"/>
        </w:rPr>
        <w:t>ки Российской Федерации от 30.08.2013 №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1015;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ind w:right="102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№ 26 </w:t>
      </w:r>
      <w:r w:rsidRPr="0065065C">
        <w:rPr>
          <w:spacing w:val="-3"/>
          <w:sz w:val="24"/>
          <w:lang w:val="ru-RU"/>
        </w:rPr>
        <w:t xml:space="preserve">«Об </w:t>
      </w:r>
      <w:r w:rsidRPr="0065065C">
        <w:rPr>
          <w:sz w:val="24"/>
          <w:lang w:val="ru-RU"/>
        </w:rPr>
        <w:t xml:space="preserve">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</w:t>
      </w:r>
      <w:r w:rsidRPr="0065065C">
        <w:rPr>
          <w:sz w:val="24"/>
          <w:lang w:val="ru-RU"/>
        </w:rPr>
        <w:t>с ограниченными возможностями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здоровья».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ind w:right="103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Примерная программа по предмету «Изобразительное искусство», под редакцией </w:t>
      </w:r>
      <w:proofErr w:type="spellStart"/>
      <w:r w:rsidRPr="0065065C">
        <w:rPr>
          <w:sz w:val="24"/>
          <w:lang w:val="ru-RU"/>
        </w:rPr>
        <w:t>Б.М.Неменского</w:t>
      </w:r>
      <w:proofErr w:type="spellEnd"/>
      <w:r w:rsidRPr="0065065C">
        <w:rPr>
          <w:sz w:val="24"/>
          <w:lang w:val="ru-RU"/>
        </w:rPr>
        <w:t xml:space="preserve">. 5—8 классы: учеб. пособие для общеобразовательных организаций </w:t>
      </w:r>
      <w:proofErr w:type="spellStart"/>
      <w:r w:rsidRPr="0065065C">
        <w:rPr>
          <w:sz w:val="24"/>
          <w:lang w:val="ru-RU"/>
        </w:rPr>
        <w:t>Б.М.Неменский</w:t>
      </w:r>
      <w:proofErr w:type="spellEnd"/>
      <w:r w:rsidRPr="0065065C">
        <w:rPr>
          <w:sz w:val="24"/>
          <w:lang w:val="ru-RU"/>
        </w:rPr>
        <w:t xml:space="preserve">, </w:t>
      </w:r>
      <w:proofErr w:type="spellStart"/>
      <w:r w:rsidRPr="0065065C">
        <w:rPr>
          <w:sz w:val="24"/>
          <w:lang w:val="ru-RU"/>
        </w:rPr>
        <w:t>Л.А.Неменская</w:t>
      </w:r>
      <w:proofErr w:type="spellEnd"/>
      <w:r w:rsidRPr="0065065C">
        <w:rPr>
          <w:sz w:val="24"/>
          <w:lang w:val="ru-RU"/>
        </w:rPr>
        <w:t xml:space="preserve">, </w:t>
      </w:r>
      <w:proofErr w:type="spellStart"/>
      <w:r w:rsidRPr="0065065C">
        <w:rPr>
          <w:sz w:val="24"/>
          <w:lang w:val="ru-RU"/>
        </w:rPr>
        <w:t>Н.А.Горяева</w:t>
      </w:r>
      <w:proofErr w:type="spellEnd"/>
      <w:r w:rsidRPr="0065065C">
        <w:rPr>
          <w:sz w:val="24"/>
          <w:lang w:val="ru-RU"/>
        </w:rPr>
        <w:t xml:space="preserve">, </w:t>
      </w:r>
      <w:proofErr w:type="spellStart"/>
      <w:r w:rsidRPr="0065065C">
        <w:rPr>
          <w:sz w:val="24"/>
          <w:lang w:val="ru-RU"/>
        </w:rPr>
        <w:t>А.С.Питерских</w:t>
      </w:r>
      <w:proofErr w:type="spellEnd"/>
      <w:r w:rsidRPr="0065065C">
        <w:rPr>
          <w:sz w:val="24"/>
          <w:lang w:val="ru-RU"/>
        </w:rPr>
        <w:t>. — 4-</w:t>
      </w:r>
      <w:r w:rsidRPr="0065065C">
        <w:rPr>
          <w:sz w:val="24"/>
          <w:lang w:val="ru-RU"/>
        </w:rPr>
        <w:t xml:space="preserve">е изд. — М.: Просвещение, 2015. — </w:t>
      </w:r>
      <w:r>
        <w:rPr>
          <w:sz w:val="24"/>
        </w:rPr>
        <w:t>ISBN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978-5-09-035917-7.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rPr>
          <w:sz w:val="24"/>
          <w:lang w:val="ru-RU"/>
        </w:rPr>
      </w:pPr>
      <w:r w:rsidRPr="0065065C">
        <w:rPr>
          <w:sz w:val="24"/>
          <w:lang w:val="ru-RU"/>
        </w:rPr>
        <w:t xml:space="preserve">Календарный учебный </w:t>
      </w:r>
      <w:proofErr w:type="gramStart"/>
      <w:r w:rsidRPr="0065065C">
        <w:rPr>
          <w:sz w:val="24"/>
          <w:lang w:val="ru-RU"/>
        </w:rPr>
        <w:t xml:space="preserve">график  </w:t>
      </w:r>
      <w:r w:rsidR="0065065C">
        <w:rPr>
          <w:sz w:val="24"/>
          <w:lang w:val="ru-RU"/>
        </w:rPr>
        <w:t>Моу</w:t>
      </w:r>
      <w:proofErr w:type="gramEnd"/>
      <w:r w:rsidR="0065065C">
        <w:rPr>
          <w:sz w:val="24"/>
          <w:lang w:val="ru-RU"/>
        </w:rPr>
        <w:t xml:space="preserve"> </w:t>
      </w:r>
      <w:proofErr w:type="spellStart"/>
      <w:r w:rsidR="0065065C">
        <w:rPr>
          <w:sz w:val="24"/>
          <w:lang w:val="ru-RU"/>
        </w:rPr>
        <w:t>хмельниковская</w:t>
      </w:r>
      <w:proofErr w:type="spellEnd"/>
      <w:r w:rsidR="0065065C">
        <w:rPr>
          <w:sz w:val="24"/>
          <w:lang w:val="ru-RU"/>
        </w:rPr>
        <w:t xml:space="preserve"> СОШ</w:t>
      </w:r>
      <w:r w:rsidRPr="0065065C">
        <w:rPr>
          <w:sz w:val="24"/>
          <w:lang w:val="ru-RU"/>
        </w:rPr>
        <w:t xml:space="preserve"> на 2018 – 2019 учебный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год;</w:t>
      </w:r>
    </w:p>
    <w:p w:rsidR="00963B4A" w:rsidRPr="0065065C" w:rsidRDefault="00FB4EE6">
      <w:pPr>
        <w:pStyle w:val="a4"/>
        <w:numPr>
          <w:ilvl w:val="0"/>
          <w:numId w:val="6"/>
        </w:numPr>
        <w:tabs>
          <w:tab w:val="left" w:pos="478"/>
        </w:tabs>
        <w:rPr>
          <w:sz w:val="24"/>
          <w:lang w:val="ru-RU"/>
        </w:rPr>
      </w:pPr>
      <w:r w:rsidRPr="0065065C">
        <w:rPr>
          <w:sz w:val="24"/>
          <w:lang w:val="ru-RU"/>
        </w:rPr>
        <w:t xml:space="preserve">Учебный план </w:t>
      </w:r>
      <w:r w:rsidR="0065065C">
        <w:rPr>
          <w:sz w:val="24"/>
          <w:lang w:val="ru-RU"/>
        </w:rPr>
        <w:t>МОУ Хмельниковская СОШ</w:t>
      </w:r>
      <w:bookmarkStart w:id="0" w:name="_GoBack"/>
      <w:bookmarkEnd w:id="0"/>
      <w:r w:rsidRPr="0065065C">
        <w:rPr>
          <w:sz w:val="24"/>
          <w:lang w:val="ru-RU"/>
        </w:rPr>
        <w:t xml:space="preserve"> на 2018 -2019 учебный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год.</w:t>
      </w:r>
    </w:p>
    <w:p w:rsidR="00963B4A" w:rsidRPr="0065065C" w:rsidRDefault="00963B4A">
      <w:pPr>
        <w:pStyle w:val="a3"/>
        <w:ind w:left="0" w:firstLine="0"/>
        <w:rPr>
          <w:lang w:val="ru-RU"/>
        </w:rPr>
      </w:pPr>
    </w:p>
    <w:p w:rsidR="00963B4A" w:rsidRPr="0065065C" w:rsidRDefault="00FB4EE6">
      <w:pPr>
        <w:pStyle w:val="2"/>
        <w:spacing w:line="293" w:lineRule="exact"/>
        <w:ind w:left="477"/>
        <w:rPr>
          <w:rFonts w:ascii="Calibri" w:hAnsi="Calibri"/>
          <w:b w:val="0"/>
          <w:lang w:val="ru-RU"/>
        </w:rPr>
      </w:pPr>
      <w:r w:rsidRPr="0065065C">
        <w:rPr>
          <w:lang w:val="ru-RU"/>
        </w:rPr>
        <w:t>Описание места учебного предмета в учебном плане</w:t>
      </w:r>
      <w:r w:rsidRPr="0065065C">
        <w:rPr>
          <w:rFonts w:ascii="Calibri" w:hAnsi="Calibri"/>
          <w:b w:val="0"/>
          <w:lang w:val="ru-RU"/>
        </w:rPr>
        <w:t>.</w:t>
      </w:r>
    </w:p>
    <w:p w:rsidR="00963B4A" w:rsidRPr="0065065C" w:rsidRDefault="00FB4EE6">
      <w:pPr>
        <w:pStyle w:val="a3"/>
        <w:ind w:right="115" w:firstLine="566"/>
        <w:rPr>
          <w:lang w:val="ru-RU"/>
        </w:rPr>
      </w:pPr>
      <w:r w:rsidRPr="0065065C">
        <w:rPr>
          <w:lang w:val="ru-RU"/>
        </w:rPr>
        <w:t>Программа базового курс</w:t>
      </w:r>
      <w:r w:rsidRPr="0065065C">
        <w:rPr>
          <w:lang w:val="ru-RU"/>
        </w:rPr>
        <w:t xml:space="preserve"> по изобразительному искусству среднего общего образования рассчитана на 34 часа в год, 1 час в неделю.</w:t>
      </w:r>
    </w:p>
    <w:p w:rsidR="00963B4A" w:rsidRPr="0065065C" w:rsidRDefault="00963B4A">
      <w:pPr>
        <w:pStyle w:val="a3"/>
        <w:spacing w:before="11"/>
        <w:ind w:left="0" w:firstLine="0"/>
        <w:rPr>
          <w:sz w:val="27"/>
          <w:lang w:val="ru-RU"/>
        </w:rPr>
      </w:pPr>
    </w:p>
    <w:p w:rsidR="00963B4A" w:rsidRPr="0065065C" w:rsidRDefault="00FB4EE6">
      <w:pPr>
        <w:pStyle w:val="2"/>
        <w:ind w:left="477" w:right="4670"/>
        <w:rPr>
          <w:lang w:val="ru-RU"/>
        </w:rPr>
      </w:pPr>
      <w:r w:rsidRPr="0065065C">
        <w:rPr>
          <w:lang w:val="ru-RU"/>
        </w:rPr>
        <w:t>Описание учебно-методического комплекса. Учебник.</w:t>
      </w:r>
    </w:p>
    <w:p w:rsidR="00963B4A" w:rsidRDefault="00FB4EE6">
      <w:pPr>
        <w:pStyle w:val="a4"/>
        <w:numPr>
          <w:ilvl w:val="1"/>
          <w:numId w:val="6"/>
        </w:numPr>
        <w:tabs>
          <w:tab w:val="left" w:pos="746"/>
        </w:tabs>
        <w:ind w:right="108" w:firstLine="360"/>
        <w:jc w:val="both"/>
        <w:rPr>
          <w:sz w:val="26"/>
        </w:rPr>
      </w:pPr>
      <w:r w:rsidRPr="0065065C">
        <w:rPr>
          <w:b/>
          <w:sz w:val="24"/>
          <w:lang w:val="ru-RU"/>
        </w:rPr>
        <w:t xml:space="preserve">класс: </w:t>
      </w:r>
      <w:r w:rsidRPr="0065065C">
        <w:rPr>
          <w:sz w:val="24"/>
          <w:lang w:val="ru-RU"/>
        </w:rPr>
        <w:t xml:space="preserve">Изобразительное искусство. Декоративно – прикладное искусство в жизни </w:t>
      </w:r>
      <w:proofErr w:type="spellStart"/>
      <w:proofErr w:type="gramStart"/>
      <w:r w:rsidRPr="0065065C">
        <w:rPr>
          <w:sz w:val="24"/>
          <w:lang w:val="ru-RU"/>
        </w:rPr>
        <w:t>человека.</w:t>
      </w:r>
      <w:r w:rsidRPr="0065065C">
        <w:rPr>
          <w:rFonts w:ascii="Cambria" w:hAnsi="Cambria"/>
          <w:color w:val="333333"/>
          <w:sz w:val="26"/>
          <w:lang w:val="ru-RU"/>
        </w:rPr>
        <w:t>Горяева</w:t>
      </w:r>
      <w:proofErr w:type="spellEnd"/>
      <w:proofErr w:type="gramEnd"/>
      <w:r w:rsidRPr="0065065C">
        <w:rPr>
          <w:rFonts w:ascii="Cambria" w:hAnsi="Cambria"/>
          <w:color w:val="333333"/>
          <w:sz w:val="26"/>
          <w:lang w:val="ru-RU"/>
        </w:rPr>
        <w:t xml:space="preserve"> Н. А., </w:t>
      </w:r>
      <w:r w:rsidRPr="0065065C">
        <w:rPr>
          <w:rFonts w:ascii="Cambria" w:hAnsi="Cambria"/>
          <w:color w:val="333333"/>
          <w:sz w:val="26"/>
          <w:lang w:val="ru-RU"/>
        </w:rPr>
        <w:t xml:space="preserve">Островская О. В. / Под ред. </w:t>
      </w:r>
      <w:proofErr w:type="spellStart"/>
      <w:r>
        <w:rPr>
          <w:rFonts w:ascii="Cambria" w:hAnsi="Cambria"/>
          <w:color w:val="333333"/>
          <w:sz w:val="26"/>
        </w:rPr>
        <w:t>Неменского</w:t>
      </w:r>
      <w:proofErr w:type="spellEnd"/>
      <w:r>
        <w:rPr>
          <w:rFonts w:ascii="Cambria" w:hAnsi="Cambria"/>
          <w:color w:val="333333"/>
          <w:sz w:val="26"/>
        </w:rPr>
        <w:t xml:space="preserve"> Б. М.</w:t>
      </w:r>
      <w:r>
        <w:rPr>
          <w:rFonts w:ascii="Cambria" w:hAnsi="Cambria"/>
          <w:color w:val="333333"/>
          <w:spacing w:val="-13"/>
          <w:sz w:val="26"/>
        </w:rPr>
        <w:t xml:space="preserve"> </w:t>
      </w:r>
      <w:r>
        <w:rPr>
          <w:color w:val="333333"/>
          <w:sz w:val="26"/>
        </w:rPr>
        <w:t>2014.</w:t>
      </w:r>
    </w:p>
    <w:p w:rsidR="00963B4A" w:rsidRDefault="00FB4EE6">
      <w:pPr>
        <w:pStyle w:val="a4"/>
        <w:numPr>
          <w:ilvl w:val="1"/>
          <w:numId w:val="6"/>
        </w:numPr>
        <w:tabs>
          <w:tab w:val="left" w:pos="660"/>
        </w:tabs>
        <w:ind w:right="109" w:firstLine="360"/>
        <w:jc w:val="both"/>
        <w:rPr>
          <w:sz w:val="26"/>
        </w:rPr>
      </w:pPr>
      <w:r w:rsidRPr="0065065C">
        <w:rPr>
          <w:b/>
          <w:sz w:val="24"/>
          <w:lang w:val="ru-RU"/>
        </w:rPr>
        <w:t xml:space="preserve">класс: </w:t>
      </w:r>
      <w:r w:rsidRPr="0065065C">
        <w:rPr>
          <w:sz w:val="24"/>
          <w:lang w:val="ru-RU"/>
        </w:rPr>
        <w:t xml:space="preserve">Изобразительное искусство. Искусство в жизни </w:t>
      </w:r>
      <w:proofErr w:type="spellStart"/>
      <w:proofErr w:type="gramStart"/>
      <w:r w:rsidRPr="0065065C">
        <w:rPr>
          <w:sz w:val="24"/>
          <w:lang w:val="ru-RU"/>
        </w:rPr>
        <w:t>человека.</w:t>
      </w:r>
      <w:r w:rsidRPr="0065065C">
        <w:rPr>
          <w:rFonts w:ascii="Cambria" w:hAnsi="Cambria"/>
          <w:color w:val="333333"/>
          <w:sz w:val="26"/>
          <w:lang w:val="ru-RU"/>
        </w:rPr>
        <w:t>Неменская</w:t>
      </w:r>
      <w:proofErr w:type="spellEnd"/>
      <w:proofErr w:type="gramEnd"/>
      <w:r w:rsidRPr="0065065C">
        <w:rPr>
          <w:rFonts w:ascii="Cambria" w:hAnsi="Cambria"/>
          <w:color w:val="333333"/>
          <w:sz w:val="26"/>
          <w:lang w:val="ru-RU"/>
        </w:rPr>
        <w:t xml:space="preserve"> Л. А. / Под ред. </w:t>
      </w:r>
      <w:proofErr w:type="spellStart"/>
      <w:r>
        <w:rPr>
          <w:rFonts w:ascii="Cambria" w:hAnsi="Cambria"/>
          <w:color w:val="333333"/>
          <w:sz w:val="26"/>
        </w:rPr>
        <w:t>Неменского</w:t>
      </w:r>
      <w:proofErr w:type="spellEnd"/>
      <w:r>
        <w:rPr>
          <w:rFonts w:ascii="Cambria" w:hAnsi="Cambria"/>
          <w:color w:val="333333"/>
          <w:sz w:val="26"/>
        </w:rPr>
        <w:t xml:space="preserve"> Б. М.</w:t>
      </w:r>
      <w:r>
        <w:rPr>
          <w:rFonts w:ascii="Cambria" w:hAnsi="Cambria"/>
          <w:color w:val="333333"/>
          <w:spacing w:val="2"/>
          <w:sz w:val="26"/>
        </w:rPr>
        <w:t xml:space="preserve"> </w:t>
      </w:r>
      <w:r>
        <w:rPr>
          <w:color w:val="333333"/>
          <w:sz w:val="26"/>
        </w:rPr>
        <w:t>2016.</w:t>
      </w:r>
    </w:p>
    <w:p w:rsidR="00963B4A" w:rsidRPr="0065065C" w:rsidRDefault="00FB4EE6">
      <w:pPr>
        <w:pStyle w:val="a4"/>
        <w:numPr>
          <w:ilvl w:val="1"/>
          <w:numId w:val="6"/>
        </w:numPr>
        <w:tabs>
          <w:tab w:val="left" w:pos="658"/>
        </w:tabs>
        <w:ind w:right="151" w:firstLine="360"/>
        <w:jc w:val="both"/>
        <w:rPr>
          <w:sz w:val="26"/>
          <w:lang w:val="ru-RU"/>
        </w:rPr>
      </w:pPr>
      <w:r w:rsidRPr="0065065C">
        <w:rPr>
          <w:b/>
          <w:sz w:val="24"/>
          <w:lang w:val="ru-RU"/>
        </w:rPr>
        <w:t xml:space="preserve">класс: </w:t>
      </w:r>
      <w:r w:rsidRPr="0065065C">
        <w:rPr>
          <w:sz w:val="24"/>
          <w:lang w:val="ru-RU"/>
        </w:rPr>
        <w:t xml:space="preserve">Изобразительное искусство. Дизайн и архитектура в жизни человека. </w:t>
      </w:r>
      <w:r w:rsidRPr="0065065C">
        <w:rPr>
          <w:rFonts w:ascii="Cambria" w:hAnsi="Cambria"/>
          <w:color w:val="333333"/>
          <w:sz w:val="26"/>
          <w:lang w:val="ru-RU"/>
        </w:rPr>
        <w:t xml:space="preserve">Питерских А. С., Гуров Г. Е. / Под ред. </w:t>
      </w:r>
      <w:proofErr w:type="spellStart"/>
      <w:r w:rsidRPr="0065065C">
        <w:rPr>
          <w:rFonts w:ascii="Cambria" w:hAnsi="Cambria"/>
          <w:color w:val="333333"/>
          <w:sz w:val="26"/>
          <w:lang w:val="ru-RU"/>
        </w:rPr>
        <w:t>Неменского</w:t>
      </w:r>
      <w:proofErr w:type="spellEnd"/>
      <w:r w:rsidRPr="0065065C">
        <w:rPr>
          <w:rFonts w:ascii="Cambria" w:hAnsi="Cambria"/>
          <w:color w:val="333333"/>
          <w:sz w:val="26"/>
          <w:lang w:val="ru-RU"/>
        </w:rPr>
        <w:t xml:space="preserve"> Б. М.</w:t>
      </w:r>
      <w:r w:rsidRPr="0065065C">
        <w:rPr>
          <w:rFonts w:ascii="Cambria" w:hAnsi="Cambria"/>
          <w:color w:val="333333"/>
          <w:spacing w:val="-9"/>
          <w:sz w:val="26"/>
          <w:lang w:val="ru-RU"/>
        </w:rPr>
        <w:t xml:space="preserve"> </w:t>
      </w:r>
      <w:r w:rsidRPr="0065065C">
        <w:rPr>
          <w:color w:val="333333"/>
          <w:sz w:val="26"/>
          <w:lang w:val="ru-RU"/>
        </w:rPr>
        <w:t>2015.</w:t>
      </w:r>
    </w:p>
    <w:p w:rsidR="00963B4A" w:rsidRDefault="00FB4EE6">
      <w:pPr>
        <w:pStyle w:val="a4"/>
        <w:numPr>
          <w:ilvl w:val="1"/>
          <w:numId w:val="6"/>
        </w:numPr>
        <w:tabs>
          <w:tab w:val="left" w:pos="725"/>
        </w:tabs>
        <w:ind w:right="108" w:firstLine="360"/>
        <w:jc w:val="both"/>
        <w:rPr>
          <w:sz w:val="26"/>
        </w:rPr>
      </w:pPr>
      <w:proofErr w:type="spellStart"/>
      <w:proofErr w:type="gramStart"/>
      <w:r w:rsidRPr="0065065C">
        <w:rPr>
          <w:b/>
          <w:sz w:val="24"/>
          <w:lang w:val="ru-RU"/>
        </w:rPr>
        <w:t>класс:</w:t>
      </w:r>
      <w:r w:rsidRPr="0065065C">
        <w:rPr>
          <w:color w:val="333333"/>
          <w:sz w:val="24"/>
          <w:lang w:val="ru-RU"/>
        </w:rPr>
        <w:t>Изобразительное</w:t>
      </w:r>
      <w:proofErr w:type="spellEnd"/>
      <w:proofErr w:type="gramEnd"/>
      <w:r w:rsidRPr="0065065C">
        <w:rPr>
          <w:color w:val="333333"/>
          <w:sz w:val="24"/>
          <w:lang w:val="ru-RU"/>
        </w:rPr>
        <w:t xml:space="preserve"> искусство в театре, кино, на </w:t>
      </w:r>
      <w:proofErr w:type="spellStart"/>
      <w:r w:rsidRPr="0065065C">
        <w:rPr>
          <w:color w:val="333333"/>
          <w:sz w:val="24"/>
          <w:lang w:val="ru-RU"/>
        </w:rPr>
        <w:t>телевидении.</w:t>
      </w:r>
      <w:r w:rsidRPr="0065065C">
        <w:rPr>
          <w:rFonts w:ascii="Cambria" w:hAnsi="Cambria"/>
          <w:color w:val="333333"/>
          <w:sz w:val="26"/>
          <w:lang w:val="ru-RU"/>
        </w:rPr>
        <w:t>Питерских</w:t>
      </w:r>
      <w:proofErr w:type="spellEnd"/>
      <w:r w:rsidRPr="0065065C">
        <w:rPr>
          <w:rFonts w:ascii="Cambria" w:hAnsi="Cambria"/>
          <w:color w:val="333333"/>
          <w:sz w:val="26"/>
          <w:lang w:val="ru-RU"/>
        </w:rPr>
        <w:t xml:space="preserve"> А. С., Гуров Г. Е. / Под ред. </w:t>
      </w:r>
      <w:proofErr w:type="spellStart"/>
      <w:r>
        <w:rPr>
          <w:rFonts w:ascii="Cambria" w:hAnsi="Cambria"/>
          <w:color w:val="333333"/>
          <w:sz w:val="26"/>
        </w:rPr>
        <w:t>Неменского</w:t>
      </w:r>
      <w:proofErr w:type="spellEnd"/>
      <w:r>
        <w:rPr>
          <w:rFonts w:ascii="Cambria" w:hAnsi="Cambria"/>
          <w:color w:val="333333"/>
          <w:sz w:val="26"/>
        </w:rPr>
        <w:t xml:space="preserve"> Б. М.</w:t>
      </w:r>
      <w:r>
        <w:rPr>
          <w:rFonts w:ascii="Cambria" w:hAnsi="Cambria"/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2015</w:t>
      </w:r>
    </w:p>
    <w:p w:rsidR="00963B4A" w:rsidRDefault="00963B4A">
      <w:pPr>
        <w:pStyle w:val="a3"/>
        <w:ind w:left="0" w:firstLine="0"/>
        <w:rPr>
          <w:sz w:val="30"/>
        </w:rPr>
      </w:pPr>
    </w:p>
    <w:p w:rsidR="00963B4A" w:rsidRPr="0065065C" w:rsidRDefault="00FB4EE6">
      <w:pPr>
        <w:pStyle w:val="2"/>
        <w:spacing w:before="227"/>
        <w:ind w:left="683"/>
        <w:rPr>
          <w:lang w:val="ru-RU"/>
        </w:rPr>
      </w:pPr>
      <w:r w:rsidRPr="0065065C">
        <w:rPr>
          <w:lang w:val="ru-RU"/>
        </w:rPr>
        <w:t>Методические пособия для учителя.</w:t>
      </w:r>
    </w:p>
    <w:p w:rsidR="00963B4A" w:rsidRPr="0065065C" w:rsidRDefault="00FB4EE6">
      <w:pPr>
        <w:pStyle w:val="a3"/>
        <w:ind w:right="104" w:firstLine="427"/>
        <w:jc w:val="both"/>
        <w:rPr>
          <w:lang w:val="ru-RU"/>
        </w:rPr>
      </w:pPr>
      <w:r w:rsidRPr="0065065C">
        <w:rPr>
          <w:lang w:val="ru-RU"/>
        </w:rPr>
        <w:t xml:space="preserve">«Изобразительное искусство», под редакцией </w:t>
      </w:r>
      <w:proofErr w:type="spellStart"/>
      <w:r w:rsidRPr="0065065C">
        <w:rPr>
          <w:lang w:val="ru-RU"/>
        </w:rPr>
        <w:t>Б.М.Неменского</w:t>
      </w:r>
      <w:proofErr w:type="spellEnd"/>
      <w:r w:rsidRPr="0065065C">
        <w:rPr>
          <w:lang w:val="ru-RU"/>
        </w:rPr>
        <w:t xml:space="preserve">. 5—8 </w:t>
      </w:r>
      <w:proofErr w:type="gramStart"/>
      <w:r w:rsidRPr="0065065C">
        <w:rPr>
          <w:lang w:val="ru-RU"/>
        </w:rPr>
        <w:t>классы:  учеб</w:t>
      </w:r>
      <w:proofErr w:type="gramEnd"/>
      <w:r w:rsidRPr="0065065C">
        <w:rPr>
          <w:lang w:val="ru-RU"/>
        </w:rPr>
        <w:t xml:space="preserve">. пособие для общеобразовательных организаций  </w:t>
      </w:r>
      <w:proofErr w:type="spellStart"/>
      <w:r w:rsidRPr="0065065C">
        <w:rPr>
          <w:lang w:val="ru-RU"/>
        </w:rPr>
        <w:t>Б.М.Неменский</w:t>
      </w:r>
      <w:proofErr w:type="spellEnd"/>
      <w:r w:rsidRPr="0065065C">
        <w:rPr>
          <w:lang w:val="ru-RU"/>
        </w:rPr>
        <w:t xml:space="preserve">,  </w:t>
      </w:r>
      <w:proofErr w:type="spellStart"/>
      <w:r w:rsidRPr="0065065C">
        <w:rPr>
          <w:lang w:val="ru-RU"/>
        </w:rPr>
        <w:t>Л.А.Неменская</w:t>
      </w:r>
      <w:proofErr w:type="spellEnd"/>
      <w:r w:rsidRPr="0065065C">
        <w:rPr>
          <w:lang w:val="ru-RU"/>
        </w:rPr>
        <w:t xml:space="preserve">, </w:t>
      </w:r>
      <w:proofErr w:type="spellStart"/>
      <w:r w:rsidRPr="0065065C">
        <w:rPr>
          <w:lang w:val="ru-RU"/>
        </w:rPr>
        <w:t>Н.А.Горяева</w:t>
      </w:r>
      <w:proofErr w:type="spellEnd"/>
      <w:r w:rsidRPr="0065065C">
        <w:rPr>
          <w:lang w:val="ru-RU"/>
        </w:rPr>
        <w:t xml:space="preserve">, </w:t>
      </w:r>
      <w:proofErr w:type="spellStart"/>
      <w:r w:rsidRPr="0065065C">
        <w:rPr>
          <w:lang w:val="ru-RU"/>
        </w:rPr>
        <w:t>А.С.Питерских</w:t>
      </w:r>
      <w:proofErr w:type="spellEnd"/>
      <w:r w:rsidRPr="0065065C">
        <w:rPr>
          <w:lang w:val="ru-RU"/>
        </w:rPr>
        <w:t>. — 4-е изд. — М.: Просвещение, 2015</w:t>
      </w:r>
    </w:p>
    <w:p w:rsidR="00963B4A" w:rsidRPr="0065065C" w:rsidRDefault="00963B4A">
      <w:pPr>
        <w:jc w:val="both"/>
        <w:rPr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2"/>
        <w:spacing w:before="69"/>
        <w:ind w:left="477"/>
        <w:rPr>
          <w:lang w:val="ru-RU"/>
        </w:rPr>
      </w:pPr>
      <w:r w:rsidRPr="0065065C">
        <w:rPr>
          <w:lang w:val="ru-RU"/>
        </w:rPr>
        <w:lastRenderedPageBreak/>
        <w:t>Электронные образовательн</w:t>
      </w:r>
      <w:r w:rsidRPr="0065065C">
        <w:rPr>
          <w:lang w:val="ru-RU"/>
        </w:rPr>
        <w:t>ые ресурсы</w:t>
      </w:r>
    </w:p>
    <w:p w:rsidR="00963B4A" w:rsidRPr="0065065C" w:rsidRDefault="00FB4EE6">
      <w:pPr>
        <w:pStyle w:val="a3"/>
        <w:ind w:left="537" w:right="115" w:firstLine="0"/>
        <w:rPr>
          <w:lang w:val="ru-RU"/>
        </w:rPr>
      </w:pPr>
      <w:r w:rsidRPr="0065065C">
        <w:rPr>
          <w:lang w:val="ru-RU"/>
        </w:rPr>
        <w:t>Интернет-ресурсы:</w:t>
      </w:r>
    </w:p>
    <w:p w:rsidR="00963B4A" w:rsidRPr="0065065C" w:rsidRDefault="00FB4EE6">
      <w:pPr>
        <w:pStyle w:val="a3"/>
        <w:ind w:left="477" w:right="115" w:firstLine="0"/>
        <w:rPr>
          <w:lang w:val="ru-RU"/>
        </w:rPr>
      </w:pPr>
      <w:hyperlink r:id="rId5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mon</w:t>
        </w:r>
        <w:r w:rsidRPr="0065065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gov</w:t>
        </w:r>
        <w:proofErr w:type="spellEnd"/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</w:hyperlink>
      <w:r w:rsidRPr="0065065C">
        <w:rPr>
          <w:lang w:val="ru-RU"/>
        </w:rPr>
        <w:t>Министерство образования и науки</w:t>
      </w:r>
    </w:p>
    <w:p w:rsidR="00963B4A" w:rsidRPr="0065065C" w:rsidRDefault="00FB4EE6">
      <w:pPr>
        <w:pStyle w:val="a3"/>
        <w:ind w:left="477" w:right="746" w:firstLine="0"/>
        <w:rPr>
          <w:lang w:val="ru-RU"/>
        </w:rPr>
      </w:pPr>
      <w:hyperlink r:id="rId6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fipi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65065C">
        <w:rPr>
          <w:color w:val="0000FF"/>
          <w:u w:val="single" w:color="0000FF"/>
          <w:lang w:val="ru-RU"/>
        </w:rPr>
        <w:t xml:space="preserve"> </w:t>
      </w:r>
      <w:r w:rsidRPr="0065065C">
        <w:rPr>
          <w:lang w:val="ru-RU"/>
        </w:rPr>
        <w:t xml:space="preserve">Портал ФИПИ – Федеральный институт педагогических измерений </w:t>
      </w:r>
      <w:hyperlink r:id="rId7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ege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edu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</w:hyperlink>
      <w:r w:rsidRPr="0065065C">
        <w:rPr>
          <w:lang w:val="ru-RU"/>
        </w:rPr>
        <w:t xml:space="preserve">Портал ЕГЭ (информационной поддержки ЕГЭ) </w:t>
      </w:r>
      <w:hyperlink r:id="rId8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5065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probaege</w:t>
        </w:r>
        <w:proofErr w:type="spellEnd"/>
        <w:r w:rsidRPr="0065065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edu</w:t>
        </w:r>
        <w:proofErr w:type="spellEnd"/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</w:hyperlink>
      <w:r w:rsidRPr="0065065C">
        <w:rPr>
          <w:lang w:val="ru-RU"/>
        </w:rPr>
        <w:t>Портал Единый экзамен</w:t>
      </w:r>
    </w:p>
    <w:p w:rsidR="00963B4A" w:rsidRPr="0065065C" w:rsidRDefault="00FB4EE6">
      <w:pPr>
        <w:pStyle w:val="a3"/>
        <w:ind w:left="477" w:right="835" w:firstLine="0"/>
        <w:rPr>
          <w:lang w:val="ru-RU"/>
        </w:rPr>
      </w:pPr>
      <w:hyperlink r:id="rId9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edu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5065C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index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php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</w:hyperlink>
      <w:r w:rsidRPr="0065065C">
        <w:rPr>
          <w:lang w:val="ru-RU"/>
        </w:rPr>
        <w:t xml:space="preserve">Федеральный портал «Российское образование» </w:t>
      </w:r>
      <w:hyperlink r:id="rId10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infomarker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5065C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top</w:t>
        </w:r>
        <w:r w:rsidRPr="0065065C">
          <w:rPr>
            <w:color w:val="0000FF"/>
            <w:u w:val="single" w:color="0000FF"/>
            <w:lang w:val="ru-RU"/>
          </w:rPr>
          <w:t>8.</w:t>
        </w:r>
        <w:r>
          <w:rPr>
            <w:color w:val="0000FF"/>
            <w:u w:val="single" w:color="0000FF"/>
          </w:rPr>
          <w:t>html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  <w:r>
          <w:rPr>
            <w:color w:val="0000FF"/>
            <w:u w:val="single" w:color="0000FF"/>
          </w:rPr>
          <w:t>RUSTEST</w:t>
        </w:r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</w:hyperlink>
      <w:r w:rsidRPr="0065065C">
        <w:rPr>
          <w:lang w:val="ru-RU"/>
        </w:rPr>
        <w:t xml:space="preserve">- федеральный центр тестирования. </w:t>
      </w:r>
      <w:hyperlink r:id="rId11">
        <w:r>
          <w:rPr>
            <w:color w:val="0000FF"/>
            <w:u w:val="single" w:color="0000FF"/>
          </w:rPr>
          <w:t>http</w:t>
        </w:r>
        <w:r w:rsidRPr="0065065C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65065C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pedsovet</w:t>
        </w:r>
        <w:proofErr w:type="spellEnd"/>
        <w:r w:rsidRPr="0065065C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65065C">
          <w:rPr>
            <w:color w:val="0000FF"/>
            <w:u w:val="single" w:color="0000FF"/>
            <w:lang w:val="ru-RU"/>
          </w:rPr>
          <w:t xml:space="preserve"> </w:t>
        </w:r>
      </w:hyperlink>
      <w:r w:rsidRPr="0065065C">
        <w:rPr>
          <w:lang w:val="ru-RU"/>
        </w:rPr>
        <w:t>Всероссийский Интернет-Педсовет</w:t>
      </w:r>
    </w:p>
    <w:p w:rsidR="00963B4A" w:rsidRPr="0065065C" w:rsidRDefault="00963B4A">
      <w:pPr>
        <w:pStyle w:val="a3"/>
        <w:spacing w:before="2"/>
        <w:ind w:left="0" w:firstLine="0"/>
        <w:rPr>
          <w:sz w:val="16"/>
          <w:lang w:val="ru-RU"/>
        </w:rPr>
      </w:pPr>
    </w:p>
    <w:p w:rsidR="00963B4A" w:rsidRPr="0065065C" w:rsidRDefault="00FB4EE6">
      <w:pPr>
        <w:spacing w:before="90"/>
        <w:ind w:left="117"/>
        <w:jc w:val="both"/>
        <w:rPr>
          <w:sz w:val="24"/>
          <w:lang w:val="ru-RU"/>
        </w:rPr>
      </w:pPr>
      <w:r w:rsidRPr="0065065C">
        <w:rPr>
          <w:b/>
          <w:sz w:val="24"/>
          <w:lang w:val="ru-RU"/>
        </w:rPr>
        <w:t xml:space="preserve">Средства </w:t>
      </w:r>
      <w:r w:rsidRPr="0065065C">
        <w:rPr>
          <w:sz w:val="24"/>
          <w:lang w:val="ru-RU"/>
        </w:rPr>
        <w:t>обучения</w:t>
      </w:r>
    </w:p>
    <w:p w:rsidR="00963B4A" w:rsidRPr="0065065C" w:rsidRDefault="00FB4EE6">
      <w:pPr>
        <w:pStyle w:val="2"/>
        <w:ind w:left="460"/>
        <w:rPr>
          <w:b w:val="0"/>
          <w:lang w:val="ru-RU"/>
        </w:rPr>
      </w:pPr>
      <w:r w:rsidRPr="0065065C">
        <w:rPr>
          <w:lang w:val="ru-RU"/>
        </w:rPr>
        <w:t>1.  Технические средства обучения</w:t>
      </w:r>
      <w:r w:rsidRPr="0065065C">
        <w:rPr>
          <w:b w:val="0"/>
          <w:lang w:val="ru-RU"/>
        </w:rPr>
        <w:t>:</w:t>
      </w:r>
    </w:p>
    <w:p w:rsidR="00963B4A" w:rsidRDefault="00FB4EE6">
      <w:pPr>
        <w:pStyle w:val="a4"/>
        <w:numPr>
          <w:ilvl w:val="0"/>
          <w:numId w:val="5"/>
        </w:numPr>
        <w:tabs>
          <w:tab w:val="left" w:pos="723"/>
        </w:tabs>
        <w:rPr>
          <w:sz w:val="24"/>
        </w:rPr>
      </w:pPr>
      <w:proofErr w:type="spellStart"/>
      <w:r>
        <w:rPr>
          <w:spacing w:val="-3"/>
          <w:sz w:val="24"/>
        </w:rPr>
        <w:t>компьютер</w:t>
      </w:r>
      <w:proofErr w:type="spellEnd"/>
      <w:r>
        <w:rPr>
          <w:spacing w:val="-3"/>
          <w:sz w:val="24"/>
        </w:rPr>
        <w:t>;</w:t>
      </w:r>
    </w:p>
    <w:p w:rsidR="00963B4A" w:rsidRDefault="00FB4EE6">
      <w:pPr>
        <w:pStyle w:val="a4"/>
        <w:numPr>
          <w:ilvl w:val="0"/>
          <w:numId w:val="5"/>
        </w:numPr>
        <w:tabs>
          <w:tab w:val="left" w:pos="715"/>
        </w:tabs>
        <w:ind w:left="714" w:hanging="249"/>
        <w:rPr>
          <w:sz w:val="24"/>
        </w:rPr>
      </w:pPr>
      <w:proofErr w:type="spellStart"/>
      <w:r>
        <w:rPr>
          <w:spacing w:val="-8"/>
          <w:sz w:val="24"/>
        </w:rPr>
        <w:t>мультимедийный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проектор</w:t>
      </w:r>
      <w:proofErr w:type="spellEnd"/>
      <w:r>
        <w:rPr>
          <w:sz w:val="24"/>
        </w:rPr>
        <w:t>;</w:t>
      </w:r>
    </w:p>
    <w:p w:rsidR="00963B4A" w:rsidRDefault="00FB4EE6">
      <w:pPr>
        <w:pStyle w:val="a4"/>
        <w:numPr>
          <w:ilvl w:val="0"/>
          <w:numId w:val="5"/>
        </w:numPr>
        <w:tabs>
          <w:tab w:val="left" w:pos="715"/>
        </w:tabs>
        <w:ind w:left="714" w:hanging="249"/>
        <w:rPr>
          <w:sz w:val="24"/>
        </w:rPr>
      </w:pPr>
      <w:proofErr w:type="spellStart"/>
      <w:r>
        <w:rPr>
          <w:sz w:val="24"/>
        </w:rPr>
        <w:t>интерактивная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доска</w:t>
      </w:r>
      <w:proofErr w:type="spellEnd"/>
      <w:r>
        <w:rPr>
          <w:sz w:val="24"/>
        </w:rPr>
        <w:t>.</w:t>
      </w:r>
    </w:p>
    <w:p w:rsidR="00963B4A" w:rsidRDefault="00963B4A">
      <w:pPr>
        <w:pStyle w:val="a3"/>
        <w:ind w:left="0" w:firstLine="0"/>
      </w:pPr>
    </w:p>
    <w:p w:rsidR="00963B4A" w:rsidRPr="0065065C" w:rsidRDefault="00FB4EE6">
      <w:pPr>
        <w:pStyle w:val="2"/>
        <w:tabs>
          <w:tab w:val="left" w:pos="1662"/>
          <w:tab w:val="left" w:pos="3616"/>
          <w:tab w:val="left" w:pos="4070"/>
          <w:tab w:val="left" w:pos="5283"/>
          <w:tab w:val="left" w:pos="6616"/>
          <w:tab w:val="left" w:pos="7964"/>
          <w:tab w:val="left" w:pos="9751"/>
        </w:tabs>
        <w:ind w:firstLine="360"/>
        <w:rPr>
          <w:lang w:val="ru-RU"/>
        </w:rPr>
      </w:pPr>
      <w:r w:rsidRPr="0065065C">
        <w:rPr>
          <w:lang w:val="ru-RU"/>
        </w:rPr>
        <w:t>Формы,</w:t>
      </w:r>
      <w:r w:rsidRPr="0065065C">
        <w:rPr>
          <w:lang w:val="ru-RU"/>
        </w:rPr>
        <w:tab/>
        <w:t>периодичность</w:t>
      </w:r>
      <w:r w:rsidRPr="0065065C">
        <w:rPr>
          <w:lang w:val="ru-RU"/>
        </w:rPr>
        <w:tab/>
        <w:t>и</w:t>
      </w:r>
      <w:r w:rsidRPr="0065065C">
        <w:rPr>
          <w:lang w:val="ru-RU"/>
        </w:rPr>
        <w:tab/>
        <w:t>порядок</w:t>
      </w:r>
      <w:r w:rsidRPr="0065065C">
        <w:rPr>
          <w:lang w:val="ru-RU"/>
        </w:rPr>
        <w:tab/>
        <w:t>текущего</w:t>
      </w:r>
      <w:r w:rsidRPr="0065065C">
        <w:rPr>
          <w:lang w:val="ru-RU"/>
        </w:rPr>
        <w:tab/>
        <w:t>контроля</w:t>
      </w:r>
      <w:r w:rsidRPr="0065065C">
        <w:rPr>
          <w:lang w:val="ru-RU"/>
        </w:rPr>
        <w:tab/>
        <w:t>успеваемости</w:t>
      </w:r>
      <w:r w:rsidRPr="0065065C">
        <w:rPr>
          <w:lang w:val="ru-RU"/>
        </w:rPr>
        <w:tab/>
        <w:t>и промежуточной аттестации</w:t>
      </w:r>
      <w:r w:rsidRPr="0065065C">
        <w:rPr>
          <w:spacing w:val="-16"/>
          <w:lang w:val="ru-RU"/>
        </w:rPr>
        <w:t xml:space="preserve"> </w:t>
      </w:r>
      <w:r w:rsidRPr="0065065C">
        <w:rPr>
          <w:lang w:val="ru-RU"/>
        </w:rPr>
        <w:t>обучающихся.</w:t>
      </w:r>
    </w:p>
    <w:p w:rsidR="00963B4A" w:rsidRPr="0065065C" w:rsidRDefault="00FB4EE6">
      <w:pPr>
        <w:pStyle w:val="a3"/>
        <w:ind w:left="683" w:right="115" w:firstLine="0"/>
        <w:rPr>
          <w:lang w:val="ru-RU"/>
        </w:rPr>
      </w:pPr>
      <w:r w:rsidRPr="0065065C">
        <w:rPr>
          <w:lang w:val="ru-RU"/>
        </w:rPr>
        <w:t>Виды и формы текущего контроля:</w:t>
      </w:r>
    </w:p>
    <w:p w:rsidR="00963B4A" w:rsidRPr="0065065C" w:rsidRDefault="00FB4EE6">
      <w:pPr>
        <w:pStyle w:val="a4"/>
        <w:numPr>
          <w:ilvl w:val="1"/>
          <w:numId w:val="5"/>
        </w:numPr>
        <w:tabs>
          <w:tab w:val="left" w:pos="826"/>
        </w:tabs>
        <w:rPr>
          <w:sz w:val="24"/>
          <w:lang w:val="ru-RU"/>
        </w:rPr>
      </w:pPr>
      <w:r w:rsidRPr="0065065C">
        <w:rPr>
          <w:sz w:val="24"/>
          <w:lang w:val="ru-RU"/>
        </w:rPr>
        <w:t>устный (защита рефератов, проектов, устная</w:t>
      </w:r>
      <w:r w:rsidRPr="0065065C">
        <w:rPr>
          <w:spacing w:val="-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взаимопроверка);</w:t>
      </w:r>
    </w:p>
    <w:p w:rsidR="00963B4A" w:rsidRPr="0065065C" w:rsidRDefault="00FB4EE6">
      <w:pPr>
        <w:pStyle w:val="a4"/>
        <w:numPr>
          <w:ilvl w:val="1"/>
          <w:numId w:val="5"/>
        </w:numPr>
        <w:tabs>
          <w:tab w:val="left" w:pos="823"/>
        </w:tabs>
        <w:ind w:left="822" w:hanging="139"/>
        <w:rPr>
          <w:sz w:val="24"/>
          <w:lang w:val="ru-RU"/>
        </w:rPr>
      </w:pPr>
      <w:r w:rsidRPr="0065065C">
        <w:rPr>
          <w:sz w:val="24"/>
          <w:lang w:val="ru-RU"/>
        </w:rPr>
        <w:t>накопительная система оценки и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</w:t>
      </w:r>
    </w:p>
    <w:p w:rsidR="00963B4A" w:rsidRPr="0065065C" w:rsidRDefault="00FB4EE6">
      <w:pPr>
        <w:pStyle w:val="a3"/>
        <w:ind w:right="104" w:firstLine="566"/>
        <w:jc w:val="both"/>
        <w:rPr>
          <w:lang w:val="ru-RU"/>
        </w:rPr>
      </w:pPr>
      <w:r w:rsidRPr="0065065C">
        <w:rPr>
          <w:i/>
          <w:lang w:val="ru-RU"/>
        </w:rPr>
        <w:t xml:space="preserve">Текущий контроль успеваемости </w:t>
      </w:r>
      <w:r w:rsidRPr="0065065C">
        <w:rPr>
          <w:lang w:val="ru-RU"/>
        </w:rPr>
        <w:t>- это систематическая проверка знаний обучающихся, проводимая учителем на текущих занятиях в соотве</w:t>
      </w:r>
      <w:r w:rsidRPr="0065065C">
        <w:rPr>
          <w:lang w:val="ru-RU"/>
        </w:rPr>
        <w:t>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963B4A" w:rsidRPr="0065065C" w:rsidRDefault="00FB4EE6">
      <w:pPr>
        <w:ind w:left="117" w:right="111" w:firstLine="566"/>
        <w:jc w:val="both"/>
        <w:rPr>
          <w:sz w:val="24"/>
          <w:lang w:val="ru-RU"/>
        </w:rPr>
      </w:pPr>
      <w:r w:rsidRPr="0065065C">
        <w:rPr>
          <w:i/>
          <w:sz w:val="24"/>
          <w:lang w:val="ru-RU"/>
        </w:rPr>
        <w:t xml:space="preserve">Тематический контроль </w:t>
      </w:r>
      <w:r w:rsidRPr="0065065C">
        <w:rPr>
          <w:sz w:val="24"/>
          <w:lang w:val="ru-RU"/>
        </w:rPr>
        <w:t>заключается в проверке усвоения программного материала по каждой крупной теме курса.</w:t>
      </w:r>
    </w:p>
    <w:p w:rsidR="00963B4A" w:rsidRPr="0065065C" w:rsidRDefault="00FB4EE6">
      <w:pPr>
        <w:pStyle w:val="a3"/>
        <w:ind w:right="104" w:firstLine="566"/>
        <w:jc w:val="both"/>
        <w:rPr>
          <w:lang w:val="ru-RU"/>
        </w:rPr>
      </w:pPr>
      <w:r w:rsidRPr="0065065C">
        <w:rPr>
          <w:i/>
          <w:lang w:val="ru-RU"/>
        </w:rPr>
        <w:t xml:space="preserve">Промежуточная аттестация </w:t>
      </w:r>
      <w:r w:rsidRPr="0065065C">
        <w:rPr>
          <w:lang w:val="ru-RU"/>
        </w:rPr>
        <w:t>– это оценка качества освоения обучающимися какой- либо части (частей) темы (тем) учебного предмета, курса, дисциплины (модуля) по окончании их из</w:t>
      </w:r>
      <w:r w:rsidRPr="0065065C">
        <w:rPr>
          <w:lang w:val="ru-RU"/>
        </w:rPr>
        <w:t>учения по итогам учебного периода (четверти, полугодия, года).</w:t>
      </w:r>
    </w:p>
    <w:p w:rsidR="00963B4A" w:rsidRDefault="00FB4EE6">
      <w:pPr>
        <w:pStyle w:val="a3"/>
        <w:ind w:right="108" w:firstLine="566"/>
        <w:jc w:val="both"/>
      </w:pPr>
      <w:r w:rsidRPr="0065065C">
        <w:rPr>
          <w:i/>
          <w:lang w:val="ru-RU"/>
        </w:rPr>
        <w:t xml:space="preserve">Итоговая аттестация </w:t>
      </w:r>
      <w:r w:rsidRPr="0065065C">
        <w:rPr>
          <w:lang w:val="ru-RU"/>
        </w:rPr>
        <w:t>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</w:t>
      </w:r>
      <w:r w:rsidRPr="0065065C">
        <w:rPr>
          <w:lang w:val="ru-RU"/>
        </w:rPr>
        <w:t xml:space="preserve">ьтатов освоения обучающимися основных образовательных программ требованиям образовательного стандарта.   </w:t>
      </w:r>
      <w:proofErr w:type="spellStart"/>
      <w:proofErr w:type="gramStart"/>
      <w:r>
        <w:t>Педагогический</w:t>
      </w:r>
      <w:proofErr w:type="spellEnd"/>
      <w:r>
        <w:t xml:space="preserve">  </w:t>
      </w:r>
      <w:proofErr w:type="spellStart"/>
      <w:r>
        <w:t>аудит</w:t>
      </w:r>
      <w:proofErr w:type="spellEnd"/>
      <w:proofErr w:type="gramEnd"/>
    </w:p>
    <w:p w:rsidR="00963B4A" w:rsidRPr="0065065C" w:rsidRDefault="00FB4EE6">
      <w:pPr>
        <w:pStyle w:val="a4"/>
        <w:numPr>
          <w:ilvl w:val="0"/>
          <w:numId w:val="4"/>
        </w:numPr>
        <w:tabs>
          <w:tab w:val="left" w:pos="329"/>
        </w:tabs>
        <w:ind w:right="106" w:firstLine="0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независимая оценка знаний учебного предмета учащимися, полнота и прочность усвоения учебного материала на всех ступенях школьного</w:t>
      </w:r>
      <w:r w:rsidRPr="0065065C">
        <w:rPr>
          <w:sz w:val="24"/>
          <w:lang w:val="ru-RU"/>
        </w:rPr>
        <w:t xml:space="preserve"> образования (начального, основного, среднего). Аттестационный материал – контрольно-измерительные материалы для проведения аттестации учащихся 2-10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классов.</w:t>
      </w:r>
    </w:p>
    <w:p w:rsidR="00963B4A" w:rsidRPr="0065065C" w:rsidRDefault="00FB4EE6">
      <w:pPr>
        <w:pStyle w:val="a3"/>
        <w:ind w:right="109" w:firstLine="566"/>
        <w:jc w:val="both"/>
        <w:rPr>
          <w:lang w:val="ru-RU"/>
        </w:rPr>
      </w:pPr>
      <w:r w:rsidRPr="0065065C">
        <w:rPr>
          <w:lang w:val="ru-RU"/>
        </w:rPr>
        <w:t>Вводный контроль учащихся - процедура, проводимая в начале учебного года с целью определения степе</w:t>
      </w:r>
      <w:r w:rsidRPr="0065065C">
        <w:rPr>
          <w:lang w:val="ru-RU"/>
        </w:rPr>
        <w:t>ни сохранения полученных ранее знаний, умений и навыков в соответствии с государственным общеобразовательным стандартом.</w:t>
      </w:r>
    </w:p>
    <w:p w:rsidR="00963B4A" w:rsidRPr="0065065C" w:rsidRDefault="00FB4EE6">
      <w:pPr>
        <w:pStyle w:val="a3"/>
        <w:ind w:right="112" w:firstLine="566"/>
        <w:jc w:val="both"/>
        <w:rPr>
          <w:lang w:val="ru-RU"/>
        </w:rPr>
      </w:pPr>
      <w:r w:rsidRPr="0065065C">
        <w:rPr>
          <w:lang w:val="ru-RU"/>
        </w:rPr>
        <w:t xml:space="preserve">Отметка - это результат процесса оценивания, количественное выражение </w:t>
      </w:r>
      <w:proofErr w:type="gramStart"/>
      <w:r w:rsidRPr="0065065C">
        <w:rPr>
          <w:lang w:val="ru-RU"/>
        </w:rPr>
        <w:t>учебных достижений</w:t>
      </w:r>
      <w:proofErr w:type="gramEnd"/>
      <w:r w:rsidRPr="0065065C">
        <w:rPr>
          <w:lang w:val="ru-RU"/>
        </w:rPr>
        <w:t xml:space="preserve"> обучающихся в цифрах.</w:t>
      </w:r>
    </w:p>
    <w:p w:rsidR="00963B4A" w:rsidRPr="0065065C" w:rsidRDefault="00FB4EE6">
      <w:pPr>
        <w:pStyle w:val="a3"/>
        <w:ind w:right="108" w:firstLine="566"/>
        <w:jc w:val="both"/>
        <w:rPr>
          <w:lang w:val="ru-RU"/>
        </w:rPr>
      </w:pPr>
      <w:r w:rsidRPr="0065065C">
        <w:rPr>
          <w:lang w:val="ru-RU"/>
        </w:rPr>
        <w:t>Оценка учебных достижени</w:t>
      </w:r>
      <w:r w:rsidRPr="0065065C">
        <w:rPr>
          <w:lang w:val="ru-RU"/>
        </w:rPr>
        <w:t>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</w:t>
      </w:r>
      <w:r w:rsidRPr="0065065C">
        <w:rPr>
          <w:lang w:val="ru-RU"/>
        </w:rPr>
        <w:t>ка в учебной деятельности.</w:t>
      </w:r>
    </w:p>
    <w:p w:rsidR="00963B4A" w:rsidRPr="0065065C" w:rsidRDefault="00FB4EE6">
      <w:pPr>
        <w:pStyle w:val="a3"/>
        <w:ind w:left="683" w:right="651" w:hanging="567"/>
        <w:rPr>
          <w:lang w:val="ru-RU"/>
        </w:rPr>
      </w:pPr>
      <w:r w:rsidRPr="0065065C">
        <w:rPr>
          <w:lang w:val="ru-RU"/>
        </w:rPr>
        <w:t>Контроль текущей успеваемости обучающихся может проводиться в следующих формах: а) контрольные работы;</w:t>
      </w:r>
    </w:p>
    <w:p w:rsidR="00963B4A" w:rsidRPr="0065065C" w:rsidRDefault="00FB4EE6">
      <w:pPr>
        <w:pStyle w:val="a3"/>
        <w:ind w:left="683" w:right="3641" w:firstLine="0"/>
        <w:rPr>
          <w:lang w:val="ru-RU"/>
        </w:rPr>
      </w:pPr>
      <w:r w:rsidRPr="0065065C">
        <w:rPr>
          <w:lang w:val="ru-RU"/>
        </w:rPr>
        <w:t>б) проверочные работы (по заданию администрации); в) практические работы;</w:t>
      </w:r>
    </w:p>
    <w:p w:rsidR="00963B4A" w:rsidRPr="0065065C" w:rsidRDefault="00963B4A">
      <w:pPr>
        <w:rPr>
          <w:lang w:val="ru-RU"/>
        </w:rPr>
        <w:sectPr w:rsidR="00963B4A" w:rsidRPr="0065065C">
          <w:pgSz w:w="11910" w:h="16840"/>
          <w:pgMar w:top="132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3"/>
        <w:spacing w:before="73"/>
        <w:ind w:left="683" w:right="115" w:firstLine="0"/>
        <w:rPr>
          <w:lang w:val="ru-RU"/>
        </w:rPr>
      </w:pPr>
      <w:r w:rsidRPr="0065065C">
        <w:rPr>
          <w:lang w:val="ru-RU"/>
        </w:rPr>
        <w:lastRenderedPageBreak/>
        <w:t>г) лабораторные работы;</w:t>
      </w:r>
    </w:p>
    <w:p w:rsidR="00963B4A" w:rsidRPr="0065065C" w:rsidRDefault="00FB4EE6">
      <w:pPr>
        <w:pStyle w:val="a3"/>
        <w:ind w:left="683" w:right="115" w:firstLine="0"/>
        <w:rPr>
          <w:lang w:val="ru-RU"/>
        </w:rPr>
      </w:pPr>
      <w:r w:rsidRPr="0065065C">
        <w:rPr>
          <w:lang w:val="ru-RU"/>
        </w:rPr>
        <w:t>д) самостоятел</w:t>
      </w:r>
      <w:r w:rsidRPr="0065065C">
        <w:rPr>
          <w:lang w:val="ru-RU"/>
        </w:rPr>
        <w:t>ьные работы (в том числе по вариантам или по индивидуальным заданиям);</w:t>
      </w:r>
    </w:p>
    <w:p w:rsidR="00963B4A" w:rsidRPr="0065065C" w:rsidRDefault="00FB4EE6">
      <w:pPr>
        <w:pStyle w:val="a3"/>
        <w:ind w:left="683" w:right="5144" w:firstLine="0"/>
        <w:rPr>
          <w:lang w:val="ru-RU"/>
        </w:rPr>
      </w:pPr>
      <w:r w:rsidRPr="0065065C">
        <w:rPr>
          <w:lang w:val="ru-RU"/>
        </w:rPr>
        <w:t>е) защита рефератов (творческих работ); ж) дифференцированные зачёты;</w:t>
      </w:r>
    </w:p>
    <w:p w:rsidR="00963B4A" w:rsidRPr="0065065C" w:rsidRDefault="00FB4EE6">
      <w:pPr>
        <w:pStyle w:val="a3"/>
        <w:ind w:left="683" w:right="7512" w:firstLine="0"/>
        <w:rPr>
          <w:lang w:val="ru-RU"/>
        </w:rPr>
      </w:pPr>
      <w:r w:rsidRPr="0065065C">
        <w:rPr>
          <w:lang w:val="ru-RU"/>
        </w:rPr>
        <w:t>з) собеседование; и) тестирование; к) устный опрос;</w:t>
      </w:r>
    </w:p>
    <w:p w:rsidR="00963B4A" w:rsidRPr="0065065C" w:rsidRDefault="00FB4EE6">
      <w:pPr>
        <w:pStyle w:val="a3"/>
        <w:ind w:left="683" w:right="115" w:firstLine="0"/>
        <w:rPr>
          <w:lang w:val="ru-RU"/>
        </w:rPr>
      </w:pPr>
      <w:r w:rsidRPr="0065065C">
        <w:rPr>
          <w:lang w:val="ru-RU"/>
        </w:rPr>
        <w:t xml:space="preserve">л) проверка домашних заданий (в </w:t>
      </w:r>
      <w:proofErr w:type="spellStart"/>
      <w:r w:rsidRPr="0065065C">
        <w:rPr>
          <w:lang w:val="ru-RU"/>
        </w:rPr>
        <w:t>т.ч</w:t>
      </w:r>
      <w:proofErr w:type="spellEnd"/>
      <w:r w:rsidRPr="0065065C">
        <w:rPr>
          <w:lang w:val="ru-RU"/>
        </w:rPr>
        <w:t>. сочинений, индивидуальных заданий, творческих работ).</w:t>
      </w:r>
    </w:p>
    <w:p w:rsidR="00963B4A" w:rsidRPr="0065065C" w:rsidRDefault="00963B4A">
      <w:pPr>
        <w:pStyle w:val="a3"/>
        <w:ind w:left="0" w:firstLine="0"/>
        <w:rPr>
          <w:sz w:val="26"/>
          <w:lang w:val="ru-RU"/>
        </w:rPr>
      </w:pPr>
    </w:p>
    <w:p w:rsidR="00963B4A" w:rsidRPr="0065065C" w:rsidRDefault="00FB4EE6">
      <w:pPr>
        <w:pStyle w:val="1"/>
        <w:spacing w:before="179"/>
        <w:ind w:left="3655" w:right="943" w:hanging="1983"/>
        <w:rPr>
          <w:lang w:val="ru-RU"/>
        </w:rPr>
      </w:pPr>
      <w:r w:rsidRPr="0065065C">
        <w:rPr>
          <w:lang w:val="ru-RU"/>
        </w:rPr>
        <w:t>ПЛАНИРУЕМЫЕ МЕТАПРЕДМЕТНЫЕ РЕЗУЛЬТАТЫ ОСВОЕНИЯ КУРСА</w:t>
      </w:r>
    </w:p>
    <w:p w:rsidR="00963B4A" w:rsidRPr="0065065C" w:rsidRDefault="00FB4EE6">
      <w:pPr>
        <w:pStyle w:val="a3"/>
        <w:tabs>
          <w:tab w:val="left" w:pos="1294"/>
          <w:tab w:val="left" w:pos="1752"/>
          <w:tab w:val="left" w:pos="2724"/>
          <w:tab w:val="left" w:pos="3647"/>
          <w:tab w:val="left" w:pos="4204"/>
          <w:tab w:val="left" w:pos="4822"/>
          <w:tab w:val="left" w:pos="5384"/>
          <w:tab w:val="left" w:pos="6244"/>
          <w:tab w:val="left" w:pos="6681"/>
          <w:tab w:val="left" w:pos="8157"/>
          <w:tab w:val="left" w:pos="8339"/>
        </w:tabs>
        <w:ind w:right="112"/>
        <w:rPr>
          <w:lang w:val="ru-RU"/>
        </w:rPr>
      </w:pPr>
      <w:proofErr w:type="spellStart"/>
      <w:r w:rsidRPr="0065065C">
        <w:rPr>
          <w:spacing w:val="-94"/>
          <w:w w:val="99"/>
          <w:lang w:val="ru-RU"/>
        </w:rPr>
        <w:t>М</w:t>
      </w:r>
      <w:r w:rsidRPr="0065065C">
        <w:rPr>
          <w:spacing w:val="13"/>
          <w:lang w:val="ru-RU"/>
        </w:rPr>
        <w:t>е</w:t>
      </w:r>
      <w:r w:rsidRPr="0065065C">
        <w:rPr>
          <w:spacing w:val="14"/>
          <w:w w:val="99"/>
          <w:lang w:val="ru-RU"/>
        </w:rPr>
        <w:t>т</w:t>
      </w:r>
      <w:r w:rsidRPr="0065065C">
        <w:rPr>
          <w:spacing w:val="13"/>
          <w:lang w:val="ru-RU"/>
        </w:rPr>
        <w:t>а</w:t>
      </w:r>
      <w:r w:rsidRPr="0065065C">
        <w:rPr>
          <w:spacing w:val="-9"/>
          <w:w w:val="99"/>
          <w:lang w:val="ru-RU"/>
        </w:rPr>
        <w:t>п</w:t>
      </w:r>
      <w:r w:rsidRPr="0065065C">
        <w:rPr>
          <w:lang w:val="ru-RU"/>
        </w:rPr>
        <w:t>р</w:t>
      </w:r>
      <w:r w:rsidRPr="0065065C">
        <w:rPr>
          <w:spacing w:val="13"/>
          <w:lang w:val="ru-RU"/>
        </w:rPr>
        <w:t>е</w:t>
      </w:r>
      <w:r w:rsidRPr="0065065C">
        <w:rPr>
          <w:spacing w:val="-3"/>
          <w:lang w:val="ru-RU"/>
        </w:rPr>
        <w:t>д</w:t>
      </w:r>
      <w:r w:rsidRPr="0065065C">
        <w:rPr>
          <w:spacing w:val="-32"/>
          <w:lang w:val="ru-RU"/>
        </w:rPr>
        <w:t>м</w:t>
      </w:r>
      <w:r w:rsidRPr="0065065C">
        <w:rPr>
          <w:spacing w:val="13"/>
          <w:lang w:val="ru-RU"/>
        </w:rPr>
        <w:t>е</w:t>
      </w:r>
      <w:r w:rsidRPr="0065065C">
        <w:rPr>
          <w:spacing w:val="14"/>
          <w:w w:val="99"/>
          <w:lang w:val="ru-RU"/>
        </w:rPr>
        <w:t>т</w:t>
      </w:r>
      <w:r w:rsidRPr="0065065C">
        <w:rPr>
          <w:spacing w:val="-9"/>
          <w:w w:val="99"/>
          <w:lang w:val="ru-RU"/>
        </w:rPr>
        <w:t>н</w:t>
      </w:r>
      <w:r w:rsidRPr="0065065C">
        <w:rPr>
          <w:spacing w:val="-42"/>
          <w:lang w:val="ru-RU"/>
        </w:rPr>
        <w:t>ы</w:t>
      </w:r>
      <w:r w:rsidRPr="0065065C">
        <w:rPr>
          <w:lang w:val="ru-RU"/>
        </w:rPr>
        <w:t>е</w:t>
      </w:r>
      <w:proofErr w:type="spellEnd"/>
      <w:r w:rsidRPr="0065065C">
        <w:rPr>
          <w:lang w:val="ru-RU"/>
        </w:rPr>
        <w:tab/>
      </w:r>
      <w:r w:rsidRPr="0065065C">
        <w:rPr>
          <w:lang w:val="ru-RU"/>
        </w:rPr>
        <w:t>р</w:t>
      </w:r>
      <w:r w:rsidRPr="0065065C">
        <w:rPr>
          <w:spacing w:val="13"/>
          <w:lang w:val="ru-RU"/>
        </w:rPr>
        <w:t>е</w:t>
      </w:r>
      <w:r w:rsidRPr="0065065C">
        <w:rPr>
          <w:spacing w:val="24"/>
          <w:w w:val="99"/>
          <w:lang w:val="ru-RU"/>
        </w:rPr>
        <w:t>з</w:t>
      </w:r>
      <w:r w:rsidRPr="0065065C">
        <w:rPr>
          <w:spacing w:val="-3"/>
          <w:w w:val="99"/>
          <w:lang w:val="ru-RU"/>
        </w:rPr>
        <w:t>у</w:t>
      </w:r>
      <w:r w:rsidRPr="0065065C">
        <w:rPr>
          <w:w w:val="99"/>
          <w:lang w:val="ru-RU"/>
        </w:rPr>
        <w:t>л</w:t>
      </w:r>
      <w:r w:rsidRPr="0065065C">
        <w:rPr>
          <w:spacing w:val="10"/>
          <w:w w:val="99"/>
          <w:lang w:val="ru-RU"/>
        </w:rPr>
        <w:t>ь</w:t>
      </w:r>
      <w:r w:rsidRPr="0065065C">
        <w:rPr>
          <w:spacing w:val="14"/>
          <w:w w:val="99"/>
          <w:lang w:val="ru-RU"/>
        </w:rPr>
        <w:t>т</w:t>
      </w:r>
      <w:r w:rsidRPr="0065065C">
        <w:rPr>
          <w:spacing w:val="13"/>
          <w:lang w:val="ru-RU"/>
        </w:rPr>
        <w:t>а</w:t>
      </w:r>
      <w:r w:rsidRPr="0065065C">
        <w:rPr>
          <w:spacing w:val="14"/>
          <w:w w:val="99"/>
          <w:lang w:val="ru-RU"/>
        </w:rPr>
        <w:t>т</w:t>
      </w:r>
      <w:r w:rsidRPr="0065065C">
        <w:rPr>
          <w:spacing w:val="-42"/>
          <w:lang w:val="ru-RU"/>
        </w:rPr>
        <w:t>ы</w:t>
      </w:r>
      <w:r w:rsidRPr="0065065C">
        <w:rPr>
          <w:lang w:val="ru-RU"/>
        </w:rPr>
        <w:t>,</w:t>
      </w:r>
      <w:r w:rsidRPr="0065065C">
        <w:rPr>
          <w:lang w:val="ru-RU"/>
        </w:rPr>
        <w:tab/>
      </w:r>
      <w:r w:rsidRPr="0065065C">
        <w:rPr>
          <w:spacing w:val="6"/>
          <w:w w:val="99"/>
          <w:lang w:val="ru-RU"/>
        </w:rPr>
        <w:t>в</w:t>
      </w:r>
      <w:r w:rsidRPr="0065065C">
        <w:rPr>
          <w:spacing w:val="3"/>
          <w:lang w:val="ru-RU"/>
        </w:rPr>
        <w:t>к</w:t>
      </w:r>
      <w:r w:rsidRPr="0065065C">
        <w:rPr>
          <w:w w:val="99"/>
          <w:lang w:val="ru-RU"/>
        </w:rPr>
        <w:t>л</w:t>
      </w:r>
      <w:r w:rsidRPr="0065065C">
        <w:rPr>
          <w:spacing w:val="-60"/>
          <w:w w:val="99"/>
          <w:lang w:val="ru-RU"/>
        </w:rPr>
        <w:t>ю</w:t>
      </w:r>
      <w:r w:rsidRPr="0065065C">
        <w:rPr>
          <w:spacing w:val="-1"/>
          <w:lang w:val="ru-RU"/>
        </w:rPr>
        <w:t>ч</w:t>
      </w:r>
      <w:r w:rsidRPr="0065065C">
        <w:rPr>
          <w:spacing w:val="13"/>
          <w:lang w:val="ru-RU"/>
        </w:rPr>
        <w:t>а</w:t>
      </w:r>
      <w:r w:rsidRPr="0065065C">
        <w:rPr>
          <w:spacing w:val="-60"/>
          <w:w w:val="99"/>
          <w:lang w:val="ru-RU"/>
        </w:rPr>
        <w:t>ю</w:t>
      </w:r>
      <w:r w:rsidRPr="0065065C">
        <w:rPr>
          <w:w w:val="99"/>
          <w:lang w:val="ru-RU"/>
        </w:rPr>
        <w:t>т</w:t>
      </w:r>
      <w:r w:rsidRPr="0065065C">
        <w:rPr>
          <w:w w:val="99"/>
          <w:lang w:val="ru-RU"/>
        </w:rPr>
        <w:tab/>
      </w:r>
      <w:r w:rsidRPr="0065065C">
        <w:rPr>
          <w:lang w:val="ru-RU"/>
        </w:rPr>
        <w:t>о</w:t>
      </w:r>
      <w:r w:rsidRPr="0065065C">
        <w:rPr>
          <w:spacing w:val="10"/>
          <w:lang w:val="ru-RU"/>
        </w:rPr>
        <w:t>с</w:t>
      </w:r>
      <w:r w:rsidRPr="0065065C">
        <w:rPr>
          <w:spacing w:val="6"/>
          <w:w w:val="99"/>
          <w:lang w:val="ru-RU"/>
        </w:rPr>
        <w:t>в</w:t>
      </w:r>
      <w:r w:rsidRPr="0065065C">
        <w:rPr>
          <w:lang w:val="ru-RU"/>
        </w:rPr>
        <w:t>о</w:t>
      </w:r>
      <w:r w:rsidRPr="0065065C">
        <w:rPr>
          <w:spacing w:val="13"/>
          <w:lang w:val="ru-RU"/>
        </w:rPr>
        <w:t>е</w:t>
      </w:r>
      <w:r w:rsidRPr="0065065C">
        <w:rPr>
          <w:spacing w:val="-9"/>
          <w:w w:val="99"/>
          <w:lang w:val="ru-RU"/>
        </w:rPr>
        <w:t>нн</w:t>
      </w:r>
      <w:r w:rsidRPr="0065065C">
        <w:rPr>
          <w:spacing w:val="-42"/>
          <w:lang w:val="ru-RU"/>
        </w:rPr>
        <w:t>ы</w:t>
      </w:r>
      <w:r w:rsidRPr="0065065C">
        <w:rPr>
          <w:lang w:val="ru-RU"/>
        </w:rPr>
        <w:t>е</w:t>
      </w:r>
      <w:r w:rsidRPr="0065065C">
        <w:rPr>
          <w:lang w:val="ru-RU"/>
        </w:rPr>
        <w:tab/>
      </w:r>
      <w:r w:rsidRPr="0065065C">
        <w:rPr>
          <w:lang w:val="ru-RU"/>
        </w:rPr>
        <w:t>о</w:t>
      </w:r>
      <w:r w:rsidRPr="0065065C">
        <w:rPr>
          <w:spacing w:val="-3"/>
          <w:lang w:val="ru-RU"/>
        </w:rPr>
        <w:t>б</w:t>
      </w:r>
      <w:r w:rsidRPr="0065065C">
        <w:rPr>
          <w:lang w:val="ru-RU"/>
        </w:rPr>
        <w:t>у</w:t>
      </w:r>
      <w:r w:rsidRPr="0065065C">
        <w:rPr>
          <w:spacing w:val="-1"/>
          <w:lang w:val="ru-RU"/>
        </w:rPr>
        <w:t>ч</w:t>
      </w:r>
      <w:r w:rsidRPr="0065065C">
        <w:rPr>
          <w:spacing w:val="13"/>
          <w:lang w:val="ru-RU"/>
        </w:rPr>
        <w:t>а</w:t>
      </w:r>
      <w:r w:rsidRPr="0065065C">
        <w:rPr>
          <w:spacing w:val="-60"/>
          <w:w w:val="99"/>
          <w:lang w:val="ru-RU"/>
        </w:rPr>
        <w:t>ю</w:t>
      </w:r>
      <w:r w:rsidRPr="0065065C">
        <w:rPr>
          <w:spacing w:val="-65"/>
          <w:w w:val="99"/>
          <w:lang w:val="ru-RU"/>
        </w:rPr>
        <w:t>щ</w:t>
      </w:r>
      <w:r w:rsidRPr="0065065C">
        <w:rPr>
          <w:spacing w:val="-9"/>
          <w:w w:val="99"/>
          <w:lang w:val="ru-RU"/>
        </w:rPr>
        <w:t>и</w:t>
      </w:r>
      <w:r w:rsidRPr="0065065C">
        <w:rPr>
          <w:spacing w:val="-32"/>
          <w:lang w:val="ru-RU"/>
        </w:rPr>
        <w:t>м</w:t>
      </w:r>
      <w:r w:rsidRPr="0065065C">
        <w:rPr>
          <w:spacing w:val="-9"/>
          <w:w w:val="99"/>
          <w:lang w:val="ru-RU"/>
        </w:rPr>
        <w:t>и</w:t>
      </w:r>
      <w:r w:rsidRPr="0065065C">
        <w:rPr>
          <w:spacing w:val="10"/>
          <w:lang w:val="ru-RU"/>
        </w:rPr>
        <w:t>с</w:t>
      </w:r>
      <w:r w:rsidRPr="0065065C">
        <w:rPr>
          <w:lang w:val="ru-RU"/>
        </w:rPr>
        <w:t>я</w:t>
      </w:r>
      <w:r w:rsidRPr="0065065C">
        <w:rPr>
          <w:lang w:val="ru-RU"/>
        </w:rPr>
        <w:tab/>
      </w:r>
      <w:r w:rsidRPr="0065065C">
        <w:rPr>
          <w:lang w:val="ru-RU"/>
        </w:rPr>
        <w:tab/>
      </w:r>
      <w:proofErr w:type="spellStart"/>
      <w:r w:rsidRPr="0065065C">
        <w:rPr>
          <w:spacing w:val="-32"/>
          <w:lang w:val="ru-RU"/>
        </w:rPr>
        <w:t>м</w:t>
      </w:r>
      <w:r w:rsidRPr="0065065C">
        <w:rPr>
          <w:spacing w:val="13"/>
          <w:lang w:val="ru-RU"/>
        </w:rPr>
        <w:t>е</w:t>
      </w:r>
      <w:r w:rsidRPr="0065065C">
        <w:rPr>
          <w:spacing w:val="-46"/>
          <w:lang w:val="ru-RU"/>
        </w:rPr>
        <w:t>ж</w:t>
      </w:r>
      <w:r w:rsidRPr="0065065C">
        <w:rPr>
          <w:spacing w:val="-9"/>
          <w:w w:val="99"/>
          <w:lang w:val="ru-RU"/>
        </w:rPr>
        <w:t>п</w:t>
      </w:r>
      <w:r w:rsidRPr="0065065C">
        <w:rPr>
          <w:lang w:val="ru-RU"/>
        </w:rPr>
        <w:t>р</w:t>
      </w:r>
      <w:r w:rsidRPr="0065065C">
        <w:rPr>
          <w:spacing w:val="13"/>
          <w:lang w:val="ru-RU"/>
        </w:rPr>
        <w:t>е</w:t>
      </w:r>
      <w:r w:rsidRPr="0065065C">
        <w:rPr>
          <w:spacing w:val="-3"/>
          <w:lang w:val="ru-RU"/>
        </w:rPr>
        <w:t>д</w:t>
      </w:r>
      <w:r w:rsidRPr="0065065C">
        <w:rPr>
          <w:spacing w:val="-32"/>
          <w:lang w:val="ru-RU"/>
        </w:rPr>
        <w:t>м</w:t>
      </w:r>
      <w:r w:rsidRPr="0065065C">
        <w:rPr>
          <w:spacing w:val="13"/>
          <w:lang w:val="ru-RU"/>
        </w:rPr>
        <w:t>е</w:t>
      </w:r>
      <w:r w:rsidRPr="0065065C">
        <w:rPr>
          <w:spacing w:val="14"/>
          <w:w w:val="99"/>
          <w:lang w:val="ru-RU"/>
        </w:rPr>
        <w:t>т</w:t>
      </w:r>
      <w:r w:rsidRPr="0065065C">
        <w:rPr>
          <w:spacing w:val="-9"/>
          <w:w w:val="99"/>
          <w:lang w:val="ru-RU"/>
        </w:rPr>
        <w:t>н</w:t>
      </w:r>
      <w:r w:rsidRPr="0065065C">
        <w:rPr>
          <w:spacing w:val="-44"/>
          <w:lang w:val="ru-RU"/>
        </w:rPr>
        <w:t>ы</w:t>
      </w:r>
      <w:r w:rsidRPr="0065065C">
        <w:rPr>
          <w:lang w:val="ru-RU"/>
        </w:rPr>
        <w:t>е</w:t>
      </w:r>
      <w:proofErr w:type="spellEnd"/>
      <w:r w:rsidRPr="0065065C">
        <w:rPr>
          <w:lang w:val="ru-RU"/>
        </w:rPr>
        <w:t xml:space="preserve"> </w:t>
      </w:r>
      <w:r w:rsidRPr="0065065C">
        <w:rPr>
          <w:lang w:val="ru-RU"/>
        </w:rPr>
        <w:t>понятия</w:t>
      </w:r>
      <w:r w:rsidRPr="0065065C">
        <w:rPr>
          <w:lang w:val="ru-RU"/>
        </w:rPr>
        <w:tab/>
        <w:t>и</w:t>
      </w:r>
      <w:r w:rsidRPr="0065065C">
        <w:rPr>
          <w:lang w:val="ru-RU"/>
        </w:rPr>
        <w:tab/>
        <w:t>универсальные</w:t>
      </w:r>
      <w:r w:rsidRPr="0065065C">
        <w:rPr>
          <w:lang w:val="ru-RU"/>
        </w:rPr>
        <w:tab/>
      </w:r>
      <w:r w:rsidRPr="0065065C">
        <w:rPr>
          <w:spacing w:val="-6"/>
          <w:lang w:val="ru-RU"/>
        </w:rPr>
        <w:t>учебные</w:t>
      </w:r>
      <w:r w:rsidRPr="0065065C">
        <w:rPr>
          <w:spacing w:val="-6"/>
          <w:lang w:val="ru-RU"/>
        </w:rPr>
        <w:tab/>
      </w:r>
      <w:proofErr w:type="spellStart"/>
      <w:r w:rsidRPr="0065065C">
        <w:rPr>
          <w:spacing w:val="-11"/>
          <w:lang w:val="ru-RU"/>
        </w:rPr>
        <w:t>деииствия</w:t>
      </w:r>
      <w:proofErr w:type="spellEnd"/>
      <w:r w:rsidRPr="0065065C">
        <w:rPr>
          <w:spacing w:val="-11"/>
          <w:lang w:val="ru-RU"/>
        </w:rPr>
        <w:tab/>
      </w:r>
      <w:r w:rsidRPr="0065065C">
        <w:rPr>
          <w:lang w:val="ru-RU"/>
        </w:rPr>
        <w:t>(регулятивные,</w:t>
      </w:r>
      <w:r w:rsidRPr="0065065C">
        <w:rPr>
          <w:lang w:val="ru-RU"/>
        </w:rPr>
        <w:tab/>
      </w:r>
      <w:r w:rsidRPr="0065065C">
        <w:rPr>
          <w:spacing w:val="2"/>
          <w:lang w:val="ru-RU"/>
        </w:rPr>
        <w:t>познавательные,</w:t>
      </w:r>
    </w:p>
    <w:p w:rsidR="00963B4A" w:rsidRDefault="00FB4EE6">
      <w:pPr>
        <w:pStyle w:val="a3"/>
        <w:ind w:left="825" w:right="115" w:firstLine="0"/>
      </w:pPr>
      <w:proofErr w:type="spellStart"/>
      <w:r>
        <w:t>коммуникативные</w:t>
      </w:r>
      <w:proofErr w:type="spellEnd"/>
      <w:r>
        <w:t>).</w:t>
      </w:r>
    </w:p>
    <w:p w:rsidR="00963B4A" w:rsidRDefault="00FB4EE6">
      <w:pPr>
        <w:pStyle w:val="2"/>
        <w:ind w:left="544"/>
      </w:pPr>
      <w:proofErr w:type="spellStart"/>
      <w:r>
        <w:t>Регулятивные</w:t>
      </w:r>
      <w:proofErr w:type="spellEnd"/>
      <w:r>
        <w:t xml:space="preserve"> УУД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ind w:right="113" w:firstLine="427"/>
        <w:jc w:val="both"/>
        <w:rPr>
          <w:sz w:val="24"/>
        </w:rPr>
      </w:pPr>
      <w:r w:rsidRPr="0065065C">
        <w:rPr>
          <w:sz w:val="24"/>
          <w:lang w:val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firstLine="427"/>
        <w:rPr>
          <w:sz w:val="24"/>
          <w:lang w:val="ru-RU"/>
        </w:rPr>
      </w:pPr>
      <w:r w:rsidRPr="0065065C">
        <w:rPr>
          <w:sz w:val="24"/>
          <w:lang w:val="ru-RU"/>
        </w:rPr>
        <w:t xml:space="preserve">анализировать существующие и планировать будущие </w:t>
      </w:r>
      <w:r w:rsidRPr="0065065C">
        <w:rPr>
          <w:sz w:val="24"/>
          <w:lang w:val="ru-RU"/>
        </w:rPr>
        <w:t>образовательные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результаты;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идентифицировать собственные проблемы и определять главную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проблему;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выдвигать версии решения проблемы, формулировать гипотезы, предвосхищать конечный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результат;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4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5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обосновывать целевые ориентиры и приоритеты ссылками на ценности, указывая и обосновывая</w:t>
      </w:r>
      <w:r w:rsidRPr="0065065C">
        <w:rPr>
          <w:sz w:val="24"/>
          <w:lang w:val="ru-RU"/>
        </w:rPr>
        <w:t xml:space="preserve"> логическую последовательность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шагов.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ind w:right="109" w:firstLine="427"/>
        <w:jc w:val="both"/>
        <w:rPr>
          <w:sz w:val="24"/>
        </w:rPr>
      </w:pPr>
      <w:r w:rsidRPr="0065065C">
        <w:rPr>
          <w:sz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 необходимые де</w:t>
      </w:r>
      <w:r w:rsidRPr="0065065C">
        <w:rPr>
          <w:sz w:val="24"/>
          <w:lang w:val="ru-RU"/>
        </w:rPr>
        <w:t>йствие(я) в соответствии с учебной и познавательной задачей и составлять алгоритм их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выполнения;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6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обосновывать и осуществлять выбор наиболее эффективных способов решения учебных и познавательных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определять/находить, в том числе из предложенных вариан</w:t>
      </w:r>
      <w:r w:rsidRPr="0065065C">
        <w:rPr>
          <w:sz w:val="24"/>
          <w:lang w:val="ru-RU"/>
        </w:rPr>
        <w:t>тов, условия для выполнения учебной и познавательной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9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шагов);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5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выбирать из предложенных вариантов и самостоятельно искать средства/</w:t>
      </w:r>
      <w:proofErr w:type="gramStart"/>
      <w:r w:rsidRPr="0065065C">
        <w:rPr>
          <w:sz w:val="24"/>
          <w:lang w:val="ru-RU"/>
        </w:rPr>
        <w:t>ресурсы  для</w:t>
      </w:r>
      <w:proofErr w:type="gramEnd"/>
      <w:r w:rsidRPr="0065065C">
        <w:rPr>
          <w:sz w:val="24"/>
          <w:lang w:val="ru-RU"/>
        </w:rPr>
        <w:t xml:space="preserve"> решения задачи/достижения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цели;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4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составлять план решения проблемы (выполнения проекта, проведения исследования);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 потенциальные затруднения при решении учебной и позн</w:t>
      </w:r>
      <w:r w:rsidRPr="0065065C">
        <w:rPr>
          <w:sz w:val="24"/>
          <w:lang w:val="ru-RU"/>
        </w:rPr>
        <w:t>авательной задачи и находить средства для их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устранения;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класса;</w:t>
      </w:r>
    </w:p>
    <w:p w:rsidR="00963B4A" w:rsidRPr="0065065C" w:rsidRDefault="00963B4A">
      <w:pPr>
        <w:jc w:val="both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before="73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планировать и корректировать свою индивидуальную образоват</w:t>
      </w:r>
      <w:r w:rsidRPr="0065065C">
        <w:rPr>
          <w:sz w:val="24"/>
          <w:lang w:val="ru-RU"/>
        </w:rPr>
        <w:t>ельную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траекторию.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spacing w:before="1"/>
        <w:ind w:right="110" w:firstLine="427"/>
        <w:jc w:val="both"/>
        <w:rPr>
          <w:sz w:val="24"/>
        </w:rPr>
      </w:pPr>
      <w:r w:rsidRPr="0065065C">
        <w:rPr>
          <w:sz w:val="24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proofErr w:type="gramStart"/>
      <w:r w:rsidRPr="0065065C">
        <w:rPr>
          <w:sz w:val="24"/>
          <w:lang w:val="ru-RU"/>
        </w:rPr>
        <w:t>определять  способы</w:t>
      </w:r>
      <w:proofErr w:type="gramEnd"/>
      <w:r w:rsidRPr="0065065C">
        <w:rPr>
          <w:sz w:val="24"/>
          <w:lang w:val="ru-RU"/>
        </w:rPr>
        <w:t xml:space="preserve"> действий в рамках предложенных условий и требований, корректировать свои действия</w:t>
      </w:r>
      <w:r w:rsidRPr="0065065C">
        <w:rPr>
          <w:sz w:val="24"/>
          <w:lang w:val="ru-RU"/>
        </w:rPr>
        <w:t xml:space="preserve"> в соответствии с изменяющейся ситуацией.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65065C">
        <w:rPr>
          <w:spacing w:val="-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5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систематизировать (в том числе выбирать приоритетные) критерии планируемых результатов и оценки своей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требова</w:t>
      </w:r>
      <w:r w:rsidRPr="0065065C">
        <w:rPr>
          <w:sz w:val="24"/>
          <w:lang w:val="ru-RU"/>
        </w:rPr>
        <w:t>ний;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оценивать свою деятельность, аргументируя причины достижения или отсутствия планируемого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результата;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результата;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0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устанавливать связь между полученными характеристиками продукта и характеристиками проц</w:t>
      </w:r>
      <w:r w:rsidRPr="0065065C">
        <w:rPr>
          <w:sz w:val="24"/>
          <w:lang w:val="ru-RU"/>
        </w:rPr>
        <w:t xml:space="preserve">есса деятельности и по завершении деятельности </w:t>
      </w:r>
      <w:proofErr w:type="gramStart"/>
      <w:r w:rsidRPr="0065065C">
        <w:rPr>
          <w:sz w:val="24"/>
          <w:lang w:val="ru-RU"/>
        </w:rPr>
        <w:t>предлагать  изменение</w:t>
      </w:r>
      <w:proofErr w:type="gramEnd"/>
      <w:r w:rsidRPr="0065065C">
        <w:rPr>
          <w:sz w:val="24"/>
          <w:lang w:val="ru-RU"/>
        </w:rPr>
        <w:t xml:space="preserve"> характеристик процесса для получения улучшенных характеристик</w:t>
      </w:r>
      <w:r w:rsidRPr="0065065C">
        <w:rPr>
          <w:spacing w:val="-3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продукта;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сверять свои действия с целью и, при необходимости, исправлять ошибки самостоятельно.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ind w:right="109" w:firstLine="427"/>
        <w:jc w:val="both"/>
        <w:rPr>
          <w:sz w:val="24"/>
        </w:rPr>
      </w:pPr>
      <w:r w:rsidRPr="0065065C">
        <w:rPr>
          <w:sz w:val="24"/>
          <w:lang w:val="ru-RU"/>
        </w:rPr>
        <w:t>Умение оценивать правильность</w:t>
      </w:r>
      <w:r w:rsidRPr="0065065C">
        <w:rPr>
          <w:sz w:val="24"/>
          <w:lang w:val="ru-RU"/>
        </w:rPr>
        <w:t xml:space="preserve"> выполнения учебной задачи, собственные возможности ее решения.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определять критерии правильности (корректности) выполнения учебной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анализировать и обосновывать применение соответствующего инструментария для выполнения учебной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</w:t>
      </w:r>
      <w:r w:rsidRPr="0065065C">
        <w:rPr>
          <w:sz w:val="24"/>
          <w:lang w:val="ru-RU"/>
        </w:rPr>
        <w:t>дачи;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действий;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</w:t>
      </w:r>
      <w:r w:rsidRPr="0065065C">
        <w:rPr>
          <w:sz w:val="24"/>
          <w:lang w:val="ru-RU"/>
        </w:rPr>
        <w:t xml:space="preserve"> с целью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ресурсов;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фиксировать и анализировать динамику собственных образовательных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результатов.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ind w:right="108" w:firstLine="427"/>
        <w:jc w:val="both"/>
        <w:rPr>
          <w:sz w:val="24"/>
        </w:rPr>
      </w:pPr>
      <w:r w:rsidRPr="0065065C">
        <w:rPr>
          <w:sz w:val="24"/>
          <w:lang w:val="ru-RU"/>
        </w:rPr>
        <w:t xml:space="preserve">Владение основами самоконтроля, </w:t>
      </w:r>
      <w:r w:rsidRPr="0065065C">
        <w:rPr>
          <w:sz w:val="24"/>
          <w:lang w:val="ru-RU"/>
        </w:rPr>
        <w:t xml:space="preserve">самооценки, принятия решений </w:t>
      </w:r>
      <w:proofErr w:type="gramStart"/>
      <w:r w:rsidRPr="0065065C">
        <w:rPr>
          <w:sz w:val="24"/>
          <w:lang w:val="ru-RU"/>
        </w:rPr>
        <w:t>и  осуществления</w:t>
      </w:r>
      <w:proofErr w:type="gramEnd"/>
      <w:r w:rsidRPr="0065065C">
        <w:rPr>
          <w:sz w:val="24"/>
          <w:lang w:val="ru-RU"/>
        </w:rPr>
        <w:t xml:space="preserve"> осознанного выбора в учебной и познавательной.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взаимопроверки;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соотносить реальные и планируемые результаты индивидуальной образовательной деятельности и делать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выводы;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принимать решение в учебной ситуации и нести за него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ответственность;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самостоятельно определять причины своего успеха или неуспеха и </w:t>
      </w:r>
      <w:proofErr w:type="gramStart"/>
      <w:r w:rsidRPr="0065065C">
        <w:rPr>
          <w:sz w:val="24"/>
          <w:lang w:val="ru-RU"/>
        </w:rPr>
        <w:t>находить  способы</w:t>
      </w:r>
      <w:proofErr w:type="gramEnd"/>
      <w:r w:rsidRPr="0065065C">
        <w:rPr>
          <w:sz w:val="24"/>
          <w:lang w:val="ru-RU"/>
        </w:rPr>
        <w:t xml:space="preserve"> выхода из ситуации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неуспеха;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 w:rsidRPr="0065065C">
        <w:rPr>
          <w:spacing w:val="-3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</w:t>
      </w:r>
      <w:r w:rsidRPr="0065065C">
        <w:rPr>
          <w:sz w:val="24"/>
          <w:lang w:val="ru-RU"/>
        </w:rPr>
        <w:t>ятельности;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</w:r>
      <w:r w:rsidRPr="0065065C">
        <w:rPr>
          <w:sz w:val="24"/>
          <w:lang w:val="ru-RU"/>
        </w:rPr>
        <w:t>психофизиологической</w:t>
      </w:r>
      <w:r w:rsidRPr="0065065C">
        <w:rPr>
          <w:spacing w:val="-1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реактивности).</w:t>
      </w:r>
    </w:p>
    <w:p w:rsidR="00963B4A" w:rsidRDefault="00FB4EE6">
      <w:pPr>
        <w:pStyle w:val="2"/>
        <w:ind w:left="544"/>
      </w:pPr>
      <w:proofErr w:type="spellStart"/>
      <w:r>
        <w:t>Познавательные</w:t>
      </w:r>
      <w:proofErr w:type="spellEnd"/>
      <w:r>
        <w:t xml:space="preserve"> УУД</w:t>
      </w:r>
    </w:p>
    <w:p w:rsidR="00963B4A" w:rsidRDefault="00963B4A">
      <w:pPr>
        <w:sectPr w:rsidR="00963B4A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spacing w:before="73"/>
        <w:ind w:right="107" w:firstLine="427"/>
        <w:jc w:val="both"/>
        <w:rPr>
          <w:sz w:val="24"/>
        </w:rPr>
      </w:pPr>
      <w:r w:rsidRPr="0065065C">
        <w:rPr>
          <w:sz w:val="24"/>
          <w:lang w:val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</w:t>
      </w:r>
      <w:r w:rsidRPr="0065065C">
        <w:rPr>
          <w:sz w:val="24"/>
          <w:lang w:val="ru-RU"/>
        </w:rPr>
        <w:t xml:space="preserve">ые связи, строить логическое рассуждение, умозаключение (индуктивное, дедуктивное, по аналогии) и делать выводы. </w:t>
      </w:r>
      <w:proofErr w:type="spellStart"/>
      <w:r>
        <w:rPr>
          <w:sz w:val="24"/>
        </w:rPr>
        <w:t>Обучающийся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выстраивать логическую цепочку, состо</w:t>
      </w:r>
      <w:r w:rsidRPr="0065065C">
        <w:rPr>
          <w:sz w:val="24"/>
          <w:lang w:val="ru-RU"/>
        </w:rPr>
        <w:t>ящую из ключевого слова и соподчиненных ему</w:t>
      </w:r>
      <w:r w:rsidRPr="0065065C">
        <w:rPr>
          <w:spacing w:val="-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слов;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7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выделять общий признак двух или нескольких </w:t>
      </w:r>
      <w:proofErr w:type="gramStart"/>
      <w:r w:rsidRPr="0065065C">
        <w:rPr>
          <w:sz w:val="24"/>
          <w:lang w:val="ru-RU"/>
        </w:rPr>
        <w:t>предметов</w:t>
      </w:r>
      <w:proofErr w:type="gramEnd"/>
      <w:r w:rsidRPr="0065065C">
        <w:rPr>
          <w:sz w:val="24"/>
          <w:lang w:val="ru-RU"/>
        </w:rPr>
        <w:t xml:space="preserve"> или явлений и объяснять их</w:t>
      </w:r>
      <w:r w:rsidRPr="0065065C">
        <w:rPr>
          <w:spacing w:val="-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сходство;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яв</w:t>
      </w:r>
      <w:r w:rsidRPr="0065065C">
        <w:rPr>
          <w:sz w:val="24"/>
          <w:lang w:val="ru-RU"/>
        </w:rPr>
        <w:t>ления;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выделять явление из общего ряда других</w:t>
      </w:r>
      <w:r w:rsidRPr="0065065C">
        <w:rPr>
          <w:spacing w:val="-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явлений;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5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</w:t>
      </w:r>
      <w:proofErr w:type="gramStart"/>
      <w:r w:rsidRPr="0065065C">
        <w:rPr>
          <w:sz w:val="24"/>
          <w:lang w:val="ru-RU"/>
        </w:rPr>
        <w:t>причиной  данного</w:t>
      </w:r>
      <w:proofErr w:type="gramEnd"/>
      <w:r w:rsidRPr="0065065C">
        <w:rPr>
          <w:sz w:val="24"/>
          <w:lang w:val="ru-RU"/>
        </w:rPr>
        <w:t xml:space="preserve"> явления, выявлять причины и следствия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явлений;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4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строить рассуждение от общих закономерностей</w:t>
      </w:r>
      <w:r w:rsidRPr="0065065C">
        <w:rPr>
          <w:sz w:val="24"/>
          <w:lang w:val="ru-RU"/>
        </w:rPr>
        <w:t xml:space="preserve"> к частным явлениям и от частных явлений к общим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закономерностям;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строить рассуждение на основе сравнения предметов и явлений, выделяя при этом общие</w:t>
      </w:r>
      <w:r w:rsidRPr="0065065C">
        <w:rPr>
          <w:spacing w:val="-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признаки;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излагать полученную информацию, интерпретируя ее в контексте решаемой</w:t>
      </w:r>
      <w:r w:rsidRPr="0065065C">
        <w:rPr>
          <w:spacing w:val="-2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8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самостоятельно ука</w:t>
      </w:r>
      <w:r w:rsidRPr="0065065C">
        <w:rPr>
          <w:sz w:val="24"/>
          <w:lang w:val="ru-RU"/>
        </w:rPr>
        <w:t>зывать на информацию, нуждающуюся в проверке, предлагать и применять способ проверки достоверности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информации;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proofErr w:type="spellStart"/>
      <w:r w:rsidRPr="0065065C">
        <w:rPr>
          <w:sz w:val="24"/>
          <w:lang w:val="ru-RU"/>
        </w:rPr>
        <w:t>вербализовать</w:t>
      </w:r>
      <w:proofErr w:type="spellEnd"/>
      <w:r w:rsidRPr="0065065C">
        <w:rPr>
          <w:sz w:val="24"/>
          <w:lang w:val="ru-RU"/>
        </w:rPr>
        <w:t xml:space="preserve"> эмоциональное впечатление, оказанное на него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источником;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8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объяснять явления, процессы, связи и отношения, выявляемые в </w:t>
      </w:r>
      <w:proofErr w:type="gramStart"/>
      <w:r w:rsidRPr="0065065C">
        <w:rPr>
          <w:sz w:val="24"/>
          <w:lang w:val="ru-RU"/>
        </w:rPr>
        <w:t>ходе  познава</w:t>
      </w:r>
      <w:r w:rsidRPr="0065065C">
        <w:rPr>
          <w:sz w:val="24"/>
          <w:lang w:val="ru-RU"/>
        </w:rPr>
        <w:t>тельной</w:t>
      </w:r>
      <w:proofErr w:type="gramEnd"/>
      <w:r w:rsidRPr="0065065C">
        <w:rPr>
          <w:sz w:val="24"/>
          <w:lang w:val="ru-RU"/>
        </w:rPr>
        <w:t xml:space="preserve">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0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выявлять и называть причины события, явления, в том числе возможные / наиболее вероятны</w:t>
      </w:r>
      <w:r w:rsidRPr="0065065C">
        <w:rPr>
          <w:sz w:val="24"/>
          <w:lang w:val="ru-RU"/>
        </w:rPr>
        <w:t>е причины, возможные последствия заданной причины, самостоятельно осуществляя причинно-следственный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анализ;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данными.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ind w:right="112" w:firstLine="427"/>
        <w:jc w:val="both"/>
        <w:rPr>
          <w:sz w:val="24"/>
        </w:rPr>
      </w:pPr>
      <w:r w:rsidRPr="0065065C">
        <w:rPr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обозначать символом и знаком предмет и/или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явление;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схеме;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создавать абстрактный или реальный образ предмета и/или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явления;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строить модель/схему на основе условий задачи и/или способа ее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решен</w:t>
      </w:r>
      <w:r w:rsidRPr="0065065C">
        <w:rPr>
          <w:sz w:val="24"/>
          <w:lang w:val="ru-RU"/>
        </w:rPr>
        <w:t>ия;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ситуацией;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4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преобразовывать модели с целью выявления общих законов, определяющих данную пр</w:t>
      </w:r>
      <w:r w:rsidRPr="0065065C">
        <w:rPr>
          <w:sz w:val="24"/>
          <w:lang w:val="ru-RU"/>
        </w:rPr>
        <w:t>едметную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область;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переводить сложную по составу (многоаспектную) информацию из </w:t>
      </w:r>
      <w:proofErr w:type="gramStart"/>
      <w:r w:rsidRPr="0065065C">
        <w:rPr>
          <w:sz w:val="24"/>
          <w:lang w:val="ru-RU"/>
        </w:rPr>
        <w:t>графического  или</w:t>
      </w:r>
      <w:proofErr w:type="gramEnd"/>
      <w:r w:rsidRPr="0065065C">
        <w:rPr>
          <w:sz w:val="24"/>
          <w:lang w:val="ru-RU"/>
        </w:rPr>
        <w:t xml:space="preserve"> формализованного (символьного) представления в текстовое  и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наоборот;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строить схему, алгоритм действия, исправлять или восстанавливать неизвестный ранее алгори</w:t>
      </w:r>
      <w:r w:rsidRPr="0065065C">
        <w:rPr>
          <w:sz w:val="24"/>
          <w:lang w:val="ru-RU"/>
        </w:rPr>
        <w:t>тм на основе имеющегося знания об объекте, к которому применяется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алгоритм;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4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строить доказательство: прямое, косвенное, от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противного;</w:t>
      </w:r>
    </w:p>
    <w:p w:rsidR="00963B4A" w:rsidRPr="0065065C" w:rsidRDefault="00963B4A">
      <w:pPr>
        <w:spacing w:line="294" w:lineRule="exact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spacing w:before="73"/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анализировать/рефлексировать опыт разработки и реализации учебного проекта, исследования (теоретического, эм</w:t>
      </w:r>
      <w:r w:rsidRPr="0065065C">
        <w:rPr>
          <w:sz w:val="24"/>
          <w:lang w:val="ru-RU"/>
        </w:rPr>
        <w:t>пирического) на основе предложенной проблемной ситуации, поставленной цели и/или заданных критериев оценки</w:t>
      </w:r>
      <w:r w:rsidRPr="0065065C">
        <w:rPr>
          <w:spacing w:val="-3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продукта/результата.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49"/>
          <w:tab w:val="left" w:pos="1250"/>
        </w:tabs>
        <w:spacing w:line="276" w:lineRule="exact"/>
        <w:ind w:left="1250"/>
        <w:rPr>
          <w:sz w:val="24"/>
        </w:rPr>
      </w:pPr>
      <w:proofErr w:type="spellStart"/>
      <w:r>
        <w:rPr>
          <w:sz w:val="24"/>
        </w:rPr>
        <w:t>Смысловое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чтение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ориентироваться в содержании текста, понимать целостный смысл текста, структурировать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текст;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устанавливать взаимосвязь описанных в тексте событий, явлений,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процессов;</w:t>
      </w:r>
    </w:p>
    <w:p w:rsidR="00963B4A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</w:rPr>
      </w:pPr>
      <w:proofErr w:type="spellStart"/>
      <w:r>
        <w:rPr>
          <w:sz w:val="24"/>
        </w:rPr>
        <w:t>резюмировать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главную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идею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текста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4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преобразовывать текст, «переводя» его в другую модально</w:t>
      </w:r>
      <w:r w:rsidRPr="0065065C">
        <w:rPr>
          <w:sz w:val="24"/>
          <w:lang w:val="ru-RU"/>
        </w:rPr>
        <w:t>сть, интерпретировать текст (художественный и нехудожественный – учебный, научно-популярный, информационный, текст</w:t>
      </w:r>
      <w:r w:rsidRPr="0065065C">
        <w:rPr>
          <w:spacing w:val="-13"/>
          <w:sz w:val="24"/>
          <w:lang w:val="ru-RU"/>
        </w:rPr>
        <w:t xml:space="preserve"> </w:t>
      </w:r>
      <w:r>
        <w:rPr>
          <w:sz w:val="24"/>
        </w:rPr>
        <w:t>non</w:t>
      </w:r>
      <w:r w:rsidRPr="0065065C">
        <w:rPr>
          <w:sz w:val="24"/>
          <w:lang w:val="ru-RU"/>
        </w:rPr>
        <w:t>-</w:t>
      </w:r>
      <w:r>
        <w:rPr>
          <w:sz w:val="24"/>
        </w:rPr>
        <w:t>fiction</w:t>
      </w:r>
      <w:r w:rsidRPr="0065065C">
        <w:rPr>
          <w:sz w:val="24"/>
          <w:lang w:val="ru-RU"/>
        </w:rPr>
        <w:t>);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4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критически оценивать содержание и форму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текста.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250"/>
        </w:tabs>
        <w:spacing w:before="1"/>
        <w:ind w:right="110" w:firstLine="427"/>
        <w:jc w:val="both"/>
        <w:rPr>
          <w:sz w:val="24"/>
        </w:rPr>
      </w:pPr>
      <w:r w:rsidRPr="0065065C">
        <w:rPr>
          <w:sz w:val="24"/>
          <w:lang w:val="ru-RU"/>
        </w:rPr>
        <w:t>Формирование и развитие экологического мышления, умение применять его в познава</w:t>
      </w:r>
      <w:r w:rsidRPr="0065065C">
        <w:rPr>
          <w:sz w:val="24"/>
          <w:lang w:val="ru-RU"/>
        </w:rPr>
        <w:t xml:space="preserve">тельной, коммуникативной, социальной практике и профессиональной ориентации.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определять свое отношение к природной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среде;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проводить причинный и вероятностный анализ экологических</w:t>
      </w:r>
      <w:r w:rsidRPr="0065065C">
        <w:rPr>
          <w:spacing w:val="-3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ситуаций;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5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прогнозировать изменения ситуации при смене действия одного фактора на действие другого</w:t>
      </w:r>
      <w:r w:rsidRPr="0065065C">
        <w:rPr>
          <w:spacing w:val="-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фактора;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распространять экологические знания и участвовать в практических делах по защите окружающей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среды;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970"/>
        </w:tabs>
        <w:ind w:right="109" w:firstLine="427"/>
        <w:jc w:val="both"/>
        <w:rPr>
          <w:sz w:val="24"/>
        </w:rPr>
      </w:pPr>
      <w:r w:rsidRPr="0065065C">
        <w:rPr>
          <w:sz w:val="24"/>
          <w:lang w:val="ru-RU"/>
        </w:rPr>
        <w:t xml:space="preserve">Развитие мотивации к овладению культурой активного использования словарей и других поисковых систем.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826"/>
        </w:tabs>
        <w:spacing w:line="293" w:lineRule="exact"/>
        <w:ind w:left="825" w:hanging="281"/>
        <w:rPr>
          <w:sz w:val="24"/>
          <w:lang w:val="ru-RU"/>
        </w:rPr>
      </w:pPr>
      <w:r w:rsidRPr="0065065C">
        <w:rPr>
          <w:sz w:val="24"/>
          <w:lang w:val="ru-RU"/>
        </w:rPr>
        <w:t xml:space="preserve">определять необходимые ключевые поисковые </w:t>
      </w:r>
      <w:r w:rsidRPr="0065065C">
        <w:rPr>
          <w:sz w:val="24"/>
          <w:lang w:val="ru-RU"/>
        </w:rPr>
        <w:t>слова и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запросы;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826"/>
        </w:tabs>
        <w:spacing w:line="293" w:lineRule="exact"/>
        <w:ind w:left="825" w:hanging="281"/>
        <w:rPr>
          <w:sz w:val="24"/>
          <w:lang w:val="ru-RU"/>
        </w:rPr>
      </w:pPr>
      <w:r w:rsidRPr="0065065C">
        <w:rPr>
          <w:sz w:val="24"/>
          <w:lang w:val="ru-RU"/>
        </w:rPr>
        <w:t>осуществлять взаимодействие с электронными поисковыми системами,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словарями;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826"/>
        </w:tabs>
        <w:ind w:right="110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формировать множественную выборку из поисковых источников для объективизации результатов</w:t>
      </w:r>
      <w:r w:rsidRPr="0065065C">
        <w:rPr>
          <w:spacing w:val="-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поиска;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соотносить полученные результаты поиска со своей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деятельностью.</w:t>
      </w:r>
    </w:p>
    <w:p w:rsidR="00963B4A" w:rsidRDefault="00FB4EE6">
      <w:pPr>
        <w:pStyle w:val="2"/>
        <w:spacing w:line="276" w:lineRule="exact"/>
        <w:ind w:left="544"/>
      </w:pPr>
      <w:proofErr w:type="spellStart"/>
      <w:r>
        <w:t>Ко</w:t>
      </w:r>
      <w:r>
        <w:t>ммуникативные</w:t>
      </w:r>
      <w:proofErr w:type="spellEnd"/>
      <w:r>
        <w:t xml:space="preserve"> УУД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533"/>
          <w:tab w:val="left" w:pos="1534"/>
        </w:tabs>
        <w:ind w:right="111" w:firstLine="427"/>
        <w:jc w:val="both"/>
        <w:rPr>
          <w:sz w:val="24"/>
        </w:rPr>
      </w:pPr>
      <w:r w:rsidRPr="0065065C">
        <w:rPr>
          <w:sz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</w:t>
      </w:r>
      <w:r w:rsidRPr="0065065C">
        <w:rPr>
          <w:sz w:val="24"/>
          <w:lang w:val="ru-RU"/>
        </w:rPr>
        <w:t xml:space="preserve">ть и отстаивать свое мнение.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0"/>
          <w:tab w:val="left" w:pos="1111"/>
        </w:tabs>
        <w:spacing w:line="293" w:lineRule="exact"/>
        <w:ind w:firstLine="427"/>
        <w:rPr>
          <w:sz w:val="24"/>
          <w:lang w:val="ru-RU"/>
        </w:rPr>
      </w:pPr>
      <w:r w:rsidRPr="0065065C">
        <w:rPr>
          <w:sz w:val="24"/>
          <w:lang w:val="ru-RU"/>
        </w:rPr>
        <w:t>определять возможные роли в совместной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играть определенную роль в совместной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spacing w:line="242" w:lineRule="auto"/>
        <w:ind w:right="116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принимать позицию собеседника, понимая позицию другого, различать в его речи: мнение (точку зрения), д</w:t>
      </w:r>
      <w:r w:rsidRPr="0065065C">
        <w:rPr>
          <w:sz w:val="24"/>
          <w:lang w:val="ru-RU"/>
        </w:rPr>
        <w:t>оказательство (аргументы), факты; гипотезы, аксиомы,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теории;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spacing w:before="17" w:line="276" w:lineRule="exact"/>
        <w:ind w:right="106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 свои действия и действия партнера, которые способствовали или препятствовали продуктивной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коммуникации;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0"/>
          <w:tab w:val="left" w:pos="1111"/>
        </w:tabs>
        <w:spacing w:line="290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строить позитивные отношения в процессе учебной и познавательной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ind w:right="109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к</w:t>
      </w:r>
      <w:r w:rsidRPr="0065065C">
        <w:rPr>
          <w:sz w:val="24"/>
          <w:lang w:val="ru-RU"/>
        </w:rPr>
        <w:t>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замен);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его;</w:t>
      </w:r>
    </w:p>
    <w:p w:rsidR="00963B4A" w:rsidRPr="0065065C" w:rsidRDefault="00963B4A">
      <w:pPr>
        <w:jc w:val="both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0"/>
          <w:tab w:val="left" w:pos="1111"/>
        </w:tabs>
        <w:spacing w:before="73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предлагать альтернативное решение в конфликтной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ситуации;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0"/>
          <w:tab w:val="left" w:pos="1111"/>
        </w:tabs>
        <w:spacing w:before="1" w:line="294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выделять общую точку зрения в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дискуссии;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ind w:right="109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договариваться о правилах и вопросах для обсуждения в соответствии с поставленной перед группой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задачей;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ind w:right="110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д.);</w:t>
      </w:r>
    </w:p>
    <w:p w:rsidR="00963B4A" w:rsidRPr="0065065C" w:rsidRDefault="00FB4EE6">
      <w:pPr>
        <w:pStyle w:val="a4"/>
        <w:numPr>
          <w:ilvl w:val="0"/>
          <w:numId w:val="2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устранять в рамках диа</w:t>
      </w:r>
      <w:r w:rsidRPr="0065065C">
        <w:rPr>
          <w:sz w:val="24"/>
          <w:lang w:val="ru-RU"/>
        </w:rPr>
        <w:t>лога разрывы в коммуникации, обусловленные непониманием/неприятием со стороны собеседника задачи, формы или содержания</w:t>
      </w:r>
      <w:r w:rsidRPr="0065065C">
        <w:rPr>
          <w:spacing w:val="-2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диалога.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533"/>
          <w:tab w:val="left" w:pos="1534"/>
        </w:tabs>
        <w:ind w:right="106" w:firstLine="427"/>
        <w:jc w:val="both"/>
        <w:rPr>
          <w:sz w:val="24"/>
        </w:rPr>
      </w:pPr>
      <w:r w:rsidRPr="0065065C">
        <w:rPr>
          <w:sz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</w:t>
      </w:r>
      <w:r w:rsidRPr="0065065C">
        <w:rPr>
          <w:sz w:val="24"/>
          <w:lang w:val="ru-RU"/>
        </w:rPr>
        <w:t xml:space="preserve">ностей для планирования и регуляции своей деятельности; владение устной и письменной речью, монологической контекстной речью.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определять задачу коммуникации и в соответствии с ней отбирать речевые</w:t>
      </w:r>
      <w:r w:rsidRPr="0065065C">
        <w:rPr>
          <w:spacing w:val="-2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средства;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6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отбирать и использовать речев</w:t>
      </w:r>
      <w:r w:rsidRPr="0065065C">
        <w:rPr>
          <w:sz w:val="24"/>
          <w:lang w:val="ru-RU"/>
        </w:rPr>
        <w:t>ые средства в процессе коммуникации с другими людьми (диалог в паре, в малой группе и т.</w:t>
      </w:r>
      <w:r w:rsidRPr="0065065C">
        <w:rPr>
          <w:spacing w:val="-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д.);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4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представлять в устной или письменной форме развернутый план собственной деятельности;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8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соблюдать нормы публичной речи, регламент в монологе и дискуссии </w:t>
      </w:r>
      <w:proofErr w:type="gramStart"/>
      <w:r w:rsidRPr="0065065C">
        <w:rPr>
          <w:sz w:val="24"/>
          <w:lang w:val="ru-RU"/>
        </w:rPr>
        <w:t>в  соответствии</w:t>
      </w:r>
      <w:proofErr w:type="gramEnd"/>
      <w:r w:rsidRPr="0065065C">
        <w:rPr>
          <w:sz w:val="24"/>
          <w:lang w:val="ru-RU"/>
        </w:rPr>
        <w:t xml:space="preserve"> с коммуникативной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задачей;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высказывать и обосновывать мнение (суждение) и запрашивать мнение партнера в рамках</w:t>
      </w:r>
      <w:r w:rsidRPr="0065065C">
        <w:rPr>
          <w:spacing w:val="-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диалога;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3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принимать решение в ходе диалога и согласовывать его с</w:t>
      </w:r>
      <w:r w:rsidRPr="0065065C">
        <w:rPr>
          <w:spacing w:val="-1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собеседником;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3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создавать письменные «клишированные» и оригинальные тексты с использованием необходимых речевых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средств;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вербальные средства (средства логической связи) для выделения смысловых блоков своего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выступления;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9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невербальные</w:t>
      </w:r>
      <w:r w:rsidRPr="0065065C">
        <w:rPr>
          <w:sz w:val="24"/>
          <w:lang w:val="ru-RU"/>
        </w:rPr>
        <w:t xml:space="preserve"> средства или наглядные материалы, подготовленные/отобранные под руководством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учителя;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его.</w:t>
      </w:r>
    </w:p>
    <w:p w:rsidR="00963B4A" w:rsidRDefault="00FB4EE6">
      <w:pPr>
        <w:pStyle w:val="a4"/>
        <w:numPr>
          <w:ilvl w:val="0"/>
          <w:numId w:val="3"/>
        </w:numPr>
        <w:tabs>
          <w:tab w:val="left" w:pos="1111"/>
        </w:tabs>
        <w:ind w:right="103" w:firstLine="427"/>
        <w:jc w:val="both"/>
        <w:rPr>
          <w:sz w:val="24"/>
        </w:rPr>
      </w:pPr>
      <w:r w:rsidRPr="0065065C">
        <w:rPr>
          <w:sz w:val="24"/>
          <w:lang w:val="ru-RU"/>
        </w:rPr>
        <w:t>Формирование и развитие компетентнос</w:t>
      </w:r>
      <w:r w:rsidRPr="0065065C">
        <w:rPr>
          <w:sz w:val="24"/>
          <w:lang w:val="ru-RU"/>
        </w:rPr>
        <w:t xml:space="preserve">ти в области использования информационно-коммуникационных технологий (далее – ИКТ). </w:t>
      </w:r>
      <w:proofErr w:type="spellStart"/>
      <w:r>
        <w:rPr>
          <w:sz w:val="24"/>
        </w:rPr>
        <w:t>Обучающийся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сможет</w:t>
      </w:r>
      <w:proofErr w:type="spellEnd"/>
      <w:r>
        <w:rPr>
          <w:sz w:val="24"/>
        </w:rPr>
        <w:t>: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0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целенаправленно искать и использовать информационные </w:t>
      </w:r>
      <w:proofErr w:type="gramStart"/>
      <w:r w:rsidRPr="0065065C">
        <w:rPr>
          <w:sz w:val="24"/>
          <w:lang w:val="ru-RU"/>
        </w:rPr>
        <w:t>ресурсы,  необходимые</w:t>
      </w:r>
      <w:proofErr w:type="gramEnd"/>
      <w:r w:rsidRPr="0065065C">
        <w:rPr>
          <w:sz w:val="24"/>
          <w:lang w:val="ru-RU"/>
        </w:rPr>
        <w:t xml:space="preserve"> для решения учебных и практических задач с помощью средств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ИКТ;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8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коммуникации;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12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выделять информационный аспект задачи, оперировать данными, использовать модель</w:t>
      </w:r>
      <w:r w:rsidRPr="0065065C">
        <w:rPr>
          <w:sz w:val="24"/>
          <w:lang w:val="ru-RU"/>
        </w:rPr>
        <w:t xml:space="preserve"> решения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задачи;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ind w:right="109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</w:t>
      </w:r>
      <w:r w:rsidRPr="0065065C">
        <w:rPr>
          <w:sz w:val="24"/>
          <w:lang w:val="ru-RU"/>
        </w:rPr>
        <w:t>ий, докладов, рефератов, создание презентаций и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0"/>
          <w:tab w:val="left" w:pos="1111"/>
        </w:tabs>
        <w:spacing w:line="294" w:lineRule="exact"/>
        <w:ind w:left="1110" w:hanging="566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информацию с учетом этических и правовых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норм;</w:t>
      </w:r>
    </w:p>
    <w:p w:rsidR="00963B4A" w:rsidRPr="0065065C" w:rsidRDefault="00FB4EE6">
      <w:pPr>
        <w:pStyle w:val="a4"/>
        <w:numPr>
          <w:ilvl w:val="1"/>
          <w:numId w:val="4"/>
        </w:numPr>
        <w:tabs>
          <w:tab w:val="left" w:pos="1111"/>
        </w:tabs>
        <w:spacing w:before="1"/>
        <w:ind w:right="111" w:firstLine="427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 w:rsidRPr="0065065C">
        <w:rPr>
          <w:spacing w:val="-3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безопасности.</w:t>
      </w:r>
    </w:p>
    <w:p w:rsidR="00963B4A" w:rsidRPr="0065065C" w:rsidRDefault="00963B4A">
      <w:pPr>
        <w:pStyle w:val="a3"/>
        <w:ind w:left="0" w:firstLine="0"/>
        <w:rPr>
          <w:sz w:val="28"/>
          <w:lang w:val="ru-RU"/>
        </w:rPr>
      </w:pPr>
    </w:p>
    <w:p w:rsidR="00963B4A" w:rsidRPr="0065065C" w:rsidRDefault="00FB4EE6">
      <w:pPr>
        <w:pStyle w:val="1"/>
        <w:ind w:left="2514" w:right="331" w:hanging="2163"/>
        <w:rPr>
          <w:lang w:val="ru-RU"/>
        </w:rPr>
      </w:pPr>
      <w:r w:rsidRPr="0065065C">
        <w:rPr>
          <w:lang w:val="ru-RU"/>
        </w:rPr>
        <w:t>ПЛАНИРУЕМЫЕ ПРЕДМЕТНЫЕ РЕЗУЛЬТАТЫ ОСВОЕНИЯ КУРСА ИЗОБРАЗИТЕЛЬНОГО ИСКУССТВА</w:t>
      </w:r>
    </w:p>
    <w:p w:rsidR="00963B4A" w:rsidRPr="0065065C" w:rsidRDefault="00963B4A">
      <w:pPr>
        <w:rPr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Default="00FB4EE6">
      <w:pPr>
        <w:pStyle w:val="2"/>
        <w:spacing w:before="73" w:line="276" w:lineRule="exact"/>
      </w:pPr>
      <w:proofErr w:type="spellStart"/>
      <w:r>
        <w:lastRenderedPageBreak/>
        <w:t>Выпускник</w:t>
      </w:r>
      <w:proofErr w:type="spellEnd"/>
      <w:r>
        <w:t xml:space="preserve"> </w:t>
      </w:r>
      <w:proofErr w:type="spellStart"/>
      <w:r>
        <w:t>научится</w:t>
      </w:r>
      <w:proofErr w:type="spellEnd"/>
      <w:r>
        <w:t>: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образов;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раскрывать смысл народных праздников и обр</w:t>
      </w:r>
      <w:r w:rsidRPr="0065065C">
        <w:rPr>
          <w:sz w:val="24"/>
          <w:lang w:val="ru-RU"/>
        </w:rPr>
        <w:t>ядов и их отражение в народном искусстве и в современной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жизни;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создавать эскизы декоративного убранства русской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избы;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создавать цветовую композицию внутреннего убранства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избы;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определять специфику образного языка декоративно-прикладного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9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</w:t>
      </w:r>
      <w:r w:rsidRPr="0065065C">
        <w:rPr>
          <w:sz w:val="24"/>
          <w:lang w:val="ru-RU"/>
        </w:rPr>
        <w:t>ть самостоятельные варианты орнаментального построения вышивки с опорой на народные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традиции;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создавать эскизы народного праздничного костюма, его отдельных элементов в цветовом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решении;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8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умело пользоваться языком декоративно-прикладного искусства, принципа</w:t>
      </w:r>
      <w:r w:rsidRPr="0065065C">
        <w:rPr>
          <w:sz w:val="24"/>
          <w:lang w:val="ru-RU"/>
        </w:rPr>
        <w:t xml:space="preserve">ми декоративного обобщения, уметь передавать единство формы и декора (на доступном </w:t>
      </w:r>
      <w:proofErr w:type="gramStart"/>
      <w:r w:rsidRPr="0065065C">
        <w:rPr>
          <w:sz w:val="24"/>
          <w:lang w:val="ru-RU"/>
        </w:rPr>
        <w:t>для данного возраста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уровне</w:t>
      </w:r>
      <w:proofErr w:type="gramEnd"/>
      <w:r w:rsidRPr="0065065C">
        <w:rPr>
          <w:sz w:val="24"/>
          <w:lang w:val="ru-RU"/>
        </w:rPr>
        <w:t>);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</w:t>
      </w:r>
      <w:r w:rsidRPr="0065065C">
        <w:rPr>
          <w:sz w:val="24"/>
          <w:lang w:val="ru-RU"/>
        </w:rPr>
        <w:t>д.) на основе ритмического повтора изобразительных или геометрических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элементов;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</w:t>
      </w:r>
      <w:r w:rsidRPr="0065065C">
        <w:rPr>
          <w:sz w:val="24"/>
          <w:lang w:val="ru-RU"/>
        </w:rPr>
        <w:t>оративных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композиций;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промыслов;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основы народного орнамента; создавать орнаменты на основе народных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традиций;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различать виды и материалы декоративно-прикладного</w:t>
      </w:r>
      <w:r w:rsidRPr="0065065C">
        <w:rPr>
          <w:spacing w:val="-1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"/>
        <w:ind w:right="110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различать национальные особенности русского орнамента и орнаментов других народов</w:t>
      </w:r>
      <w:r w:rsidRPr="0065065C">
        <w:rPr>
          <w:spacing w:val="-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России;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3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8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различать и характеризовать несколько народных художественных промыслов России;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4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называть про</w:t>
      </w:r>
      <w:r w:rsidRPr="0065065C">
        <w:rPr>
          <w:sz w:val="24"/>
          <w:lang w:val="ru-RU"/>
        </w:rPr>
        <w:t>странственные и временные виды искусства и объяснять, в чем состоит различие временных и пространственных видов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3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классифицировать жанровую систему в изобразительном искусстве и ее </w:t>
      </w:r>
      <w:proofErr w:type="gramStart"/>
      <w:r w:rsidRPr="0065065C">
        <w:rPr>
          <w:sz w:val="24"/>
          <w:lang w:val="ru-RU"/>
        </w:rPr>
        <w:t>значение  для</w:t>
      </w:r>
      <w:proofErr w:type="gramEnd"/>
      <w:r w:rsidRPr="0065065C">
        <w:rPr>
          <w:sz w:val="24"/>
          <w:lang w:val="ru-RU"/>
        </w:rPr>
        <w:t xml:space="preserve"> анализа развития искусства и понимания изменений вид</w:t>
      </w:r>
      <w:r w:rsidRPr="0065065C">
        <w:rPr>
          <w:sz w:val="24"/>
          <w:lang w:val="ru-RU"/>
        </w:rPr>
        <w:t>ения</w:t>
      </w:r>
      <w:r w:rsidRPr="0065065C">
        <w:rPr>
          <w:spacing w:val="-2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мира;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объяснять разницу между предметом изображения, сюжетом и содержанием изображения;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42" w:lineRule="auto"/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композиционным навыкам работы, чувству ритма, работе с различными художественными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материалами;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7" w:line="276" w:lineRule="exact"/>
        <w:ind w:right="113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создавать образы, используя все выразительные возможности художестве</w:t>
      </w:r>
      <w:r w:rsidRPr="0065065C">
        <w:rPr>
          <w:sz w:val="24"/>
          <w:lang w:val="ru-RU"/>
        </w:rPr>
        <w:t>нных материалов;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0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простым навыкам изображения с помощью пятна и тональных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отношений;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навыку плоскостного силуэтного изображения обычных, простых предметов (кухонная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утварь);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изображать сложную форму предмета (силуэт) как соотношение простых геометрических фигур, соблюдая их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пропорции;</w:t>
      </w:r>
    </w:p>
    <w:p w:rsidR="00963B4A" w:rsidRPr="0065065C" w:rsidRDefault="00963B4A">
      <w:pPr>
        <w:jc w:val="both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73"/>
        <w:ind w:right="114" w:firstLine="708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создавать линейные изображения геометрических тел и натюрморт с натуры из геометрических</w:t>
      </w:r>
      <w:r w:rsidRPr="0065065C">
        <w:rPr>
          <w:spacing w:val="-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тел;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строить изображения простых предмето</w:t>
      </w:r>
      <w:r w:rsidRPr="0065065C">
        <w:rPr>
          <w:sz w:val="24"/>
          <w:lang w:val="ru-RU"/>
        </w:rPr>
        <w:t>в по правилам линейной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перспективы;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характеризовать освещение как важнейшее </w:t>
      </w:r>
      <w:proofErr w:type="gramStart"/>
      <w:r w:rsidRPr="0065065C">
        <w:rPr>
          <w:sz w:val="24"/>
          <w:lang w:val="ru-RU"/>
        </w:rPr>
        <w:t>выразительное  средство</w:t>
      </w:r>
      <w:proofErr w:type="gramEnd"/>
      <w:r w:rsidRPr="0065065C">
        <w:rPr>
          <w:sz w:val="24"/>
          <w:lang w:val="ru-RU"/>
        </w:rPr>
        <w:t xml:space="preserve"> изобразительного искусства, как средство построения объема предметов и глубины пространства;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>передавать с помощью света характер формы и эмоциональное напря</w:t>
      </w:r>
      <w:r w:rsidRPr="0065065C">
        <w:rPr>
          <w:sz w:val="24"/>
          <w:lang w:val="ru-RU"/>
        </w:rPr>
        <w:t>жение в композиции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натюрморта;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rPr>
          <w:sz w:val="24"/>
          <w:lang w:val="ru-RU"/>
        </w:rPr>
      </w:pPr>
      <w:r w:rsidRPr="0065065C">
        <w:rPr>
          <w:sz w:val="24"/>
          <w:lang w:val="ru-RU"/>
        </w:rPr>
        <w:t>творческому опыту выполнения графического натюрморта и гравюры наклейками на картоне;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выражать цветом в натюрморте собственное настроение и</w:t>
      </w:r>
      <w:r w:rsidRPr="0065065C">
        <w:rPr>
          <w:spacing w:val="-1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переживания;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6" w:firstLine="708"/>
        <w:rPr>
          <w:sz w:val="24"/>
          <w:lang w:val="ru-RU"/>
        </w:rPr>
      </w:pPr>
      <w:r w:rsidRPr="0065065C">
        <w:rPr>
          <w:sz w:val="24"/>
          <w:lang w:val="ru-RU"/>
        </w:rPr>
        <w:t>рассуждать о разных способах передачи перспективы в изобразительном иску</w:t>
      </w:r>
      <w:r w:rsidRPr="0065065C">
        <w:rPr>
          <w:sz w:val="24"/>
          <w:lang w:val="ru-RU"/>
        </w:rPr>
        <w:t>сстве как выражении различных мировоззренческих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смыслов;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применять перспективу в практической творческой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работе;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навыкам изображения перспективных сокращений в зарисовках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наблюдаемого;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3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навыкам изображения уходящего вдаль пространства, применяя правила линейной и воздушной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перспективы;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видеть, наблюдать и эстетически переживать изменчивость цветового состояния и настроения в</w:t>
      </w:r>
      <w:r w:rsidRPr="0065065C">
        <w:rPr>
          <w:spacing w:val="-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природе;</w:t>
      </w:r>
    </w:p>
    <w:p w:rsidR="00963B4A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</w:rPr>
      </w:pPr>
      <w:proofErr w:type="spellStart"/>
      <w:r>
        <w:rPr>
          <w:sz w:val="24"/>
        </w:rPr>
        <w:t>навыкам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создания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пейзажных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зарисовок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различать и харак</w:t>
      </w:r>
      <w:r w:rsidRPr="0065065C">
        <w:rPr>
          <w:sz w:val="24"/>
          <w:lang w:val="ru-RU"/>
        </w:rPr>
        <w:t>теризовать понятия: пространство, ракурс, воздушная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перспектива;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"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пользоваться правилами работы на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пленэре;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</w:t>
      </w:r>
      <w:r w:rsidRPr="0065065C">
        <w:rPr>
          <w:sz w:val="24"/>
          <w:lang w:val="ru-RU"/>
        </w:rPr>
        <w:t>ности живописного произведения;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5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навыкам композиции, наблюдательной перспективы и ритмической организации плоскости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изображения;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>различать основные средства художественной выразительности в изобразительном искусстве (линия, пятно, тон, цвет, форма, перспект</w:t>
      </w:r>
      <w:r w:rsidRPr="0065065C">
        <w:rPr>
          <w:sz w:val="24"/>
          <w:lang w:val="ru-RU"/>
        </w:rPr>
        <w:t>ива и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др.);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смысле;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5" w:firstLine="708"/>
        <w:rPr>
          <w:sz w:val="24"/>
          <w:lang w:val="ru-RU"/>
        </w:rPr>
      </w:pPr>
      <w:r w:rsidRPr="0065065C">
        <w:rPr>
          <w:sz w:val="24"/>
          <w:lang w:val="ru-RU"/>
        </w:rPr>
        <w:t>пользоваться красками (гуашь, акв</w:t>
      </w:r>
      <w:r w:rsidRPr="0065065C">
        <w:rPr>
          <w:sz w:val="24"/>
          <w:lang w:val="ru-RU"/>
        </w:rPr>
        <w:t>арель), несколькими графическими материалами (карандаш, тушь), обладать первичными навыками лепки, использовать коллажные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техники;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различать и характеризовать понятия: эпический пейзаж, романтический пейзаж, пейзаж настроения, пленэр,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импрессионизм;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различать и характеризовать виды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портрета;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и характеризовать основы изображения головы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человека;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пользоваться навыками работы с доступными скульптурными</w:t>
      </w:r>
      <w:r w:rsidRPr="0065065C">
        <w:rPr>
          <w:spacing w:val="-2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материалами;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видеть и использовать в качестве средств выражения соотношения пропорций, характе</w:t>
      </w:r>
      <w:r w:rsidRPr="0065065C">
        <w:rPr>
          <w:sz w:val="24"/>
          <w:lang w:val="ru-RU"/>
        </w:rPr>
        <w:t>р освещения, цветовые отношения при изображении с натуры, по представлению, по памяти;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видеть конструктивную форму предмета, владеть первичными навыками плоского и объемного изображения предмета и группы</w:t>
      </w:r>
      <w:r w:rsidRPr="0065065C">
        <w:rPr>
          <w:spacing w:val="-1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предметов;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графические материалы в рабо</w:t>
      </w:r>
      <w:r w:rsidRPr="0065065C">
        <w:rPr>
          <w:sz w:val="24"/>
          <w:lang w:val="ru-RU"/>
        </w:rPr>
        <w:t>те над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портретом;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образные возможности освещения в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портрете;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пользоваться правилами схематического построения головы человека в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рисунке;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5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называть имена выдающихся русских и зарубежных художников - портретистов и определять их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произведения;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навыкам передачи в плоскостном изображении простых движений фигуры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человека;</w:t>
      </w:r>
    </w:p>
    <w:p w:rsidR="00963B4A" w:rsidRPr="0065065C" w:rsidRDefault="00963B4A">
      <w:pPr>
        <w:spacing w:line="294" w:lineRule="exact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73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навыкам понимания особенностей восприятия скульптурного</w:t>
      </w:r>
      <w:r w:rsidRPr="0065065C">
        <w:rPr>
          <w:spacing w:val="-2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образа;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"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навыкам лепки и работы с пластилином или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глиной;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4" w:firstLine="708"/>
        <w:rPr>
          <w:sz w:val="24"/>
          <w:lang w:val="ru-RU"/>
        </w:rPr>
      </w:pPr>
      <w:r w:rsidRPr="0065065C">
        <w:rPr>
          <w:sz w:val="24"/>
          <w:lang w:val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</w:t>
      </w:r>
      <w:r w:rsidRPr="0065065C">
        <w:rPr>
          <w:spacing w:val="-2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приемам выразительности при работе с натуры над набросками и зарисовками фигуры человека, используя р</w:t>
      </w:r>
      <w:r w:rsidRPr="0065065C">
        <w:rPr>
          <w:sz w:val="24"/>
          <w:lang w:val="ru-RU"/>
        </w:rPr>
        <w:t>азнообразные графические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материалы;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</w:t>
      </w:r>
      <w:r w:rsidRPr="0065065C">
        <w:rPr>
          <w:spacing w:val="-2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жизнью;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3" w:firstLine="708"/>
        <w:rPr>
          <w:sz w:val="24"/>
          <w:lang w:val="ru-RU"/>
        </w:rPr>
      </w:pPr>
      <w:r w:rsidRPr="0065065C">
        <w:rPr>
          <w:sz w:val="24"/>
          <w:lang w:val="ru-RU"/>
        </w:rPr>
        <w:t>объяснять понятия «тема», «содержание», «сюжет» в произведениях станковой живопи</w:t>
      </w:r>
      <w:r w:rsidRPr="0065065C">
        <w:rPr>
          <w:sz w:val="24"/>
          <w:lang w:val="ru-RU"/>
        </w:rPr>
        <w:t>си;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изобразительным и композиционным навыкам в процессе работы над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эскизом;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"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узнавать и объяснять понятия «тематическая картина», «станковая</w:t>
      </w:r>
      <w:r w:rsidRPr="0065065C">
        <w:rPr>
          <w:spacing w:val="-3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живопись»;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перечислять и характеризовать основные жанры сюжетно- тематической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картины;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характеризовать исторический </w:t>
      </w:r>
      <w:r w:rsidRPr="0065065C">
        <w:rPr>
          <w:sz w:val="24"/>
          <w:lang w:val="ru-RU"/>
        </w:rPr>
        <w:t>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8" w:firstLine="708"/>
        <w:rPr>
          <w:sz w:val="24"/>
          <w:lang w:val="ru-RU"/>
        </w:rPr>
      </w:pPr>
      <w:r w:rsidRPr="0065065C">
        <w:rPr>
          <w:sz w:val="24"/>
          <w:lang w:val="ru-RU"/>
        </w:rPr>
        <w:t>узнавать и характеризовать несколько классических произведений и называть имена великих русских мастеров исторической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картины;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5" w:firstLine="708"/>
        <w:rPr>
          <w:sz w:val="24"/>
          <w:lang w:val="ru-RU"/>
        </w:rPr>
      </w:pPr>
      <w:r w:rsidRPr="0065065C">
        <w:rPr>
          <w:sz w:val="24"/>
          <w:lang w:val="ru-RU"/>
        </w:rPr>
        <w:t xml:space="preserve">характеризовать значение тематической картины </w:t>
      </w:r>
      <w:r>
        <w:rPr>
          <w:sz w:val="24"/>
        </w:rPr>
        <w:t>XIX</w:t>
      </w:r>
      <w:r w:rsidRPr="0065065C">
        <w:rPr>
          <w:sz w:val="24"/>
          <w:lang w:val="ru-RU"/>
        </w:rPr>
        <w:t xml:space="preserve"> века в развитии русской культуры;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2" w:firstLine="708"/>
        <w:rPr>
          <w:sz w:val="24"/>
          <w:lang w:val="ru-RU"/>
        </w:rPr>
      </w:pPr>
      <w:r w:rsidRPr="0065065C">
        <w:rPr>
          <w:sz w:val="24"/>
          <w:lang w:val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</w:t>
      </w:r>
      <w:r w:rsidRPr="0065065C">
        <w:rPr>
          <w:spacing w:val="-3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истории;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9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</w:t>
      </w:r>
      <w:r w:rsidRPr="0065065C">
        <w:rPr>
          <w:sz w:val="24"/>
          <w:lang w:val="ru-RU"/>
        </w:rPr>
        <w:t>ать имена нескольких известных художников объединения «Мир искусства» и их наиболее известные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произведения;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3456"/>
          <w:tab w:val="left" w:pos="3912"/>
          <w:tab w:val="left" w:pos="5233"/>
          <w:tab w:val="left" w:pos="5568"/>
          <w:tab w:val="left" w:pos="6758"/>
          <w:tab w:val="left" w:pos="8792"/>
          <w:tab w:val="left" w:pos="9667"/>
        </w:tabs>
        <w:ind w:right="102" w:firstLine="708"/>
        <w:rPr>
          <w:sz w:val="24"/>
          <w:lang w:val="ru-RU"/>
        </w:rPr>
      </w:pPr>
      <w:r w:rsidRPr="0065065C">
        <w:rPr>
          <w:sz w:val="24"/>
          <w:lang w:val="ru-RU"/>
        </w:rPr>
        <w:t xml:space="preserve">творческому  </w:t>
      </w:r>
      <w:r w:rsidRPr="0065065C">
        <w:rPr>
          <w:spacing w:val="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опыту</w:t>
      </w:r>
      <w:r w:rsidRPr="0065065C">
        <w:rPr>
          <w:sz w:val="24"/>
          <w:lang w:val="ru-RU"/>
        </w:rPr>
        <w:tab/>
        <w:t>по</w:t>
      </w:r>
      <w:r w:rsidRPr="0065065C">
        <w:rPr>
          <w:sz w:val="24"/>
          <w:lang w:val="ru-RU"/>
        </w:rPr>
        <w:tab/>
        <w:t>разработке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созданию</w:t>
      </w:r>
      <w:r w:rsidRPr="0065065C">
        <w:rPr>
          <w:sz w:val="24"/>
          <w:lang w:val="ru-RU"/>
        </w:rPr>
        <w:tab/>
        <w:t>изобразительного</w:t>
      </w:r>
      <w:r w:rsidRPr="0065065C">
        <w:rPr>
          <w:sz w:val="24"/>
          <w:lang w:val="ru-RU"/>
        </w:rPr>
        <w:tab/>
        <w:t>образа</w:t>
      </w:r>
      <w:r w:rsidRPr="0065065C">
        <w:rPr>
          <w:sz w:val="24"/>
          <w:lang w:val="ru-RU"/>
        </w:rPr>
        <w:tab/>
        <w:t>на выбранный исторический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сюжет;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682"/>
          <w:tab w:val="left" w:pos="3590"/>
          <w:tab w:val="left" w:pos="4113"/>
          <w:tab w:val="left" w:pos="5502"/>
          <w:tab w:val="left" w:pos="7555"/>
          <w:tab w:val="left" w:pos="8638"/>
        </w:tabs>
        <w:ind w:right="105" w:firstLine="708"/>
        <w:rPr>
          <w:sz w:val="24"/>
          <w:lang w:val="ru-RU"/>
        </w:rPr>
      </w:pPr>
      <w:r w:rsidRPr="0065065C">
        <w:rPr>
          <w:sz w:val="24"/>
          <w:lang w:val="ru-RU"/>
        </w:rPr>
        <w:t>творческому</w:t>
      </w:r>
      <w:r w:rsidRPr="0065065C">
        <w:rPr>
          <w:sz w:val="24"/>
          <w:lang w:val="ru-RU"/>
        </w:rPr>
        <w:tab/>
        <w:t>опыту</w:t>
      </w:r>
      <w:r w:rsidRPr="0065065C">
        <w:rPr>
          <w:sz w:val="24"/>
          <w:lang w:val="ru-RU"/>
        </w:rPr>
        <w:tab/>
        <w:t>по</w:t>
      </w:r>
      <w:r w:rsidRPr="0065065C">
        <w:rPr>
          <w:sz w:val="24"/>
          <w:lang w:val="ru-RU"/>
        </w:rPr>
        <w:tab/>
        <w:t>разработке</w:t>
      </w:r>
      <w:r w:rsidRPr="0065065C">
        <w:rPr>
          <w:sz w:val="24"/>
          <w:lang w:val="ru-RU"/>
        </w:rPr>
        <w:tab/>
      </w:r>
      <w:r w:rsidRPr="0065065C">
        <w:rPr>
          <w:sz w:val="24"/>
          <w:lang w:val="ru-RU"/>
        </w:rPr>
        <w:t>художественного</w:t>
      </w:r>
      <w:r w:rsidRPr="0065065C">
        <w:rPr>
          <w:sz w:val="24"/>
          <w:lang w:val="ru-RU"/>
        </w:rPr>
        <w:tab/>
        <w:t>проекта</w:t>
      </w:r>
      <w:r w:rsidRPr="0065065C">
        <w:rPr>
          <w:sz w:val="24"/>
          <w:lang w:val="ru-RU"/>
        </w:rPr>
        <w:tab/>
        <w:t>–разработки композиции на историческую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тему;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творческому опыту создания композиции на основе библейских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сюжетов;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 xml:space="preserve">представлениям о великих, вечных темах в искусстве на основе сюжетов из Библии, об их мировоззренческом и нравственном </w:t>
      </w:r>
      <w:r w:rsidRPr="0065065C">
        <w:rPr>
          <w:sz w:val="24"/>
          <w:lang w:val="ru-RU"/>
        </w:rPr>
        <w:t>значении в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культуре;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называть имена великих европейских и русских художников, творивших на библейские</w:t>
      </w:r>
      <w:r w:rsidRPr="0065065C">
        <w:rPr>
          <w:spacing w:val="-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темы;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223"/>
          <w:tab w:val="left" w:pos="2582"/>
          <w:tab w:val="left" w:pos="4494"/>
          <w:tab w:val="left" w:pos="6129"/>
          <w:tab w:val="left" w:pos="7194"/>
          <w:tab w:val="left" w:pos="8716"/>
          <w:tab w:val="left" w:pos="9076"/>
        </w:tabs>
        <w:ind w:right="114" w:firstLine="708"/>
        <w:rPr>
          <w:sz w:val="24"/>
          <w:lang w:val="ru-RU"/>
        </w:rPr>
      </w:pPr>
      <w:r w:rsidRPr="0065065C">
        <w:rPr>
          <w:sz w:val="24"/>
          <w:lang w:val="ru-RU"/>
        </w:rPr>
        <w:t>узнавать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характеризовать</w:t>
      </w:r>
      <w:r w:rsidRPr="0065065C">
        <w:rPr>
          <w:sz w:val="24"/>
          <w:lang w:val="ru-RU"/>
        </w:rPr>
        <w:tab/>
        <w:t>произведения</w:t>
      </w:r>
      <w:r w:rsidRPr="0065065C">
        <w:rPr>
          <w:sz w:val="24"/>
          <w:lang w:val="ru-RU"/>
        </w:rPr>
        <w:tab/>
        <w:t>великих</w:t>
      </w:r>
      <w:r w:rsidRPr="0065065C">
        <w:rPr>
          <w:sz w:val="24"/>
          <w:lang w:val="ru-RU"/>
        </w:rPr>
        <w:tab/>
        <w:t>европейских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</w:r>
      <w:r w:rsidRPr="0065065C">
        <w:rPr>
          <w:spacing w:val="-1"/>
          <w:sz w:val="24"/>
          <w:lang w:val="ru-RU"/>
        </w:rPr>
        <w:t xml:space="preserve">русских </w:t>
      </w:r>
      <w:r w:rsidRPr="0065065C">
        <w:rPr>
          <w:sz w:val="24"/>
          <w:lang w:val="ru-RU"/>
        </w:rPr>
        <w:t>художников на библейские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темы;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роль монументальных памятников в жизни</w:t>
      </w:r>
      <w:r w:rsidRPr="0065065C">
        <w:rPr>
          <w:spacing w:val="-2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общества;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3" w:firstLine="708"/>
        <w:rPr>
          <w:sz w:val="24"/>
          <w:lang w:val="ru-RU"/>
        </w:rPr>
      </w:pPr>
      <w:r w:rsidRPr="0065065C">
        <w:rPr>
          <w:sz w:val="24"/>
          <w:lang w:val="ru-RU"/>
        </w:rPr>
        <w:t>рассуждать об особенностях художественного образа советского народа в годы Великой Отечественной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войны;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5" w:firstLine="708"/>
        <w:rPr>
          <w:sz w:val="24"/>
          <w:lang w:val="ru-RU"/>
        </w:rPr>
      </w:pPr>
      <w:r w:rsidRPr="0065065C">
        <w:rPr>
          <w:sz w:val="24"/>
          <w:lang w:val="ru-RU"/>
        </w:rPr>
        <w:t>описывать и характеризовать выдающиеся монументальные памятники и ансамбли, посвященные</w:t>
      </w:r>
      <w:r w:rsidRPr="0065065C">
        <w:rPr>
          <w:sz w:val="24"/>
          <w:lang w:val="ru-RU"/>
        </w:rPr>
        <w:t xml:space="preserve"> Великой Отечественной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войне;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творческому опыту лепки памятника, посвященного значимому историческому событию или историческому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герою;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3192"/>
          <w:tab w:val="left" w:pos="6990"/>
          <w:tab w:val="left" w:pos="8470"/>
        </w:tabs>
        <w:ind w:right="108" w:firstLine="708"/>
        <w:rPr>
          <w:sz w:val="24"/>
          <w:lang w:val="ru-RU"/>
        </w:rPr>
      </w:pPr>
      <w:r w:rsidRPr="0065065C">
        <w:rPr>
          <w:sz w:val="24"/>
          <w:lang w:val="ru-RU"/>
        </w:rPr>
        <w:t>анализировать</w:t>
      </w:r>
      <w:r w:rsidRPr="0065065C">
        <w:rPr>
          <w:sz w:val="24"/>
          <w:lang w:val="ru-RU"/>
        </w:rPr>
        <w:tab/>
        <w:t>художественно-выразительные</w:t>
      </w:r>
      <w:r w:rsidRPr="0065065C">
        <w:rPr>
          <w:sz w:val="24"/>
          <w:lang w:val="ru-RU"/>
        </w:rPr>
        <w:tab/>
        <w:t>средства</w:t>
      </w:r>
      <w:r w:rsidRPr="0065065C">
        <w:rPr>
          <w:sz w:val="24"/>
          <w:lang w:val="ru-RU"/>
        </w:rPr>
        <w:tab/>
        <w:t xml:space="preserve">произведений изобразительного искусства </w:t>
      </w:r>
      <w:r>
        <w:rPr>
          <w:sz w:val="24"/>
        </w:rPr>
        <w:t>XX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века;</w:t>
      </w:r>
    </w:p>
    <w:p w:rsidR="00963B4A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</w:rPr>
      </w:pPr>
      <w:proofErr w:type="spellStart"/>
      <w:r>
        <w:rPr>
          <w:sz w:val="24"/>
        </w:rPr>
        <w:t>культуре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зрительского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восприятия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временные и пространственные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разницу между реальностью и художественным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образом;</w:t>
      </w:r>
    </w:p>
    <w:p w:rsidR="00963B4A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rPr>
          <w:sz w:val="24"/>
        </w:rPr>
      </w:pPr>
      <w:r w:rsidRPr="0065065C">
        <w:rPr>
          <w:sz w:val="24"/>
          <w:lang w:val="ru-RU"/>
        </w:rPr>
        <w:t xml:space="preserve">представлениям об искусстве иллюстрации и творчестве известных иллюстраторов книг. </w:t>
      </w:r>
      <w:r>
        <w:rPr>
          <w:sz w:val="24"/>
        </w:rPr>
        <w:t xml:space="preserve">И.Я. </w:t>
      </w:r>
      <w:proofErr w:type="spellStart"/>
      <w:r>
        <w:rPr>
          <w:sz w:val="24"/>
        </w:rPr>
        <w:t>Билибин</w:t>
      </w:r>
      <w:proofErr w:type="spellEnd"/>
      <w:r>
        <w:rPr>
          <w:sz w:val="24"/>
        </w:rPr>
        <w:t xml:space="preserve">. В.А. </w:t>
      </w:r>
      <w:proofErr w:type="spellStart"/>
      <w:r>
        <w:rPr>
          <w:sz w:val="24"/>
        </w:rPr>
        <w:t>Милашевский</w:t>
      </w:r>
      <w:proofErr w:type="spellEnd"/>
      <w:r>
        <w:rPr>
          <w:sz w:val="24"/>
        </w:rPr>
        <w:t>. В.А.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Фаворс</w:t>
      </w:r>
      <w:r>
        <w:rPr>
          <w:sz w:val="24"/>
        </w:rPr>
        <w:t>кий</w:t>
      </w:r>
      <w:proofErr w:type="spellEnd"/>
      <w:r>
        <w:rPr>
          <w:sz w:val="24"/>
        </w:rPr>
        <w:t>;</w:t>
      </w:r>
    </w:p>
    <w:p w:rsidR="00963B4A" w:rsidRDefault="00963B4A">
      <w:pPr>
        <w:rPr>
          <w:sz w:val="24"/>
        </w:rPr>
        <w:sectPr w:rsidR="00963B4A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1962"/>
          <w:tab w:val="left" w:pos="3964"/>
          <w:tab w:val="left" w:pos="6017"/>
          <w:tab w:val="left" w:pos="6367"/>
          <w:tab w:val="left" w:pos="7470"/>
          <w:tab w:val="left" w:pos="8425"/>
        </w:tabs>
        <w:spacing w:before="73"/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опыту</w:t>
      </w:r>
      <w:r w:rsidRPr="0065065C">
        <w:rPr>
          <w:sz w:val="24"/>
          <w:lang w:val="ru-RU"/>
        </w:rPr>
        <w:tab/>
        <w:t>художественного</w:t>
      </w:r>
      <w:r w:rsidRPr="0065065C">
        <w:rPr>
          <w:sz w:val="24"/>
          <w:lang w:val="ru-RU"/>
        </w:rPr>
        <w:tab/>
        <w:t>иллюстрирования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навыкам</w:t>
      </w:r>
      <w:r w:rsidRPr="0065065C">
        <w:rPr>
          <w:sz w:val="24"/>
          <w:lang w:val="ru-RU"/>
        </w:rPr>
        <w:tab/>
        <w:t>работы</w:t>
      </w:r>
      <w:r w:rsidRPr="0065065C">
        <w:rPr>
          <w:sz w:val="24"/>
          <w:lang w:val="ru-RU"/>
        </w:rPr>
        <w:tab/>
        <w:t>графическими материалами;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т.д.);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991"/>
          <w:tab w:val="left" w:pos="3461"/>
          <w:tab w:val="left" w:pos="5620"/>
          <w:tab w:val="left" w:pos="6476"/>
          <w:tab w:val="left" w:pos="8526"/>
          <w:tab w:val="left" w:pos="9761"/>
        </w:tabs>
        <w:ind w:right="114" w:firstLine="708"/>
        <w:rPr>
          <w:sz w:val="24"/>
          <w:lang w:val="ru-RU"/>
        </w:rPr>
      </w:pPr>
      <w:r w:rsidRPr="0065065C">
        <w:rPr>
          <w:sz w:val="24"/>
          <w:lang w:val="ru-RU"/>
        </w:rPr>
        <w:t>представлениям</w:t>
      </w:r>
      <w:r w:rsidRPr="0065065C">
        <w:rPr>
          <w:sz w:val="24"/>
          <w:lang w:val="ru-RU"/>
        </w:rPr>
        <w:tab/>
        <w:t>об</w:t>
      </w:r>
      <w:r w:rsidRPr="0065065C">
        <w:rPr>
          <w:sz w:val="24"/>
          <w:lang w:val="ru-RU"/>
        </w:rPr>
        <w:tab/>
        <w:t>анималистическом</w:t>
      </w:r>
      <w:r w:rsidRPr="0065065C">
        <w:rPr>
          <w:sz w:val="24"/>
          <w:lang w:val="ru-RU"/>
        </w:rPr>
        <w:tab/>
        <w:t>жанре</w:t>
      </w:r>
      <w:r w:rsidRPr="0065065C">
        <w:rPr>
          <w:sz w:val="24"/>
          <w:lang w:val="ru-RU"/>
        </w:rPr>
        <w:tab/>
        <w:t>изобразительного</w:t>
      </w:r>
      <w:r w:rsidRPr="0065065C">
        <w:rPr>
          <w:sz w:val="24"/>
          <w:lang w:val="ru-RU"/>
        </w:rPr>
        <w:tab/>
        <w:t>искусства</w:t>
      </w:r>
      <w:r w:rsidRPr="0065065C">
        <w:rPr>
          <w:sz w:val="24"/>
          <w:lang w:val="ru-RU"/>
        </w:rPr>
        <w:tab/>
        <w:t>и творчестве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художников-анималистов;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опыту художественного творчества по созданию стилизованных образов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животных;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3278"/>
          <w:tab w:val="left" w:pos="3631"/>
          <w:tab w:val="left" w:pos="5535"/>
          <w:tab w:val="left" w:pos="6744"/>
          <w:tab w:val="left" w:pos="7574"/>
          <w:tab w:val="left" w:pos="8706"/>
          <w:tab w:val="left" w:pos="9058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систематизировать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характеризовать</w:t>
      </w:r>
      <w:r w:rsidRPr="0065065C">
        <w:rPr>
          <w:sz w:val="24"/>
          <w:lang w:val="ru-RU"/>
        </w:rPr>
        <w:tab/>
        <w:t>основные</w:t>
      </w:r>
      <w:r w:rsidRPr="0065065C">
        <w:rPr>
          <w:sz w:val="24"/>
          <w:lang w:val="ru-RU"/>
        </w:rPr>
        <w:tab/>
        <w:t>этапы</w:t>
      </w:r>
      <w:r w:rsidRPr="0065065C">
        <w:rPr>
          <w:sz w:val="24"/>
          <w:lang w:val="ru-RU"/>
        </w:rPr>
        <w:tab/>
        <w:t>развития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истории архитектуры и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дизайна;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распознавать объект и пространство в конструктивных видах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сочетание различных объемов в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здании;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"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единство художественного и функционального в вещи, форму и</w:t>
      </w:r>
      <w:r w:rsidRPr="0065065C">
        <w:rPr>
          <w:spacing w:val="-3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материал;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1921"/>
          <w:tab w:val="left" w:pos="2768"/>
          <w:tab w:val="left" w:pos="4473"/>
          <w:tab w:val="left" w:pos="4811"/>
          <w:tab w:val="left" w:pos="6370"/>
          <w:tab w:val="left" w:pos="6823"/>
          <w:tab w:val="left" w:pos="8423"/>
        </w:tabs>
        <w:ind w:right="104" w:firstLine="708"/>
        <w:rPr>
          <w:sz w:val="24"/>
          <w:lang w:val="ru-RU"/>
        </w:rPr>
      </w:pPr>
      <w:r w:rsidRPr="0065065C">
        <w:rPr>
          <w:sz w:val="24"/>
          <w:lang w:val="ru-RU"/>
        </w:rPr>
        <w:t>иметь</w:t>
      </w:r>
      <w:r w:rsidRPr="0065065C">
        <w:rPr>
          <w:sz w:val="24"/>
          <w:lang w:val="ru-RU"/>
        </w:rPr>
        <w:tab/>
        <w:t>общее</w:t>
      </w:r>
      <w:r w:rsidRPr="0065065C">
        <w:rPr>
          <w:sz w:val="24"/>
          <w:lang w:val="ru-RU"/>
        </w:rPr>
        <w:tab/>
        <w:t>представление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рассказывать</w:t>
      </w:r>
      <w:r w:rsidRPr="0065065C">
        <w:rPr>
          <w:sz w:val="24"/>
          <w:lang w:val="ru-RU"/>
        </w:rPr>
        <w:tab/>
        <w:t>об</w:t>
      </w:r>
      <w:r w:rsidRPr="0065065C">
        <w:rPr>
          <w:sz w:val="24"/>
          <w:lang w:val="ru-RU"/>
        </w:rPr>
        <w:tab/>
        <w:t>особеннос</w:t>
      </w:r>
      <w:r w:rsidRPr="0065065C">
        <w:rPr>
          <w:sz w:val="24"/>
          <w:lang w:val="ru-RU"/>
        </w:rPr>
        <w:t>тях</w:t>
      </w:r>
      <w:r w:rsidRPr="0065065C">
        <w:rPr>
          <w:sz w:val="24"/>
          <w:lang w:val="ru-RU"/>
        </w:rPr>
        <w:tab/>
        <w:t>архитектурно- художественных стилей разных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эпох;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тенденции и перспективы развития современной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архитектуры;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различать образно-стилевой язык архитектуры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прошлого;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4" w:firstLine="708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и различать малые формы архитектуры и дизайна в пространстве городской</w:t>
      </w:r>
      <w:r w:rsidRPr="0065065C">
        <w:rPr>
          <w:spacing w:val="-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среды;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rPr>
          <w:sz w:val="24"/>
          <w:lang w:val="ru-RU"/>
        </w:rPr>
      </w:pPr>
      <w:r w:rsidRPr="0065065C">
        <w:rPr>
          <w:sz w:val="24"/>
          <w:lang w:val="ru-RU"/>
        </w:rPr>
        <w:t>понимать плоскостную композицию как возможное схематическое изображение объемов при взгляде на них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сверху;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3" w:firstLine="708"/>
        <w:rPr>
          <w:sz w:val="24"/>
          <w:lang w:val="ru-RU"/>
        </w:rPr>
      </w:pPr>
      <w:r w:rsidRPr="0065065C">
        <w:rPr>
          <w:sz w:val="24"/>
          <w:lang w:val="ru-RU"/>
        </w:rPr>
        <w:t xml:space="preserve">осознавать чертеж как плоскостное изображение объемов, </w:t>
      </w:r>
      <w:r w:rsidRPr="0065065C">
        <w:rPr>
          <w:sz w:val="24"/>
          <w:lang w:val="ru-RU"/>
        </w:rPr>
        <w:t>когда точка – вертикаль, круг – цилиндр, шар и т.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д.;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применять в создаваемых пространственных композициях доминантный объект и вспомогательные соединительные</w:t>
      </w:r>
      <w:r w:rsidRPr="0065065C">
        <w:rPr>
          <w:spacing w:val="-1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элементы;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415"/>
          <w:tab w:val="left" w:pos="3386"/>
          <w:tab w:val="left" w:pos="5598"/>
          <w:tab w:val="left" w:pos="7329"/>
          <w:tab w:val="left" w:pos="8401"/>
          <w:tab w:val="left" w:pos="8730"/>
          <w:tab w:val="left" w:pos="9763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применять</w:t>
      </w:r>
      <w:r w:rsidRPr="0065065C">
        <w:rPr>
          <w:sz w:val="24"/>
          <w:lang w:val="ru-RU"/>
        </w:rPr>
        <w:tab/>
        <w:t>навыки</w:t>
      </w:r>
      <w:r w:rsidRPr="0065065C">
        <w:rPr>
          <w:sz w:val="24"/>
          <w:lang w:val="ru-RU"/>
        </w:rPr>
        <w:tab/>
        <w:t>формообразования,</w:t>
      </w:r>
      <w:r w:rsidRPr="0065065C">
        <w:rPr>
          <w:sz w:val="24"/>
          <w:lang w:val="ru-RU"/>
        </w:rPr>
        <w:tab/>
        <w:t>использования</w:t>
      </w:r>
      <w:r w:rsidRPr="0065065C">
        <w:rPr>
          <w:sz w:val="24"/>
          <w:lang w:val="ru-RU"/>
        </w:rPr>
        <w:tab/>
        <w:t>объемов</w:t>
      </w:r>
      <w:r w:rsidRPr="0065065C">
        <w:rPr>
          <w:sz w:val="24"/>
          <w:lang w:val="ru-RU"/>
        </w:rPr>
        <w:tab/>
        <w:t>в</w:t>
      </w:r>
      <w:r w:rsidRPr="0065065C">
        <w:rPr>
          <w:sz w:val="24"/>
          <w:lang w:val="ru-RU"/>
        </w:rPr>
        <w:tab/>
        <w:t>дизайне</w:t>
      </w:r>
      <w:r w:rsidRPr="0065065C">
        <w:rPr>
          <w:sz w:val="24"/>
          <w:lang w:val="ru-RU"/>
        </w:rPr>
        <w:tab/>
        <w:t>и архитектуре (макет</w:t>
      </w:r>
      <w:r w:rsidRPr="0065065C">
        <w:rPr>
          <w:sz w:val="24"/>
          <w:lang w:val="ru-RU"/>
        </w:rPr>
        <w:t>ы из бумаги, картона,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пластилина);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295"/>
          <w:tab w:val="left" w:pos="5210"/>
          <w:tab w:val="left" w:pos="6340"/>
          <w:tab w:val="left" w:pos="6776"/>
          <w:tab w:val="left" w:pos="8196"/>
          <w:tab w:val="left" w:pos="9451"/>
          <w:tab w:val="left" w:pos="9781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>создавать</w:t>
      </w:r>
      <w:r w:rsidRPr="0065065C">
        <w:rPr>
          <w:sz w:val="24"/>
          <w:lang w:val="ru-RU"/>
        </w:rPr>
        <w:tab/>
        <w:t xml:space="preserve">композиционные  </w:t>
      </w:r>
      <w:r w:rsidRPr="0065065C">
        <w:rPr>
          <w:spacing w:val="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макеты</w:t>
      </w:r>
      <w:r w:rsidRPr="0065065C">
        <w:rPr>
          <w:sz w:val="24"/>
          <w:lang w:val="ru-RU"/>
        </w:rPr>
        <w:tab/>
        <w:t>объектов</w:t>
      </w:r>
      <w:r w:rsidRPr="0065065C">
        <w:rPr>
          <w:sz w:val="24"/>
          <w:lang w:val="ru-RU"/>
        </w:rPr>
        <w:tab/>
        <w:t>на</w:t>
      </w:r>
      <w:r w:rsidRPr="0065065C">
        <w:rPr>
          <w:sz w:val="24"/>
          <w:lang w:val="ru-RU"/>
        </w:rPr>
        <w:tab/>
        <w:t>предметной</w:t>
      </w:r>
      <w:r w:rsidRPr="0065065C">
        <w:rPr>
          <w:sz w:val="24"/>
          <w:lang w:val="ru-RU"/>
        </w:rPr>
        <w:tab/>
        <w:t>плоскости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в пространстве;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293"/>
        </w:tabs>
        <w:ind w:right="100" w:firstLine="708"/>
        <w:rPr>
          <w:sz w:val="24"/>
          <w:lang w:val="ru-RU"/>
        </w:rPr>
      </w:pPr>
      <w:r w:rsidRPr="0065065C">
        <w:rPr>
          <w:sz w:val="24"/>
          <w:lang w:val="ru-RU"/>
        </w:rPr>
        <w:t>создавать</w:t>
      </w:r>
      <w:r w:rsidRPr="0065065C">
        <w:rPr>
          <w:sz w:val="24"/>
          <w:lang w:val="ru-RU"/>
        </w:rPr>
        <w:tab/>
        <w:t xml:space="preserve">практические   творческие   композиции   в   технике   </w:t>
      </w:r>
      <w:r w:rsidRPr="0065065C">
        <w:rPr>
          <w:spacing w:val="24"/>
          <w:sz w:val="24"/>
          <w:lang w:val="ru-RU"/>
        </w:rPr>
        <w:t xml:space="preserve"> </w:t>
      </w:r>
      <w:proofErr w:type="gramStart"/>
      <w:r w:rsidRPr="0065065C">
        <w:rPr>
          <w:sz w:val="24"/>
          <w:lang w:val="ru-RU"/>
        </w:rPr>
        <w:t xml:space="preserve">коллажа,  </w:t>
      </w:r>
      <w:r w:rsidRPr="0065065C">
        <w:rPr>
          <w:spacing w:val="16"/>
          <w:sz w:val="24"/>
          <w:lang w:val="ru-RU"/>
        </w:rPr>
        <w:t xml:space="preserve"> </w:t>
      </w:r>
      <w:proofErr w:type="gramEnd"/>
      <w:r w:rsidRPr="0065065C">
        <w:rPr>
          <w:sz w:val="24"/>
          <w:lang w:val="ru-RU"/>
        </w:rPr>
        <w:t>дизайн-</w:t>
      </w:r>
      <w:r w:rsidRPr="0065065C">
        <w:rPr>
          <w:w w:val="9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проектов;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7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объекта;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приобретать общее представление о традициях ландшафтно-парк</w:t>
      </w:r>
      <w:r w:rsidRPr="0065065C">
        <w:rPr>
          <w:sz w:val="24"/>
          <w:lang w:val="ru-RU"/>
        </w:rPr>
        <w:t>овой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архитектуры;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основные школы садово-паркового</w:t>
      </w:r>
      <w:r w:rsidRPr="0065065C">
        <w:rPr>
          <w:spacing w:val="-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 xml:space="preserve">понимать основы краткой истории русской усадебной культуры </w:t>
      </w:r>
      <w:r>
        <w:rPr>
          <w:sz w:val="24"/>
        </w:rPr>
        <w:t>XVIII</w:t>
      </w:r>
      <w:r w:rsidRPr="0065065C">
        <w:rPr>
          <w:sz w:val="24"/>
          <w:lang w:val="ru-RU"/>
        </w:rPr>
        <w:t xml:space="preserve"> – </w:t>
      </w:r>
      <w:r>
        <w:rPr>
          <w:sz w:val="24"/>
        </w:rPr>
        <w:t>XIX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называть и раскрывать смысл основ искусства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флористики;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основы краткой истории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костюма;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6" w:firstLine="708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и раскрывать смысл композиционно-конструктивных принципов дизайна</w:t>
      </w:r>
      <w:r w:rsidRPr="0065065C">
        <w:rPr>
          <w:spacing w:val="-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одежды;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  <w:tab w:val="left" w:pos="2535"/>
          <w:tab w:val="left" w:pos="3624"/>
          <w:tab w:val="left" w:pos="5038"/>
          <w:tab w:val="left" w:pos="8202"/>
          <w:tab w:val="left" w:pos="9785"/>
        </w:tabs>
        <w:ind w:right="105" w:firstLine="708"/>
        <w:rPr>
          <w:sz w:val="24"/>
          <w:lang w:val="ru-RU"/>
        </w:rPr>
      </w:pPr>
      <w:r w:rsidRPr="0065065C">
        <w:rPr>
          <w:sz w:val="24"/>
          <w:lang w:val="ru-RU"/>
        </w:rPr>
        <w:t>применять</w:t>
      </w:r>
      <w:r w:rsidRPr="0065065C">
        <w:rPr>
          <w:sz w:val="24"/>
          <w:lang w:val="ru-RU"/>
        </w:rPr>
        <w:tab/>
        <w:t>навыки</w:t>
      </w:r>
      <w:r w:rsidRPr="0065065C">
        <w:rPr>
          <w:sz w:val="24"/>
          <w:lang w:val="ru-RU"/>
        </w:rPr>
        <w:tab/>
        <w:t>сочинения</w:t>
      </w:r>
      <w:r w:rsidRPr="0065065C">
        <w:rPr>
          <w:sz w:val="24"/>
          <w:lang w:val="ru-RU"/>
        </w:rPr>
        <w:tab/>
        <w:t>объемно-пространственной</w:t>
      </w:r>
      <w:r w:rsidRPr="0065065C">
        <w:rPr>
          <w:sz w:val="24"/>
          <w:lang w:val="ru-RU"/>
        </w:rPr>
        <w:tab/>
        <w:t>композиции</w:t>
      </w:r>
      <w:r w:rsidRPr="0065065C">
        <w:rPr>
          <w:sz w:val="24"/>
          <w:lang w:val="ru-RU"/>
        </w:rPr>
        <w:tab/>
        <w:t>в формировании букета по принципам</w:t>
      </w:r>
      <w:r w:rsidRPr="0065065C">
        <w:rPr>
          <w:spacing w:val="-15"/>
          <w:sz w:val="24"/>
          <w:lang w:val="ru-RU"/>
        </w:rPr>
        <w:t xml:space="preserve"> </w:t>
      </w:r>
      <w:proofErr w:type="spellStart"/>
      <w:r w:rsidRPr="0065065C">
        <w:rPr>
          <w:sz w:val="24"/>
          <w:lang w:val="ru-RU"/>
        </w:rPr>
        <w:t>икэбаны</w:t>
      </w:r>
      <w:proofErr w:type="spellEnd"/>
      <w:r w:rsidRPr="0065065C">
        <w:rPr>
          <w:sz w:val="24"/>
          <w:lang w:val="ru-RU"/>
        </w:rPr>
        <w:t>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старые и осваивать новые приемы работы с бумаг</w:t>
      </w:r>
      <w:r w:rsidRPr="0065065C">
        <w:rPr>
          <w:sz w:val="24"/>
          <w:lang w:val="ru-RU"/>
        </w:rPr>
        <w:t>ой, природными материалами в процессе макетирования архитектурно-ландшафтных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объектов;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7" w:firstLine="708"/>
        <w:rPr>
          <w:sz w:val="24"/>
          <w:lang w:val="ru-RU"/>
        </w:rPr>
      </w:pPr>
      <w:r w:rsidRPr="0065065C">
        <w:rPr>
          <w:sz w:val="24"/>
          <w:lang w:val="ru-RU"/>
        </w:rPr>
        <w:t>отражать в эскизном проекте дизайна сада образно-архитектурный композиционный замысел;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5" w:firstLine="708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графические навыки и технологии выполнения коллажа в процессе создани</w:t>
      </w:r>
      <w:r w:rsidRPr="0065065C">
        <w:rPr>
          <w:sz w:val="24"/>
          <w:lang w:val="ru-RU"/>
        </w:rPr>
        <w:t>я эскизов молодежных и исторических комплектов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одежды;</w:t>
      </w:r>
    </w:p>
    <w:p w:rsidR="00963B4A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rPr>
          <w:sz w:val="24"/>
        </w:rPr>
      </w:pPr>
      <w:r w:rsidRPr="0065065C">
        <w:rPr>
          <w:sz w:val="24"/>
          <w:lang w:val="ru-RU"/>
        </w:rPr>
        <w:t xml:space="preserve">узнавать и характеризовать памятники архитектуры Древнего Киева. </w:t>
      </w:r>
      <w:proofErr w:type="spellStart"/>
      <w:r>
        <w:rPr>
          <w:sz w:val="24"/>
        </w:rPr>
        <w:t>София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Фрески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Мозаики</w:t>
      </w:r>
      <w:proofErr w:type="spellEnd"/>
      <w:r>
        <w:rPr>
          <w:sz w:val="24"/>
        </w:rPr>
        <w:t>;</w:t>
      </w:r>
    </w:p>
    <w:p w:rsidR="00963B4A" w:rsidRDefault="00963B4A">
      <w:pPr>
        <w:rPr>
          <w:sz w:val="24"/>
        </w:rPr>
        <w:sectPr w:rsidR="00963B4A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73"/>
        <w:ind w:right="115" w:firstLine="708"/>
        <w:jc w:val="both"/>
        <w:rPr>
          <w:sz w:val="24"/>
        </w:rPr>
      </w:pPr>
      <w:r w:rsidRPr="0065065C">
        <w:rPr>
          <w:sz w:val="24"/>
          <w:lang w:val="ru-RU"/>
        </w:rPr>
        <w:lastRenderedPageBreak/>
        <w:t xml:space="preserve">различать итальянские и русские традиции в архитектуре Московского Кремля. </w:t>
      </w:r>
      <w:proofErr w:type="spellStart"/>
      <w:r>
        <w:rPr>
          <w:sz w:val="24"/>
        </w:rPr>
        <w:t>Характеризовать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описывать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архитектурные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соборов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Московского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Кремля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различать и характеризовать особенности древнерусской иконописи. Понимать значение иконы «Троица» А</w:t>
      </w:r>
      <w:r w:rsidRPr="0065065C">
        <w:rPr>
          <w:sz w:val="24"/>
          <w:lang w:val="ru-RU"/>
        </w:rPr>
        <w:t>ндрея Рублева в общественной, духовной и художественной жизни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Руси;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узнавать и описывать памятники шатрового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зодчества;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особенности церкви Вознесения в селе Коломенском и храма Покрова –</w:t>
      </w:r>
      <w:r w:rsidRPr="0065065C">
        <w:rPr>
          <w:spacing w:val="-8"/>
          <w:sz w:val="24"/>
          <w:lang w:val="ru-RU"/>
        </w:rPr>
        <w:t xml:space="preserve"> </w:t>
      </w:r>
      <w:proofErr w:type="gramStart"/>
      <w:r w:rsidRPr="0065065C">
        <w:rPr>
          <w:sz w:val="24"/>
          <w:lang w:val="ru-RU"/>
        </w:rPr>
        <w:t>на-Рву</w:t>
      </w:r>
      <w:proofErr w:type="gramEnd"/>
      <w:r w:rsidRPr="0065065C">
        <w:rPr>
          <w:sz w:val="24"/>
          <w:lang w:val="ru-RU"/>
        </w:rPr>
        <w:t>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раскрывать особенности новых иконописных трад</w:t>
      </w:r>
      <w:r w:rsidRPr="0065065C">
        <w:rPr>
          <w:sz w:val="24"/>
          <w:lang w:val="ru-RU"/>
        </w:rPr>
        <w:t xml:space="preserve">иций в </w:t>
      </w:r>
      <w:r>
        <w:rPr>
          <w:sz w:val="24"/>
        </w:rPr>
        <w:t>XVII</w:t>
      </w:r>
      <w:r w:rsidRPr="0065065C">
        <w:rPr>
          <w:sz w:val="24"/>
          <w:lang w:val="ru-RU"/>
        </w:rPr>
        <w:t xml:space="preserve"> веке. Отличать по характерным особенностям икону и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парсуну;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5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работать над проектом (индивидуальным или коллективным), создавая разнообразные творческие композиции в материалах по различным</w:t>
      </w:r>
      <w:r w:rsidRPr="0065065C">
        <w:rPr>
          <w:spacing w:val="-3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темам;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различать стилевые особенности разных школ архите</w:t>
      </w:r>
      <w:r w:rsidRPr="0065065C">
        <w:rPr>
          <w:sz w:val="24"/>
          <w:lang w:val="ru-RU"/>
        </w:rPr>
        <w:t>ктуры Древней</w:t>
      </w:r>
      <w:r w:rsidRPr="0065065C">
        <w:rPr>
          <w:spacing w:val="-2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Руси;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before="1"/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создавать с натуры и по воображению архитектурные образы графическими материалами и</w:t>
      </w:r>
      <w:r w:rsidRPr="0065065C">
        <w:rPr>
          <w:spacing w:val="-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пространства;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сравнивать, сопоставлять и анализировать произведения живописи Древней</w:t>
      </w:r>
      <w:r w:rsidRPr="0065065C">
        <w:rPr>
          <w:spacing w:val="-3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Руси;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рассуждать о значении художественного образа древнерусской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культуры;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06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ориентироваться в широком разнообразии стилей и направлений изобразительного искусства и архитектуры </w:t>
      </w:r>
      <w:r>
        <w:rPr>
          <w:sz w:val="24"/>
        </w:rPr>
        <w:t>XVIII</w:t>
      </w:r>
      <w:r w:rsidRPr="0065065C">
        <w:rPr>
          <w:sz w:val="24"/>
          <w:lang w:val="ru-RU"/>
        </w:rPr>
        <w:t xml:space="preserve"> – </w:t>
      </w:r>
      <w:r>
        <w:rPr>
          <w:sz w:val="24"/>
        </w:rPr>
        <w:t>XIX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ind w:right="110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в речи новые термины, связанные со стилями в изо</w:t>
      </w:r>
      <w:r w:rsidRPr="0065065C">
        <w:rPr>
          <w:sz w:val="24"/>
          <w:lang w:val="ru-RU"/>
        </w:rPr>
        <w:t xml:space="preserve">бразительном искусстве и архитектуре </w:t>
      </w:r>
      <w:r>
        <w:rPr>
          <w:sz w:val="24"/>
        </w:rPr>
        <w:t>XVIII</w:t>
      </w:r>
      <w:r w:rsidRPr="0065065C">
        <w:rPr>
          <w:sz w:val="24"/>
          <w:lang w:val="ru-RU"/>
        </w:rPr>
        <w:t xml:space="preserve"> – </w:t>
      </w:r>
      <w:r>
        <w:rPr>
          <w:sz w:val="24"/>
        </w:rPr>
        <w:t>XIX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веков;</w:t>
      </w:r>
    </w:p>
    <w:p w:rsidR="00963B4A" w:rsidRPr="0065065C" w:rsidRDefault="00FB4EE6">
      <w:pPr>
        <w:pStyle w:val="a4"/>
        <w:numPr>
          <w:ilvl w:val="2"/>
          <w:numId w:val="4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 xml:space="preserve">выявлять и называть характерные особенности русской портретной </w:t>
      </w:r>
      <w:proofErr w:type="gramStart"/>
      <w:r w:rsidRPr="0065065C">
        <w:rPr>
          <w:sz w:val="24"/>
          <w:lang w:val="ru-RU"/>
        </w:rPr>
        <w:t xml:space="preserve">живописи </w:t>
      </w:r>
      <w:r w:rsidRPr="0065065C">
        <w:rPr>
          <w:spacing w:val="38"/>
          <w:sz w:val="24"/>
          <w:lang w:val="ru-RU"/>
        </w:rPr>
        <w:t xml:space="preserve"> </w:t>
      </w:r>
      <w:r>
        <w:rPr>
          <w:sz w:val="24"/>
        </w:rPr>
        <w:t>XVIII</w:t>
      </w:r>
      <w:proofErr w:type="gramEnd"/>
    </w:p>
    <w:p w:rsidR="00963B4A" w:rsidRPr="0065065C" w:rsidRDefault="00963B4A">
      <w:pPr>
        <w:spacing w:line="294" w:lineRule="exact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Default="00FB4EE6">
      <w:pPr>
        <w:pStyle w:val="a3"/>
        <w:spacing w:line="275" w:lineRule="exact"/>
        <w:ind w:right="-16" w:firstLine="0"/>
      </w:pPr>
      <w:proofErr w:type="spellStart"/>
      <w:r>
        <w:rPr>
          <w:spacing w:val="-1"/>
        </w:rPr>
        <w:lastRenderedPageBreak/>
        <w:t>века</w:t>
      </w:r>
      <w:proofErr w:type="spellEnd"/>
      <w:r>
        <w:rPr>
          <w:spacing w:val="-1"/>
        </w:rPr>
        <w:t>;</w:t>
      </w:r>
    </w:p>
    <w:p w:rsidR="00963B4A" w:rsidRDefault="00FB4EE6">
      <w:pPr>
        <w:pStyle w:val="a3"/>
        <w:spacing w:before="10"/>
        <w:ind w:left="0" w:firstLine="0"/>
        <w:rPr>
          <w:sz w:val="23"/>
        </w:rPr>
      </w:pPr>
      <w:r>
        <w:br w:type="column"/>
      </w:r>
    </w:p>
    <w:p w:rsidR="00963B4A" w:rsidRPr="0065065C" w:rsidRDefault="00FB4EE6">
      <w:pPr>
        <w:pStyle w:val="a4"/>
        <w:numPr>
          <w:ilvl w:val="0"/>
          <w:numId w:val="1"/>
        </w:numPr>
        <w:tabs>
          <w:tab w:val="left" w:pos="403"/>
        </w:tabs>
        <w:spacing w:line="293" w:lineRule="exact"/>
        <w:ind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признаки и особенности московского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барокко;</w:t>
      </w:r>
    </w:p>
    <w:p w:rsidR="00963B4A" w:rsidRPr="0065065C" w:rsidRDefault="00FB4EE6">
      <w:pPr>
        <w:pStyle w:val="a4"/>
        <w:numPr>
          <w:ilvl w:val="0"/>
          <w:numId w:val="1"/>
        </w:numPr>
        <w:tabs>
          <w:tab w:val="left" w:pos="403"/>
          <w:tab w:val="left" w:pos="1628"/>
          <w:tab w:val="left" w:pos="3398"/>
          <w:tab w:val="left" w:pos="4782"/>
          <w:tab w:val="left" w:pos="5761"/>
          <w:tab w:val="left" w:pos="7433"/>
          <w:tab w:val="left" w:pos="9070"/>
        </w:tabs>
        <w:spacing w:line="293" w:lineRule="exact"/>
        <w:ind w:hanging="285"/>
        <w:rPr>
          <w:sz w:val="24"/>
          <w:lang w:val="ru-RU"/>
        </w:rPr>
      </w:pPr>
      <w:r w:rsidRPr="0065065C">
        <w:rPr>
          <w:sz w:val="24"/>
          <w:lang w:val="ru-RU"/>
        </w:rPr>
        <w:t>создавать</w:t>
      </w:r>
      <w:r w:rsidRPr="0065065C">
        <w:rPr>
          <w:sz w:val="24"/>
          <w:lang w:val="ru-RU"/>
        </w:rPr>
        <w:tab/>
        <w:t>разнообразные</w:t>
      </w:r>
      <w:r w:rsidRPr="0065065C">
        <w:rPr>
          <w:sz w:val="24"/>
          <w:lang w:val="ru-RU"/>
        </w:rPr>
        <w:tab/>
        <w:t>творческие</w:t>
      </w:r>
      <w:r w:rsidRPr="0065065C">
        <w:rPr>
          <w:sz w:val="24"/>
          <w:lang w:val="ru-RU"/>
        </w:rPr>
        <w:tab/>
        <w:t>рабо</w:t>
      </w:r>
      <w:r w:rsidRPr="0065065C">
        <w:rPr>
          <w:sz w:val="24"/>
          <w:lang w:val="ru-RU"/>
        </w:rPr>
        <w:t>ты</w:t>
      </w:r>
      <w:r w:rsidRPr="0065065C">
        <w:rPr>
          <w:sz w:val="24"/>
          <w:lang w:val="ru-RU"/>
        </w:rPr>
        <w:tab/>
        <w:t>(фантазийные</w:t>
      </w:r>
      <w:r w:rsidRPr="0065065C">
        <w:rPr>
          <w:sz w:val="24"/>
          <w:lang w:val="ru-RU"/>
        </w:rPr>
        <w:tab/>
        <w:t>конструкции)</w:t>
      </w:r>
      <w:r w:rsidRPr="0065065C">
        <w:rPr>
          <w:sz w:val="24"/>
          <w:lang w:val="ru-RU"/>
        </w:rPr>
        <w:tab/>
        <w:t>в</w:t>
      </w:r>
    </w:p>
    <w:p w:rsidR="00963B4A" w:rsidRPr="0065065C" w:rsidRDefault="00963B4A">
      <w:pPr>
        <w:spacing w:line="293" w:lineRule="exact"/>
        <w:rPr>
          <w:sz w:val="24"/>
          <w:lang w:val="ru-RU"/>
        </w:rPr>
        <w:sectPr w:rsidR="00963B4A" w:rsidRPr="0065065C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626" w:space="82"/>
            <w:col w:w="9302"/>
          </w:cols>
        </w:sectPr>
      </w:pPr>
    </w:p>
    <w:p w:rsidR="00963B4A" w:rsidRPr="0065065C" w:rsidRDefault="00FB4EE6">
      <w:pPr>
        <w:pStyle w:val="a3"/>
        <w:spacing w:line="275" w:lineRule="exact"/>
        <w:ind w:right="115" w:firstLine="0"/>
        <w:rPr>
          <w:lang w:val="ru-RU"/>
        </w:rPr>
      </w:pPr>
      <w:r w:rsidRPr="0065065C">
        <w:rPr>
          <w:lang w:val="ru-RU"/>
        </w:rPr>
        <w:lastRenderedPageBreak/>
        <w:t>материале.</w:t>
      </w:r>
    </w:p>
    <w:p w:rsidR="00963B4A" w:rsidRPr="0065065C" w:rsidRDefault="00963B4A">
      <w:pPr>
        <w:pStyle w:val="a3"/>
        <w:ind w:left="0" w:firstLine="0"/>
        <w:rPr>
          <w:lang w:val="ru-RU"/>
        </w:rPr>
      </w:pPr>
    </w:p>
    <w:p w:rsidR="00963B4A" w:rsidRPr="0065065C" w:rsidRDefault="00FB4EE6">
      <w:pPr>
        <w:pStyle w:val="2"/>
        <w:spacing w:line="276" w:lineRule="exact"/>
        <w:rPr>
          <w:lang w:val="ru-RU"/>
        </w:rPr>
      </w:pPr>
      <w:r w:rsidRPr="0065065C">
        <w:rPr>
          <w:lang w:val="ru-RU"/>
        </w:rPr>
        <w:t>Выпускник получит возможность научиться: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4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др.);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8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владеть диалогической формой коммуникации, уметь аргументировать</w:t>
      </w:r>
      <w:r w:rsidRPr="0065065C">
        <w:rPr>
          <w:sz w:val="24"/>
          <w:lang w:val="ru-RU"/>
        </w:rPr>
        <w:t xml:space="preserve"> свою точку зрения в процессе изучения изобразительного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5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</w:t>
      </w:r>
      <w:r w:rsidRPr="0065065C">
        <w:rPr>
          <w:sz w:val="24"/>
          <w:lang w:val="ru-RU"/>
        </w:rPr>
        <w:t>нные в главных темах</w:t>
      </w:r>
      <w:r w:rsidRPr="0065065C">
        <w:rPr>
          <w:spacing w:val="-2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выделять признаки для установления стилевых связей в процессе изучения изобразительного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специфику изображения в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полиграфии;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 xml:space="preserve">различать формы полиграфической продукции: книги, журналы, плакаты, афиши   </w:t>
      </w:r>
      <w:r w:rsidRPr="0065065C">
        <w:rPr>
          <w:spacing w:val="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</w:t>
      </w:r>
    </w:p>
    <w:p w:rsidR="00963B4A" w:rsidRPr="0065065C" w:rsidRDefault="00963B4A">
      <w:pPr>
        <w:spacing w:line="294" w:lineRule="exact"/>
        <w:rPr>
          <w:sz w:val="24"/>
          <w:lang w:val="ru-RU"/>
        </w:rPr>
        <w:sectPr w:rsidR="00963B4A" w:rsidRPr="0065065C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Default="00FB4EE6">
      <w:pPr>
        <w:pStyle w:val="a3"/>
        <w:spacing w:line="275" w:lineRule="exact"/>
        <w:ind w:right="-19" w:firstLine="0"/>
      </w:pPr>
      <w:proofErr w:type="spellStart"/>
      <w:r>
        <w:lastRenderedPageBreak/>
        <w:t>др</w:t>
      </w:r>
      <w:proofErr w:type="spellEnd"/>
      <w:r>
        <w:t>.);</w:t>
      </w:r>
    </w:p>
    <w:p w:rsidR="00963B4A" w:rsidRDefault="00FB4EE6">
      <w:pPr>
        <w:pStyle w:val="a3"/>
        <w:spacing w:before="10"/>
        <w:ind w:left="0" w:firstLine="0"/>
        <w:rPr>
          <w:sz w:val="23"/>
        </w:rPr>
      </w:pPr>
      <w:r>
        <w:br w:type="column"/>
      </w:r>
    </w:p>
    <w:p w:rsidR="00963B4A" w:rsidRPr="0065065C" w:rsidRDefault="00FB4EE6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lang w:val="ru-RU"/>
        </w:rPr>
      </w:pPr>
      <w:r w:rsidRPr="0065065C">
        <w:rPr>
          <w:sz w:val="24"/>
          <w:lang w:val="ru-RU"/>
        </w:rPr>
        <w:t>различать   и   характеризовать   типы   изображения   в   полиграфии</w:t>
      </w:r>
      <w:proofErr w:type="gramStart"/>
      <w:r w:rsidRPr="0065065C">
        <w:rPr>
          <w:sz w:val="24"/>
          <w:lang w:val="ru-RU"/>
        </w:rPr>
        <w:t xml:space="preserve">  </w:t>
      </w:r>
      <w:r w:rsidRPr="0065065C">
        <w:rPr>
          <w:spacing w:val="5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(</w:t>
      </w:r>
      <w:proofErr w:type="gramEnd"/>
      <w:r w:rsidRPr="0065065C">
        <w:rPr>
          <w:sz w:val="24"/>
          <w:lang w:val="ru-RU"/>
        </w:rPr>
        <w:t>графическое,</w:t>
      </w:r>
    </w:p>
    <w:p w:rsidR="00963B4A" w:rsidRPr="0065065C" w:rsidRDefault="00963B4A">
      <w:pPr>
        <w:rPr>
          <w:sz w:val="24"/>
          <w:lang w:val="ru-RU"/>
        </w:rPr>
        <w:sectPr w:rsidR="00963B4A" w:rsidRPr="0065065C">
          <w:type w:val="continuous"/>
          <w:pgSz w:w="11910" w:h="16840"/>
          <w:pgMar w:top="1040" w:right="740" w:bottom="280" w:left="1160" w:header="720" w:footer="720" w:gutter="0"/>
          <w:cols w:num="2" w:space="720" w:equalWidth="0">
            <w:col w:w="567" w:space="141"/>
            <w:col w:w="9302"/>
          </w:cols>
        </w:sectPr>
      </w:pPr>
    </w:p>
    <w:p w:rsidR="00963B4A" w:rsidRDefault="00FB4EE6">
      <w:pPr>
        <w:pStyle w:val="a3"/>
        <w:spacing w:line="275" w:lineRule="exact"/>
        <w:ind w:right="115" w:firstLine="0"/>
      </w:pPr>
      <w:proofErr w:type="spellStart"/>
      <w:r>
        <w:lastRenderedPageBreak/>
        <w:t>живописное</w:t>
      </w:r>
      <w:proofErr w:type="spellEnd"/>
      <w:r>
        <w:t xml:space="preserve">, </w:t>
      </w:r>
      <w:proofErr w:type="spellStart"/>
      <w:r>
        <w:t>компьютерное</w:t>
      </w:r>
      <w:proofErr w:type="spellEnd"/>
      <w:r>
        <w:t xml:space="preserve">, </w:t>
      </w:r>
      <w:proofErr w:type="spellStart"/>
      <w:r>
        <w:t>фотографическое</w:t>
      </w:r>
      <w:proofErr w:type="spellEnd"/>
      <w:r>
        <w:t>);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firstLine="708"/>
        <w:rPr>
          <w:sz w:val="24"/>
          <w:lang w:val="ru-RU"/>
        </w:rPr>
      </w:pPr>
      <w:r w:rsidRPr="0065065C">
        <w:rPr>
          <w:sz w:val="24"/>
          <w:lang w:val="ru-RU"/>
        </w:rPr>
        <w:t>проектировать обложку книги, рекламы открытки, визитки и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создавать художественную композицию макета книги,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журнала;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 xml:space="preserve">называть имена великих русских живописцев и архитекторов </w:t>
      </w:r>
      <w:r>
        <w:rPr>
          <w:sz w:val="24"/>
        </w:rPr>
        <w:t>XVIII</w:t>
      </w:r>
      <w:r w:rsidRPr="0065065C">
        <w:rPr>
          <w:sz w:val="24"/>
          <w:lang w:val="ru-RU"/>
        </w:rPr>
        <w:t xml:space="preserve"> – </w:t>
      </w:r>
      <w:r>
        <w:rPr>
          <w:sz w:val="24"/>
        </w:rPr>
        <w:t>XIX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веков;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316"/>
          <w:tab w:val="left" w:pos="2724"/>
          <w:tab w:val="left" w:pos="4686"/>
          <w:tab w:val="left" w:pos="6372"/>
          <w:tab w:val="left" w:pos="8473"/>
          <w:tab w:val="left" w:pos="9761"/>
        </w:tabs>
        <w:spacing w:before="1"/>
        <w:ind w:right="114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называть</w:t>
      </w:r>
      <w:r w:rsidRPr="0065065C">
        <w:rPr>
          <w:sz w:val="24"/>
          <w:lang w:val="ru-RU"/>
        </w:rPr>
        <w:tab/>
        <w:t>и</w:t>
      </w:r>
      <w:r w:rsidRPr="0065065C">
        <w:rPr>
          <w:sz w:val="24"/>
          <w:lang w:val="ru-RU"/>
        </w:rPr>
        <w:tab/>
        <w:t>характеризовать</w:t>
      </w:r>
      <w:r w:rsidRPr="0065065C">
        <w:rPr>
          <w:sz w:val="24"/>
          <w:lang w:val="ru-RU"/>
        </w:rPr>
        <w:tab/>
        <w:t>произведения</w:t>
      </w:r>
      <w:r w:rsidRPr="0065065C">
        <w:rPr>
          <w:sz w:val="24"/>
          <w:lang w:val="ru-RU"/>
        </w:rPr>
        <w:tab/>
        <w:t>изобразительного</w:t>
      </w:r>
      <w:r w:rsidRPr="0065065C">
        <w:rPr>
          <w:sz w:val="24"/>
          <w:lang w:val="ru-RU"/>
        </w:rPr>
        <w:tab/>
        <w:t>искусства</w:t>
      </w:r>
      <w:r w:rsidRPr="0065065C">
        <w:rPr>
          <w:sz w:val="24"/>
          <w:lang w:val="ru-RU"/>
        </w:rPr>
        <w:tab/>
        <w:t xml:space="preserve">и архитектуры русских художников </w:t>
      </w:r>
      <w:r>
        <w:rPr>
          <w:sz w:val="24"/>
        </w:rPr>
        <w:t>XVIII</w:t>
      </w:r>
      <w:r w:rsidRPr="0065065C">
        <w:rPr>
          <w:sz w:val="24"/>
          <w:lang w:val="ru-RU"/>
        </w:rPr>
        <w:t xml:space="preserve"> – </w:t>
      </w:r>
      <w:r>
        <w:rPr>
          <w:sz w:val="24"/>
        </w:rPr>
        <w:t>XIX</w:t>
      </w:r>
      <w:r w:rsidRPr="0065065C">
        <w:rPr>
          <w:spacing w:val="-1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веков;</w:t>
      </w:r>
    </w:p>
    <w:p w:rsidR="00963B4A" w:rsidRPr="0065065C" w:rsidRDefault="00963B4A">
      <w:pPr>
        <w:rPr>
          <w:sz w:val="24"/>
          <w:lang w:val="ru-RU"/>
        </w:rPr>
        <w:sectPr w:rsidR="00963B4A" w:rsidRPr="0065065C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before="73"/>
        <w:ind w:right="107" w:firstLine="708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 xml:space="preserve">называть имена выдающихся русских художников-ваятелей </w:t>
      </w:r>
      <w:r>
        <w:rPr>
          <w:sz w:val="24"/>
        </w:rPr>
        <w:t>XVIII</w:t>
      </w:r>
      <w:r w:rsidRPr="0065065C">
        <w:rPr>
          <w:sz w:val="24"/>
          <w:lang w:val="ru-RU"/>
        </w:rPr>
        <w:t xml:space="preserve"> века и определять скульптурные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памятники;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240"/>
          <w:tab w:val="left" w:pos="3065"/>
          <w:tab w:val="left" w:pos="4605"/>
          <w:tab w:val="left" w:pos="6068"/>
          <w:tab w:val="left" w:pos="7843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называть</w:t>
      </w:r>
      <w:r w:rsidRPr="0065065C">
        <w:rPr>
          <w:sz w:val="24"/>
          <w:lang w:val="ru-RU"/>
        </w:rPr>
        <w:tab/>
        <w:t>имена</w:t>
      </w:r>
      <w:r w:rsidRPr="0065065C">
        <w:rPr>
          <w:sz w:val="24"/>
          <w:lang w:val="ru-RU"/>
        </w:rPr>
        <w:tab/>
        <w:t>выдающихся</w:t>
      </w:r>
      <w:r w:rsidRPr="0065065C">
        <w:rPr>
          <w:sz w:val="24"/>
          <w:lang w:val="ru-RU"/>
        </w:rPr>
        <w:tab/>
        <w:t>художников</w:t>
      </w:r>
      <w:r w:rsidRPr="0065065C">
        <w:rPr>
          <w:sz w:val="24"/>
          <w:lang w:val="ru-RU"/>
        </w:rPr>
        <w:tab/>
        <w:t>«Товарищества</w:t>
      </w:r>
      <w:r w:rsidRPr="0065065C">
        <w:rPr>
          <w:sz w:val="24"/>
          <w:lang w:val="ru-RU"/>
        </w:rPr>
        <w:tab/>
      </w:r>
      <w:proofErr w:type="gramStart"/>
      <w:r w:rsidRPr="0065065C">
        <w:rPr>
          <w:sz w:val="24"/>
          <w:lang w:val="ru-RU"/>
        </w:rPr>
        <w:t xml:space="preserve">передвижников»  </w:t>
      </w:r>
      <w:r w:rsidRPr="0065065C">
        <w:rPr>
          <w:spacing w:val="17"/>
          <w:sz w:val="24"/>
          <w:lang w:val="ru-RU"/>
        </w:rPr>
        <w:t xml:space="preserve"> </w:t>
      </w:r>
      <w:proofErr w:type="gramEnd"/>
      <w:r w:rsidRPr="0065065C">
        <w:rPr>
          <w:sz w:val="24"/>
          <w:lang w:val="ru-RU"/>
        </w:rPr>
        <w:t>и</w:t>
      </w:r>
      <w:r w:rsidRPr="0065065C">
        <w:rPr>
          <w:w w:val="9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определять их произведения</w:t>
      </w:r>
      <w:r w:rsidRPr="0065065C">
        <w:rPr>
          <w:spacing w:val="-1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живописи;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242"/>
          <w:tab w:val="left" w:pos="3069"/>
          <w:tab w:val="left" w:pos="4611"/>
          <w:tab w:val="left" w:pos="5635"/>
          <w:tab w:val="left" w:pos="8483"/>
          <w:tab w:val="left" w:pos="9116"/>
          <w:tab w:val="left" w:pos="9766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называть</w:t>
      </w:r>
      <w:r w:rsidRPr="0065065C">
        <w:rPr>
          <w:sz w:val="24"/>
          <w:lang w:val="ru-RU"/>
        </w:rPr>
        <w:tab/>
        <w:t>имена</w:t>
      </w:r>
      <w:r w:rsidRPr="0065065C">
        <w:rPr>
          <w:sz w:val="24"/>
          <w:lang w:val="ru-RU"/>
        </w:rPr>
        <w:tab/>
        <w:t>выдающихся</w:t>
      </w:r>
      <w:r w:rsidRPr="0065065C">
        <w:rPr>
          <w:sz w:val="24"/>
          <w:lang w:val="ru-RU"/>
        </w:rPr>
        <w:tab/>
      </w:r>
      <w:r w:rsidRPr="0065065C">
        <w:rPr>
          <w:sz w:val="24"/>
          <w:lang w:val="ru-RU"/>
        </w:rPr>
        <w:t>русских</w:t>
      </w:r>
      <w:r w:rsidRPr="0065065C">
        <w:rPr>
          <w:sz w:val="24"/>
          <w:lang w:val="ru-RU"/>
        </w:rPr>
        <w:tab/>
        <w:t>художников-пейзажистов</w:t>
      </w:r>
      <w:r w:rsidRPr="0065065C">
        <w:rPr>
          <w:sz w:val="24"/>
          <w:lang w:val="ru-RU"/>
        </w:rPr>
        <w:tab/>
      </w:r>
      <w:r>
        <w:rPr>
          <w:sz w:val="24"/>
        </w:rPr>
        <w:t>XIX</w:t>
      </w:r>
      <w:r w:rsidRPr="0065065C">
        <w:rPr>
          <w:sz w:val="24"/>
          <w:lang w:val="ru-RU"/>
        </w:rPr>
        <w:tab/>
        <w:t>века</w:t>
      </w:r>
      <w:r w:rsidRPr="0065065C">
        <w:rPr>
          <w:sz w:val="24"/>
          <w:lang w:val="ru-RU"/>
        </w:rPr>
        <w:tab/>
        <w:t>и определять произведения пейзажной</w:t>
      </w:r>
      <w:r w:rsidRPr="0065065C">
        <w:rPr>
          <w:spacing w:val="-2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живописи;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6" w:firstLine="708"/>
        <w:rPr>
          <w:sz w:val="24"/>
          <w:lang w:val="ru-RU"/>
        </w:rPr>
      </w:pPr>
      <w:r w:rsidRPr="0065065C">
        <w:rPr>
          <w:sz w:val="24"/>
          <w:lang w:val="ru-RU"/>
        </w:rPr>
        <w:t>понимать особенности исторического жанра, определять произведения исторической живописи;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3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активно воспринимать произведения искусства и аргументированно анализировать разн</w:t>
      </w:r>
      <w:r w:rsidRPr="0065065C">
        <w:rPr>
          <w:sz w:val="24"/>
          <w:lang w:val="ru-RU"/>
        </w:rPr>
        <w:t>ые уровни своего восприятия, понимать изобразительные метафоры и видеть целостную картину мира, присущую произведениям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502"/>
          <w:tab w:val="left" w:pos="3696"/>
          <w:tab w:val="left" w:pos="4621"/>
          <w:tab w:val="left" w:pos="4974"/>
          <w:tab w:val="left" w:pos="6468"/>
          <w:tab w:val="left" w:pos="7622"/>
          <w:tab w:val="left" w:pos="8790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определять</w:t>
      </w:r>
      <w:r w:rsidRPr="0065065C">
        <w:rPr>
          <w:sz w:val="24"/>
          <w:lang w:val="ru-RU"/>
        </w:rPr>
        <w:tab/>
        <w:t>«Русский</w:t>
      </w:r>
      <w:r w:rsidRPr="0065065C">
        <w:rPr>
          <w:sz w:val="24"/>
          <w:lang w:val="ru-RU"/>
        </w:rPr>
        <w:tab/>
        <w:t>стиль»</w:t>
      </w:r>
      <w:r w:rsidRPr="0065065C">
        <w:rPr>
          <w:sz w:val="24"/>
          <w:lang w:val="ru-RU"/>
        </w:rPr>
        <w:tab/>
        <w:t>в</w:t>
      </w:r>
      <w:r w:rsidRPr="0065065C">
        <w:rPr>
          <w:sz w:val="24"/>
          <w:lang w:val="ru-RU"/>
        </w:rPr>
        <w:tab/>
        <w:t>архитектуре</w:t>
      </w:r>
      <w:r w:rsidRPr="0065065C">
        <w:rPr>
          <w:sz w:val="24"/>
          <w:lang w:val="ru-RU"/>
        </w:rPr>
        <w:tab/>
        <w:t>модерна,</w:t>
      </w:r>
      <w:r w:rsidRPr="0065065C">
        <w:rPr>
          <w:sz w:val="24"/>
          <w:lang w:val="ru-RU"/>
        </w:rPr>
        <w:tab/>
        <w:t>называть</w:t>
      </w:r>
      <w:r w:rsidRPr="0065065C">
        <w:rPr>
          <w:sz w:val="24"/>
          <w:lang w:val="ru-RU"/>
        </w:rPr>
        <w:tab/>
        <w:t>памятники архитектуры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модерна;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навыки формообразования</w:t>
      </w:r>
      <w:r w:rsidRPr="0065065C">
        <w:rPr>
          <w:sz w:val="24"/>
          <w:lang w:val="ru-RU"/>
        </w:rPr>
        <w:t>, использования объемов в архитектуре (макеты из бумаги, картона, пластилина); создавать композиционные макеты объектов на предметной плоскости и в</w:t>
      </w:r>
      <w:r w:rsidRPr="0065065C">
        <w:rPr>
          <w:spacing w:val="-1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пространстве;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7" w:firstLine="708"/>
        <w:rPr>
          <w:sz w:val="24"/>
          <w:lang w:val="ru-RU"/>
        </w:rPr>
      </w:pPr>
      <w:r w:rsidRPr="0065065C">
        <w:rPr>
          <w:sz w:val="24"/>
          <w:lang w:val="ru-RU"/>
        </w:rPr>
        <w:t xml:space="preserve">называть имена выдающихся русских художников-ваятелей второй половины </w:t>
      </w:r>
      <w:r>
        <w:rPr>
          <w:sz w:val="24"/>
        </w:rPr>
        <w:t>XIX</w:t>
      </w:r>
      <w:r w:rsidRPr="0065065C">
        <w:rPr>
          <w:sz w:val="24"/>
          <w:lang w:val="ru-RU"/>
        </w:rPr>
        <w:t xml:space="preserve"> века и определять па</w:t>
      </w:r>
      <w:r w:rsidRPr="0065065C">
        <w:rPr>
          <w:sz w:val="24"/>
          <w:lang w:val="ru-RU"/>
        </w:rPr>
        <w:t>мятники монументальной</w:t>
      </w:r>
      <w:r w:rsidRPr="0065065C">
        <w:rPr>
          <w:spacing w:val="-2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скульптуры;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336"/>
          <w:tab w:val="left" w:pos="4106"/>
          <w:tab w:val="left" w:pos="5490"/>
          <w:tab w:val="left" w:pos="6469"/>
          <w:tab w:val="left" w:pos="8141"/>
          <w:tab w:val="left" w:pos="9778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создавать</w:t>
      </w:r>
      <w:r w:rsidRPr="0065065C">
        <w:rPr>
          <w:sz w:val="24"/>
          <w:lang w:val="ru-RU"/>
        </w:rPr>
        <w:tab/>
        <w:t>разнообразные</w:t>
      </w:r>
      <w:r w:rsidRPr="0065065C">
        <w:rPr>
          <w:sz w:val="24"/>
          <w:lang w:val="ru-RU"/>
        </w:rPr>
        <w:tab/>
        <w:t>творческие</w:t>
      </w:r>
      <w:r w:rsidRPr="0065065C">
        <w:rPr>
          <w:sz w:val="24"/>
          <w:lang w:val="ru-RU"/>
        </w:rPr>
        <w:tab/>
        <w:t>работы</w:t>
      </w:r>
      <w:r w:rsidRPr="0065065C">
        <w:rPr>
          <w:sz w:val="24"/>
          <w:lang w:val="ru-RU"/>
        </w:rPr>
        <w:tab/>
        <w:t>(фантазийные</w:t>
      </w:r>
      <w:r w:rsidRPr="0065065C">
        <w:rPr>
          <w:sz w:val="24"/>
          <w:lang w:val="ru-RU"/>
        </w:rPr>
        <w:tab/>
        <w:t>конструкции)</w:t>
      </w:r>
      <w:r w:rsidRPr="0065065C">
        <w:rPr>
          <w:sz w:val="24"/>
          <w:lang w:val="ru-RU"/>
        </w:rPr>
        <w:tab/>
        <w:t>в материале;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 xml:space="preserve">узнавать основные художественные направления в искусстве </w:t>
      </w:r>
      <w:r>
        <w:rPr>
          <w:sz w:val="24"/>
        </w:rPr>
        <w:t>XIX</w:t>
      </w:r>
      <w:r w:rsidRPr="0065065C">
        <w:rPr>
          <w:sz w:val="24"/>
          <w:lang w:val="ru-RU"/>
        </w:rPr>
        <w:t xml:space="preserve"> и </w:t>
      </w:r>
      <w:r>
        <w:rPr>
          <w:sz w:val="24"/>
        </w:rPr>
        <w:t>XX</w:t>
      </w:r>
      <w:r w:rsidRPr="0065065C">
        <w:rPr>
          <w:spacing w:val="-2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веков;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4" w:firstLine="708"/>
        <w:rPr>
          <w:sz w:val="24"/>
          <w:lang w:val="ru-RU"/>
        </w:rPr>
      </w:pPr>
      <w:r w:rsidRPr="0065065C">
        <w:rPr>
          <w:sz w:val="24"/>
          <w:lang w:val="ru-RU"/>
        </w:rPr>
        <w:t>узнавать, называть основные художественные стили в европейском и русском искусстве и время их развития в истории</w:t>
      </w:r>
      <w:r w:rsidRPr="0065065C">
        <w:rPr>
          <w:spacing w:val="-1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культуры;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456"/>
          <w:tab w:val="left" w:pos="3523"/>
          <w:tab w:val="left" w:pos="4281"/>
          <w:tab w:val="left" w:pos="5524"/>
          <w:tab w:val="left" w:pos="5948"/>
          <w:tab w:val="left" w:pos="7267"/>
          <w:tab w:val="left" w:pos="7620"/>
          <w:tab w:val="left" w:pos="8265"/>
          <w:tab w:val="left" w:pos="8610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осознавать</w:t>
      </w:r>
      <w:r w:rsidRPr="0065065C">
        <w:rPr>
          <w:sz w:val="24"/>
          <w:lang w:val="ru-RU"/>
        </w:rPr>
        <w:tab/>
        <w:t>главные</w:t>
      </w:r>
      <w:r w:rsidRPr="0065065C">
        <w:rPr>
          <w:sz w:val="24"/>
          <w:lang w:val="ru-RU"/>
        </w:rPr>
        <w:tab/>
        <w:t>темы</w:t>
      </w:r>
      <w:r w:rsidRPr="0065065C">
        <w:rPr>
          <w:sz w:val="24"/>
          <w:lang w:val="ru-RU"/>
        </w:rPr>
        <w:tab/>
        <w:t>искусства</w:t>
      </w:r>
      <w:r w:rsidRPr="0065065C">
        <w:rPr>
          <w:sz w:val="24"/>
          <w:lang w:val="ru-RU"/>
        </w:rPr>
        <w:tab/>
        <w:t>и,</w:t>
      </w:r>
      <w:r w:rsidRPr="0065065C">
        <w:rPr>
          <w:sz w:val="24"/>
          <w:lang w:val="ru-RU"/>
        </w:rPr>
        <w:tab/>
        <w:t>обращаясь</w:t>
      </w:r>
      <w:r w:rsidRPr="0065065C">
        <w:rPr>
          <w:sz w:val="24"/>
          <w:lang w:val="ru-RU"/>
        </w:rPr>
        <w:tab/>
        <w:t>к</w:t>
      </w:r>
      <w:r w:rsidRPr="0065065C">
        <w:rPr>
          <w:sz w:val="24"/>
          <w:lang w:val="ru-RU"/>
        </w:rPr>
        <w:tab/>
        <w:t>ним</w:t>
      </w:r>
      <w:r w:rsidRPr="0065065C">
        <w:rPr>
          <w:sz w:val="24"/>
          <w:lang w:val="ru-RU"/>
        </w:rPr>
        <w:tab/>
        <w:t>в</w:t>
      </w:r>
      <w:r w:rsidRPr="0065065C">
        <w:rPr>
          <w:sz w:val="24"/>
          <w:lang w:val="ru-RU"/>
        </w:rPr>
        <w:tab/>
        <w:t>собственной художественно-творческой деятельности, создавать выразительные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образы;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3" w:firstLine="708"/>
        <w:rPr>
          <w:sz w:val="24"/>
          <w:lang w:val="ru-RU"/>
        </w:rPr>
      </w:pPr>
      <w:r w:rsidRPr="0065065C">
        <w:rPr>
          <w:sz w:val="24"/>
          <w:lang w:val="ru-RU"/>
        </w:rPr>
        <w:t>применять творческий опыт разработки художественного проекта – создания композиции на определенную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тему;</w:t>
      </w:r>
    </w:p>
    <w:p w:rsidR="00963B4A" w:rsidRDefault="00FB4EE6">
      <w:pPr>
        <w:pStyle w:val="a4"/>
        <w:numPr>
          <w:ilvl w:val="1"/>
          <w:numId w:val="1"/>
        </w:numPr>
        <w:tabs>
          <w:tab w:val="left" w:pos="1111"/>
        </w:tabs>
        <w:ind w:right="112" w:firstLine="708"/>
        <w:rPr>
          <w:sz w:val="24"/>
        </w:rPr>
      </w:pPr>
      <w:r w:rsidRPr="0065065C">
        <w:rPr>
          <w:sz w:val="24"/>
          <w:lang w:val="ru-RU"/>
        </w:rPr>
        <w:t xml:space="preserve">понимать смысл традиций и новаторства в изобразительном искусстве </w:t>
      </w:r>
      <w:r>
        <w:rPr>
          <w:sz w:val="24"/>
        </w:rPr>
        <w:t>XX</w:t>
      </w:r>
      <w:r w:rsidRPr="0065065C">
        <w:rPr>
          <w:sz w:val="24"/>
          <w:lang w:val="ru-RU"/>
        </w:rPr>
        <w:t xml:space="preserve"> века. </w:t>
      </w:r>
      <w:proofErr w:type="spellStart"/>
      <w:r>
        <w:rPr>
          <w:sz w:val="24"/>
        </w:rPr>
        <w:t>Модерн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Авангард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Сюрреализм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стиль модерн в архитек</w:t>
      </w:r>
      <w:r w:rsidRPr="0065065C">
        <w:rPr>
          <w:sz w:val="24"/>
          <w:lang w:val="ru-RU"/>
        </w:rPr>
        <w:t xml:space="preserve">туре. Ф.О. </w:t>
      </w:r>
      <w:proofErr w:type="spellStart"/>
      <w:r w:rsidRPr="0065065C">
        <w:rPr>
          <w:sz w:val="24"/>
          <w:lang w:val="ru-RU"/>
        </w:rPr>
        <w:t>Шехтель</w:t>
      </w:r>
      <w:proofErr w:type="spellEnd"/>
      <w:r w:rsidRPr="0065065C">
        <w:rPr>
          <w:sz w:val="24"/>
          <w:lang w:val="ru-RU"/>
        </w:rPr>
        <w:t>. А.</w:t>
      </w:r>
      <w:r w:rsidRPr="0065065C">
        <w:rPr>
          <w:spacing w:val="-1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Гауди;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создавать с натуры и по воображению архитектурные образы графическими материалами и</w:t>
      </w:r>
      <w:r w:rsidRPr="0065065C">
        <w:rPr>
          <w:spacing w:val="-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работать над эскизом монументального произведения (витраж, мозаика, роспись, монументальная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скульптура);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827"/>
          <w:tab w:val="left" w:pos="4765"/>
          <w:tab w:val="left" w:pos="5600"/>
          <w:tab w:val="left" w:pos="6332"/>
          <w:tab w:val="left" w:pos="8282"/>
        </w:tabs>
        <w:ind w:right="112" w:firstLine="708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</w:t>
      </w:r>
      <w:r w:rsidRPr="0065065C">
        <w:rPr>
          <w:sz w:val="24"/>
          <w:lang w:val="ru-RU"/>
        </w:rPr>
        <w:tab/>
        <w:t>выразительный</w:t>
      </w:r>
      <w:r w:rsidRPr="0065065C">
        <w:rPr>
          <w:sz w:val="24"/>
          <w:lang w:val="ru-RU"/>
        </w:rPr>
        <w:tab/>
        <w:t>язык</w:t>
      </w:r>
      <w:r w:rsidRPr="0065065C">
        <w:rPr>
          <w:sz w:val="24"/>
          <w:lang w:val="ru-RU"/>
        </w:rPr>
        <w:tab/>
      </w:r>
      <w:r w:rsidRPr="0065065C">
        <w:rPr>
          <w:sz w:val="24"/>
          <w:lang w:val="ru-RU"/>
        </w:rPr>
        <w:t>при</w:t>
      </w:r>
      <w:r w:rsidRPr="0065065C">
        <w:rPr>
          <w:sz w:val="24"/>
          <w:lang w:val="ru-RU"/>
        </w:rPr>
        <w:tab/>
        <w:t>моделировании</w:t>
      </w:r>
      <w:r w:rsidRPr="0065065C">
        <w:rPr>
          <w:sz w:val="24"/>
          <w:lang w:val="ru-RU"/>
        </w:rPr>
        <w:tab/>
      </w:r>
      <w:r w:rsidRPr="0065065C">
        <w:rPr>
          <w:spacing w:val="-1"/>
          <w:sz w:val="24"/>
          <w:lang w:val="ru-RU"/>
        </w:rPr>
        <w:t xml:space="preserve">архитектурного </w:t>
      </w:r>
      <w:r w:rsidRPr="0065065C">
        <w:rPr>
          <w:sz w:val="24"/>
          <w:lang w:val="ru-RU"/>
        </w:rPr>
        <w:t>пространства;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4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крупнейшие художественные музеи мира и</w:t>
      </w:r>
      <w:r w:rsidRPr="0065065C">
        <w:rPr>
          <w:spacing w:val="-2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России;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before="1"/>
        <w:ind w:right="113" w:firstLine="708"/>
        <w:rPr>
          <w:sz w:val="24"/>
          <w:lang w:val="ru-RU"/>
        </w:rPr>
      </w:pPr>
      <w:r w:rsidRPr="0065065C">
        <w:rPr>
          <w:sz w:val="24"/>
          <w:lang w:val="ru-RU"/>
        </w:rPr>
        <w:t>получать представления об особенностях художественных коллекций крупнейших музеев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мира;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694"/>
          <w:tab w:val="left" w:pos="3667"/>
          <w:tab w:val="left" w:pos="5312"/>
          <w:tab w:val="left" w:pos="6267"/>
          <w:tab w:val="left" w:pos="6845"/>
          <w:tab w:val="left" w:pos="8026"/>
        </w:tabs>
        <w:ind w:right="105" w:firstLine="708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</w:t>
      </w:r>
      <w:r w:rsidRPr="0065065C">
        <w:rPr>
          <w:sz w:val="24"/>
          <w:lang w:val="ru-RU"/>
        </w:rPr>
        <w:tab/>
        <w:t>навыки</w:t>
      </w:r>
      <w:r w:rsidRPr="0065065C">
        <w:rPr>
          <w:sz w:val="24"/>
          <w:lang w:val="ru-RU"/>
        </w:rPr>
        <w:tab/>
        <w:t>коллективной</w:t>
      </w:r>
      <w:r w:rsidRPr="0065065C">
        <w:rPr>
          <w:sz w:val="24"/>
          <w:lang w:val="ru-RU"/>
        </w:rPr>
        <w:tab/>
        <w:t>работы</w:t>
      </w:r>
      <w:r w:rsidRPr="0065065C">
        <w:rPr>
          <w:sz w:val="24"/>
          <w:lang w:val="ru-RU"/>
        </w:rPr>
        <w:tab/>
        <w:t>над</w:t>
      </w:r>
      <w:r w:rsidRPr="0065065C">
        <w:rPr>
          <w:sz w:val="24"/>
          <w:lang w:val="ru-RU"/>
        </w:rPr>
        <w:tab/>
        <w:t>объемно-</w:t>
      </w:r>
      <w:r w:rsidRPr="0065065C">
        <w:rPr>
          <w:sz w:val="24"/>
          <w:lang w:val="ru-RU"/>
        </w:rPr>
        <w:tab/>
      </w:r>
      <w:r w:rsidRPr="0065065C">
        <w:rPr>
          <w:sz w:val="24"/>
          <w:lang w:val="ru-RU"/>
        </w:rPr>
        <w:t>пространственной композицией;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основы сценографии как вида художественного</w:t>
      </w:r>
      <w:r w:rsidRPr="0065065C">
        <w:rPr>
          <w:spacing w:val="-22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творчества;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роль костюма, маски и грима в искусстве актерского</w:t>
      </w:r>
      <w:r w:rsidRPr="0065065C">
        <w:rPr>
          <w:spacing w:val="-23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перевоплощения;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  <w:tab w:val="left" w:pos="2283"/>
          <w:tab w:val="left" w:pos="3151"/>
          <w:tab w:val="left" w:pos="4573"/>
          <w:tab w:val="left" w:pos="6614"/>
          <w:tab w:val="left" w:pos="7790"/>
          <w:tab w:val="left" w:pos="8500"/>
          <w:tab w:val="left" w:pos="9402"/>
        </w:tabs>
        <w:ind w:right="109" w:firstLine="708"/>
        <w:rPr>
          <w:sz w:val="24"/>
          <w:lang w:val="ru-RU"/>
        </w:rPr>
      </w:pPr>
      <w:r w:rsidRPr="0065065C">
        <w:rPr>
          <w:sz w:val="24"/>
          <w:lang w:val="ru-RU"/>
        </w:rPr>
        <w:t>называть</w:t>
      </w:r>
      <w:r w:rsidRPr="0065065C">
        <w:rPr>
          <w:sz w:val="24"/>
          <w:lang w:val="ru-RU"/>
        </w:rPr>
        <w:tab/>
        <w:t>имена</w:t>
      </w:r>
      <w:r w:rsidRPr="0065065C">
        <w:rPr>
          <w:sz w:val="24"/>
          <w:lang w:val="ru-RU"/>
        </w:rPr>
        <w:tab/>
        <w:t>российских</w:t>
      </w:r>
      <w:r w:rsidRPr="0065065C">
        <w:rPr>
          <w:sz w:val="24"/>
          <w:lang w:val="ru-RU"/>
        </w:rPr>
        <w:tab/>
      </w:r>
      <w:proofErr w:type="gramStart"/>
      <w:r w:rsidRPr="0065065C">
        <w:rPr>
          <w:sz w:val="24"/>
          <w:lang w:val="ru-RU"/>
        </w:rPr>
        <w:t>художников(</w:t>
      </w:r>
      <w:proofErr w:type="gramEnd"/>
      <w:r w:rsidRPr="0065065C">
        <w:rPr>
          <w:sz w:val="24"/>
          <w:lang w:val="ru-RU"/>
        </w:rPr>
        <w:t>А.Я.</w:t>
      </w:r>
      <w:r w:rsidRPr="0065065C">
        <w:rPr>
          <w:sz w:val="24"/>
          <w:lang w:val="ru-RU"/>
        </w:rPr>
        <w:tab/>
        <w:t>Головин,</w:t>
      </w:r>
      <w:r w:rsidRPr="0065065C">
        <w:rPr>
          <w:sz w:val="24"/>
          <w:lang w:val="ru-RU"/>
        </w:rPr>
        <w:tab/>
        <w:t>А.Н.</w:t>
      </w:r>
      <w:r w:rsidRPr="0065065C">
        <w:rPr>
          <w:sz w:val="24"/>
          <w:lang w:val="ru-RU"/>
        </w:rPr>
        <w:tab/>
        <w:t>Бенуа,</w:t>
      </w:r>
      <w:r w:rsidRPr="0065065C">
        <w:rPr>
          <w:sz w:val="24"/>
          <w:lang w:val="ru-RU"/>
        </w:rPr>
        <w:tab/>
        <w:t xml:space="preserve">М.В. </w:t>
      </w:r>
      <w:proofErr w:type="spellStart"/>
      <w:r w:rsidRPr="0065065C">
        <w:rPr>
          <w:sz w:val="24"/>
          <w:lang w:val="ru-RU"/>
        </w:rPr>
        <w:t>Добужинский</w:t>
      </w:r>
      <w:proofErr w:type="spellEnd"/>
      <w:r w:rsidRPr="0065065C">
        <w:rPr>
          <w:sz w:val="24"/>
          <w:lang w:val="ru-RU"/>
        </w:rPr>
        <w:t>);</w:t>
      </w:r>
    </w:p>
    <w:p w:rsidR="00963B4A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</w:rPr>
      </w:pPr>
      <w:proofErr w:type="spellStart"/>
      <w:r>
        <w:rPr>
          <w:sz w:val="24"/>
        </w:rPr>
        <w:t>раз</w:t>
      </w:r>
      <w:r>
        <w:rPr>
          <w:sz w:val="24"/>
        </w:rPr>
        <w:t>личать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художественной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фотографии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0" w:firstLine="708"/>
        <w:rPr>
          <w:sz w:val="24"/>
          <w:lang w:val="ru-RU"/>
        </w:rPr>
      </w:pPr>
      <w:r w:rsidRPr="0065065C">
        <w:rPr>
          <w:sz w:val="24"/>
          <w:lang w:val="ru-RU"/>
        </w:rPr>
        <w:t>различать выразительные средства художественной фотографии (композиция, план, ракурс, свет, ритм и</w:t>
      </w:r>
      <w:r w:rsidRPr="0065065C">
        <w:rPr>
          <w:spacing w:val="-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др.);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изобразительную природу экранных</w:t>
      </w:r>
      <w:r w:rsidRPr="0065065C">
        <w:rPr>
          <w:spacing w:val="-2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характеризовать принципы киномонтажа в создании худож</w:t>
      </w:r>
      <w:r w:rsidRPr="0065065C">
        <w:rPr>
          <w:sz w:val="24"/>
          <w:lang w:val="ru-RU"/>
        </w:rPr>
        <w:t>ественного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образа;</w:t>
      </w:r>
    </w:p>
    <w:p w:rsidR="00963B4A" w:rsidRPr="0065065C" w:rsidRDefault="00963B4A">
      <w:pPr>
        <w:spacing w:line="293" w:lineRule="exact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before="73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lastRenderedPageBreak/>
        <w:t>различать понятия: игровой и документальный</w:t>
      </w:r>
      <w:r w:rsidRPr="0065065C">
        <w:rPr>
          <w:spacing w:val="-1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фильм;</w:t>
      </w:r>
    </w:p>
    <w:p w:rsidR="00963B4A" w:rsidRDefault="00FB4EE6">
      <w:pPr>
        <w:pStyle w:val="a4"/>
        <w:numPr>
          <w:ilvl w:val="1"/>
          <w:numId w:val="1"/>
        </w:numPr>
        <w:tabs>
          <w:tab w:val="left" w:pos="1111"/>
        </w:tabs>
        <w:spacing w:before="1"/>
        <w:ind w:right="107" w:firstLine="708"/>
        <w:jc w:val="both"/>
        <w:rPr>
          <w:sz w:val="24"/>
        </w:rPr>
      </w:pPr>
      <w:r w:rsidRPr="0065065C">
        <w:rPr>
          <w:sz w:val="24"/>
          <w:lang w:val="ru-RU"/>
        </w:rPr>
        <w:t xml:space="preserve">называть имена мастеров российского кинематографа. С.М. Эйзенштейн. А.А. Тарковский. </w:t>
      </w:r>
      <w:r>
        <w:rPr>
          <w:sz w:val="24"/>
        </w:rPr>
        <w:t xml:space="preserve">С.Ф. </w:t>
      </w:r>
      <w:proofErr w:type="spellStart"/>
      <w:r>
        <w:rPr>
          <w:sz w:val="24"/>
        </w:rPr>
        <w:t>Бондарчук</w:t>
      </w:r>
      <w:proofErr w:type="spellEnd"/>
      <w:r>
        <w:rPr>
          <w:sz w:val="24"/>
        </w:rPr>
        <w:t>. Н.С.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Михалков</w:t>
      </w:r>
      <w:proofErr w:type="spellEnd"/>
      <w:r>
        <w:rPr>
          <w:sz w:val="24"/>
        </w:rPr>
        <w:t>;</w:t>
      </w:r>
    </w:p>
    <w:p w:rsidR="00963B4A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</w:rPr>
      </w:pPr>
      <w:proofErr w:type="spellStart"/>
      <w:r>
        <w:rPr>
          <w:sz w:val="24"/>
        </w:rPr>
        <w:t>понимать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искусства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телевидения</w:t>
      </w:r>
      <w:proofErr w:type="spellEnd"/>
      <w:r>
        <w:rPr>
          <w:sz w:val="24"/>
        </w:rPr>
        <w:t>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различия в творческой работе художника-живописца и</w:t>
      </w:r>
      <w:r w:rsidRPr="0065065C">
        <w:rPr>
          <w:spacing w:val="-2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сценографа;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применять полученные знания о типах оформления сцены при создании школьного спектакля;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4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применять в практике любительского спектакля художественно-творческие умения по созданию костюмов</w:t>
      </w:r>
      <w:r w:rsidRPr="0065065C">
        <w:rPr>
          <w:sz w:val="24"/>
          <w:lang w:val="ru-RU"/>
        </w:rPr>
        <w:t>, грима и т. д. для спектакля из доступных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материалов;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5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добиваться в практической работе большей выразительности костюма и его стилевого единства со сценографией</w:t>
      </w:r>
      <w:r w:rsidRPr="0065065C">
        <w:rPr>
          <w:spacing w:val="-11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спектакля;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4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элементарные навыки основ фотосъемки, осознанно осуществлять выбор объе</w:t>
      </w:r>
      <w:r w:rsidRPr="0065065C">
        <w:rPr>
          <w:sz w:val="24"/>
          <w:lang w:val="ru-RU"/>
        </w:rPr>
        <w:t>кта и точки съемки, ракурса, плана как художественно-выразительных средств фотографии;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применять в своей съемочной практике ранее приобретенные знания и навыки композиции, чувства цвета, глубины пространства и т.</w:t>
      </w:r>
      <w:r w:rsidRPr="0065065C">
        <w:rPr>
          <w:spacing w:val="-1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д.;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пользоваться компьютерной обработкой фо</w:t>
      </w:r>
      <w:r w:rsidRPr="0065065C">
        <w:rPr>
          <w:sz w:val="24"/>
          <w:lang w:val="ru-RU"/>
        </w:rPr>
        <w:t>тоснимка при исправлении отдельных недочетов и</w:t>
      </w:r>
      <w:r w:rsidRPr="0065065C">
        <w:rPr>
          <w:spacing w:val="-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случайностей;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понимать и объяснять синтетическую природу</w:t>
      </w:r>
      <w:r w:rsidRPr="0065065C">
        <w:rPr>
          <w:spacing w:val="-1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фильма;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применять первоначальные навыки в создании сценария и замысла</w:t>
      </w:r>
      <w:r w:rsidRPr="0065065C">
        <w:rPr>
          <w:spacing w:val="-27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фильма;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line="293" w:lineRule="exact"/>
        <w:ind w:left="1110" w:hanging="285"/>
        <w:rPr>
          <w:sz w:val="24"/>
          <w:lang w:val="ru-RU"/>
        </w:rPr>
      </w:pPr>
      <w:r w:rsidRPr="0065065C">
        <w:rPr>
          <w:sz w:val="24"/>
          <w:lang w:val="ru-RU"/>
        </w:rPr>
        <w:t>применять полученные ранее знания по композиции и построению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кадра;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spacing w:before="1"/>
        <w:ind w:right="112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первоначальные навыки операторской грамоты, техники съемки и компьютерного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монтажа;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8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</w:t>
      </w:r>
      <w:r w:rsidRPr="0065065C">
        <w:rPr>
          <w:spacing w:val="-2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анимации;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6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смотреть и анал</w:t>
      </w:r>
      <w:r w:rsidRPr="0065065C">
        <w:rPr>
          <w:sz w:val="24"/>
          <w:lang w:val="ru-RU"/>
        </w:rPr>
        <w:t>изировать с точки зрения режиссерского, монтажно-операторского искусства фильмы мастеров</w:t>
      </w:r>
      <w:r w:rsidRPr="0065065C">
        <w:rPr>
          <w:spacing w:val="-6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кино;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11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>использовать опыт документальной съемки и тележурналистики для формирования школьного</w:t>
      </w:r>
      <w:r w:rsidRPr="0065065C">
        <w:rPr>
          <w:spacing w:val="-8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телевидения;</w:t>
      </w:r>
    </w:p>
    <w:p w:rsidR="00963B4A" w:rsidRPr="0065065C" w:rsidRDefault="00FB4EE6">
      <w:pPr>
        <w:pStyle w:val="a4"/>
        <w:numPr>
          <w:ilvl w:val="1"/>
          <w:numId w:val="1"/>
        </w:numPr>
        <w:tabs>
          <w:tab w:val="left" w:pos="1111"/>
        </w:tabs>
        <w:ind w:right="103" w:firstLine="708"/>
        <w:jc w:val="both"/>
        <w:rPr>
          <w:sz w:val="24"/>
          <w:lang w:val="ru-RU"/>
        </w:rPr>
      </w:pPr>
      <w:r w:rsidRPr="0065065C">
        <w:rPr>
          <w:sz w:val="24"/>
          <w:lang w:val="ru-RU"/>
        </w:rPr>
        <w:t xml:space="preserve">реализовывать сценарно-режиссерскую и операторскую грамоту </w:t>
      </w:r>
      <w:proofErr w:type="gramStart"/>
      <w:r w:rsidRPr="0065065C">
        <w:rPr>
          <w:sz w:val="24"/>
          <w:lang w:val="ru-RU"/>
        </w:rPr>
        <w:t xml:space="preserve">в  </w:t>
      </w:r>
      <w:r w:rsidRPr="0065065C">
        <w:rPr>
          <w:sz w:val="24"/>
          <w:lang w:val="ru-RU"/>
        </w:rPr>
        <w:t>практике</w:t>
      </w:r>
      <w:proofErr w:type="gramEnd"/>
      <w:r w:rsidRPr="0065065C">
        <w:rPr>
          <w:sz w:val="24"/>
          <w:lang w:val="ru-RU"/>
        </w:rPr>
        <w:t xml:space="preserve">  создания</w:t>
      </w:r>
      <w:r w:rsidRPr="0065065C">
        <w:rPr>
          <w:spacing w:val="-5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видео-этюда.</w:t>
      </w:r>
    </w:p>
    <w:p w:rsidR="00963B4A" w:rsidRPr="0065065C" w:rsidRDefault="00963B4A">
      <w:pPr>
        <w:pStyle w:val="a3"/>
        <w:ind w:left="0" w:firstLine="0"/>
        <w:rPr>
          <w:sz w:val="26"/>
          <w:lang w:val="ru-RU"/>
        </w:rPr>
      </w:pPr>
    </w:p>
    <w:p w:rsidR="00963B4A" w:rsidRPr="0065065C" w:rsidRDefault="00963B4A">
      <w:pPr>
        <w:pStyle w:val="a3"/>
        <w:spacing w:before="3"/>
        <w:ind w:left="0" w:firstLine="0"/>
        <w:rPr>
          <w:sz w:val="26"/>
          <w:lang w:val="ru-RU"/>
        </w:rPr>
      </w:pPr>
    </w:p>
    <w:p w:rsidR="00963B4A" w:rsidRPr="0065065C" w:rsidRDefault="00FB4EE6">
      <w:pPr>
        <w:pStyle w:val="1"/>
        <w:spacing w:line="321" w:lineRule="exact"/>
        <w:rPr>
          <w:lang w:val="ru-RU"/>
        </w:rPr>
      </w:pPr>
      <w:r w:rsidRPr="0065065C">
        <w:rPr>
          <w:lang w:val="ru-RU"/>
        </w:rPr>
        <w:t>СОДЕРЖАНИЕ УЧЕБНОГО ПРЕДМЕТА</w:t>
      </w:r>
    </w:p>
    <w:p w:rsidR="00963B4A" w:rsidRPr="0065065C" w:rsidRDefault="00FB4EE6">
      <w:pPr>
        <w:pStyle w:val="a3"/>
        <w:ind w:right="109"/>
        <w:jc w:val="both"/>
        <w:rPr>
          <w:lang w:val="ru-RU"/>
        </w:rPr>
      </w:pPr>
      <w:r w:rsidRPr="0065065C">
        <w:rPr>
          <w:lang w:val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</w:t>
      </w:r>
      <w:r w:rsidRPr="0065065C">
        <w:rPr>
          <w:lang w:val="ru-RU"/>
        </w:rPr>
        <w:t>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963B4A" w:rsidRPr="0065065C" w:rsidRDefault="00FB4EE6">
      <w:pPr>
        <w:pStyle w:val="a3"/>
        <w:ind w:right="104"/>
        <w:jc w:val="both"/>
        <w:rPr>
          <w:lang w:val="ru-RU"/>
        </w:rPr>
      </w:pPr>
      <w:r w:rsidRPr="0065065C">
        <w:rPr>
          <w:lang w:val="ru-RU"/>
        </w:rPr>
        <w:t>В программе предусмотрена практическая художественно-творческая деятельность, аналитическое восприятие произведени</w:t>
      </w:r>
      <w:r w:rsidRPr="0065065C">
        <w:rPr>
          <w:lang w:val="ru-RU"/>
        </w:rPr>
        <w:t>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963B4A" w:rsidRPr="0065065C" w:rsidRDefault="00FB4EE6">
      <w:pPr>
        <w:pStyle w:val="a3"/>
        <w:tabs>
          <w:tab w:val="left" w:pos="2648"/>
          <w:tab w:val="left" w:pos="4327"/>
          <w:tab w:val="left" w:pos="5711"/>
          <w:tab w:val="left" w:pos="6819"/>
          <w:tab w:val="left" w:pos="7700"/>
          <w:tab w:val="left" w:pos="8587"/>
          <w:tab w:val="left" w:pos="9050"/>
        </w:tabs>
        <w:ind w:left="825" w:firstLine="0"/>
        <w:rPr>
          <w:lang w:val="ru-RU"/>
        </w:rPr>
      </w:pPr>
      <w:r w:rsidRPr="0065065C">
        <w:rPr>
          <w:lang w:val="ru-RU"/>
        </w:rPr>
        <w:t>Отличительной</w:t>
      </w:r>
      <w:r w:rsidRPr="0065065C">
        <w:rPr>
          <w:lang w:val="ru-RU"/>
        </w:rPr>
        <w:tab/>
        <w:t>особенностью</w:t>
      </w:r>
      <w:r w:rsidRPr="0065065C">
        <w:rPr>
          <w:lang w:val="ru-RU"/>
        </w:rPr>
        <w:tab/>
      </w:r>
      <w:r w:rsidRPr="0065065C">
        <w:rPr>
          <w:lang w:val="ru-RU"/>
        </w:rPr>
        <w:t>программы</w:t>
      </w:r>
      <w:r w:rsidRPr="0065065C">
        <w:rPr>
          <w:lang w:val="ru-RU"/>
        </w:rPr>
        <w:tab/>
        <w:t>является</w:t>
      </w:r>
      <w:r w:rsidRPr="0065065C">
        <w:rPr>
          <w:lang w:val="ru-RU"/>
        </w:rPr>
        <w:tab/>
        <w:t>новый</w:t>
      </w:r>
      <w:r w:rsidRPr="0065065C">
        <w:rPr>
          <w:lang w:val="ru-RU"/>
        </w:rPr>
        <w:tab/>
        <w:t>взгляд</w:t>
      </w:r>
      <w:r w:rsidRPr="0065065C">
        <w:rPr>
          <w:lang w:val="ru-RU"/>
        </w:rPr>
        <w:tab/>
        <w:t>на</w:t>
      </w:r>
      <w:r w:rsidRPr="0065065C">
        <w:rPr>
          <w:lang w:val="ru-RU"/>
        </w:rPr>
        <w:tab/>
        <w:t>предмет</w:t>
      </w:r>
    </w:p>
    <w:p w:rsidR="00963B4A" w:rsidRPr="0065065C" w:rsidRDefault="00FB4EE6">
      <w:pPr>
        <w:pStyle w:val="a3"/>
        <w:ind w:right="110" w:firstLine="0"/>
        <w:jc w:val="both"/>
        <w:rPr>
          <w:lang w:val="ru-RU"/>
        </w:rPr>
      </w:pPr>
      <w:r w:rsidRPr="0065065C">
        <w:rPr>
          <w:lang w:val="ru-RU"/>
        </w:rPr>
        <w:t xml:space="preserve">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</w:t>
      </w:r>
      <w:r w:rsidRPr="0065065C">
        <w:rPr>
          <w:lang w:val="ru-RU"/>
        </w:rPr>
        <w:t>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963B4A" w:rsidRPr="0065065C" w:rsidRDefault="00963B4A">
      <w:pPr>
        <w:jc w:val="both"/>
        <w:rPr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3"/>
        <w:spacing w:before="73"/>
        <w:ind w:right="107"/>
        <w:jc w:val="both"/>
        <w:rPr>
          <w:lang w:val="ru-RU"/>
        </w:rPr>
      </w:pPr>
      <w:r w:rsidRPr="0065065C">
        <w:rPr>
          <w:lang w:val="ru-RU"/>
        </w:rPr>
        <w:lastRenderedPageBreak/>
        <w:t>В программу включены следующие основные виды художественно-творческой деятельности:</w:t>
      </w:r>
    </w:p>
    <w:p w:rsidR="00963B4A" w:rsidRPr="0065065C" w:rsidRDefault="00FB4EE6">
      <w:pPr>
        <w:pStyle w:val="a4"/>
        <w:numPr>
          <w:ilvl w:val="2"/>
          <w:numId w:val="1"/>
        </w:numPr>
        <w:tabs>
          <w:tab w:val="left" w:pos="2241"/>
          <w:tab w:val="left" w:pos="2242"/>
        </w:tabs>
        <w:ind w:firstLine="708"/>
        <w:rPr>
          <w:sz w:val="24"/>
          <w:lang w:val="ru-RU"/>
        </w:rPr>
      </w:pPr>
      <w:r w:rsidRPr="0065065C">
        <w:rPr>
          <w:sz w:val="24"/>
          <w:lang w:val="ru-RU"/>
        </w:rPr>
        <w:t>ценностно-ориентационная и коммуникативная</w:t>
      </w:r>
      <w:r w:rsidRPr="0065065C">
        <w:rPr>
          <w:spacing w:val="-24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деятельность;</w:t>
      </w:r>
    </w:p>
    <w:p w:rsidR="00963B4A" w:rsidRPr="0065065C" w:rsidRDefault="00FB4EE6">
      <w:pPr>
        <w:pStyle w:val="a4"/>
        <w:numPr>
          <w:ilvl w:val="2"/>
          <w:numId w:val="1"/>
        </w:numPr>
        <w:tabs>
          <w:tab w:val="left" w:pos="2241"/>
          <w:tab w:val="left" w:pos="2242"/>
        </w:tabs>
        <w:spacing w:before="1" w:line="293" w:lineRule="exact"/>
        <w:ind w:left="2241"/>
        <w:rPr>
          <w:sz w:val="24"/>
          <w:lang w:val="ru-RU"/>
        </w:rPr>
      </w:pPr>
      <w:r w:rsidRPr="0065065C">
        <w:rPr>
          <w:sz w:val="24"/>
          <w:lang w:val="ru-RU"/>
        </w:rPr>
        <w:t>изобразительная деятельность (основы художественного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изображения);</w:t>
      </w:r>
    </w:p>
    <w:p w:rsidR="00963B4A" w:rsidRPr="0065065C" w:rsidRDefault="00FB4EE6">
      <w:pPr>
        <w:pStyle w:val="a4"/>
        <w:numPr>
          <w:ilvl w:val="2"/>
          <w:numId w:val="1"/>
        </w:numPr>
        <w:tabs>
          <w:tab w:val="left" w:pos="2241"/>
          <w:tab w:val="left" w:pos="2242"/>
        </w:tabs>
        <w:ind w:right="104" w:firstLine="708"/>
        <w:rPr>
          <w:sz w:val="24"/>
          <w:lang w:val="ru-RU"/>
        </w:rPr>
      </w:pPr>
      <w:r w:rsidRPr="0065065C">
        <w:rPr>
          <w:sz w:val="24"/>
          <w:lang w:val="ru-RU"/>
        </w:rPr>
        <w:t>декоративно-прикладная деятельность (основы наро</w:t>
      </w:r>
      <w:r w:rsidRPr="0065065C">
        <w:rPr>
          <w:sz w:val="24"/>
          <w:lang w:val="ru-RU"/>
        </w:rPr>
        <w:t>дного и декоративно- прикладного</w:t>
      </w:r>
      <w:r w:rsidRPr="0065065C">
        <w:rPr>
          <w:spacing w:val="-9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искусства);</w:t>
      </w:r>
    </w:p>
    <w:p w:rsidR="00963B4A" w:rsidRPr="0065065C" w:rsidRDefault="00FB4EE6">
      <w:pPr>
        <w:pStyle w:val="a4"/>
        <w:numPr>
          <w:ilvl w:val="2"/>
          <w:numId w:val="1"/>
        </w:numPr>
        <w:tabs>
          <w:tab w:val="left" w:pos="2241"/>
          <w:tab w:val="left" w:pos="2242"/>
          <w:tab w:val="left" w:pos="5835"/>
          <w:tab w:val="left" w:pos="7420"/>
          <w:tab w:val="left" w:pos="8716"/>
          <w:tab w:val="left" w:pos="9764"/>
        </w:tabs>
        <w:ind w:right="111" w:firstLine="708"/>
        <w:rPr>
          <w:sz w:val="24"/>
          <w:lang w:val="ru-RU"/>
        </w:rPr>
      </w:pPr>
      <w:r w:rsidRPr="0065065C">
        <w:rPr>
          <w:sz w:val="24"/>
          <w:lang w:val="ru-RU"/>
        </w:rPr>
        <w:t>художественно-конструкторская</w:t>
      </w:r>
      <w:r w:rsidRPr="0065065C">
        <w:rPr>
          <w:sz w:val="24"/>
          <w:lang w:val="ru-RU"/>
        </w:rPr>
        <w:tab/>
        <w:t>деятельность</w:t>
      </w:r>
      <w:r w:rsidRPr="0065065C">
        <w:rPr>
          <w:sz w:val="24"/>
          <w:lang w:val="ru-RU"/>
        </w:rPr>
        <w:tab/>
        <w:t>(элементы</w:t>
      </w:r>
      <w:r w:rsidRPr="0065065C">
        <w:rPr>
          <w:sz w:val="24"/>
          <w:lang w:val="ru-RU"/>
        </w:rPr>
        <w:tab/>
        <w:t>дизайна</w:t>
      </w:r>
      <w:r w:rsidRPr="0065065C">
        <w:rPr>
          <w:sz w:val="24"/>
          <w:lang w:val="ru-RU"/>
        </w:rPr>
        <w:tab/>
        <w:t>и архитектуры);</w:t>
      </w:r>
    </w:p>
    <w:p w:rsidR="00963B4A" w:rsidRPr="0065065C" w:rsidRDefault="00FB4EE6">
      <w:pPr>
        <w:pStyle w:val="a4"/>
        <w:numPr>
          <w:ilvl w:val="2"/>
          <w:numId w:val="1"/>
        </w:numPr>
        <w:tabs>
          <w:tab w:val="left" w:pos="2241"/>
          <w:tab w:val="left" w:pos="2242"/>
        </w:tabs>
        <w:spacing w:line="293" w:lineRule="exact"/>
        <w:ind w:left="2241"/>
        <w:rPr>
          <w:sz w:val="24"/>
          <w:lang w:val="ru-RU"/>
        </w:rPr>
      </w:pPr>
      <w:r w:rsidRPr="0065065C">
        <w:rPr>
          <w:sz w:val="24"/>
          <w:lang w:val="ru-RU"/>
        </w:rPr>
        <w:t>художественно-творческая деятельность на основе синтеза</w:t>
      </w:r>
      <w:r w:rsidRPr="0065065C">
        <w:rPr>
          <w:spacing w:val="-20"/>
          <w:sz w:val="24"/>
          <w:lang w:val="ru-RU"/>
        </w:rPr>
        <w:t xml:space="preserve"> </w:t>
      </w:r>
      <w:r w:rsidRPr="0065065C">
        <w:rPr>
          <w:sz w:val="24"/>
          <w:lang w:val="ru-RU"/>
        </w:rPr>
        <w:t>искусств.</w:t>
      </w:r>
    </w:p>
    <w:p w:rsidR="00963B4A" w:rsidRPr="0065065C" w:rsidRDefault="00FB4EE6">
      <w:pPr>
        <w:pStyle w:val="a3"/>
        <w:ind w:right="114"/>
        <w:jc w:val="both"/>
        <w:rPr>
          <w:lang w:val="ru-RU"/>
        </w:rPr>
      </w:pPr>
      <w:r w:rsidRPr="0065065C">
        <w:rPr>
          <w:lang w:val="ru-RU"/>
        </w:rPr>
        <w:t>Связующим звеном предмета «Изобразительного искусства» с другими пре</w:t>
      </w:r>
      <w:r w:rsidRPr="0065065C">
        <w:rPr>
          <w:lang w:val="ru-RU"/>
        </w:rPr>
        <w:t>дметами является художественный образ, созданный средствами разных видов искусства и создаваемый обучающимися в различных видах художественной</w:t>
      </w:r>
      <w:r w:rsidRPr="0065065C">
        <w:rPr>
          <w:spacing w:val="-18"/>
          <w:lang w:val="ru-RU"/>
        </w:rPr>
        <w:t xml:space="preserve"> </w:t>
      </w:r>
      <w:r w:rsidRPr="0065065C">
        <w:rPr>
          <w:lang w:val="ru-RU"/>
        </w:rPr>
        <w:t>деятельности.</w:t>
      </w:r>
    </w:p>
    <w:p w:rsidR="00963B4A" w:rsidRPr="0065065C" w:rsidRDefault="00FB4EE6">
      <w:pPr>
        <w:pStyle w:val="a3"/>
        <w:ind w:right="113"/>
        <w:jc w:val="both"/>
        <w:rPr>
          <w:lang w:val="ru-RU"/>
        </w:rPr>
      </w:pPr>
      <w:r w:rsidRPr="0065065C">
        <w:rPr>
          <w:lang w:val="ru-RU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   и    основано    на    </w:t>
      </w:r>
      <w:proofErr w:type="spellStart"/>
      <w:r w:rsidRPr="0065065C">
        <w:rPr>
          <w:lang w:val="ru-RU"/>
        </w:rPr>
        <w:t>межпредметных</w:t>
      </w:r>
      <w:proofErr w:type="spellEnd"/>
      <w:r w:rsidRPr="0065065C">
        <w:rPr>
          <w:lang w:val="ru-RU"/>
        </w:rPr>
        <w:t xml:space="preserve">    связях    с    </w:t>
      </w:r>
      <w:proofErr w:type="gramStart"/>
      <w:r w:rsidRPr="0065065C">
        <w:rPr>
          <w:lang w:val="ru-RU"/>
        </w:rPr>
        <w:t xml:space="preserve">предметами:   </w:t>
      </w:r>
      <w:proofErr w:type="gramEnd"/>
      <w:r w:rsidRPr="0065065C">
        <w:rPr>
          <w:lang w:val="ru-RU"/>
        </w:rPr>
        <w:t xml:space="preserve"> «История   Рос</w:t>
      </w:r>
      <w:r w:rsidRPr="0065065C">
        <w:rPr>
          <w:lang w:val="ru-RU"/>
        </w:rPr>
        <w:t>сии»,</w:t>
      </w:r>
    </w:p>
    <w:p w:rsidR="00963B4A" w:rsidRPr="0065065C" w:rsidRDefault="00FB4EE6">
      <w:pPr>
        <w:pStyle w:val="a3"/>
        <w:ind w:firstLine="0"/>
        <w:jc w:val="both"/>
        <w:rPr>
          <w:lang w:val="ru-RU"/>
        </w:rPr>
      </w:pPr>
      <w:r w:rsidRPr="0065065C">
        <w:rPr>
          <w:lang w:val="ru-RU"/>
        </w:rPr>
        <w:t>«Обществознание», «География», «Математика», «Технология».</w:t>
      </w:r>
    </w:p>
    <w:p w:rsidR="00963B4A" w:rsidRPr="0065065C" w:rsidRDefault="00963B4A">
      <w:pPr>
        <w:pStyle w:val="a3"/>
        <w:ind w:left="0" w:firstLine="0"/>
        <w:rPr>
          <w:lang w:val="ru-RU"/>
        </w:rPr>
      </w:pPr>
    </w:p>
    <w:p w:rsidR="00963B4A" w:rsidRPr="0065065C" w:rsidRDefault="00FB4EE6">
      <w:pPr>
        <w:pStyle w:val="a3"/>
        <w:ind w:right="114"/>
        <w:jc w:val="both"/>
        <w:rPr>
          <w:lang w:val="ru-RU"/>
        </w:rPr>
      </w:pPr>
      <w:r w:rsidRPr="0065065C">
        <w:rPr>
          <w:lang w:val="ru-RU"/>
        </w:rPr>
        <w:t xml:space="preserve"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</w:t>
      </w:r>
      <w:r w:rsidRPr="0065065C">
        <w:rPr>
          <w:lang w:val="ru-RU"/>
        </w:rPr>
        <w:t>видах художественной</w:t>
      </w:r>
      <w:r w:rsidRPr="0065065C">
        <w:rPr>
          <w:spacing w:val="-19"/>
          <w:lang w:val="ru-RU"/>
        </w:rPr>
        <w:t xml:space="preserve"> </w:t>
      </w:r>
      <w:r w:rsidRPr="0065065C">
        <w:rPr>
          <w:lang w:val="ru-RU"/>
        </w:rPr>
        <w:t>деятельности.</w:t>
      </w:r>
    </w:p>
    <w:p w:rsidR="00963B4A" w:rsidRPr="0065065C" w:rsidRDefault="00FB4EE6">
      <w:pPr>
        <w:pStyle w:val="a3"/>
        <w:ind w:right="111"/>
        <w:jc w:val="both"/>
        <w:rPr>
          <w:lang w:val="ru-RU"/>
        </w:rPr>
      </w:pPr>
      <w:r w:rsidRPr="0065065C">
        <w:rPr>
          <w:lang w:val="ru-RU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65065C">
        <w:rPr>
          <w:lang w:val="ru-RU"/>
        </w:rPr>
        <w:t>межпредметных</w:t>
      </w:r>
      <w:proofErr w:type="spellEnd"/>
      <w:r w:rsidRPr="0065065C">
        <w:rPr>
          <w:lang w:val="ru-RU"/>
        </w:rPr>
        <w:t xml:space="preserve"> связях с </w:t>
      </w:r>
      <w:proofErr w:type="gramStart"/>
      <w:r w:rsidRPr="0065065C">
        <w:rPr>
          <w:lang w:val="ru-RU"/>
        </w:rPr>
        <w:t>пр</w:t>
      </w:r>
      <w:r w:rsidRPr="0065065C">
        <w:rPr>
          <w:lang w:val="ru-RU"/>
        </w:rPr>
        <w:t>едметами:  «</w:t>
      </w:r>
      <w:proofErr w:type="gramEnd"/>
      <w:r w:rsidRPr="0065065C">
        <w:rPr>
          <w:lang w:val="ru-RU"/>
        </w:rPr>
        <w:t>История    России»,</w:t>
      </w:r>
    </w:p>
    <w:p w:rsidR="00963B4A" w:rsidRPr="0065065C" w:rsidRDefault="00FB4EE6">
      <w:pPr>
        <w:pStyle w:val="a3"/>
        <w:ind w:firstLine="0"/>
        <w:jc w:val="both"/>
        <w:rPr>
          <w:lang w:val="ru-RU"/>
        </w:rPr>
      </w:pPr>
      <w:r w:rsidRPr="0065065C">
        <w:rPr>
          <w:lang w:val="ru-RU"/>
        </w:rPr>
        <w:t>«Обществознание», «География», «Математика», «Технология».</w:t>
      </w:r>
    </w:p>
    <w:p w:rsidR="00963B4A" w:rsidRPr="0065065C" w:rsidRDefault="00FB4EE6">
      <w:pPr>
        <w:pStyle w:val="2"/>
        <w:ind w:right="107" w:firstLine="708"/>
        <w:jc w:val="both"/>
        <w:rPr>
          <w:lang w:val="ru-RU"/>
        </w:rPr>
      </w:pPr>
      <w:r w:rsidRPr="0065065C">
        <w:rPr>
          <w:lang w:val="ru-RU"/>
        </w:rPr>
        <w:t>Народное художественное творчество – неиссякаемый источник самобытной красоты</w:t>
      </w:r>
    </w:p>
    <w:p w:rsidR="00963B4A" w:rsidRPr="0065065C" w:rsidRDefault="00FB4EE6">
      <w:pPr>
        <w:pStyle w:val="a3"/>
        <w:ind w:right="105"/>
        <w:jc w:val="both"/>
        <w:rPr>
          <w:lang w:val="ru-RU"/>
        </w:rPr>
      </w:pPr>
      <w:r w:rsidRPr="0065065C">
        <w:rPr>
          <w:lang w:val="ru-RU"/>
        </w:rPr>
        <w:t xml:space="preserve">Солярные знаки (декоративное изображение и их условно-символический характер). Древние </w:t>
      </w:r>
      <w:r w:rsidRPr="0065065C">
        <w:rPr>
          <w:lang w:val="ru-RU"/>
        </w:rPr>
        <w:t xml:space="preserve">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</w:t>
      </w:r>
      <w:r w:rsidRPr="0065065C">
        <w:rPr>
          <w:lang w:val="ru-RU"/>
        </w:rPr>
        <w:t xml:space="preserve">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</w:t>
      </w:r>
      <w:proofErr w:type="gramStart"/>
      <w:r w:rsidRPr="0065065C">
        <w:rPr>
          <w:lang w:val="ru-RU"/>
        </w:rPr>
        <w:t xml:space="preserve">игрушка,  </w:t>
      </w:r>
      <w:proofErr w:type="spellStart"/>
      <w:r w:rsidRPr="0065065C">
        <w:rPr>
          <w:lang w:val="ru-RU"/>
        </w:rPr>
        <w:t>Филимоновская</w:t>
      </w:r>
      <w:proofErr w:type="spellEnd"/>
      <w:proofErr w:type="gramEnd"/>
      <w:r w:rsidRPr="0065065C">
        <w:rPr>
          <w:lang w:val="ru-RU"/>
        </w:rPr>
        <w:t xml:space="preserve"> игрушка). Композицион</w:t>
      </w:r>
      <w:r w:rsidRPr="0065065C">
        <w:rPr>
          <w:lang w:val="ru-RU"/>
        </w:rPr>
        <w:t xml:space="preserve">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65065C">
        <w:rPr>
          <w:lang w:val="ru-RU"/>
        </w:rPr>
        <w:t>Жостово</w:t>
      </w:r>
      <w:proofErr w:type="spellEnd"/>
      <w:r w:rsidRPr="0065065C">
        <w:rPr>
          <w:lang w:val="ru-RU"/>
        </w:rPr>
        <w:t>, роспись по металлу, щепа, роспись по лубу и дереву, тиснение и резьба по бересте). Связь времен в народном</w:t>
      </w:r>
      <w:r w:rsidRPr="0065065C">
        <w:rPr>
          <w:spacing w:val="-8"/>
          <w:lang w:val="ru-RU"/>
        </w:rPr>
        <w:t xml:space="preserve"> </w:t>
      </w:r>
      <w:r w:rsidRPr="0065065C">
        <w:rPr>
          <w:lang w:val="ru-RU"/>
        </w:rPr>
        <w:t>искусстве.</w:t>
      </w:r>
    </w:p>
    <w:p w:rsidR="00963B4A" w:rsidRPr="0065065C" w:rsidRDefault="00FB4EE6">
      <w:pPr>
        <w:pStyle w:val="2"/>
        <w:ind w:left="825"/>
        <w:rPr>
          <w:lang w:val="ru-RU"/>
        </w:rPr>
      </w:pPr>
      <w:r w:rsidRPr="0065065C">
        <w:rPr>
          <w:lang w:val="ru-RU"/>
        </w:rPr>
        <w:t>Виды изобразительн</w:t>
      </w:r>
      <w:r w:rsidRPr="0065065C">
        <w:rPr>
          <w:lang w:val="ru-RU"/>
        </w:rPr>
        <w:t>ого искусства и основы образного языка</w:t>
      </w:r>
    </w:p>
    <w:p w:rsidR="00963B4A" w:rsidRDefault="00FB4EE6">
      <w:pPr>
        <w:pStyle w:val="a3"/>
        <w:ind w:right="110"/>
        <w:jc w:val="both"/>
      </w:pPr>
      <w:r w:rsidRPr="0065065C">
        <w:rPr>
          <w:lang w:val="ru-RU"/>
        </w:rPr>
        <w:t xml:space="preserve">Пространственные искусства. Художественные материалы. Жанры в изобразительном искусстве. </w:t>
      </w:r>
      <w:proofErr w:type="spellStart"/>
      <w:r>
        <w:t>Выразительные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изобразительного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. </w:t>
      </w:r>
      <w:proofErr w:type="spellStart"/>
      <w:r>
        <w:t>Язык</w:t>
      </w:r>
      <w:proofErr w:type="spellEnd"/>
      <w:r>
        <w:t xml:space="preserve"> и </w:t>
      </w:r>
      <w:proofErr w:type="spellStart"/>
      <w:r>
        <w:t>смысл</w:t>
      </w:r>
      <w:proofErr w:type="spellEnd"/>
      <w:r>
        <w:t xml:space="preserve">.   </w:t>
      </w:r>
      <w:proofErr w:type="spellStart"/>
      <w:r>
        <w:t>Рисунок</w:t>
      </w:r>
      <w:proofErr w:type="spellEnd"/>
    </w:p>
    <w:p w:rsidR="00963B4A" w:rsidRDefault="00FB4EE6">
      <w:pPr>
        <w:pStyle w:val="a4"/>
        <w:numPr>
          <w:ilvl w:val="0"/>
          <w:numId w:val="4"/>
        </w:numPr>
        <w:tabs>
          <w:tab w:val="left" w:pos="348"/>
        </w:tabs>
        <w:ind w:right="105" w:firstLine="0"/>
        <w:jc w:val="both"/>
        <w:rPr>
          <w:sz w:val="24"/>
        </w:rPr>
      </w:pPr>
      <w:r w:rsidRPr="0065065C">
        <w:rPr>
          <w:sz w:val="24"/>
          <w:lang w:val="ru-RU"/>
        </w:rPr>
        <w:t>основа изобразительного творчества. Художественный</w:t>
      </w:r>
      <w:r w:rsidRPr="0065065C">
        <w:rPr>
          <w:sz w:val="24"/>
          <w:lang w:val="ru-RU"/>
        </w:rPr>
        <w:t xml:space="preserve"> образ. Стилевое единство. Линия, пятно. Ритм. Цвет. Основы </w:t>
      </w:r>
      <w:proofErr w:type="spellStart"/>
      <w:r w:rsidRPr="0065065C">
        <w:rPr>
          <w:sz w:val="24"/>
          <w:lang w:val="ru-RU"/>
        </w:rPr>
        <w:t>цветоведения</w:t>
      </w:r>
      <w:proofErr w:type="spellEnd"/>
      <w:r w:rsidRPr="0065065C">
        <w:rPr>
          <w:sz w:val="24"/>
          <w:lang w:val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</w:t>
      </w:r>
      <w:r w:rsidRPr="0065065C">
        <w:rPr>
          <w:sz w:val="24"/>
          <w:lang w:val="ru-RU"/>
        </w:rPr>
        <w:t xml:space="preserve">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65065C">
        <w:rPr>
          <w:sz w:val="24"/>
          <w:lang w:val="ru-RU"/>
        </w:rPr>
        <w:t>Сислей</w:t>
      </w:r>
      <w:proofErr w:type="spellEnd"/>
      <w:r w:rsidRPr="0065065C">
        <w:rPr>
          <w:sz w:val="24"/>
          <w:lang w:val="ru-RU"/>
        </w:rPr>
        <w:t xml:space="preserve">). </w:t>
      </w:r>
      <w:proofErr w:type="spellStart"/>
      <w:r>
        <w:rPr>
          <w:sz w:val="24"/>
        </w:rPr>
        <w:t>Пейзаж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графике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пленэре</w:t>
      </w:r>
      <w:proofErr w:type="spellEnd"/>
      <w:r>
        <w:rPr>
          <w:sz w:val="24"/>
        </w:rPr>
        <w:t>.</w:t>
      </w:r>
    </w:p>
    <w:p w:rsidR="00963B4A" w:rsidRDefault="00FB4EE6">
      <w:pPr>
        <w:pStyle w:val="2"/>
        <w:ind w:left="825"/>
      </w:pPr>
      <w:proofErr w:type="spellStart"/>
      <w:r>
        <w:t>Пони</w:t>
      </w:r>
      <w:r>
        <w:t>мание</w:t>
      </w:r>
      <w:proofErr w:type="spellEnd"/>
      <w:r>
        <w:t xml:space="preserve"> </w:t>
      </w:r>
      <w:proofErr w:type="spellStart"/>
      <w:r>
        <w:t>смысла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художника</w:t>
      </w:r>
      <w:proofErr w:type="spellEnd"/>
    </w:p>
    <w:p w:rsidR="00963B4A" w:rsidRPr="0065065C" w:rsidRDefault="00FB4EE6">
      <w:pPr>
        <w:pStyle w:val="a3"/>
        <w:ind w:right="110"/>
        <w:jc w:val="both"/>
        <w:rPr>
          <w:lang w:val="ru-RU"/>
        </w:rPr>
      </w:pPr>
      <w:r w:rsidRPr="0065065C">
        <w:rPr>
          <w:lang w:val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</w:t>
      </w:r>
      <w:r w:rsidRPr="0065065C">
        <w:rPr>
          <w:lang w:val="ru-RU"/>
        </w:rPr>
        <w:t>рете. Великие портретисты прошлого</w:t>
      </w:r>
    </w:p>
    <w:p w:rsidR="00963B4A" w:rsidRPr="0065065C" w:rsidRDefault="00963B4A">
      <w:pPr>
        <w:jc w:val="both"/>
        <w:rPr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pStyle w:val="a3"/>
        <w:spacing w:before="73"/>
        <w:ind w:right="115" w:firstLine="0"/>
        <w:rPr>
          <w:lang w:val="ru-RU"/>
        </w:rPr>
      </w:pPr>
      <w:r w:rsidRPr="0065065C">
        <w:rPr>
          <w:lang w:val="ru-RU"/>
        </w:rPr>
        <w:lastRenderedPageBreak/>
        <w:t xml:space="preserve">(В.А. Тропинин, И.Е. Репин, И.Н. Крамской, В.А. Серов). Портрет в изобразительном искусстве </w:t>
      </w:r>
      <w:r>
        <w:t>XX</w:t>
      </w:r>
      <w:r w:rsidRPr="0065065C">
        <w:rPr>
          <w:lang w:val="ru-RU"/>
        </w:rPr>
        <w:t xml:space="preserve"> века (К.С. Петров-Водкин, П.Д. Корин).</w:t>
      </w:r>
    </w:p>
    <w:p w:rsidR="00963B4A" w:rsidRPr="0065065C" w:rsidRDefault="00FB4EE6">
      <w:pPr>
        <w:pStyle w:val="a3"/>
        <w:ind w:right="108"/>
        <w:jc w:val="both"/>
        <w:rPr>
          <w:lang w:val="ru-RU"/>
        </w:rPr>
      </w:pPr>
      <w:r w:rsidRPr="0065065C">
        <w:rPr>
          <w:lang w:val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65065C">
        <w:rPr>
          <w:lang w:val="ru-RU"/>
        </w:rPr>
        <w:t>Буанаротти</w:t>
      </w:r>
      <w:proofErr w:type="spellEnd"/>
      <w:r w:rsidRPr="0065065C">
        <w:rPr>
          <w:lang w:val="ru-RU"/>
        </w:rPr>
        <w:t>, О. Роден). Пропорции и строение фигуры человека. Лепка фигуры человека. Набросок фигуры человека с натуры. Основы пре</w:t>
      </w:r>
      <w:r w:rsidRPr="0065065C">
        <w:rPr>
          <w:lang w:val="ru-RU"/>
        </w:rPr>
        <w:t>дставлений о выражении в образах искусства нравственного поиска человечества (В.М. Васнецов, М.В. Нестеров).</w:t>
      </w:r>
    </w:p>
    <w:p w:rsidR="00963B4A" w:rsidRPr="0065065C" w:rsidRDefault="00FB4EE6">
      <w:pPr>
        <w:pStyle w:val="2"/>
        <w:ind w:left="825"/>
        <w:rPr>
          <w:lang w:val="ru-RU"/>
        </w:rPr>
      </w:pPr>
      <w:r w:rsidRPr="0065065C">
        <w:rPr>
          <w:lang w:val="ru-RU"/>
        </w:rPr>
        <w:t>Вечные темы и великие исторические события в искусстве</w:t>
      </w:r>
    </w:p>
    <w:p w:rsidR="00963B4A" w:rsidRPr="0065065C" w:rsidRDefault="00FB4EE6">
      <w:pPr>
        <w:pStyle w:val="a3"/>
        <w:ind w:right="103"/>
        <w:jc w:val="both"/>
        <w:rPr>
          <w:lang w:val="ru-RU"/>
        </w:rPr>
      </w:pPr>
      <w:r w:rsidRPr="0065065C">
        <w:rPr>
          <w:lang w:val="ru-RU"/>
        </w:rPr>
        <w:t xml:space="preserve">Сюжет и содержание в картине. Процесс работы над тематической картиной. Библейские сюжеты в </w:t>
      </w:r>
      <w:r w:rsidRPr="0065065C">
        <w:rPr>
          <w:lang w:val="ru-RU"/>
        </w:rPr>
        <w:t xml:space="preserve">мировом изобразительном искусстве (Леонардо да Винчи, Рембрандт, Микеланджело </w:t>
      </w:r>
      <w:proofErr w:type="spellStart"/>
      <w:r w:rsidRPr="0065065C">
        <w:rPr>
          <w:lang w:val="ru-RU"/>
        </w:rPr>
        <w:t>Буанаротти</w:t>
      </w:r>
      <w:proofErr w:type="spellEnd"/>
      <w:r w:rsidRPr="0065065C">
        <w:rPr>
          <w:lang w:val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</w:t>
      </w:r>
      <w:r>
        <w:t>XIX</w:t>
      </w:r>
      <w:r w:rsidRPr="0065065C">
        <w:rPr>
          <w:lang w:val="ru-RU"/>
        </w:rPr>
        <w:t xml:space="preserve"> века (А.А. Иванов, И.Н. Крамско</w:t>
      </w:r>
      <w:r w:rsidRPr="0065065C">
        <w:rPr>
          <w:lang w:val="ru-RU"/>
        </w:rPr>
        <w:t xml:space="preserve">й, В.Д. Поленов). Тематическая картина в русском искусстве </w:t>
      </w:r>
      <w:r>
        <w:t>XIX</w:t>
      </w:r>
      <w:r w:rsidRPr="0065065C">
        <w:rPr>
          <w:lang w:val="ru-RU"/>
        </w:rPr>
        <w:t xml:space="preserve">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</w:t>
      </w:r>
      <w:proofErr w:type="gramStart"/>
      <w:r w:rsidRPr="0065065C">
        <w:rPr>
          <w:lang w:val="ru-RU"/>
        </w:rPr>
        <w:t>города  (</w:t>
      </w:r>
      <w:proofErr w:type="gramEnd"/>
      <w:r w:rsidRPr="0065065C">
        <w:rPr>
          <w:lang w:val="ru-RU"/>
        </w:rPr>
        <w:t>исторический жанр). Праздн</w:t>
      </w:r>
      <w:r w:rsidRPr="0065065C">
        <w:rPr>
          <w:lang w:val="ru-RU"/>
        </w:rPr>
        <w:t xml:space="preserve">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</w:t>
      </w:r>
      <w:r>
        <w:t>XX</w:t>
      </w:r>
      <w:r w:rsidRPr="0065065C">
        <w:rPr>
          <w:lang w:val="ru-RU"/>
        </w:rPr>
        <w:t xml:space="preserve"> века (Ю.И. Пименов, Ф.П. Решетников, В.Н. Бакшеев, Т.Н. Яб</w:t>
      </w:r>
      <w:r w:rsidRPr="0065065C">
        <w:rPr>
          <w:lang w:val="ru-RU"/>
        </w:rPr>
        <w:t xml:space="preserve">лонская). Искусство иллюстрации (И.Я. </w:t>
      </w:r>
      <w:proofErr w:type="spellStart"/>
      <w:r w:rsidRPr="0065065C">
        <w:rPr>
          <w:lang w:val="ru-RU"/>
        </w:rPr>
        <w:t>Билибин</w:t>
      </w:r>
      <w:proofErr w:type="spellEnd"/>
      <w:r w:rsidRPr="0065065C">
        <w:rPr>
          <w:lang w:val="ru-RU"/>
        </w:rPr>
        <w:t xml:space="preserve">, В.А. </w:t>
      </w:r>
      <w:proofErr w:type="spellStart"/>
      <w:r w:rsidRPr="0065065C">
        <w:rPr>
          <w:lang w:val="ru-RU"/>
        </w:rPr>
        <w:t>Милашевский</w:t>
      </w:r>
      <w:proofErr w:type="spellEnd"/>
      <w:r w:rsidRPr="0065065C">
        <w:rPr>
          <w:lang w:val="ru-RU"/>
        </w:rPr>
        <w:t xml:space="preserve">, В.А. Фаворский). Анималистический жанр (В.А. </w:t>
      </w:r>
      <w:proofErr w:type="spellStart"/>
      <w:r w:rsidRPr="0065065C">
        <w:rPr>
          <w:lang w:val="ru-RU"/>
        </w:rPr>
        <w:t>Ватагин</w:t>
      </w:r>
      <w:proofErr w:type="spellEnd"/>
      <w:r w:rsidRPr="0065065C">
        <w:rPr>
          <w:lang w:val="ru-RU"/>
        </w:rPr>
        <w:t xml:space="preserve">, Е.И. </w:t>
      </w:r>
      <w:proofErr w:type="spellStart"/>
      <w:r w:rsidRPr="0065065C">
        <w:rPr>
          <w:lang w:val="ru-RU"/>
        </w:rPr>
        <w:t>Чарушин</w:t>
      </w:r>
      <w:proofErr w:type="spellEnd"/>
      <w:r w:rsidRPr="0065065C">
        <w:rPr>
          <w:lang w:val="ru-RU"/>
        </w:rPr>
        <w:t>). Образы животных в современных предметах декоративно-прикладного искусства. Стилизация изображения</w:t>
      </w:r>
      <w:r w:rsidRPr="0065065C">
        <w:rPr>
          <w:spacing w:val="-8"/>
          <w:lang w:val="ru-RU"/>
        </w:rPr>
        <w:t xml:space="preserve"> </w:t>
      </w:r>
      <w:r w:rsidRPr="0065065C">
        <w:rPr>
          <w:lang w:val="ru-RU"/>
        </w:rPr>
        <w:t>животных.</w:t>
      </w:r>
    </w:p>
    <w:p w:rsidR="00963B4A" w:rsidRPr="0065065C" w:rsidRDefault="00FB4EE6">
      <w:pPr>
        <w:pStyle w:val="2"/>
        <w:ind w:left="825"/>
        <w:rPr>
          <w:lang w:val="ru-RU"/>
        </w:rPr>
      </w:pPr>
      <w:r w:rsidRPr="0065065C">
        <w:rPr>
          <w:lang w:val="ru-RU"/>
        </w:rPr>
        <w:t>Конструктивное</w:t>
      </w:r>
      <w:r w:rsidRPr="0065065C">
        <w:rPr>
          <w:lang w:val="ru-RU"/>
        </w:rPr>
        <w:t xml:space="preserve"> искусство: архитектура и дизайн</w:t>
      </w:r>
    </w:p>
    <w:p w:rsidR="00963B4A" w:rsidRPr="0065065C" w:rsidRDefault="00FB4EE6">
      <w:pPr>
        <w:pStyle w:val="a3"/>
        <w:ind w:right="104"/>
        <w:jc w:val="both"/>
        <w:rPr>
          <w:lang w:val="ru-RU"/>
        </w:rPr>
      </w:pPr>
      <w:r w:rsidRPr="0065065C">
        <w:rPr>
          <w:lang w:val="ru-RU"/>
        </w:rPr>
        <w:t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</w:t>
      </w:r>
      <w:r w:rsidRPr="0065065C">
        <w:rPr>
          <w:lang w:val="ru-RU"/>
        </w:rPr>
        <w:t xml:space="preserve">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65065C">
        <w:rPr>
          <w:lang w:val="ru-RU"/>
        </w:rPr>
        <w:t>ле</w:t>
      </w:r>
      <w:proofErr w:type="spellEnd"/>
      <w:r w:rsidRPr="0065065C">
        <w:rPr>
          <w:lang w:val="ru-RU"/>
        </w:rPr>
        <w:t xml:space="preserve"> Корбюзье). Тенд</w:t>
      </w:r>
      <w:r w:rsidRPr="0065065C">
        <w:rPr>
          <w:lang w:val="ru-RU"/>
        </w:rPr>
        <w:t xml:space="preserve">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 паркового искусства. Русская усадебная культура </w:t>
      </w:r>
      <w:r>
        <w:t>XVIII</w:t>
      </w:r>
      <w:r w:rsidRPr="0065065C">
        <w:rPr>
          <w:lang w:val="ru-RU"/>
        </w:rPr>
        <w:t xml:space="preserve"> - </w:t>
      </w:r>
      <w:r>
        <w:t>XIX</w:t>
      </w:r>
      <w:r w:rsidRPr="0065065C">
        <w:rPr>
          <w:lang w:val="ru-RU"/>
        </w:rPr>
        <w:t xml:space="preserve"> веков. Искусство флори</w:t>
      </w:r>
      <w:r w:rsidRPr="0065065C">
        <w:rPr>
          <w:lang w:val="ru-RU"/>
        </w:rPr>
        <w:t>стики. Проектирование пространственной и предметной среды. Дизайн моего сада.  История костюма. Композиционно - конструктивные принципы дизайна</w:t>
      </w:r>
      <w:r w:rsidRPr="0065065C">
        <w:rPr>
          <w:spacing w:val="-25"/>
          <w:lang w:val="ru-RU"/>
        </w:rPr>
        <w:t xml:space="preserve"> </w:t>
      </w:r>
      <w:r w:rsidRPr="0065065C">
        <w:rPr>
          <w:lang w:val="ru-RU"/>
        </w:rPr>
        <w:t>одежды.</w:t>
      </w:r>
    </w:p>
    <w:p w:rsidR="00963B4A" w:rsidRPr="0065065C" w:rsidRDefault="00FB4EE6">
      <w:pPr>
        <w:pStyle w:val="2"/>
        <w:ind w:left="825"/>
        <w:rPr>
          <w:lang w:val="ru-RU"/>
        </w:rPr>
      </w:pPr>
      <w:r w:rsidRPr="0065065C">
        <w:rPr>
          <w:lang w:val="ru-RU"/>
        </w:rPr>
        <w:t>Изобразительное искусство и архитектура России</w:t>
      </w:r>
      <w:r>
        <w:t>XI</w:t>
      </w:r>
      <w:r w:rsidRPr="0065065C">
        <w:rPr>
          <w:lang w:val="ru-RU"/>
        </w:rPr>
        <w:t xml:space="preserve"> –</w:t>
      </w:r>
      <w:r>
        <w:t>XVII</w:t>
      </w:r>
      <w:r w:rsidRPr="0065065C">
        <w:rPr>
          <w:lang w:val="ru-RU"/>
        </w:rPr>
        <w:t xml:space="preserve"> вв.</w:t>
      </w:r>
    </w:p>
    <w:p w:rsidR="00963B4A" w:rsidRPr="0065065C" w:rsidRDefault="00FB4EE6">
      <w:pPr>
        <w:pStyle w:val="a3"/>
        <w:ind w:right="111"/>
        <w:jc w:val="both"/>
        <w:rPr>
          <w:lang w:val="ru-RU"/>
        </w:rPr>
      </w:pPr>
      <w:r w:rsidRPr="0065065C">
        <w:rPr>
          <w:lang w:val="ru-RU"/>
        </w:rPr>
        <w:t>Художественная культура и искусство Древней Р</w:t>
      </w:r>
      <w:r w:rsidRPr="0065065C">
        <w:rPr>
          <w:lang w:val="ru-RU"/>
        </w:rPr>
        <w:t>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</w:t>
      </w:r>
      <w:r w:rsidRPr="0065065C">
        <w:rPr>
          <w:lang w:val="ru-RU"/>
        </w:rPr>
        <w:t>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5065C">
        <w:rPr>
          <w:lang w:val="ru-RU"/>
        </w:rPr>
        <w:t>бунташного</w:t>
      </w:r>
      <w:proofErr w:type="spellEnd"/>
      <w:r w:rsidRPr="0065065C">
        <w:rPr>
          <w:lang w:val="ru-RU"/>
        </w:rPr>
        <w:t xml:space="preserve"> века» (парсуна). Московское барокко.</w:t>
      </w:r>
    </w:p>
    <w:p w:rsidR="00963B4A" w:rsidRPr="0065065C" w:rsidRDefault="00FB4EE6">
      <w:pPr>
        <w:pStyle w:val="3"/>
        <w:ind w:left="825"/>
        <w:rPr>
          <w:lang w:val="ru-RU"/>
        </w:rPr>
      </w:pPr>
      <w:r w:rsidRPr="0065065C">
        <w:rPr>
          <w:lang w:val="ru-RU"/>
        </w:rPr>
        <w:t>Искусство полиграфии</w:t>
      </w:r>
    </w:p>
    <w:p w:rsidR="00963B4A" w:rsidRPr="0065065C" w:rsidRDefault="00FB4EE6">
      <w:pPr>
        <w:ind w:left="117" w:right="105" w:firstLine="708"/>
        <w:jc w:val="both"/>
        <w:rPr>
          <w:i/>
          <w:sz w:val="24"/>
          <w:lang w:val="ru-RU"/>
        </w:rPr>
      </w:pPr>
      <w:r w:rsidRPr="0065065C">
        <w:rPr>
          <w:i/>
          <w:sz w:val="24"/>
          <w:lang w:val="ru-RU"/>
        </w:rPr>
        <w:t>Специфика изображения в по</w:t>
      </w:r>
      <w:r w:rsidRPr="0065065C">
        <w:rPr>
          <w:i/>
          <w:sz w:val="24"/>
          <w:lang w:val="ru-RU"/>
        </w:rPr>
        <w:t>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</w:t>
      </w:r>
      <w:r w:rsidRPr="0065065C">
        <w:rPr>
          <w:i/>
          <w:sz w:val="24"/>
          <w:lang w:val="ru-RU"/>
        </w:rPr>
        <w:t>е. Проектирование обложки книги, рекламы, открытки, визитной карточки и др.</w:t>
      </w:r>
    </w:p>
    <w:p w:rsidR="00963B4A" w:rsidRPr="0065065C" w:rsidRDefault="00FB4EE6">
      <w:pPr>
        <w:pStyle w:val="3"/>
        <w:ind w:right="106" w:firstLine="708"/>
        <w:jc w:val="both"/>
        <w:rPr>
          <w:lang w:val="ru-RU"/>
        </w:rPr>
      </w:pPr>
      <w:r w:rsidRPr="0065065C">
        <w:rPr>
          <w:lang w:val="ru-RU"/>
        </w:rPr>
        <w:t xml:space="preserve">Стили, направления виды и жанры в русском изобразительном искусстве и </w:t>
      </w:r>
      <w:r w:rsidRPr="0065065C">
        <w:rPr>
          <w:lang w:val="ru-RU"/>
        </w:rPr>
        <w:t xml:space="preserve">архитектуре </w:t>
      </w:r>
      <w:r>
        <w:t>XVIII</w:t>
      </w:r>
      <w:r w:rsidRPr="0065065C">
        <w:rPr>
          <w:lang w:val="ru-RU"/>
        </w:rPr>
        <w:t xml:space="preserve"> - </w:t>
      </w:r>
      <w:r>
        <w:t>XIX</w:t>
      </w:r>
      <w:r w:rsidRPr="0065065C">
        <w:rPr>
          <w:lang w:val="ru-RU"/>
        </w:rPr>
        <w:t xml:space="preserve"> вв.</w:t>
      </w:r>
    </w:p>
    <w:p w:rsidR="00963B4A" w:rsidRPr="0065065C" w:rsidRDefault="00FB4EE6">
      <w:pPr>
        <w:ind w:left="117" w:right="102" w:firstLine="708"/>
        <w:jc w:val="both"/>
        <w:rPr>
          <w:i/>
          <w:sz w:val="24"/>
          <w:lang w:val="ru-RU"/>
        </w:rPr>
      </w:pPr>
      <w:r w:rsidRPr="0065065C">
        <w:rPr>
          <w:i/>
          <w:sz w:val="24"/>
          <w:lang w:val="ru-RU"/>
        </w:rPr>
        <w:t xml:space="preserve">Классицизм в русской портретной живописи </w:t>
      </w:r>
      <w:r>
        <w:rPr>
          <w:i/>
          <w:sz w:val="24"/>
        </w:rPr>
        <w:t>XVIII</w:t>
      </w:r>
      <w:r w:rsidRPr="0065065C">
        <w:rPr>
          <w:i/>
          <w:sz w:val="24"/>
          <w:lang w:val="ru-RU"/>
        </w:rPr>
        <w:t xml:space="preserve"> века (И.П. Аргунов, Ф.С. Рокотов, </w:t>
      </w:r>
      <w:r w:rsidRPr="0065065C">
        <w:rPr>
          <w:i/>
          <w:sz w:val="24"/>
          <w:lang w:val="ru-RU"/>
        </w:rPr>
        <w:t xml:space="preserve">Д.Г.  </w:t>
      </w:r>
      <w:proofErr w:type="gramStart"/>
      <w:r w:rsidRPr="0065065C">
        <w:rPr>
          <w:i/>
          <w:sz w:val="24"/>
          <w:lang w:val="ru-RU"/>
        </w:rPr>
        <w:t>Левицкий,  В.Л.</w:t>
      </w:r>
      <w:proofErr w:type="gramEnd"/>
      <w:r w:rsidRPr="0065065C">
        <w:rPr>
          <w:i/>
          <w:sz w:val="24"/>
          <w:lang w:val="ru-RU"/>
        </w:rPr>
        <w:t xml:space="preserve">  </w:t>
      </w:r>
      <w:proofErr w:type="spellStart"/>
      <w:r w:rsidRPr="0065065C">
        <w:rPr>
          <w:i/>
          <w:sz w:val="24"/>
          <w:lang w:val="ru-RU"/>
        </w:rPr>
        <w:t>Боровиковский</w:t>
      </w:r>
      <w:proofErr w:type="spellEnd"/>
      <w:r w:rsidRPr="0065065C">
        <w:rPr>
          <w:i/>
          <w:sz w:val="24"/>
          <w:lang w:val="ru-RU"/>
        </w:rPr>
        <w:t xml:space="preserve">).  </w:t>
      </w:r>
      <w:proofErr w:type="gramStart"/>
      <w:r w:rsidRPr="0065065C">
        <w:rPr>
          <w:i/>
          <w:sz w:val="24"/>
          <w:lang w:val="ru-RU"/>
        </w:rPr>
        <w:t>Архитектурные  шедевры</w:t>
      </w:r>
      <w:proofErr w:type="gramEnd"/>
      <w:r w:rsidRPr="0065065C">
        <w:rPr>
          <w:i/>
          <w:sz w:val="24"/>
          <w:lang w:val="ru-RU"/>
        </w:rPr>
        <w:t xml:space="preserve">  стиля  барокко  в      Санкт-</w:t>
      </w:r>
    </w:p>
    <w:p w:rsidR="00963B4A" w:rsidRPr="0065065C" w:rsidRDefault="00963B4A">
      <w:pPr>
        <w:jc w:val="both"/>
        <w:rPr>
          <w:sz w:val="24"/>
          <w:lang w:val="ru-RU"/>
        </w:rPr>
        <w:sectPr w:rsidR="00963B4A" w:rsidRPr="0065065C">
          <w:pgSz w:w="11910" w:h="16840"/>
          <w:pgMar w:top="1040" w:right="740" w:bottom="280" w:left="1160" w:header="720" w:footer="720" w:gutter="0"/>
          <w:cols w:space="720"/>
        </w:sectPr>
      </w:pPr>
    </w:p>
    <w:p w:rsidR="00963B4A" w:rsidRPr="0065065C" w:rsidRDefault="00FB4EE6">
      <w:pPr>
        <w:spacing w:before="73"/>
        <w:ind w:left="117" w:right="108"/>
        <w:jc w:val="both"/>
        <w:rPr>
          <w:i/>
          <w:sz w:val="24"/>
          <w:lang w:val="ru-RU"/>
        </w:rPr>
      </w:pPr>
      <w:r w:rsidRPr="0065065C">
        <w:rPr>
          <w:i/>
          <w:sz w:val="24"/>
          <w:lang w:val="ru-RU"/>
        </w:rPr>
        <w:lastRenderedPageBreak/>
        <w:t xml:space="preserve">Петербурге (В.В. Растрелли, А. </w:t>
      </w:r>
      <w:proofErr w:type="spellStart"/>
      <w:r w:rsidRPr="0065065C">
        <w:rPr>
          <w:i/>
          <w:sz w:val="24"/>
          <w:lang w:val="ru-RU"/>
        </w:rPr>
        <w:t>Ринальди</w:t>
      </w:r>
      <w:proofErr w:type="spellEnd"/>
      <w:r w:rsidRPr="0065065C">
        <w:rPr>
          <w:i/>
          <w:sz w:val="24"/>
          <w:lang w:val="ru-RU"/>
        </w:rPr>
        <w:t xml:space="preserve">). Классицизм в русской архитектуре (В.И. Баженов, М.Ф. Казаков). Русская классическая скульптура </w:t>
      </w:r>
      <w:r>
        <w:rPr>
          <w:i/>
          <w:sz w:val="24"/>
        </w:rPr>
        <w:t>XVIII</w:t>
      </w:r>
      <w:r w:rsidRPr="0065065C">
        <w:rPr>
          <w:i/>
          <w:sz w:val="24"/>
          <w:lang w:val="ru-RU"/>
        </w:rPr>
        <w:t xml:space="preserve"> века </w:t>
      </w:r>
      <w:r w:rsidRPr="0065065C">
        <w:rPr>
          <w:i/>
          <w:sz w:val="24"/>
          <w:lang w:val="ru-RU"/>
        </w:rPr>
        <w:t xml:space="preserve">(Ф.И. Шубин, М.И. Козловский). Жанровая   живопись   в   произведениях   русских   художников   </w:t>
      </w:r>
      <w:r>
        <w:rPr>
          <w:i/>
          <w:sz w:val="24"/>
        </w:rPr>
        <w:t>XIX</w:t>
      </w:r>
      <w:r w:rsidRPr="0065065C">
        <w:rPr>
          <w:i/>
          <w:sz w:val="24"/>
          <w:lang w:val="ru-RU"/>
        </w:rPr>
        <w:t xml:space="preserve">   века</w:t>
      </w:r>
      <w:proofErr w:type="gramStart"/>
      <w:r w:rsidRPr="0065065C">
        <w:rPr>
          <w:i/>
          <w:sz w:val="24"/>
          <w:lang w:val="ru-RU"/>
        </w:rPr>
        <w:t xml:space="preserve">   (</w:t>
      </w:r>
      <w:proofErr w:type="gramEnd"/>
      <w:r w:rsidRPr="0065065C">
        <w:rPr>
          <w:i/>
          <w:sz w:val="24"/>
          <w:lang w:val="ru-RU"/>
        </w:rPr>
        <w:t>П.А.    Федотов).</w:t>
      </w:r>
    </w:p>
    <w:p w:rsidR="00963B4A" w:rsidRPr="0065065C" w:rsidRDefault="00FB4EE6">
      <w:pPr>
        <w:ind w:left="117" w:right="104"/>
        <w:jc w:val="both"/>
        <w:rPr>
          <w:i/>
          <w:sz w:val="24"/>
          <w:lang w:val="ru-RU"/>
        </w:rPr>
      </w:pPr>
      <w:r w:rsidRPr="0065065C">
        <w:rPr>
          <w:i/>
          <w:sz w:val="24"/>
          <w:lang w:val="ru-RU"/>
        </w:rPr>
        <w:t xml:space="preserve">«Товарищество передвижников» (И.Н. Крамской, В.Г. Перов, А.И. Куинджи). Тема русского раздолья в пейзажной живописи </w:t>
      </w:r>
      <w:r>
        <w:rPr>
          <w:i/>
          <w:sz w:val="24"/>
        </w:rPr>
        <w:t>XIX</w:t>
      </w:r>
      <w:r w:rsidRPr="0065065C">
        <w:rPr>
          <w:i/>
          <w:sz w:val="24"/>
          <w:lang w:val="ru-RU"/>
        </w:rPr>
        <w:t xml:space="preserve"> века (А.</w:t>
      </w:r>
      <w:r w:rsidRPr="0065065C">
        <w:rPr>
          <w:i/>
          <w:sz w:val="24"/>
          <w:lang w:val="ru-RU"/>
        </w:rPr>
        <w:t>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</w:t>
      </w:r>
      <w:r w:rsidRPr="0065065C">
        <w:rPr>
          <w:i/>
          <w:sz w:val="24"/>
          <w:lang w:val="ru-RU"/>
        </w:rPr>
        <w:t xml:space="preserve">й половины </w:t>
      </w:r>
      <w:r>
        <w:rPr>
          <w:i/>
          <w:sz w:val="24"/>
        </w:rPr>
        <w:t>XIX</w:t>
      </w:r>
      <w:r w:rsidRPr="0065065C">
        <w:rPr>
          <w:i/>
          <w:sz w:val="24"/>
          <w:lang w:val="ru-RU"/>
        </w:rPr>
        <w:t xml:space="preserve"> века (М.О. Микешин, А.М. </w:t>
      </w:r>
      <w:proofErr w:type="spellStart"/>
      <w:r w:rsidRPr="0065065C">
        <w:rPr>
          <w:i/>
          <w:sz w:val="24"/>
          <w:lang w:val="ru-RU"/>
        </w:rPr>
        <w:t>Опекушин</w:t>
      </w:r>
      <w:proofErr w:type="spellEnd"/>
      <w:r w:rsidRPr="0065065C">
        <w:rPr>
          <w:i/>
          <w:sz w:val="24"/>
          <w:lang w:val="ru-RU"/>
        </w:rPr>
        <w:t xml:space="preserve">, М.М. </w:t>
      </w:r>
      <w:proofErr w:type="spellStart"/>
      <w:r w:rsidRPr="0065065C">
        <w:rPr>
          <w:i/>
          <w:sz w:val="24"/>
          <w:lang w:val="ru-RU"/>
        </w:rPr>
        <w:t>Антокольский</w:t>
      </w:r>
      <w:proofErr w:type="spellEnd"/>
      <w:r w:rsidRPr="0065065C">
        <w:rPr>
          <w:i/>
          <w:sz w:val="24"/>
          <w:lang w:val="ru-RU"/>
        </w:rPr>
        <w:t>).</w:t>
      </w:r>
    </w:p>
    <w:p w:rsidR="00963B4A" w:rsidRPr="0065065C" w:rsidRDefault="00FB4EE6">
      <w:pPr>
        <w:pStyle w:val="3"/>
        <w:ind w:left="825"/>
        <w:rPr>
          <w:lang w:val="ru-RU"/>
        </w:rPr>
      </w:pPr>
      <w:r w:rsidRPr="0065065C">
        <w:rPr>
          <w:lang w:val="ru-RU"/>
        </w:rPr>
        <w:t>Взаимосвязь истории искусства и истории человечества</w:t>
      </w:r>
    </w:p>
    <w:p w:rsidR="00963B4A" w:rsidRPr="0065065C" w:rsidRDefault="00FB4EE6">
      <w:pPr>
        <w:ind w:left="117" w:right="107" w:firstLine="708"/>
        <w:jc w:val="both"/>
        <w:rPr>
          <w:i/>
          <w:sz w:val="24"/>
          <w:lang w:val="ru-RU"/>
        </w:rPr>
      </w:pPr>
      <w:r w:rsidRPr="0065065C">
        <w:rPr>
          <w:i/>
          <w:sz w:val="24"/>
          <w:lang w:val="ru-RU"/>
        </w:rPr>
        <w:t xml:space="preserve">Традиции и новаторство в изобразительном искусстве </w:t>
      </w:r>
      <w:r>
        <w:rPr>
          <w:i/>
          <w:sz w:val="24"/>
        </w:rPr>
        <w:t>XX</w:t>
      </w:r>
      <w:r w:rsidRPr="0065065C">
        <w:rPr>
          <w:i/>
          <w:sz w:val="24"/>
          <w:lang w:val="ru-RU"/>
        </w:rPr>
        <w:t xml:space="preserve"> века (модерн, авангард, </w:t>
      </w:r>
      <w:r w:rsidRPr="0065065C">
        <w:rPr>
          <w:i/>
          <w:sz w:val="24"/>
          <w:lang w:val="ru-RU"/>
        </w:rPr>
        <w:t xml:space="preserve">сюрреализм). Модерн в русской архитектуре (Ф. </w:t>
      </w:r>
      <w:proofErr w:type="spellStart"/>
      <w:r w:rsidRPr="0065065C">
        <w:rPr>
          <w:i/>
          <w:sz w:val="24"/>
          <w:lang w:val="ru-RU"/>
        </w:rPr>
        <w:t>Шехтель</w:t>
      </w:r>
      <w:proofErr w:type="spellEnd"/>
      <w:r w:rsidRPr="0065065C">
        <w:rPr>
          <w:i/>
          <w:sz w:val="24"/>
          <w:lang w:val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</w:t>
      </w:r>
      <w:r w:rsidRPr="0065065C">
        <w:rPr>
          <w:i/>
          <w:sz w:val="24"/>
          <w:lang w:val="ru-RU"/>
        </w:rPr>
        <w:t xml:space="preserve"> Третьяковская галерея, Музей изобразительных искусств имени А.С. Пушкина). Художественно-творческие проекты.</w:t>
      </w:r>
    </w:p>
    <w:p w:rsidR="00963B4A" w:rsidRPr="0065065C" w:rsidRDefault="00FB4EE6">
      <w:pPr>
        <w:pStyle w:val="3"/>
        <w:ind w:right="117" w:firstLine="708"/>
        <w:jc w:val="both"/>
        <w:rPr>
          <w:lang w:val="ru-RU"/>
        </w:rPr>
      </w:pPr>
      <w:r w:rsidRPr="0065065C">
        <w:rPr>
          <w:lang w:val="ru-RU"/>
        </w:rPr>
        <w:t xml:space="preserve">Изображение в синтетических и экранных видах искусства и художественная </w:t>
      </w:r>
      <w:r w:rsidRPr="0065065C">
        <w:rPr>
          <w:lang w:val="ru-RU"/>
        </w:rPr>
        <w:t>фотография</w:t>
      </w:r>
    </w:p>
    <w:p w:rsidR="00963B4A" w:rsidRPr="0065065C" w:rsidRDefault="00FB4EE6">
      <w:pPr>
        <w:ind w:left="458" w:right="687"/>
        <w:rPr>
          <w:i/>
          <w:sz w:val="24"/>
          <w:lang w:val="ru-RU"/>
        </w:rPr>
      </w:pPr>
      <w:r w:rsidRPr="0065065C">
        <w:rPr>
          <w:i/>
          <w:sz w:val="24"/>
          <w:lang w:val="ru-RU"/>
        </w:rPr>
        <w:t>Роль изображения в синтетических искусствах. Театральное искусс</w:t>
      </w:r>
      <w:r w:rsidRPr="0065065C">
        <w:rPr>
          <w:i/>
          <w:sz w:val="24"/>
          <w:lang w:val="ru-RU"/>
        </w:rPr>
        <w:t>тво и художник. Сценография – особый вид художественного творчества. Костюм, грим и маска.</w:t>
      </w:r>
    </w:p>
    <w:p w:rsidR="00963B4A" w:rsidRDefault="00FB4EE6">
      <w:pPr>
        <w:ind w:left="458" w:right="115"/>
        <w:rPr>
          <w:i/>
          <w:sz w:val="24"/>
        </w:rPr>
      </w:pPr>
      <w:r w:rsidRPr="0065065C">
        <w:rPr>
          <w:i/>
          <w:sz w:val="24"/>
          <w:lang w:val="ru-RU"/>
        </w:rPr>
        <w:t xml:space="preserve">Театральные художники начала </w:t>
      </w:r>
      <w:r>
        <w:rPr>
          <w:i/>
          <w:sz w:val="24"/>
        </w:rPr>
        <w:t>XX</w:t>
      </w:r>
      <w:r w:rsidRPr="0065065C">
        <w:rPr>
          <w:i/>
          <w:sz w:val="24"/>
          <w:lang w:val="ru-RU"/>
        </w:rPr>
        <w:t xml:space="preserve"> века (А.Я. Головин, А.Н. Бенуа, М.В. </w:t>
      </w:r>
      <w:proofErr w:type="spellStart"/>
      <w:r w:rsidRPr="0065065C">
        <w:rPr>
          <w:i/>
          <w:sz w:val="24"/>
          <w:lang w:val="ru-RU"/>
        </w:rPr>
        <w:t>Добужинский</w:t>
      </w:r>
      <w:proofErr w:type="spellEnd"/>
      <w:r w:rsidRPr="0065065C">
        <w:rPr>
          <w:i/>
          <w:sz w:val="24"/>
          <w:lang w:val="ru-RU"/>
        </w:rPr>
        <w:t>). Опыт художественно-творческой деятельности. Создание художественного образа в иску</w:t>
      </w:r>
      <w:r w:rsidRPr="0065065C">
        <w:rPr>
          <w:i/>
          <w:sz w:val="24"/>
          <w:lang w:val="ru-RU"/>
        </w:rPr>
        <w:t>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</w:t>
      </w:r>
      <w:r w:rsidRPr="0065065C">
        <w:rPr>
          <w:i/>
          <w:sz w:val="24"/>
          <w:lang w:val="ru-RU"/>
        </w:rPr>
        <w:t xml:space="preserve">таж. </w:t>
      </w:r>
      <w:proofErr w:type="spellStart"/>
      <w:r w:rsidRPr="0065065C">
        <w:rPr>
          <w:i/>
          <w:sz w:val="24"/>
          <w:lang w:val="ru-RU"/>
        </w:rPr>
        <w:t>Кинокомпозиция</w:t>
      </w:r>
      <w:proofErr w:type="spellEnd"/>
      <w:r w:rsidRPr="0065065C">
        <w:rPr>
          <w:i/>
          <w:sz w:val="24"/>
          <w:lang w:val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</w:t>
      </w:r>
      <w:r w:rsidRPr="0065065C">
        <w:rPr>
          <w:i/>
          <w:sz w:val="24"/>
          <w:lang w:val="ru-RU"/>
        </w:rPr>
        <w:t xml:space="preserve">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</w:t>
      </w:r>
      <w:proofErr w:type="spellStart"/>
      <w:r>
        <w:rPr>
          <w:i/>
          <w:sz w:val="24"/>
        </w:rPr>
        <w:t>Художественно-творческие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проекты</w:t>
      </w:r>
      <w:proofErr w:type="spellEnd"/>
      <w:r>
        <w:rPr>
          <w:i/>
          <w:sz w:val="24"/>
        </w:rPr>
        <w:t>.</w:t>
      </w:r>
    </w:p>
    <w:p w:rsidR="00963B4A" w:rsidRDefault="00963B4A">
      <w:pPr>
        <w:pStyle w:val="a3"/>
        <w:ind w:left="0" w:firstLine="0"/>
        <w:rPr>
          <w:i/>
          <w:sz w:val="28"/>
        </w:rPr>
      </w:pPr>
    </w:p>
    <w:p w:rsidR="00963B4A" w:rsidRDefault="00FB4EE6">
      <w:pPr>
        <w:pStyle w:val="1"/>
        <w:ind w:left="2688"/>
      </w:pPr>
      <w:r>
        <w:t>ТЕМАТИЧЕСКОЕ ПЛАНИРОВАНИЕ</w:t>
      </w:r>
    </w:p>
    <w:p w:rsidR="00963B4A" w:rsidRDefault="00963B4A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879"/>
        <w:gridCol w:w="1870"/>
      </w:tblGrid>
      <w:tr w:rsidR="00963B4A">
        <w:trPr>
          <w:trHeight w:hRule="exact" w:val="562"/>
        </w:trPr>
        <w:tc>
          <w:tcPr>
            <w:tcW w:w="991" w:type="dxa"/>
          </w:tcPr>
          <w:p w:rsidR="00963B4A" w:rsidRDefault="00FB4EE6">
            <w:pPr>
              <w:pStyle w:val="TableParagraph"/>
              <w:spacing w:before="136" w:line="240" w:lineRule="auto"/>
              <w:ind w:left="142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Глава</w:t>
            </w:r>
            <w:proofErr w:type="spellEnd"/>
          </w:p>
        </w:tc>
        <w:tc>
          <w:tcPr>
            <w:tcW w:w="5879" w:type="dxa"/>
          </w:tcPr>
          <w:p w:rsidR="00963B4A" w:rsidRDefault="00FB4EE6">
            <w:pPr>
              <w:pStyle w:val="TableParagraph"/>
              <w:spacing w:before="136" w:line="240" w:lineRule="auto"/>
              <w:ind w:left="1658" w:right="9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</w:t>
            </w:r>
            <w:r>
              <w:rPr>
                <w:b/>
                <w:sz w:val="24"/>
              </w:rPr>
              <w:t>иала</w:t>
            </w:r>
            <w:proofErr w:type="spellEnd"/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40" w:lineRule="auto"/>
              <w:ind w:left="622" w:right="271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ind w:left="2518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5класс</w:t>
            </w:r>
          </w:p>
        </w:tc>
        <w:tc>
          <w:tcPr>
            <w:tcW w:w="1870" w:type="dxa"/>
          </w:tcPr>
          <w:p w:rsidR="00963B4A" w:rsidRDefault="00963B4A"/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FB4E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79" w:type="dxa"/>
          </w:tcPr>
          <w:p w:rsidR="00963B4A" w:rsidRDefault="00FB4EE6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Древние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FB4E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FB4E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9" w:type="dxa"/>
          </w:tcPr>
          <w:p w:rsidR="00963B4A" w:rsidRDefault="00FB4EE6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Декор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06" w:right="2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63B4A">
        <w:trPr>
          <w:trHeight w:hRule="exact" w:val="288"/>
        </w:trPr>
        <w:tc>
          <w:tcPr>
            <w:tcW w:w="991" w:type="dxa"/>
          </w:tcPr>
          <w:p w:rsidR="00963B4A" w:rsidRDefault="00FB4EE6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before="1" w:line="240" w:lineRule="auto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Декоративное искусство в современном мире.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before="1" w:line="240" w:lineRule="auto"/>
              <w:ind w:left="8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ind w:right="9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06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ind w:left="2518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70" w:type="dxa"/>
          </w:tcPr>
          <w:p w:rsidR="00963B4A" w:rsidRDefault="00963B4A"/>
        </w:tc>
      </w:tr>
      <w:tr w:rsidR="00963B4A">
        <w:trPr>
          <w:trHeight w:hRule="exact" w:val="562"/>
        </w:trPr>
        <w:tc>
          <w:tcPr>
            <w:tcW w:w="991" w:type="dxa"/>
          </w:tcPr>
          <w:p w:rsidR="00963B4A" w:rsidRDefault="00FB4E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40" w:lineRule="auto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Виды изобразительного искусства и основы их образного языка.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before="138" w:line="240" w:lineRule="auto"/>
              <w:ind w:left="8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FB4E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79" w:type="dxa"/>
          </w:tcPr>
          <w:p w:rsidR="00963B4A" w:rsidRDefault="00FB4EE6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Натюрморт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FB4EE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9" w:type="dxa"/>
          </w:tcPr>
          <w:p w:rsidR="00963B4A" w:rsidRDefault="00FB4EE6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Вглядываясь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06" w:right="2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63B4A">
        <w:trPr>
          <w:trHeight w:hRule="exact" w:val="288"/>
        </w:trPr>
        <w:tc>
          <w:tcPr>
            <w:tcW w:w="991" w:type="dxa"/>
          </w:tcPr>
          <w:p w:rsidR="00963B4A" w:rsidRDefault="00FB4EE6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79" w:type="dxa"/>
          </w:tcPr>
          <w:p w:rsidR="00963B4A" w:rsidRDefault="00FB4EE6">
            <w:pPr>
              <w:pStyle w:val="TableParagraph"/>
              <w:spacing w:before="1" w:line="240" w:lineRule="auto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пространство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Пейзаж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before="1" w:line="240" w:lineRule="auto"/>
              <w:ind w:left="8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ind w:right="9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ind w:left="806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ind w:left="2518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70" w:type="dxa"/>
          </w:tcPr>
          <w:p w:rsidR="00963B4A" w:rsidRDefault="00963B4A"/>
        </w:tc>
      </w:tr>
    </w:tbl>
    <w:p w:rsidR="00963B4A" w:rsidRDefault="00963B4A">
      <w:pPr>
        <w:sectPr w:rsidR="00963B4A">
          <w:pgSz w:w="11910" w:h="16840"/>
          <w:pgMar w:top="104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879"/>
        <w:gridCol w:w="1870"/>
      </w:tblGrid>
      <w:tr w:rsidR="00963B4A">
        <w:trPr>
          <w:trHeight w:hRule="exact" w:val="564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40" w:lineRule="auto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Художник - дизайн – архитектура. Искусство композиции – основа дизайна и архитектуры.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before="132" w:line="240" w:lineRule="auto"/>
              <w:ind w:left="8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B4A">
        <w:trPr>
          <w:trHeight w:hRule="exact" w:val="562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70" w:lineRule="exact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«В мире вещей и зданий»</w:t>
            </w:r>
          </w:p>
          <w:p w:rsidR="00963B4A" w:rsidRDefault="00FB4EE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Художественный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before="130" w:line="240" w:lineRule="auto"/>
              <w:ind w:left="8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B4A">
        <w:trPr>
          <w:trHeight w:hRule="exact" w:val="838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70" w:lineRule="exact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«Город и человек»</w:t>
            </w:r>
          </w:p>
          <w:p w:rsidR="00963B4A" w:rsidRPr="0065065C" w:rsidRDefault="00FB4EE6">
            <w:pPr>
              <w:pStyle w:val="TableParagraph"/>
              <w:spacing w:line="240" w:lineRule="auto"/>
              <w:ind w:right="58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«Социальное значение дизайна и архитектуры как среды жизни человека».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06" w:right="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3B4A">
        <w:trPr>
          <w:trHeight w:hRule="exact" w:val="562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70" w:lineRule="exact"/>
              <w:ind w:right="918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«Человек в зеркале дизайна и архитектуры»</w:t>
            </w:r>
          </w:p>
          <w:p w:rsidR="00963B4A" w:rsidRPr="0065065C" w:rsidRDefault="00FB4EE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«Образ человека и индивидуальное проектирование».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spacing w:line="270" w:lineRule="exact"/>
              <w:ind w:right="9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06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spacing w:line="270" w:lineRule="exact"/>
              <w:ind w:left="2518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870" w:type="dxa"/>
          </w:tcPr>
          <w:p w:rsidR="00963B4A" w:rsidRDefault="00963B4A"/>
        </w:tc>
      </w:tr>
      <w:tr w:rsidR="00963B4A">
        <w:trPr>
          <w:trHeight w:hRule="exact" w:val="564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40" w:lineRule="auto"/>
              <w:ind w:right="526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before="132" w:line="240" w:lineRule="auto"/>
              <w:ind w:left="8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B4A">
        <w:trPr>
          <w:trHeight w:hRule="exact" w:val="562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40" w:lineRule="auto"/>
              <w:ind w:right="479"/>
              <w:rPr>
                <w:sz w:val="24"/>
                <w:lang w:val="ru-RU"/>
              </w:rPr>
            </w:pPr>
            <w:r w:rsidRPr="0065065C">
              <w:rPr>
                <w:sz w:val="24"/>
                <w:lang w:val="ru-RU"/>
              </w:rPr>
              <w:t>Эстафета искусств: от рисунка к фотографии Эволюция изобразительных искусств и технологий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B4A">
        <w:trPr>
          <w:trHeight w:hRule="exact" w:val="517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40" w:lineRule="auto"/>
              <w:ind w:right="599"/>
              <w:rPr>
                <w:lang w:val="ru-RU"/>
              </w:rPr>
            </w:pPr>
            <w:r w:rsidRPr="0065065C">
              <w:rPr>
                <w:lang w:val="ru-RU"/>
              </w:rPr>
              <w:t>Фильм — творец и зритель Что мы знаем об искусстве кино?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06" w:right="2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3B4A">
        <w:trPr>
          <w:trHeight w:hRule="exact" w:val="516"/>
        </w:trPr>
        <w:tc>
          <w:tcPr>
            <w:tcW w:w="991" w:type="dxa"/>
          </w:tcPr>
          <w:p w:rsidR="00963B4A" w:rsidRDefault="00FB4EE6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79" w:type="dxa"/>
          </w:tcPr>
          <w:p w:rsidR="00963B4A" w:rsidRPr="0065065C" w:rsidRDefault="00FB4EE6">
            <w:pPr>
              <w:pStyle w:val="TableParagraph"/>
              <w:spacing w:line="240" w:lineRule="auto"/>
              <w:ind w:right="999"/>
              <w:rPr>
                <w:lang w:val="ru-RU"/>
              </w:rPr>
            </w:pPr>
            <w:r w:rsidRPr="0065065C">
              <w:rPr>
                <w:lang w:val="ru-RU"/>
              </w:rPr>
              <w:t>Телевидение — пространство культуры? Экран — искусство — зритель</w:t>
            </w:r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3B4A">
        <w:trPr>
          <w:trHeight w:hRule="exact" w:val="286"/>
        </w:trPr>
        <w:tc>
          <w:tcPr>
            <w:tcW w:w="991" w:type="dxa"/>
          </w:tcPr>
          <w:p w:rsidR="00963B4A" w:rsidRDefault="00963B4A"/>
        </w:tc>
        <w:tc>
          <w:tcPr>
            <w:tcW w:w="5879" w:type="dxa"/>
          </w:tcPr>
          <w:p w:rsidR="00963B4A" w:rsidRDefault="00FB4EE6">
            <w:pPr>
              <w:pStyle w:val="TableParagraph"/>
              <w:spacing w:line="270" w:lineRule="exact"/>
              <w:ind w:right="9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870" w:type="dxa"/>
          </w:tcPr>
          <w:p w:rsidR="00963B4A" w:rsidRDefault="00FB4EE6">
            <w:pPr>
              <w:pStyle w:val="TableParagraph"/>
              <w:spacing w:line="270" w:lineRule="exact"/>
              <w:ind w:left="806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FB4EE6" w:rsidRDefault="00FB4EE6"/>
    <w:sectPr w:rsidR="00FB4EE6">
      <w:pgSz w:w="11910" w:h="16840"/>
      <w:pgMar w:top="112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ED7"/>
    <w:multiLevelType w:val="hybridMultilevel"/>
    <w:tmpl w:val="0D2EE01C"/>
    <w:lvl w:ilvl="0" w:tplc="26E6902E">
      <w:start w:val="1"/>
      <w:numFmt w:val="decimal"/>
      <w:lvlText w:val="%1)"/>
      <w:lvlJc w:val="left"/>
      <w:pPr>
        <w:ind w:left="722" w:hanging="2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92A35C0">
      <w:numFmt w:val="bullet"/>
      <w:lvlText w:val="-"/>
      <w:lvlJc w:val="left"/>
      <w:pPr>
        <w:ind w:left="825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8DC5820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534AD6F2">
      <w:numFmt w:val="bullet"/>
      <w:lvlText w:val="•"/>
      <w:lvlJc w:val="left"/>
      <w:pPr>
        <w:ind w:left="2861" w:hanging="142"/>
      </w:pPr>
      <w:rPr>
        <w:rFonts w:hint="default"/>
      </w:rPr>
    </w:lvl>
    <w:lvl w:ilvl="4" w:tplc="BA886298">
      <w:numFmt w:val="bullet"/>
      <w:lvlText w:val="•"/>
      <w:lvlJc w:val="left"/>
      <w:pPr>
        <w:ind w:left="3882" w:hanging="142"/>
      </w:pPr>
      <w:rPr>
        <w:rFonts w:hint="default"/>
      </w:rPr>
    </w:lvl>
    <w:lvl w:ilvl="5" w:tplc="CF00DD20">
      <w:numFmt w:val="bullet"/>
      <w:lvlText w:val="•"/>
      <w:lvlJc w:val="left"/>
      <w:pPr>
        <w:ind w:left="4902" w:hanging="142"/>
      </w:pPr>
      <w:rPr>
        <w:rFonts w:hint="default"/>
      </w:rPr>
    </w:lvl>
    <w:lvl w:ilvl="6" w:tplc="BAAA9558">
      <w:numFmt w:val="bullet"/>
      <w:lvlText w:val="•"/>
      <w:lvlJc w:val="left"/>
      <w:pPr>
        <w:ind w:left="5923" w:hanging="142"/>
      </w:pPr>
      <w:rPr>
        <w:rFonts w:hint="default"/>
      </w:rPr>
    </w:lvl>
    <w:lvl w:ilvl="7" w:tplc="D7881788">
      <w:numFmt w:val="bullet"/>
      <w:lvlText w:val="•"/>
      <w:lvlJc w:val="left"/>
      <w:pPr>
        <w:ind w:left="6944" w:hanging="142"/>
      </w:pPr>
      <w:rPr>
        <w:rFonts w:hint="default"/>
      </w:rPr>
    </w:lvl>
    <w:lvl w:ilvl="8" w:tplc="143A3F0E">
      <w:numFmt w:val="bullet"/>
      <w:lvlText w:val="•"/>
      <w:lvlJc w:val="left"/>
      <w:pPr>
        <w:ind w:left="7964" w:hanging="142"/>
      </w:pPr>
      <w:rPr>
        <w:rFonts w:hint="default"/>
      </w:rPr>
    </w:lvl>
  </w:abstractNum>
  <w:abstractNum w:abstractNumId="1" w15:restartNumberingAfterBreak="0">
    <w:nsid w:val="1AC0641D"/>
    <w:multiLevelType w:val="hybridMultilevel"/>
    <w:tmpl w:val="EAD46B90"/>
    <w:lvl w:ilvl="0" w:tplc="ECA2823A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2015E8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A805BC0">
      <w:numFmt w:val="bullet"/>
      <w:lvlText w:val=""/>
      <w:lvlJc w:val="left"/>
      <w:pPr>
        <w:ind w:left="837" w:hanging="69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D4E2FBE">
      <w:numFmt w:val="bullet"/>
      <w:lvlText w:val="•"/>
      <w:lvlJc w:val="left"/>
      <w:pPr>
        <w:ind w:left="1897" w:hanging="696"/>
      </w:pPr>
      <w:rPr>
        <w:rFonts w:hint="default"/>
      </w:rPr>
    </w:lvl>
    <w:lvl w:ilvl="4" w:tplc="E7B844A6">
      <w:numFmt w:val="bullet"/>
      <w:lvlText w:val="•"/>
      <w:lvlJc w:val="left"/>
      <w:pPr>
        <w:ind w:left="2954" w:hanging="696"/>
      </w:pPr>
      <w:rPr>
        <w:rFonts w:hint="default"/>
      </w:rPr>
    </w:lvl>
    <w:lvl w:ilvl="5" w:tplc="F9D4BF92">
      <w:numFmt w:val="bullet"/>
      <w:lvlText w:val="•"/>
      <w:lvlJc w:val="left"/>
      <w:pPr>
        <w:ind w:left="4011" w:hanging="696"/>
      </w:pPr>
      <w:rPr>
        <w:rFonts w:hint="default"/>
      </w:rPr>
    </w:lvl>
    <w:lvl w:ilvl="6" w:tplc="EFCE6BD2">
      <w:numFmt w:val="bullet"/>
      <w:lvlText w:val="•"/>
      <w:lvlJc w:val="left"/>
      <w:pPr>
        <w:ind w:left="5069" w:hanging="696"/>
      </w:pPr>
      <w:rPr>
        <w:rFonts w:hint="default"/>
      </w:rPr>
    </w:lvl>
    <w:lvl w:ilvl="7" w:tplc="AE6CE5A0">
      <w:numFmt w:val="bullet"/>
      <w:lvlText w:val="•"/>
      <w:lvlJc w:val="left"/>
      <w:pPr>
        <w:ind w:left="6126" w:hanging="696"/>
      </w:pPr>
      <w:rPr>
        <w:rFonts w:hint="default"/>
      </w:rPr>
    </w:lvl>
    <w:lvl w:ilvl="8" w:tplc="A8D480BE">
      <w:numFmt w:val="bullet"/>
      <w:lvlText w:val="•"/>
      <w:lvlJc w:val="left"/>
      <w:pPr>
        <w:ind w:left="7183" w:hanging="696"/>
      </w:pPr>
      <w:rPr>
        <w:rFonts w:hint="default"/>
      </w:rPr>
    </w:lvl>
  </w:abstractNum>
  <w:abstractNum w:abstractNumId="2" w15:restartNumberingAfterBreak="0">
    <w:nsid w:val="26C34590"/>
    <w:multiLevelType w:val="hybridMultilevel"/>
    <w:tmpl w:val="E6247922"/>
    <w:lvl w:ilvl="0" w:tplc="805EFEA0">
      <w:start w:val="1"/>
      <w:numFmt w:val="decimal"/>
      <w:lvlText w:val="%1."/>
      <w:lvlJc w:val="left"/>
      <w:pPr>
        <w:ind w:left="117" w:hanging="70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F4589E5A">
      <w:numFmt w:val="bullet"/>
      <w:lvlText w:val="•"/>
      <w:lvlJc w:val="left"/>
      <w:pPr>
        <w:ind w:left="1108" w:hanging="706"/>
      </w:pPr>
      <w:rPr>
        <w:rFonts w:hint="default"/>
      </w:rPr>
    </w:lvl>
    <w:lvl w:ilvl="2" w:tplc="6834EA6A">
      <w:numFmt w:val="bullet"/>
      <w:lvlText w:val="•"/>
      <w:lvlJc w:val="left"/>
      <w:pPr>
        <w:ind w:left="2097" w:hanging="706"/>
      </w:pPr>
      <w:rPr>
        <w:rFonts w:hint="default"/>
      </w:rPr>
    </w:lvl>
    <w:lvl w:ilvl="3" w:tplc="81C25456">
      <w:numFmt w:val="bullet"/>
      <w:lvlText w:val="•"/>
      <w:lvlJc w:val="left"/>
      <w:pPr>
        <w:ind w:left="3085" w:hanging="706"/>
      </w:pPr>
      <w:rPr>
        <w:rFonts w:hint="default"/>
      </w:rPr>
    </w:lvl>
    <w:lvl w:ilvl="4" w:tplc="C352C452">
      <w:numFmt w:val="bullet"/>
      <w:lvlText w:val="•"/>
      <w:lvlJc w:val="left"/>
      <w:pPr>
        <w:ind w:left="4074" w:hanging="706"/>
      </w:pPr>
      <w:rPr>
        <w:rFonts w:hint="default"/>
      </w:rPr>
    </w:lvl>
    <w:lvl w:ilvl="5" w:tplc="241EF4DC">
      <w:numFmt w:val="bullet"/>
      <w:lvlText w:val="•"/>
      <w:lvlJc w:val="left"/>
      <w:pPr>
        <w:ind w:left="5063" w:hanging="706"/>
      </w:pPr>
      <w:rPr>
        <w:rFonts w:hint="default"/>
      </w:rPr>
    </w:lvl>
    <w:lvl w:ilvl="6" w:tplc="5E4ABD60">
      <w:numFmt w:val="bullet"/>
      <w:lvlText w:val="•"/>
      <w:lvlJc w:val="left"/>
      <w:pPr>
        <w:ind w:left="6051" w:hanging="706"/>
      </w:pPr>
      <w:rPr>
        <w:rFonts w:hint="default"/>
      </w:rPr>
    </w:lvl>
    <w:lvl w:ilvl="7" w:tplc="A54613E6">
      <w:numFmt w:val="bullet"/>
      <w:lvlText w:val="•"/>
      <w:lvlJc w:val="left"/>
      <w:pPr>
        <w:ind w:left="7040" w:hanging="706"/>
      </w:pPr>
      <w:rPr>
        <w:rFonts w:hint="default"/>
      </w:rPr>
    </w:lvl>
    <w:lvl w:ilvl="8" w:tplc="AE22BC2E">
      <w:numFmt w:val="bullet"/>
      <w:lvlText w:val="•"/>
      <w:lvlJc w:val="left"/>
      <w:pPr>
        <w:ind w:left="8029" w:hanging="706"/>
      </w:pPr>
      <w:rPr>
        <w:rFonts w:hint="default"/>
      </w:rPr>
    </w:lvl>
  </w:abstractNum>
  <w:abstractNum w:abstractNumId="3" w15:restartNumberingAfterBreak="0">
    <w:nsid w:val="2D08378E"/>
    <w:multiLevelType w:val="hybridMultilevel"/>
    <w:tmpl w:val="FF3C4682"/>
    <w:lvl w:ilvl="0" w:tplc="65D078EE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E29E7632">
      <w:start w:val="5"/>
      <w:numFmt w:val="decimal"/>
      <w:lvlText w:val="%2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 w:tplc="F304A90E">
      <w:numFmt w:val="bullet"/>
      <w:lvlText w:val="•"/>
      <w:lvlJc w:val="left"/>
      <w:pPr>
        <w:ind w:left="1538" w:hanging="269"/>
      </w:pPr>
      <w:rPr>
        <w:rFonts w:hint="default"/>
      </w:rPr>
    </w:lvl>
    <w:lvl w:ilvl="3" w:tplc="07E684B0">
      <w:numFmt w:val="bullet"/>
      <w:lvlText w:val="•"/>
      <w:lvlJc w:val="left"/>
      <w:pPr>
        <w:ind w:left="2596" w:hanging="269"/>
      </w:pPr>
      <w:rPr>
        <w:rFonts w:hint="default"/>
      </w:rPr>
    </w:lvl>
    <w:lvl w:ilvl="4" w:tplc="CC36D244">
      <w:numFmt w:val="bullet"/>
      <w:lvlText w:val="•"/>
      <w:lvlJc w:val="left"/>
      <w:pPr>
        <w:ind w:left="3655" w:hanging="269"/>
      </w:pPr>
      <w:rPr>
        <w:rFonts w:hint="default"/>
      </w:rPr>
    </w:lvl>
    <w:lvl w:ilvl="5" w:tplc="F086DD5C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C93464B8">
      <w:numFmt w:val="bullet"/>
      <w:lvlText w:val="•"/>
      <w:lvlJc w:val="left"/>
      <w:pPr>
        <w:ind w:left="5772" w:hanging="269"/>
      </w:pPr>
      <w:rPr>
        <w:rFonts w:hint="default"/>
      </w:rPr>
    </w:lvl>
    <w:lvl w:ilvl="7" w:tplc="4C00EDCC">
      <w:numFmt w:val="bullet"/>
      <w:lvlText w:val="•"/>
      <w:lvlJc w:val="left"/>
      <w:pPr>
        <w:ind w:left="6830" w:hanging="269"/>
      </w:pPr>
      <w:rPr>
        <w:rFonts w:hint="default"/>
      </w:rPr>
    </w:lvl>
    <w:lvl w:ilvl="8" w:tplc="5010E2D2">
      <w:numFmt w:val="bullet"/>
      <w:lvlText w:val="•"/>
      <w:lvlJc w:val="left"/>
      <w:pPr>
        <w:ind w:left="7889" w:hanging="269"/>
      </w:pPr>
      <w:rPr>
        <w:rFonts w:hint="default"/>
      </w:rPr>
    </w:lvl>
  </w:abstractNum>
  <w:abstractNum w:abstractNumId="4" w15:restartNumberingAfterBreak="0">
    <w:nsid w:val="490B7176"/>
    <w:multiLevelType w:val="hybridMultilevel"/>
    <w:tmpl w:val="3BE6791A"/>
    <w:lvl w:ilvl="0" w:tplc="69880234">
      <w:numFmt w:val="bullet"/>
      <w:lvlText w:val=""/>
      <w:lvlJc w:val="left"/>
      <w:pPr>
        <w:ind w:left="117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BCD3CE">
      <w:numFmt w:val="bullet"/>
      <w:lvlText w:val="•"/>
      <w:lvlJc w:val="left"/>
      <w:pPr>
        <w:ind w:left="1108" w:hanging="567"/>
      </w:pPr>
      <w:rPr>
        <w:rFonts w:hint="default"/>
      </w:rPr>
    </w:lvl>
    <w:lvl w:ilvl="2" w:tplc="1728E2B0">
      <w:numFmt w:val="bullet"/>
      <w:lvlText w:val="•"/>
      <w:lvlJc w:val="left"/>
      <w:pPr>
        <w:ind w:left="2097" w:hanging="567"/>
      </w:pPr>
      <w:rPr>
        <w:rFonts w:hint="default"/>
      </w:rPr>
    </w:lvl>
    <w:lvl w:ilvl="3" w:tplc="381036CA">
      <w:numFmt w:val="bullet"/>
      <w:lvlText w:val="•"/>
      <w:lvlJc w:val="left"/>
      <w:pPr>
        <w:ind w:left="3085" w:hanging="567"/>
      </w:pPr>
      <w:rPr>
        <w:rFonts w:hint="default"/>
      </w:rPr>
    </w:lvl>
    <w:lvl w:ilvl="4" w:tplc="30D496AC">
      <w:numFmt w:val="bullet"/>
      <w:lvlText w:val="•"/>
      <w:lvlJc w:val="left"/>
      <w:pPr>
        <w:ind w:left="4074" w:hanging="567"/>
      </w:pPr>
      <w:rPr>
        <w:rFonts w:hint="default"/>
      </w:rPr>
    </w:lvl>
    <w:lvl w:ilvl="5" w:tplc="C61235D6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9E4A1CA8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B5C26432">
      <w:numFmt w:val="bullet"/>
      <w:lvlText w:val="•"/>
      <w:lvlJc w:val="left"/>
      <w:pPr>
        <w:ind w:left="7040" w:hanging="567"/>
      </w:pPr>
      <w:rPr>
        <w:rFonts w:hint="default"/>
      </w:rPr>
    </w:lvl>
    <w:lvl w:ilvl="8" w:tplc="5ED6AEB8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5" w15:restartNumberingAfterBreak="0">
    <w:nsid w:val="63DE0CB4"/>
    <w:multiLevelType w:val="hybridMultilevel"/>
    <w:tmpl w:val="0FB29CB0"/>
    <w:lvl w:ilvl="0" w:tplc="79ECC3EC"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D203468"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4EE1334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5FC605C">
      <w:numFmt w:val="bullet"/>
      <w:lvlText w:val="•"/>
      <w:lvlJc w:val="left"/>
      <w:pPr>
        <w:ind w:left="3085" w:hanging="286"/>
      </w:pPr>
      <w:rPr>
        <w:rFonts w:hint="default"/>
      </w:rPr>
    </w:lvl>
    <w:lvl w:ilvl="4" w:tplc="1E367482">
      <w:numFmt w:val="bullet"/>
      <w:lvlText w:val="•"/>
      <w:lvlJc w:val="left"/>
      <w:pPr>
        <w:ind w:left="4074" w:hanging="286"/>
      </w:pPr>
      <w:rPr>
        <w:rFonts w:hint="default"/>
      </w:rPr>
    </w:lvl>
    <w:lvl w:ilvl="5" w:tplc="36ACDD3C">
      <w:numFmt w:val="bullet"/>
      <w:lvlText w:val="•"/>
      <w:lvlJc w:val="left"/>
      <w:pPr>
        <w:ind w:left="5063" w:hanging="286"/>
      </w:pPr>
      <w:rPr>
        <w:rFonts w:hint="default"/>
      </w:rPr>
    </w:lvl>
    <w:lvl w:ilvl="6" w:tplc="ED0A41BC">
      <w:numFmt w:val="bullet"/>
      <w:lvlText w:val="•"/>
      <w:lvlJc w:val="left"/>
      <w:pPr>
        <w:ind w:left="6051" w:hanging="286"/>
      </w:pPr>
      <w:rPr>
        <w:rFonts w:hint="default"/>
      </w:rPr>
    </w:lvl>
    <w:lvl w:ilvl="7" w:tplc="52F856DA">
      <w:numFmt w:val="bullet"/>
      <w:lvlText w:val="•"/>
      <w:lvlJc w:val="left"/>
      <w:pPr>
        <w:ind w:left="7040" w:hanging="286"/>
      </w:pPr>
      <w:rPr>
        <w:rFonts w:hint="default"/>
      </w:rPr>
    </w:lvl>
    <w:lvl w:ilvl="8" w:tplc="501EDFE0">
      <w:numFmt w:val="bullet"/>
      <w:lvlText w:val="•"/>
      <w:lvlJc w:val="left"/>
      <w:pPr>
        <w:ind w:left="8029" w:hanging="28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3B4A"/>
    <w:rsid w:val="0065065C"/>
    <w:rsid w:val="00963B4A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A57EC"/>
  <w15:docId w15:val="{6283BF18-FBD5-4536-98AE-B9C55A6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69" w:right="11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" w:right="11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7" w:right="115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ege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pedsovet.org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://www.infomarker.ru/top8.html%20RUS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7733</Words>
  <Characters>44081</Characters>
  <Application>Microsoft Office Word</Application>
  <DocSecurity>0</DocSecurity>
  <Lines>367</Lines>
  <Paragraphs>103</Paragraphs>
  <ScaleCrop>false</ScaleCrop>
  <Company>Hewlett-Packard Company</Company>
  <LinksUpToDate>false</LinksUpToDate>
  <CharactersWithSpaces>51711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2019-01-15T16:42:00Z</dcterms:created>
  <dcterms:modified xsi:type="dcterms:W3CDTF">2019-01-15T12:44:00Z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2019-01-15T00:00:00Z</vt:filetime>
  </property>
</Properties>
</file>