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3449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658" w:rsidRDefault="007E0658" w:rsidP="007E06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 разработана в соответствии с требованиями ФГОС НОО, основной образовательной программы ОУ, с учетом примерной программы НОО, на основе авторск</w:t>
      </w:r>
      <w:r>
        <w:rPr>
          <w:rFonts w:ascii="Times New Roman" w:hAnsi="Times New Roman"/>
          <w:sz w:val="24"/>
          <w:szCs w:val="24"/>
        </w:rPr>
        <w:t xml:space="preserve">ой программы А.А.Плешакова «Окружающий мир»  </w:t>
      </w:r>
    </w:p>
    <w:p w:rsidR="007E0658" w:rsidRPr="00BF43A8" w:rsidRDefault="007E0658" w:rsidP="007E0658">
      <w:pPr>
        <w:autoSpaceDE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F43A8">
        <w:rPr>
          <w:rFonts w:ascii="Times New Roman" w:hAnsi="Times New Roman"/>
          <w:color w:val="000000"/>
          <w:sz w:val="24"/>
          <w:szCs w:val="24"/>
        </w:rPr>
        <w:t xml:space="preserve">Предметная линия учебников системы «Школа России». 1—4 классы : пособие для учителей общеобразоват. организаций / [М. И. Моро, С. И. Волкова, С. В. Степанова и др.]. — М. : Просвещение, 2014) 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8A3449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8A3449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8A3449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1)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2) </w:t>
      </w:r>
      <w:r w:rsidRPr="008A3449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3)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449">
        <w:rPr>
          <w:rFonts w:ascii="Times New Roman" w:hAnsi="Times New Roman"/>
          <w:sz w:val="24"/>
          <w:szCs w:val="24"/>
        </w:rPr>
        <w:t xml:space="preserve">4) </w:t>
      </w:r>
      <w:r w:rsidRPr="008A3449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A3449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7E0658" w:rsidRPr="00902110" w:rsidRDefault="007E0658" w:rsidP="007E065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Уважение к миру — это своего рода формула нового от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На 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чение курса «Окружающий мир» в 3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программа рассчита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 68 ч (34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недели) 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7E0658" w:rsidRPr="008A3449" w:rsidRDefault="007E0658" w:rsidP="007E06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разие народов, культур, религий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Международное сотрудничество как основа мира на Земле.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7E0658" w:rsidRPr="008A3449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8A344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7E0658" w:rsidRPr="006D416B" w:rsidRDefault="007E0658" w:rsidP="007E06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41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изучения курса "Окружающий мир"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3</w:t>
      </w:r>
      <w:r w:rsidRPr="006D41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7E0658" w:rsidRPr="004735D2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 РЕЗУЛЬТАТЫ</w:t>
      </w:r>
    </w:p>
    <w:p w:rsidR="007E0658" w:rsidRPr="004735D2" w:rsidRDefault="007E0658" w:rsidP="007E06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i/>
          <w:iCs/>
          <w:color w:val="000000"/>
          <w:lang w:eastAsia="ru-RU"/>
        </w:rPr>
        <w:t>У обучающегося будут сформированы: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7E0658" w:rsidRPr="004735D2" w:rsidRDefault="007E0658" w:rsidP="007E065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7E0658" w:rsidRPr="004735D2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 РЕЗУЛЬТАТЫ</w:t>
      </w:r>
      <w:r w:rsidRPr="004735D2">
        <w:rPr>
          <w:rFonts w:ascii="Times New Roman" w:eastAsia="Times New Roman" w:hAnsi="Times New Roman"/>
          <w:color w:val="000000"/>
          <w:lang w:eastAsia="ru-RU"/>
        </w:rPr>
        <w:br/>
      </w: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t>Регулятивные</w:t>
      </w:r>
    </w:p>
    <w:p w:rsidR="007E0658" w:rsidRPr="004735D2" w:rsidRDefault="007E0658" w:rsidP="007E06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i/>
          <w:iCs/>
          <w:color w:val="000000"/>
          <w:lang w:eastAsia="ru-RU"/>
        </w:rPr>
        <w:t>Обучающийся научится: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учебную задачу, сформулированную самостоятельно и уточнённую учителем;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выделять из темы урока известные и неизвестные знания и умения;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планировать свои действия в течение урока;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соотносить выполнение работы с алгоритмом и результатом;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контролировать и корректировать своё поведение с учётом установленных правил;</w:t>
      </w:r>
    </w:p>
    <w:p w:rsidR="007E0658" w:rsidRPr="004735D2" w:rsidRDefault="007E0658" w:rsidP="007E065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 сотрудничестве с учителем ставить новые учебные задачи.</w:t>
      </w:r>
    </w:p>
    <w:p w:rsidR="007E0658" w:rsidRPr="004735D2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t>Познавательные</w:t>
      </w:r>
    </w:p>
    <w:p w:rsidR="007E0658" w:rsidRPr="004735D2" w:rsidRDefault="007E0658" w:rsidP="007E06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i/>
          <w:iCs/>
          <w:color w:val="000000"/>
          <w:lang w:eastAsia="ru-RU"/>
        </w:rPr>
        <w:t>Обучающийся научится: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классифицировать объекты по заданным (главным) критериям;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сравнивать объекты по различным признакам;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устанавливать причинно-следственные связи между явлениями, объектами;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7E0658" w:rsidRPr="004735D2" w:rsidRDefault="007E0658" w:rsidP="007E065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7E0658" w:rsidRPr="004735D2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t>Коммуникативные</w:t>
      </w:r>
    </w:p>
    <w:p w:rsidR="007E0658" w:rsidRPr="004735D2" w:rsidRDefault="007E0658" w:rsidP="007E06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i/>
          <w:iCs/>
          <w:color w:val="000000"/>
          <w:lang w:eastAsia="ru-RU"/>
        </w:rPr>
        <w:t>Обучающийся научится: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формулировать ответы на вопросы;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договариваться и приходить к общему решению в совместной деятельности;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высказывать мотивированное, аргументированное суждение по теме урока;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признавать свои ошибки, озвучивать их;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готовить сообщения, фоторассказы, проекты с помощью взрослых;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составлять рассказ на заданную тему;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E0658" w:rsidRPr="004735D2" w:rsidRDefault="007E0658" w:rsidP="007E06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продуктивно разрешать конфликты на основе учёта интересов всех его участников.</w:t>
      </w:r>
    </w:p>
    <w:p w:rsidR="007E0658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E0658" w:rsidRPr="004735D2" w:rsidRDefault="007E0658" w:rsidP="007E0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ПРЕДМЕТНЫЕ РЕЗУЛЬТАТЫ</w:t>
      </w:r>
    </w:p>
    <w:p w:rsidR="007E0658" w:rsidRPr="004735D2" w:rsidRDefault="007E0658" w:rsidP="007E06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i/>
          <w:iCs/>
          <w:color w:val="000000"/>
          <w:lang w:eastAsia="ru-RU"/>
        </w:rPr>
        <w:t>Обучающийся научится: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осознавать необходимость бережного отношения к памятникам истории и культуры;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находить на карте страны — соседи России и их столицы;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определять и кратко характеризовать место человека в окружающем мире;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различать тела, вещества, частицы, описывать изученные вещества;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проводить наблюдения и ставить опыты, используя лабораторное оборудование;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пользоваться атласом-определителем для распознавания природных объектов;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приводить примеры растений и животных из Красной книги России;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оказывать первую помощь при несложных несчастных случаях;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вырабатывать правильную осанку;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выполнять правила рационального питания, закаливания, предупреждения болезней;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необходимость здорового образа жизни и соблюдать соответствующие правила;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правильно вести себя при пожаре, аварии водопровода, утечке газа;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соблюдать правила безопасного поведения в природе;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раскрывать роль экономики в нашей жизни;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различать отрасли экономики, обнаруживать взаимосвязи между ними;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 роль денег в экономике, различать денежные единицы некоторых стран;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понимать, как ведётся хозяйство семьи;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E0658" w:rsidRPr="004735D2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E0658" w:rsidRDefault="007E0658" w:rsidP="007E06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735D2">
        <w:rPr>
          <w:rFonts w:ascii="Times New Roman" w:eastAsia="Times New Roman" w:hAnsi="Times New Roman"/>
          <w:color w:val="000000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7E0658" w:rsidRPr="007E0658" w:rsidRDefault="007E0658" w:rsidP="007E0658">
      <w:pPr>
        <w:pStyle w:val="ae"/>
        <w:jc w:val="center"/>
        <w:rPr>
          <w:b/>
        </w:rPr>
      </w:pPr>
      <w:r w:rsidRPr="007E0658">
        <w:rPr>
          <w:b/>
        </w:rPr>
        <w:lastRenderedPageBreak/>
        <w:t>Коррекционная составляющая</w:t>
      </w:r>
    </w:p>
    <w:p w:rsidR="007E0658" w:rsidRPr="007E0658" w:rsidRDefault="007E0658" w:rsidP="007E0658">
      <w:pPr>
        <w:pStyle w:val="ac"/>
        <w:ind w:left="720"/>
      </w:pPr>
      <w:r w:rsidRPr="007E0658">
        <w:t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учебе.</w:t>
      </w:r>
    </w:p>
    <w:p w:rsidR="007E0658" w:rsidRPr="007E0658" w:rsidRDefault="007E0658" w:rsidP="007E0658">
      <w:pPr>
        <w:pStyle w:val="ac"/>
        <w:ind w:left="720"/>
      </w:pPr>
      <w:r w:rsidRPr="007E0658">
        <w:t>Основные направления работы по предмету окружающий мир с детьми с ограниченными возможностями здоровья:</w:t>
      </w:r>
    </w:p>
    <w:p w:rsidR="007E0658" w:rsidRDefault="007E0658" w:rsidP="007E0658">
      <w:pPr>
        <w:pStyle w:val="ac"/>
      </w:pPr>
      <w:r w:rsidRPr="007E0658">
        <w:t xml:space="preserve">           </w:t>
      </w:r>
      <w:r>
        <w:rPr>
          <w:rFonts w:ascii="Symbol" w:hAnsi="Symbol" w:cs="Symbol"/>
        </w:rPr>
        <w:t></w:t>
      </w:r>
      <w:r>
        <w:t>Формирование уважительного отношения к России, родному краю, своей семье, истории, культуре, природе нашей страны, её современной жизни</w:t>
      </w:r>
    </w:p>
    <w:p w:rsidR="007E065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</w:r>
    </w:p>
    <w:p w:rsidR="007E065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</w:t>
      </w:r>
    </w:p>
    <w:p w:rsidR="007E065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</w:t>
      </w:r>
    </w:p>
    <w:p w:rsidR="007E065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модели безопасного поведения в условиях повседневной жизни и в различных опасных и чрезвычайных ситуациях</w:t>
      </w:r>
    </w:p>
    <w:p w:rsidR="007E065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7E0658" w:rsidRPr="00B01E88" w:rsidRDefault="007E0658" w:rsidP="007E0658">
      <w:pPr>
        <w:pStyle w:val="ac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активности, любознательности и разумной предприимчивости во взаимодействии с миром живой и неживой природы</w:t>
      </w:r>
    </w:p>
    <w:p w:rsidR="007E0658" w:rsidRPr="007E0658" w:rsidRDefault="007E0658" w:rsidP="007E0658">
      <w:pPr>
        <w:pStyle w:val="ac"/>
      </w:pPr>
      <w:r w:rsidRPr="007E0658">
        <w:t>, любознательности и разумной предприимчивости во взаимодействии с миром живой и неживой природы</w:t>
      </w:r>
    </w:p>
    <w:p w:rsidR="007E0658" w:rsidRPr="004735D2" w:rsidRDefault="007E0658" w:rsidP="007E0658">
      <w:pPr>
        <w:rPr>
          <w:rFonts w:ascii="Times New Roman" w:hAnsi="Times New Roman"/>
        </w:rPr>
      </w:pPr>
    </w:p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57"/>
        <w:gridCol w:w="1557"/>
        <w:gridCol w:w="2840"/>
        <w:gridCol w:w="1821"/>
        <w:gridCol w:w="4375"/>
      </w:tblGrid>
      <w:tr w:rsidR="007E0658" w:rsidRPr="001A4BF7" w:rsidTr="0062194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</w:t>
            </w:r>
          </w:p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практических работ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экскурсии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проекты</w:t>
            </w:r>
          </w:p>
        </w:tc>
      </w:tr>
      <w:tr w:rsidR="007E0658" w:rsidRPr="001A4BF7" w:rsidTr="00621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Как устроен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«Богатства, отданные людям»</w:t>
            </w:r>
          </w:p>
        </w:tc>
      </w:tr>
      <w:tr w:rsidR="007E0658" w:rsidRPr="001A4BF7" w:rsidTr="00621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 удивительная природа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«Разнообразие природы родного края»</w:t>
            </w:r>
          </w:p>
        </w:tc>
      </w:tr>
      <w:tr w:rsidR="007E0658" w:rsidRPr="001A4BF7" w:rsidTr="00621941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Мы и наше здоровье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A4BF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«Школа кулинаров»</w:t>
            </w:r>
          </w:p>
        </w:tc>
      </w:tr>
      <w:tr w:rsidR="007E0658" w:rsidRPr="001A4BF7" w:rsidTr="00621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Наша безопасность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«Кто нас защищает»</w:t>
            </w:r>
          </w:p>
        </w:tc>
      </w:tr>
      <w:tr w:rsidR="007E0658" w:rsidRPr="001A4BF7" w:rsidTr="00621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Чему учит экономика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«Экономика родного края»</w:t>
            </w:r>
          </w:p>
        </w:tc>
      </w:tr>
      <w:tr w:rsidR="007E0658" w:rsidRPr="001A4BF7" w:rsidTr="00621941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городам и странам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карта России</w:t>
            </w:r>
          </w:p>
          <w:p w:rsidR="007E0658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карта мира</w:t>
            </w:r>
          </w:p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«Музей путешествий»</w:t>
            </w:r>
          </w:p>
        </w:tc>
      </w:tr>
      <w:tr w:rsidR="007E0658" w:rsidRPr="001A4BF7" w:rsidTr="00621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A4BF7"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58" w:rsidRPr="001A4BF7" w:rsidRDefault="007E0658" w:rsidP="006219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</w:tr>
    </w:tbl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922"/>
      </w:tblGrid>
      <w:tr w:rsidR="00151EAC" w:rsidRPr="008D0996" w:rsidTr="00151EAC">
        <w:trPr>
          <w:trHeight w:val="276"/>
        </w:trPr>
        <w:tc>
          <w:tcPr>
            <w:tcW w:w="5637" w:type="dxa"/>
            <w:vMerge w:val="restart"/>
          </w:tcPr>
          <w:p w:rsidR="00151EAC" w:rsidRPr="00DB32A1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2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9922" w:type="dxa"/>
            <w:vMerge w:val="restart"/>
          </w:tcPr>
          <w:p w:rsidR="00151EAC" w:rsidRPr="00DB32A1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32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151EAC" w:rsidRPr="008D0996" w:rsidTr="00151EAC">
        <w:trPr>
          <w:trHeight w:val="276"/>
        </w:trPr>
        <w:tc>
          <w:tcPr>
            <w:tcW w:w="5637" w:type="dxa"/>
            <w:vMerge/>
          </w:tcPr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vMerge/>
          </w:tcPr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0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устроен мир (6 ч)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её разнообразие.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Ценность природы для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4"/>
              </w:rPr>
              <w:t>Понимать</w:t>
            </w:r>
            <w:r w:rsidRPr="00127D8B">
              <w:rPr>
                <w:rFonts w:ascii="Times New Roman" w:hAnsi="Times New Roman"/>
                <w:szCs w:val="24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4"/>
              </w:rPr>
              <w:t>Доказывать</w:t>
            </w:r>
            <w:r w:rsidRPr="00127D8B">
              <w:rPr>
                <w:rFonts w:ascii="Times New Roman" w:hAnsi="Times New Roman"/>
                <w:szCs w:val="24"/>
              </w:rPr>
              <w:t xml:space="preserve">, пользуясь иллюстрацией учебника, что природа удивительно разнообразна; </w:t>
            </w:r>
            <w:r w:rsidRPr="00127D8B">
              <w:rPr>
                <w:rFonts w:ascii="Times New Roman" w:hAnsi="Times New Roman"/>
                <w:b/>
                <w:szCs w:val="24"/>
              </w:rPr>
              <w:t>раскрывать</w:t>
            </w:r>
            <w:r w:rsidRPr="00127D8B">
              <w:rPr>
                <w:rFonts w:ascii="Times New Roman" w:hAnsi="Times New Roman"/>
                <w:szCs w:val="24"/>
              </w:rPr>
              <w:t xml:space="preserve"> ценность природы для людей.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 в паре</w:t>
            </w:r>
            <w:r w:rsidRPr="00127D8B">
              <w:rPr>
                <w:rFonts w:ascii="Times New Roman" w:hAnsi="Times New Roman"/>
                <w:szCs w:val="24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текст учебника, </w:t>
            </w:r>
            <w:r w:rsidRPr="00127D8B">
              <w:rPr>
                <w:rFonts w:ascii="Times New Roman" w:hAnsi="Times New Roman"/>
                <w:b/>
                <w:szCs w:val="24"/>
              </w:rPr>
              <w:t>извлекать</w:t>
            </w:r>
            <w:r w:rsidRPr="00127D8B">
              <w:rPr>
                <w:rFonts w:ascii="Times New Roman" w:hAnsi="Times New Roman"/>
                <w:szCs w:val="24"/>
              </w:rPr>
              <w:t xml:space="preserve"> из него необходимую информацию; </w:t>
            </w:r>
            <w:r w:rsidRPr="00127D8B">
              <w:rPr>
                <w:rFonts w:ascii="Times New Roman" w:hAnsi="Times New Roman"/>
                <w:b/>
                <w:szCs w:val="24"/>
              </w:rPr>
              <w:t>сравнивать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объекты неживой и живой природы по известным признакам; </w:t>
            </w:r>
            <w:r w:rsidRPr="00127D8B">
              <w:rPr>
                <w:rFonts w:ascii="Times New Roman" w:hAnsi="Times New Roman"/>
                <w:b/>
                <w:szCs w:val="24"/>
              </w:rPr>
              <w:t>предлагать</w:t>
            </w:r>
            <w:r w:rsidRPr="00127D8B">
              <w:rPr>
                <w:rFonts w:ascii="Times New Roman" w:hAnsi="Times New Roman"/>
                <w:szCs w:val="24"/>
              </w:rPr>
              <w:t xml:space="preserve"> задание к рисунку учебника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ответы одноклассников; </w:t>
            </w:r>
            <w:r w:rsidRPr="00127D8B">
              <w:rPr>
                <w:rFonts w:ascii="Times New Roman" w:hAnsi="Times New Roman"/>
                <w:b/>
                <w:szCs w:val="24"/>
              </w:rPr>
              <w:t>классифицировать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объекты живой природы, осуществлять </w:t>
            </w:r>
            <w:r w:rsidRPr="00127D8B">
              <w:rPr>
                <w:rFonts w:ascii="Times New Roman" w:hAnsi="Times New Roman"/>
                <w:b/>
                <w:szCs w:val="24"/>
              </w:rPr>
              <w:t>самопроверку</w:t>
            </w:r>
            <w:r w:rsidRPr="00127D8B">
              <w:rPr>
                <w:rFonts w:ascii="Times New Roman" w:hAnsi="Times New Roman"/>
                <w:szCs w:val="24"/>
              </w:rPr>
              <w:t xml:space="preserve">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часть природы. 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Внутренний мир человека.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4"/>
              </w:rPr>
              <w:t xml:space="preserve">Находить сходство </w:t>
            </w:r>
            <w:r w:rsidRPr="00127D8B">
              <w:rPr>
                <w:rFonts w:ascii="Times New Roman" w:hAnsi="Times New Roman"/>
                <w:szCs w:val="24"/>
              </w:rPr>
              <w:t xml:space="preserve">человека и живых существ и </w:t>
            </w:r>
            <w:r w:rsidRPr="00127D8B">
              <w:rPr>
                <w:rFonts w:ascii="Times New Roman" w:hAnsi="Times New Roman"/>
                <w:b/>
                <w:szCs w:val="24"/>
              </w:rPr>
              <w:t>отличия</w:t>
            </w:r>
            <w:r w:rsidRPr="00127D8B">
              <w:rPr>
                <w:rFonts w:ascii="Times New Roman" w:hAnsi="Times New Roman"/>
                <w:szCs w:val="24"/>
              </w:rPr>
              <w:t xml:space="preserve"> его от животных. </w:t>
            </w:r>
            <w:r w:rsidRPr="00127D8B">
              <w:rPr>
                <w:rFonts w:ascii="Times New Roman" w:hAnsi="Times New Roman"/>
                <w:b/>
                <w:szCs w:val="24"/>
              </w:rPr>
              <w:t>Различать</w:t>
            </w:r>
            <w:r w:rsidRPr="00127D8B">
              <w:rPr>
                <w:rFonts w:ascii="Times New Roman" w:hAnsi="Times New Roman"/>
                <w:szCs w:val="24"/>
              </w:rPr>
              <w:t xml:space="preserve"> внешность человека и его внутренний мир; </w:t>
            </w:r>
            <w:r w:rsidRPr="00127D8B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богатство внутреннего мира человека.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 в паре</w:t>
            </w:r>
            <w:r w:rsidRPr="00127D8B">
              <w:rPr>
                <w:rFonts w:ascii="Times New Roman" w:hAnsi="Times New Roman"/>
                <w:szCs w:val="24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4"/>
              </w:rPr>
              <w:t>наблюдать</w:t>
            </w:r>
            <w:r w:rsidRPr="00127D8B">
              <w:rPr>
                <w:rFonts w:ascii="Times New Roman" w:hAnsi="Times New Roman"/>
                <w:szCs w:val="24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4"/>
              </w:rPr>
              <w:t>описывать</w:t>
            </w:r>
            <w:r w:rsidRPr="00127D8B">
              <w:rPr>
                <w:rFonts w:ascii="Times New Roman" w:hAnsi="Times New Roman"/>
                <w:szCs w:val="24"/>
              </w:rPr>
              <w:t xml:space="preserve"> проявления внутреннего мира человека; </w:t>
            </w:r>
            <w:r w:rsidRPr="00127D8B">
              <w:rPr>
                <w:rFonts w:ascii="Times New Roman" w:hAnsi="Times New Roman"/>
                <w:b/>
                <w:szCs w:val="24"/>
              </w:rPr>
              <w:t>обсуждать</w:t>
            </w:r>
            <w:r w:rsidRPr="00127D8B">
              <w:rPr>
                <w:rFonts w:ascii="Times New Roman" w:hAnsi="Times New Roman"/>
                <w:szCs w:val="24"/>
              </w:rPr>
              <w:t xml:space="preserve">, как возникают богатства внутреннего мира человека. </w:t>
            </w:r>
            <w:r w:rsidRPr="00127D8B">
              <w:rPr>
                <w:rFonts w:ascii="Times New Roman" w:hAnsi="Times New Roman"/>
                <w:b/>
                <w:szCs w:val="24"/>
              </w:rPr>
              <w:t>Моделировать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ступени познания человеком окружающего мира в ходе ролевых игр.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«Богатства, отданные людям»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В ходе выполнения проекта дети учатся: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определять цель проекта;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распределять обязанности по проекту в группах;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собирать материал в дополнительной краеведческой литературе, музее, в ходе интервью, в Интернете;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подбирать иллюстративный материал (фотографии, открытки, слайды), изготавливать недостающие иллюстрации (фотографии, рисунки), оформлять стенд;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презентовать проект;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оценивать результаты работы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D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Человек как член общества. 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4"/>
              </w:rPr>
              <w:t>Определять</w:t>
            </w:r>
            <w:r w:rsidRPr="00127D8B">
              <w:rPr>
                <w:rFonts w:ascii="Times New Roman" w:hAnsi="Times New Roman"/>
                <w:szCs w:val="24"/>
              </w:rPr>
              <w:t xml:space="preserve"> место человека в мире. </w:t>
            </w:r>
            <w:r w:rsidRPr="00127D8B">
              <w:rPr>
                <w:rFonts w:ascii="Times New Roman" w:hAnsi="Times New Roman"/>
                <w:b/>
                <w:szCs w:val="24"/>
              </w:rPr>
              <w:t>Характеризовать</w:t>
            </w:r>
            <w:r w:rsidRPr="00127D8B">
              <w:rPr>
                <w:rFonts w:ascii="Times New Roman" w:hAnsi="Times New Roman"/>
                <w:szCs w:val="24"/>
              </w:rPr>
              <w:t xml:space="preserve"> семью, народ, государство, как части общества</w:t>
            </w:r>
            <w:r w:rsidRPr="00127D8B">
              <w:rPr>
                <w:rFonts w:ascii="Times New Roman" w:hAnsi="Times New Roman"/>
                <w:b/>
                <w:szCs w:val="24"/>
              </w:rPr>
              <w:t>. Обсуждать</w:t>
            </w:r>
            <w:r w:rsidRPr="00127D8B">
              <w:rPr>
                <w:rFonts w:ascii="Times New Roman" w:hAnsi="Times New Roman"/>
                <w:szCs w:val="24"/>
              </w:rPr>
              <w:t xml:space="preserve"> вопрос о том, почему семья является важной частью общества. </w:t>
            </w:r>
            <w:r w:rsidRPr="00127D8B">
              <w:rPr>
                <w:rFonts w:ascii="Times New Roman" w:hAnsi="Times New Roman"/>
                <w:b/>
                <w:szCs w:val="24"/>
              </w:rPr>
              <w:t>Сопоставлять</w:t>
            </w:r>
            <w:r w:rsidRPr="00127D8B">
              <w:rPr>
                <w:rFonts w:ascii="Times New Roman" w:hAnsi="Times New Roman"/>
                <w:szCs w:val="24"/>
              </w:rPr>
              <w:t xml:space="preserve"> формы правления в государствах мира.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 в паре</w:t>
            </w:r>
            <w:r w:rsidRPr="00127D8B">
              <w:rPr>
                <w:rFonts w:ascii="Times New Roman" w:hAnsi="Times New Roman"/>
                <w:szCs w:val="24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4"/>
              </w:rPr>
              <w:t>анализировать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4"/>
              </w:rPr>
              <w:t>таблицу</w:t>
            </w:r>
            <w:r w:rsidRPr="00127D8B">
              <w:rPr>
                <w:rFonts w:ascii="Times New Roman" w:hAnsi="Times New Roman"/>
                <w:szCs w:val="24"/>
              </w:rPr>
              <w:t xml:space="preserve"> с целью извлечения необходимой информации; </w:t>
            </w:r>
            <w:r w:rsidRPr="00127D8B">
              <w:rPr>
                <w:rFonts w:ascii="Times New Roman" w:hAnsi="Times New Roman"/>
                <w:b/>
                <w:szCs w:val="24"/>
              </w:rPr>
              <w:t>описывать</w:t>
            </w:r>
            <w:r w:rsidRPr="00127D8B">
              <w:rPr>
                <w:rFonts w:ascii="Times New Roman" w:hAnsi="Times New Roman"/>
                <w:szCs w:val="24"/>
              </w:rPr>
              <w:t xml:space="preserve"> по фотографиям достопримечательности разных стран; </w:t>
            </w:r>
            <w:r w:rsidRPr="00127D8B">
              <w:rPr>
                <w:rFonts w:ascii="Times New Roman" w:hAnsi="Times New Roman"/>
                <w:b/>
                <w:szCs w:val="24"/>
              </w:rPr>
              <w:t>соотносить</w:t>
            </w:r>
            <w:r w:rsidRPr="00127D8B">
              <w:rPr>
                <w:rFonts w:ascii="Times New Roman" w:hAnsi="Times New Roman"/>
                <w:szCs w:val="24"/>
              </w:rPr>
              <w:t xml:space="preserve"> страны и народы, осуществлять </w:t>
            </w:r>
            <w:r w:rsidRPr="00127D8B">
              <w:rPr>
                <w:rFonts w:ascii="Times New Roman" w:hAnsi="Times New Roman"/>
                <w:b/>
                <w:szCs w:val="24"/>
              </w:rPr>
              <w:t>самопроверку</w:t>
            </w:r>
            <w:r w:rsidRPr="00127D8B">
              <w:rPr>
                <w:rFonts w:ascii="Times New Roman" w:hAnsi="Times New Roman"/>
                <w:szCs w:val="24"/>
              </w:rPr>
              <w:t xml:space="preserve">; </w:t>
            </w:r>
            <w:r w:rsidRPr="00127D8B">
              <w:rPr>
                <w:rFonts w:ascii="Times New Roman" w:hAnsi="Times New Roman"/>
                <w:b/>
                <w:szCs w:val="24"/>
              </w:rPr>
              <w:t>рассуждать</w:t>
            </w:r>
            <w:r w:rsidRPr="00127D8B">
              <w:rPr>
                <w:rFonts w:ascii="Times New Roman" w:hAnsi="Times New Roman"/>
                <w:szCs w:val="24"/>
              </w:rPr>
              <w:t xml:space="preserve"> о многообразии и единстве стран и народов в современном мире.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такое экология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127D8B">
              <w:rPr>
                <w:rFonts w:ascii="Times New Roman" w:hAnsi="Times New Roman"/>
                <w:b/>
                <w:szCs w:val="20"/>
              </w:rPr>
              <w:t>прослеживать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схеме обнаруженные взаимосвязи;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о них, опираясь на схему.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паре</w:t>
            </w:r>
            <w:r w:rsidRPr="00127D8B">
              <w:rPr>
                <w:rFonts w:ascii="Times New Roman" w:hAnsi="Times New Roman"/>
                <w:szCs w:val="20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схемы учебника и с их помощью </w:t>
            </w:r>
            <w:r w:rsidRPr="00127D8B">
              <w:rPr>
                <w:rFonts w:ascii="Times New Roman" w:hAnsi="Times New Roman"/>
                <w:b/>
                <w:szCs w:val="20"/>
              </w:rPr>
              <w:t>классифицировать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экологические связи;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 примеры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взаимосвязей живого и неживого, растений и животных, человека и природы;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окружающую среду для природных объектов и человека;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связи организмов с окружающей средой;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предложенные модели.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lastRenderedPageBreak/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 </w:t>
            </w:r>
          </w:p>
        </w:tc>
      </w:tr>
      <w:tr w:rsidR="00151EAC" w:rsidRPr="008D0996" w:rsidTr="00151EAC">
        <w:trPr>
          <w:trHeight w:val="3289"/>
        </w:trPr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D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Положительное и отрицательное влияние человека на природу. Охрана природы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Устанавливать причинно-следственные</w:t>
            </w:r>
            <w:r w:rsidRPr="00127D8B">
              <w:rPr>
                <w:rFonts w:ascii="Times New Roman" w:hAnsi="Times New Roman"/>
                <w:szCs w:val="20"/>
              </w:rPr>
              <w:t xml:space="preserve"> связи между поведением людей, их деятельностью и состоянием окружающей среды;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положительное и отрицательное влияние человека на природу; </w:t>
            </w:r>
            <w:r w:rsidRPr="00127D8B">
              <w:rPr>
                <w:rFonts w:ascii="Times New Roman" w:hAnsi="Times New Roman"/>
                <w:b/>
                <w:szCs w:val="20"/>
              </w:rPr>
              <w:t>сравнивать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заповедники и национальные парки как виды особо охраняемых природных территорий.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группе: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сопоставлять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127D8B">
              <w:rPr>
                <w:rFonts w:ascii="Times New Roman" w:hAnsi="Times New Roman"/>
                <w:b/>
                <w:szCs w:val="20"/>
              </w:rPr>
              <w:t>рассуждать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о том, почему люди не могут полностью прекратить использование природных богатств; </w:t>
            </w:r>
            <w:r w:rsidRPr="00127D8B">
              <w:rPr>
                <w:rFonts w:ascii="Times New Roman" w:hAnsi="Times New Roman"/>
                <w:b/>
                <w:szCs w:val="20"/>
              </w:rPr>
              <w:t>объяснять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какое отношение к природе можно назвать ответственным,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 примеры</w:t>
            </w:r>
            <w:r w:rsidRPr="00127D8B">
              <w:rPr>
                <w:rFonts w:ascii="Times New Roman" w:hAnsi="Times New Roman"/>
                <w:szCs w:val="20"/>
              </w:rPr>
              <w:t xml:space="preserve"> такого отношения из собственной жизни.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 виде схемы воздействия человека на природу.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 каждый может помочь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готовить сообщение</w:t>
            </w:r>
            <w:r w:rsidRPr="00127D8B">
              <w:rPr>
                <w:rFonts w:ascii="Times New Roman" w:hAnsi="Times New Roman"/>
                <w:szCs w:val="20"/>
              </w:rPr>
              <w:t xml:space="preserve"> о заповедниках и национальных парках в своем регионе, о природоохранных мероприятиях в своем городе (селе); </w:t>
            </w:r>
            <w:r w:rsidRPr="00127D8B">
              <w:rPr>
                <w:rFonts w:ascii="Times New Roman" w:hAnsi="Times New Roman"/>
                <w:b/>
                <w:szCs w:val="20"/>
              </w:rPr>
              <w:t>участвовать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 природоохранной деятельности.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«Эта удивительная природа» (18 ч)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вещества, частицы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понятия «тело», «вещества», «частицы». </w:t>
            </w:r>
            <w:r w:rsidRPr="00127D8B">
              <w:rPr>
                <w:rFonts w:ascii="Times New Roman" w:hAnsi="Times New Roman"/>
                <w:b/>
                <w:szCs w:val="20"/>
              </w:rPr>
              <w:t>Классифицировать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тела и вещества,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 примеры</w:t>
            </w:r>
            <w:r w:rsidRPr="00127D8B">
              <w:rPr>
                <w:rFonts w:ascii="Times New Roman" w:hAnsi="Times New Roman"/>
                <w:szCs w:val="20"/>
              </w:rPr>
              <w:t xml:space="preserve"> естественных и искусственных тел, твердых, жидких и газообразных веществ. </w:t>
            </w:r>
            <w:r w:rsidRPr="00127D8B">
              <w:rPr>
                <w:rFonts w:ascii="Times New Roman" w:hAnsi="Times New Roman"/>
                <w:b/>
                <w:szCs w:val="20"/>
              </w:rPr>
              <w:t>Наблюдать</w:t>
            </w:r>
            <w:r w:rsidRPr="00127D8B">
              <w:rPr>
                <w:rFonts w:ascii="Times New Roman" w:hAnsi="Times New Roman"/>
                <w:szCs w:val="20"/>
              </w:rPr>
              <w:t xml:space="preserve"> опыт с растворением вещества, </w:t>
            </w:r>
            <w:r w:rsidRPr="00127D8B">
              <w:rPr>
                <w:rFonts w:ascii="Times New Roman" w:hAnsi="Times New Roman"/>
                <w:b/>
                <w:szCs w:val="20"/>
              </w:rPr>
              <w:t>высказывать предположения</w:t>
            </w:r>
            <w:r w:rsidRPr="00127D8B">
              <w:rPr>
                <w:rFonts w:ascii="Times New Roman" w:hAnsi="Times New Roman"/>
                <w:szCs w:val="20"/>
              </w:rPr>
              <w:t xml:space="preserve">, объясняющие результат опыта, </w:t>
            </w:r>
            <w:r w:rsidRPr="00127D8B">
              <w:rPr>
                <w:rFonts w:ascii="Times New Roman" w:hAnsi="Times New Roman"/>
                <w:b/>
                <w:szCs w:val="20"/>
              </w:rPr>
              <w:t>доказывать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основе опыта, что тела и вещества состоят из частиц.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группе: проверять</w:t>
            </w:r>
            <w:r w:rsidRPr="00127D8B">
              <w:rPr>
                <w:rFonts w:ascii="Times New Roman" w:hAnsi="Times New Roman"/>
                <w:szCs w:val="20"/>
              </w:rPr>
              <w:t xml:space="preserve"> с помощью учебника правильность приведенных утверждений;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тела и вещества, осуществлять </w:t>
            </w:r>
            <w:r w:rsidRPr="00127D8B">
              <w:rPr>
                <w:rFonts w:ascii="Times New Roman" w:hAnsi="Times New Roman"/>
                <w:b/>
                <w:szCs w:val="20"/>
              </w:rPr>
              <w:t>самопроверку</w:t>
            </w:r>
            <w:r w:rsidRPr="00127D8B">
              <w:rPr>
                <w:rFonts w:ascii="Times New Roman" w:hAnsi="Times New Roman"/>
                <w:szCs w:val="20"/>
              </w:rPr>
              <w:t xml:space="preserve">;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процесс растворения, а также расположение частиц в твердом, жидком и газообразном веществе.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Разнообразие веществ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21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«Обнаружение крахмала в продуктах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питания</w:t>
            </w:r>
            <w:r w:rsidRPr="006821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». 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Наблюдать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свойства поваренной соли, сахара, крахмала, кислоты. </w:t>
            </w:r>
            <w:r w:rsidRPr="00127D8B">
              <w:rPr>
                <w:rFonts w:ascii="Times New Roman" w:hAnsi="Times New Roman"/>
                <w:b/>
                <w:szCs w:val="20"/>
              </w:rPr>
              <w:t>Практическая работа; ставить опыты</w:t>
            </w:r>
            <w:r w:rsidRPr="00127D8B">
              <w:rPr>
                <w:rFonts w:ascii="Times New Roman" w:hAnsi="Times New Roman"/>
                <w:szCs w:val="20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127D8B">
              <w:rPr>
                <w:rFonts w:ascii="Times New Roman" w:hAnsi="Times New Roman"/>
                <w:b/>
                <w:szCs w:val="20"/>
              </w:rPr>
              <w:t>фиксировать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результаты исследования в рабочей тетради.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паре</w:t>
            </w:r>
            <w:r w:rsidRPr="00127D8B">
              <w:rPr>
                <w:rFonts w:ascii="Times New Roman" w:hAnsi="Times New Roman"/>
                <w:szCs w:val="20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сахар, соль, крахмал по характерным признакам.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Воздух и его охрана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Воздух как смесь 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зов. Свойства воз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духа. Источники загрязнения воздуха.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Охрана чистоты воздуха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схему (диаграмму) с целью определения состава воздуха. </w:t>
            </w:r>
            <w:r w:rsidRPr="00682199">
              <w:rPr>
                <w:rFonts w:ascii="Times New Roman" w:hAnsi="Times New Roman"/>
                <w:b/>
                <w:szCs w:val="20"/>
              </w:rPr>
              <w:t xml:space="preserve">Исследовать </w:t>
            </w:r>
            <w:r w:rsidRPr="00127D8B">
              <w:rPr>
                <w:rFonts w:ascii="Times New Roman" w:hAnsi="Times New Roman"/>
                <w:szCs w:val="20"/>
              </w:rPr>
              <w:t xml:space="preserve">с помощью опытов свойства воздуха; </w:t>
            </w:r>
            <w:r w:rsidRPr="00682199">
              <w:rPr>
                <w:rFonts w:ascii="Times New Roman" w:hAnsi="Times New Roman"/>
                <w:b/>
                <w:szCs w:val="20"/>
              </w:rPr>
              <w:t xml:space="preserve">различать </w:t>
            </w:r>
            <w:r w:rsidRPr="00127D8B">
              <w:rPr>
                <w:rFonts w:ascii="Times New Roman" w:hAnsi="Times New Roman"/>
                <w:szCs w:val="20"/>
              </w:rPr>
              <w:t xml:space="preserve">цель опыта, ход опыта, вывод; </w:t>
            </w:r>
            <w:r w:rsidRPr="00682199">
              <w:rPr>
                <w:rFonts w:ascii="Times New Roman" w:hAnsi="Times New Roman"/>
                <w:b/>
                <w:szCs w:val="20"/>
              </w:rPr>
              <w:t>фиксировать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результаты исследования в рабочей тетради.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паре</w:t>
            </w:r>
            <w:r w:rsidRPr="00127D8B">
              <w:rPr>
                <w:rFonts w:ascii="Times New Roman" w:hAnsi="Times New Roman"/>
                <w:szCs w:val="20"/>
              </w:rPr>
              <w:t xml:space="preserve">: объяснять свойства воздуха, используя знания о частицах; осуществлять </w:t>
            </w:r>
            <w:r w:rsidRPr="00127D8B">
              <w:rPr>
                <w:rFonts w:ascii="Times New Roman" w:hAnsi="Times New Roman"/>
                <w:b/>
                <w:szCs w:val="20"/>
              </w:rPr>
              <w:t>самопроверку</w:t>
            </w:r>
            <w:r w:rsidRPr="00127D8B">
              <w:rPr>
                <w:rFonts w:ascii="Times New Roman" w:hAnsi="Times New Roman"/>
                <w:szCs w:val="20"/>
              </w:rPr>
              <w:t xml:space="preserve">; извлекать из текста учебника информацию в соответствии с заданием.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Работать со взрослыми: интервьюировать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взрослых о мерах охраны чистоты воздуха в родном городе.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Практическая работа «Свойства воды» 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Практическая работа: исследовать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инструкции учебника свойства воды (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назвать</w:t>
            </w:r>
            <w:r w:rsidRPr="00127D8B">
              <w:rPr>
                <w:rFonts w:ascii="Times New Roman" w:hAnsi="Times New Roman"/>
                <w:szCs w:val="20"/>
              </w:rPr>
              <w:t xml:space="preserve"> цель каждого опыта, устно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его ход,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 </w:t>
            </w:r>
            <w:r w:rsidRPr="00127D8B">
              <w:rPr>
                <w:rFonts w:ascii="Times New Roman" w:hAnsi="Times New Roman"/>
                <w:b/>
                <w:szCs w:val="20"/>
              </w:rPr>
              <w:t>фиксировать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их в рабочей тетради).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паре</w:t>
            </w:r>
            <w:r w:rsidRPr="00127D8B">
              <w:rPr>
                <w:rFonts w:ascii="Times New Roman" w:hAnsi="Times New Roman"/>
                <w:szCs w:val="20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0"/>
              </w:rPr>
              <w:t>находить</w:t>
            </w:r>
            <w:r w:rsidRPr="00127D8B">
              <w:rPr>
                <w:rFonts w:ascii="Times New Roman" w:hAnsi="Times New Roman"/>
                <w:szCs w:val="20"/>
              </w:rPr>
              <w:t xml:space="preserve"> главные мысли учебного текста,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их, используя информацию из текста;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схемы учебника и </w:t>
            </w:r>
            <w:r w:rsidRPr="00127D8B">
              <w:rPr>
                <w:rFonts w:ascii="Times New Roman" w:hAnsi="Times New Roman"/>
                <w:b/>
                <w:szCs w:val="20"/>
              </w:rPr>
              <w:t>применять</w:t>
            </w:r>
            <w:r w:rsidRPr="00127D8B">
              <w:rPr>
                <w:rFonts w:ascii="Times New Roman" w:hAnsi="Times New Roman"/>
                <w:szCs w:val="20"/>
              </w:rPr>
              <w:t xml:space="preserve"> их для объяснения свойства воды;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об использовании в быту воды как растворителя, </w:t>
            </w:r>
            <w:r w:rsidRPr="00127D8B">
              <w:rPr>
                <w:rFonts w:ascii="Times New Roman" w:hAnsi="Times New Roman"/>
                <w:b/>
                <w:szCs w:val="20"/>
              </w:rPr>
              <w:t>сравнивать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свой опыт с </w:t>
            </w:r>
            <w:r w:rsidRPr="00127D8B">
              <w:rPr>
                <w:rFonts w:ascii="Times New Roman" w:hAnsi="Times New Roman"/>
                <w:szCs w:val="20"/>
              </w:rPr>
              <w:lastRenderedPageBreak/>
              <w:t xml:space="preserve">ответами одноклассников, </w:t>
            </w:r>
            <w:r w:rsidRPr="00127D8B">
              <w:rPr>
                <w:rFonts w:ascii="Times New Roman" w:hAnsi="Times New Roman"/>
                <w:b/>
                <w:szCs w:val="20"/>
              </w:rPr>
              <w:t>обобщать</w:t>
            </w:r>
            <w:r w:rsidRPr="00127D8B">
              <w:rPr>
                <w:rFonts w:ascii="Times New Roman" w:hAnsi="Times New Roman"/>
                <w:szCs w:val="20"/>
              </w:rPr>
              <w:t xml:space="preserve"> информацию.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проводить</w:t>
            </w:r>
            <w:r w:rsidRPr="00127D8B">
              <w:rPr>
                <w:rFonts w:ascii="Times New Roman" w:hAnsi="Times New Roman"/>
                <w:szCs w:val="20"/>
              </w:rPr>
              <w:t xml:space="preserve"> мини-исследование об использовании питьевой воды в семье.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Три состояния воды. </w:t>
            </w:r>
          </w:p>
          <w:p w:rsidR="00151EAC" w:rsidRPr="004E5D5E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Круговорот воды в природе.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 xml:space="preserve">Высказывать предположение </w:t>
            </w:r>
            <w:r w:rsidRPr="00127D8B">
              <w:rPr>
                <w:rFonts w:ascii="Times New Roman" w:hAnsi="Times New Roman"/>
                <w:szCs w:val="20"/>
              </w:rPr>
              <w:t xml:space="preserve">о состояниях воды в природе;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три состояния воды. </w:t>
            </w:r>
            <w:r w:rsidRPr="00127D8B">
              <w:rPr>
                <w:rFonts w:ascii="Times New Roman" w:hAnsi="Times New Roman"/>
                <w:b/>
                <w:szCs w:val="20"/>
              </w:rPr>
              <w:t>Наблюдать</w:t>
            </w:r>
            <w:r w:rsidRPr="00127D8B">
              <w:rPr>
                <w:rFonts w:ascii="Times New Roman" w:hAnsi="Times New Roman"/>
                <w:szCs w:val="20"/>
              </w:rPr>
              <w:t xml:space="preserve"> в ходе учебного эксперимента образование капель при охлаждении пара,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основе наблюдения вывод о причинах образования облаков и выпадения дождя.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паре</w:t>
            </w:r>
            <w:r w:rsidRPr="00127D8B">
              <w:rPr>
                <w:rFonts w:ascii="Times New Roman" w:hAnsi="Times New Roman"/>
                <w:szCs w:val="20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рисунок-схему, </w:t>
            </w:r>
            <w:r w:rsidRPr="00127D8B">
              <w:rPr>
                <w:rFonts w:ascii="Times New Roman" w:hAnsi="Times New Roman"/>
                <w:b/>
                <w:szCs w:val="20"/>
              </w:rPr>
              <w:t>объяснять</w:t>
            </w:r>
            <w:r w:rsidRPr="00127D8B">
              <w:rPr>
                <w:rFonts w:ascii="Times New Roman" w:hAnsi="Times New Roman"/>
                <w:szCs w:val="20"/>
              </w:rPr>
              <w:t xml:space="preserve"> с его помощью особенности образования льда;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схеме о круговороте воды в природе, осуществлять </w:t>
            </w:r>
            <w:r w:rsidRPr="00127D8B">
              <w:rPr>
                <w:rFonts w:ascii="Times New Roman" w:hAnsi="Times New Roman"/>
                <w:b/>
                <w:szCs w:val="20"/>
              </w:rPr>
              <w:t>взаимопроверку</w:t>
            </w:r>
            <w:r w:rsidRPr="00127D8B">
              <w:rPr>
                <w:rFonts w:ascii="Times New Roman" w:hAnsi="Times New Roman"/>
                <w:szCs w:val="20"/>
              </w:rPr>
              <w:t xml:space="preserve">;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кругооборот воды в природе, осуществлять </w:t>
            </w:r>
            <w:r w:rsidRPr="00127D8B">
              <w:rPr>
                <w:rFonts w:ascii="Times New Roman" w:hAnsi="Times New Roman"/>
                <w:b/>
                <w:szCs w:val="20"/>
              </w:rPr>
              <w:t>самопроверку</w:t>
            </w:r>
            <w:r w:rsidRPr="00127D8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4E5D5E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воды.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4"/>
              </w:rPr>
              <w:t xml:space="preserve">Высказывать предположение </w:t>
            </w:r>
            <w:r w:rsidRPr="00127D8B">
              <w:rPr>
                <w:rFonts w:ascii="Times New Roman" w:hAnsi="Times New Roman"/>
                <w:szCs w:val="24"/>
              </w:rPr>
              <w:t>о том, почему нужно беречь воду; находить и использовать при ответе на вопрос цифровые данные из учебника.</w:t>
            </w:r>
            <w:r w:rsidRPr="00127D8B">
              <w:rPr>
                <w:rFonts w:ascii="Times New Roman" w:hAnsi="Times New Roman"/>
                <w:b/>
                <w:szCs w:val="24"/>
              </w:rPr>
              <w:t xml:space="preserve"> Работать в паре</w:t>
            </w:r>
            <w:r w:rsidRPr="00127D8B">
              <w:rPr>
                <w:rFonts w:ascii="Times New Roman" w:hAnsi="Times New Roman"/>
                <w:szCs w:val="24"/>
              </w:rPr>
              <w:t xml:space="preserve">: извлекать из текста учебника информацию в соответствии с заданием; анализировать схему в учебнике;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воды. </w:t>
            </w:r>
            <w:r w:rsidRPr="00127D8B">
              <w:rPr>
                <w:rFonts w:ascii="Times New Roman" w:hAnsi="Times New Roman"/>
                <w:b/>
                <w:szCs w:val="24"/>
              </w:rPr>
              <w:t xml:space="preserve">Работать со взрослыми: интервьюировать </w:t>
            </w:r>
            <w:r w:rsidRPr="00127D8B">
              <w:rPr>
                <w:rFonts w:ascii="Times New Roman" w:hAnsi="Times New Roman"/>
                <w:szCs w:val="24"/>
              </w:rPr>
              <w:t xml:space="preserve">взрослых о мерах охраны чистоты воды в родном городе.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4E5D5E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Охрана почвы.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«Состав почвы»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 xml:space="preserve">Высказывать предположение (гипотезы) </w:t>
            </w:r>
            <w:r w:rsidRPr="00127D8B">
              <w:rPr>
                <w:rFonts w:ascii="Times New Roman" w:hAnsi="Times New Roman"/>
                <w:szCs w:val="20"/>
              </w:rPr>
              <w:t xml:space="preserve">о том, почему почва плодородна, обосновывать их. </w:t>
            </w:r>
            <w:r w:rsidRPr="00127D8B">
              <w:rPr>
                <w:rFonts w:ascii="Times New Roman" w:hAnsi="Times New Roman"/>
                <w:b/>
                <w:szCs w:val="20"/>
              </w:rPr>
              <w:t>Практическая работа: исследовать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состав почвы в ходе учебного эксперимента, использовать полученные данные для проверки выдвинутых гипотез.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схему связей почвы и растения; на основе схемы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связи почвы и растений.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вопрос о взаимосвязи живого и неживого в почве.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процессы образования и разрушения почвы;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меры по охране почвы от разрушения (на основе материала учебника о деятельности В.В.Докучаева).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рассказ «Уважайте жизнь дождевого червя» из книги «Великан на поляне».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Растения, их разнообразие.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Доказывать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, используя свои знания и рисунок учебника, что растения очень разнообразны. </w:t>
            </w:r>
            <w:r w:rsidRPr="00127D8B">
              <w:rPr>
                <w:rFonts w:ascii="Times New Roman" w:hAnsi="Times New Roman"/>
                <w:b/>
                <w:szCs w:val="20"/>
              </w:rPr>
              <w:t>Знакомиться</w:t>
            </w:r>
            <w:r w:rsidRPr="00127D8B">
              <w:rPr>
                <w:rFonts w:ascii="Times New Roman" w:hAnsi="Times New Roman"/>
                <w:szCs w:val="20"/>
              </w:rPr>
              <w:t xml:space="preserve"> с группами растений по материалам учебника.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группе</w:t>
            </w:r>
            <w:r w:rsidRPr="00127D8B">
              <w:rPr>
                <w:rFonts w:ascii="Times New Roman" w:hAnsi="Times New Roman"/>
                <w:szCs w:val="20"/>
              </w:rPr>
              <w:t xml:space="preserve">: </w:t>
            </w:r>
            <w:r w:rsidRPr="00127D8B">
              <w:rPr>
                <w:rFonts w:ascii="Times New Roman" w:hAnsi="Times New Roman"/>
                <w:b/>
                <w:szCs w:val="20"/>
              </w:rPr>
              <w:t>классифицировать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растения из предложенного списка, предлагать подобные задания одноклассникам, проверять и оценивать их ответы;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знакомиться </w:t>
            </w:r>
            <w:r w:rsidRPr="00127D8B">
              <w:rPr>
                <w:rFonts w:ascii="Times New Roman" w:hAnsi="Times New Roman"/>
                <w:szCs w:val="20"/>
              </w:rPr>
              <w:t xml:space="preserve">по учебнику с понятием «виды растений»; </w:t>
            </w:r>
            <w:r w:rsidRPr="00127D8B">
              <w:rPr>
                <w:rFonts w:ascii="Times New Roman" w:hAnsi="Times New Roman"/>
                <w:b/>
                <w:szCs w:val="20"/>
              </w:rPr>
              <w:t>использовать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предложенную информацию при характеристике групп растений;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 растения с помощью атласа-определителя, осуществлять </w:t>
            </w:r>
            <w:r w:rsidRPr="00127D8B">
              <w:rPr>
                <w:rFonts w:ascii="Times New Roman" w:hAnsi="Times New Roman"/>
                <w:b/>
                <w:szCs w:val="20"/>
              </w:rPr>
              <w:t>взаимопроверку</w:t>
            </w:r>
            <w:r w:rsidRPr="00127D8B">
              <w:rPr>
                <w:rFonts w:ascii="Times New Roman" w:hAnsi="Times New Roman"/>
                <w:szCs w:val="20"/>
              </w:rPr>
              <w:t xml:space="preserve">.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 примеры</w:t>
            </w:r>
            <w:r w:rsidRPr="00127D8B">
              <w:rPr>
                <w:rFonts w:ascii="Times New Roman" w:hAnsi="Times New Roman"/>
                <w:szCs w:val="20"/>
              </w:rPr>
              <w:t xml:space="preserve"> растений разных групп и видов с помощью атласа-определителя. Используя книгу «Зеленые страницы», </w:t>
            </w:r>
            <w:r w:rsidRPr="00127D8B">
              <w:rPr>
                <w:rFonts w:ascii="Times New Roman" w:hAnsi="Times New Roman"/>
                <w:b/>
                <w:szCs w:val="20"/>
              </w:rPr>
              <w:t>подготавливать сообщение</w:t>
            </w:r>
            <w:r w:rsidRPr="00127D8B">
              <w:rPr>
                <w:rFonts w:ascii="Times New Roman" w:hAnsi="Times New Roman"/>
                <w:szCs w:val="20"/>
              </w:rPr>
              <w:t xml:space="preserve"> об одном из видов растений любой группы.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Условия, необходимые для жизни растений. </w:t>
            </w: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Роль растений в жизни животных и человека.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с помощью схемы сходство и различие процессов питания и дыхания растений.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процессы дыхания и питания растений,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рассказывать </w:t>
            </w:r>
            <w:r w:rsidRPr="00127D8B">
              <w:rPr>
                <w:rFonts w:ascii="Times New Roman" w:hAnsi="Times New Roman"/>
                <w:szCs w:val="20"/>
              </w:rPr>
              <w:t xml:space="preserve">об этих процессах  помощью выполненной схемы.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листьев, стебля и корня в питании растений. </w:t>
            </w:r>
            <w:r w:rsidRPr="00127D8B">
              <w:rPr>
                <w:rFonts w:ascii="Times New Roman" w:hAnsi="Times New Roman"/>
                <w:b/>
                <w:szCs w:val="20"/>
              </w:rPr>
              <w:t>Доказывать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, что без растений невозможна жизнь животных и человека.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rPr>
          <w:trHeight w:val="276"/>
        </w:trPr>
        <w:tc>
          <w:tcPr>
            <w:tcW w:w="5637" w:type="dxa"/>
            <w:vMerge w:val="restart"/>
          </w:tcPr>
          <w:p w:rsidR="00151EAC" w:rsidRDefault="00151EAC" w:rsidP="00621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Размножение и развитие растений </w:t>
            </w:r>
          </w:p>
          <w:p w:rsidR="00151EAC" w:rsidRDefault="00151EAC" w:rsidP="00621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vMerge w:val="restart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lastRenderedPageBreak/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условия, необходимые для размножения растения и их распространения.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lastRenderedPageBreak/>
              <w:t>Наблюдать</w:t>
            </w:r>
            <w:r w:rsidRPr="00127D8B">
              <w:rPr>
                <w:rFonts w:ascii="Times New Roman" w:hAnsi="Times New Roman"/>
                <w:szCs w:val="20"/>
              </w:rPr>
              <w:t xml:space="preserve"> в природе, как распространяются семена деревьев.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животных в размножении и развитии растений.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 помощью схем стадии развития растения из семени.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rPr>
          <w:trHeight w:val="276"/>
        </w:trPr>
        <w:tc>
          <w:tcPr>
            <w:tcW w:w="5637" w:type="dxa"/>
            <w:vMerge/>
          </w:tcPr>
          <w:p w:rsidR="00151EAC" w:rsidRPr="004E5D5E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151EAC" w:rsidRPr="00127D8B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1EAC" w:rsidRPr="008D0996" w:rsidTr="00151EAC">
        <w:tc>
          <w:tcPr>
            <w:tcW w:w="5637" w:type="dxa"/>
          </w:tcPr>
          <w:p w:rsidR="00151EAC" w:rsidRPr="004E5D5E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Охрана растений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поведения в природе.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сведения, полученные 1 – 2 классах, об исчезающих и редких растениях, Красной книге, правилах поведения в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факторы отрицательного воздействия человека на мир растений.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материалы книги «Великан на поляне» с целью выяснения правил поведения человека в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Оформлять</w:t>
            </w:r>
            <w:r w:rsidRPr="00127D8B">
              <w:rPr>
                <w:rFonts w:ascii="Times New Roman" w:hAnsi="Times New Roman"/>
                <w:szCs w:val="20"/>
              </w:rPr>
              <w:t xml:space="preserve"> памятку (книжку) «Берегите растения».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Животные, их разнообразие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21100F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знания о животном мире, полученные в 1 – 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Классифицировать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животных из списка, предложенного одноклассниками. Приводить примеры животных групп. С помощью атласа – определителя «От земли до неба»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определять </w:t>
            </w:r>
            <w:r w:rsidRPr="00127D8B">
              <w:rPr>
                <w:rFonts w:ascii="Times New Roman" w:hAnsi="Times New Roman"/>
                <w:szCs w:val="20"/>
              </w:rPr>
              <w:t xml:space="preserve">животных, изображенных на рисунках, и </w:t>
            </w:r>
            <w:r w:rsidRPr="00127D8B">
              <w:rPr>
                <w:rFonts w:ascii="Times New Roman" w:hAnsi="Times New Roman"/>
                <w:b/>
                <w:szCs w:val="20"/>
              </w:rPr>
              <w:t>относить</w:t>
            </w:r>
            <w:r w:rsidRPr="00127D8B">
              <w:rPr>
                <w:rFonts w:ascii="Times New Roman" w:hAnsi="Times New Roman"/>
                <w:szCs w:val="20"/>
              </w:rPr>
              <w:t xml:space="preserve"> их к определенной группе.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рассказ «История с пиявкой» из книги «Великан на поляне».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электронным приложением к учебнику.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Работать </w:t>
            </w:r>
            <w:r w:rsidRPr="00127D8B">
              <w:rPr>
                <w:rFonts w:ascii="Times New Roman" w:hAnsi="Times New Roman"/>
                <w:szCs w:val="20"/>
              </w:rPr>
              <w:t xml:space="preserve">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Особенности питания разных животных. Цепи питания. </w:t>
            </w: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Понимать</w:t>
            </w:r>
            <w:r w:rsidRPr="00127D8B">
              <w:rPr>
                <w:rFonts w:ascii="Times New Roman" w:hAnsi="Times New Roman"/>
                <w:szCs w:val="20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животных по типу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</w:t>
            </w:r>
            <w:r w:rsidRPr="00127D8B">
              <w:rPr>
                <w:rFonts w:ascii="Times New Roman" w:hAnsi="Times New Roman"/>
                <w:szCs w:val="20"/>
              </w:rPr>
              <w:t xml:space="preserve"> примеры животных по типу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схемы цепей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защитные приспособления растений и животных. Обсуждать материал книги «Зеленые страницы» о божьих коровках. Обсуждать роль животных в поддержании равновесия в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отвечать </w:t>
            </w:r>
            <w:r w:rsidRPr="00127D8B">
              <w:rPr>
                <w:rFonts w:ascii="Times New Roman" w:hAnsi="Times New Roman"/>
                <w:szCs w:val="20"/>
              </w:rPr>
              <w:t xml:space="preserve">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«Разнообразие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природы родного края»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В ходе выполнения проекта дети учатся: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 xml:space="preserve">— </w:t>
            </w:r>
            <w:r>
              <w:rPr>
                <w:rFonts w:ascii="Times New Roman" w:hAnsi="Times New Roman"/>
                <w:color w:val="000000"/>
              </w:rPr>
              <w:t xml:space="preserve">определять цель и этапы работы; </w:t>
            </w:r>
            <w:r w:rsidRPr="008D0996">
              <w:rPr>
                <w:rFonts w:ascii="Times New Roman" w:hAnsi="Times New Roman"/>
                <w:color w:val="000000"/>
              </w:rPr>
              <w:t>распределять обязанности;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996">
              <w:rPr>
                <w:rFonts w:ascii="Times New Roman" w:hAnsi="Times New Roman"/>
                <w:color w:val="000000"/>
              </w:rPr>
              <w:t>— совместно со взрослыми определять с помощью атла</w:t>
            </w:r>
            <w:r>
              <w:rPr>
                <w:rFonts w:ascii="Times New Roman" w:hAnsi="Times New Roman"/>
                <w:color w:val="000000"/>
              </w:rPr>
              <w:t>са-определителя расте</w:t>
            </w:r>
            <w:r w:rsidRPr="008D0996">
              <w:rPr>
                <w:rFonts w:ascii="Times New Roman" w:hAnsi="Times New Roman"/>
                <w:color w:val="000000"/>
              </w:rPr>
              <w:t>ния, птиц, другие природные объекты, делать фотографи</w:t>
            </w:r>
            <w:r>
              <w:rPr>
                <w:rFonts w:ascii="Times New Roman" w:hAnsi="Times New Roman"/>
                <w:color w:val="000000"/>
              </w:rPr>
              <w:t>и, зарисовки</w:t>
            </w:r>
            <w:r w:rsidRPr="008D0996">
              <w:rPr>
                <w:rFonts w:ascii="Times New Roman" w:hAnsi="Times New Roman"/>
                <w:color w:val="000000"/>
              </w:rPr>
              <w:t>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в к</w:t>
            </w:r>
            <w:r w:rsidRPr="008D0996">
              <w:rPr>
                <w:rFonts w:ascii="Times New Roman" w:hAnsi="Times New Roman"/>
                <w:color w:val="000000"/>
              </w:rPr>
              <w:t>раеведческой литературе материалы о природе родного края;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— составлять и презентовать «</w:t>
            </w:r>
            <w:r w:rsidRPr="008D0996">
              <w:rPr>
                <w:rFonts w:ascii="Times New Roman" w:hAnsi="Times New Roman"/>
                <w:color w:val="000000"/>
              </w:rPr>
              <w:t>Книгу природы родного края»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животных разных групп по способу размножения.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Моделировать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стадии размножения животных разных групп.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 заботятся домашние животные о своем потомстве.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материалы книг «Зеленые страницы» и «Великан на поляне» о размножении животных.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CB3002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Роль животных в природе и жизни людей. Охрана животных.</w:t>
            </w:r>
          </w:p>
          <w:p w:rsidR="00151EAC" w:rsidRPr="00CB3002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Правила поведения в природе.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факторы отрицательного воздействия человека на животный мир. С помощью атласа-определителя и электронного приложения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 животных, занесенных в Красную книгу России.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Обсуждать </w:t>
            </w:r>
            <w:r w:rsidRPr="00127D8B">
              <w:rPr>
                <w:rFonts w:ascii="Times New Roman" w:hAnsi="Times New Roman"/>
                <w:szCs w:val="20"/>
              </w:rPr>
              <w:t xml:space="preserve">меры по охране животных.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материалы книги «Великан на поляне» об исчезновении животных.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Формулировать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с помощью экологических знаков правила поведения в природе. С помощью дополнительной литературы </w:t>
            </w:r>
            <w:r w:rsidRPr="00127D8B">
              <w:rPr>
                <w:rFonts w:ascii="Times New Roman" w:hAnsi="Times New Roman"/>
                <w:b/>
                <w:szCs w:val="20"/>
              </w:rPr>
              <w:t>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о животных, занесенных в Красную книгу, которые не изучались ранее.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Создать </w:t>
            </w:r>
            <w:r w:rsidRPr="00127D8B">
              <w:rPr>
                <w:rFonts w:ascii="Times New Roman" w:hAnsi="Times New Roman"/>
                <w:szCs w:val="20"/>
              </w:rPr>
              <w:t xml:space="preserve">книжку-малышку «Береги животных». </w:t>
            </w:r>
            <w:r w:rsidRPr="00127D8B">
              <w:rPr>
                <w:rFonts w:ascii="Times New Roman" w:hAnsi="Times New Roman"/>
                <w:b/>
                <w:szCs w:val="20"/>
              </w:rPr>
              <w:lastRenderedPageBreak/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CB3002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Грибы съедобные и ядовитые.</w:t>
            </w:r>
          </w:p>
          <w:p w:rsidR="00151EAC" w:rsidRPr="00CB3002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Правила сбора грибов.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шляпочных грибов. С помощью иллюстрации учебника и атласа-определителя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различать </w:t>
            </w:r>
            <w:r w:rsidRPr="00127D8B">
              <w:rPr>
                <w:rFonts w:ascii="Times New Roman" w:hAnsi="Times New Roman"/>
                <w:szCs w:val="20"/>
              </w:rPr>
              <w:t xml:space="preserve">съедобные, несъедобные и ядовитые грибы.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 рассказа «Кому нужен мухомор» из книги «Великан на поляне».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различие грибов-двойников.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CB3002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3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Круговорот веществ. </w:t>
            </w:r>
          </w:p>
          <w:p w:rsidR="00151EAC" w:rsidRPr="00CB3002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организмы-производители, организмы-потребители и организмы-разрушители.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опасность исчезновения хотя бы одного из звеньев цепи круговорота веществ в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круговорот веществ в природе.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о круговороте веществ на Земле.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  <w:r w:rsidRPr="00127D8B">
              <w:rPr>
                <w:rFonts w:ascii="Times New Roman" w:hAnsi="Times New Roman"/>
                <w:szCs w:val="28"/>
              </w:rPr>
              <w:t xml:space="preserve">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«Мы и наше здоровье»  (10 ч)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Организм человека</w:t>
            </w:r>
          </w:p>
          <w:p w:rsidR="00151EAC" w:rsidRPr="00542C11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2C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«Измерение роста и массы тела человека»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системы органов человека (их части и назначение).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наук анатомии, физиологии и гигиены.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схемы расположения органов тела человека, уметь </w:t>
            </w:r>
            <w:r w:rsidRPr="00127D8B">
              <w:rPr>
                <w:rFonts w:ascii="Times New Roman" w:hAnsi="Times New Roman"/>
                <w:b/>
                <w:szCs w:val="20"/>
              </w:rPr>
              <w:t>показывать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расположение внутренних органов на своем теле и теле собеседника. </w:t>
            </w:r>
            <w:r w:rsidRPr="00127D8B">
              <w:rPr>
                <w:rFonts w:ascii="Times New Roman" w:hAnsi="Times New Roman"/>
                <w:b/>
                <w:szCs w:val="20"/>
              </w:rPr>
              <w:t>Практическая работа в паре:</w:t>
            </w:r>
            <w:r w:rsidRPr="00127D8B">
              <w:rPr>
                <w:rFonts w:ascii="Times New Roman" w:hAnsi="Times New Roman"/>
                <w:szCs w:val="20"/>
              </w:rPr>
              <w:t xml:space="preserve"> измерение роста и массы тела человека.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Органы чувств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 в группе</w:t>
            </w:r>
            <w:r w:rsidRPr="00127D8B">
              <w:rPr>
                <w:rFonts w:ascii="Times New Roman" w:hAnsi="Times New Roman"/>
                <w:szCs w:val="20"/>
              </w:rPr>
              <w:t xml:space="preserve">: самостоятельно изучать материал темы и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готовить рассказы </w:t>
            </w:r>
            <w:r w:rsidRPr="00127D8B">
              <w:rPr>
                <w:rFonts w:ascii="Times New Roman" w:hAnsi="Times New Roman"/>
                <w:szCs w:val="20"/>
              </w:rPr>
              <w:t xml:space="preserve">по предложенному плану. </w:t>
            </w:r>
            <w:r w:rsidRPr="00127D8B">
              <w:rPr>
                <w:rFonts w:ascii="Times New Roman" w:hAnsi="Times New Roman"/>
                <w:b/>
                <w:szCs w:val="20"/>
              </w:rPr>
              <w:t>Распознавать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предметы на ощупь и по запаху в ходе учебного эксперимента.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гигиены органов чувств.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словарем.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ожа. </w:t>
            </w:r>
            <w:r w:rsidRPr="001F7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Гигиена кожных покровов.</w:t>
            </w:r>
            <w:r w:rsidRPr="00B93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1EAC" w:rsidRPr="001F7C40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7C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«Свойства кожи»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F7C40">
              <w:rPr>
                <w:rFonts w:ascii="Times New Roman" w:hAnsi="Times New Roman"/>
                <w:b/>
                <w:szCs w:val="24"/>
              </w:rPr>
              <w:t>Практическая работа</w:t>
            </w:r>
            <w:r w:rsidRPr="00127D8B">
              <w:rPr>
                <w:rFonts w:ascii="Times New Roman" w:hAnsi="Times New Roman"/>
                <w:szCs w:val="24"/>
              </w:rPr>
              <w:t xml:space="preserve">: </w:t>
            </w:r>
            <w:r w:rsidRPr="001F7C40">
              <w:rPr>
                <w:rFonts w:ascii="Times New Roman" w:hAnsi="Times New Roman"/>
                <w:szCs w:val="24"/>
              </w:rPr>
              <w:t>изучать</w:t>
            </w:r>
            <w:r w:rsidRPr="00127D8B">
              <w:rPr>
                <w:rFonts w:ascii="Times New Roman" w:hAnsi="Times New Roman"/>
                <w:szCs w:val="24"/>
              </w:rPr>
              <w:t xml:space="preserve"> свойства кожи. </w:t>
            </w:r>
            <w:r w:rsidRPr="00127D8B">
              <w:rPr>
                <w:rFonts w:ascii="Times New Roman" w:hAnsi="Times New Roman"/>
                <w:b/>
                <w:szCs w:val="24"/>
              </w:rPr>
              <w:t xml:space="preserve">Характеризовать </w:t>
            </w:r>
            <w:r w:rsidRPr="00127D8B">
              <w:rPr>
                <w:rFonts w:ascii="Times New Roman" w:hAnsi="Times New Roman"/>
                <w:szCs w:val="24"/>
              </w:rPr>
              <w:t xml:space="preserve">средства гигиены и ухода за кожей. </w:t>
            </w:r>
            <w:r w:rsidRPr="00127D8B">
              <w:rPr>
                <w:rFonts w:ascii="Times New Roman" w:hAnsi="Times New Roman"/>
                <w:b/>
                <w:szCs w:val="24"/>
              </w:rPr>
              <w:t>Характеризовать</w:t>
            </w:r>
            <w:r w:rsidRPr="00127D8B">
              <w:rPr>
                <w:rFonts w:ascii="Times New Roman" w:hAnsi="Times New Roman"/>
                <w:szCs w:val="24"/>
              </w:rPr>
              <w:t xml:space="preserve"> меры первой помощи при повреждении кожи.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 в паре</w:t>
            </w:r>
            <w:r w:rsidRPr="00127D8B">
              <w:rPr>
                <w:rFonts w:ascii="Times New Roman" w:hAnsi="Times New Roman"/>
                <w:szCs w:val="24"/>
              </w:rPr>
              <w:t xml:space="preserve">: осваивать приемы оказания первой помощи при повреждениях кожи. </w:t>
            </w:r>
            <w:r w:rsidRPr="00127D8B">
              <w:rPr>
                <w:rFonts w:ascii="Times New Roman" w:hAnsi="Times New Roman"/>
                <w:b/>
                <w:szCs w:val="24"/>
              </w:rPr>
              <w:t xml:space="preserve">Подготовить рассказ </w:t>
            </w:r>
            <w:r w:rsidRPr="00127D8B">
              <w:rPr>
                <w:rFonts w:ascii="Times New Roman" w:hAnsi="Times New Roman"/>
                <w:szCs w:val="24"/>
              </w:rPr>
              <w:t xml:space="preserve">об уходе за кожей.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</w:t>
            </w:r>
            <w:r w:rsidRPr="00127D8B">
              <w:rPr>
                <w:rFonts w:ascii="Times New Roman" w:hAnsi="Times New Roman"/>
                <w:szCs w:val="24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tabs>
                <w:tab w:val="left" w:pos="314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Опора тела и движение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Опорно-двигательная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система, её роль в 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ганизме человека. 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 xml:space="preserve">Характеризовать </w:t>
            </w:r>
            <w:r w:rsidRPr="00127D8B">
              <w:rPr>
                <w:rFonts w:ascii="Times New Roman" w:hAnsi="Times New Roman"/>
                <w:szCs w:val="20"/>
              </w:rPr>
              <w:t xml:space="preserve">роль скелета и мышц и жизнедеятельности организма.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правильной осанки для здоровья человека.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Следить </w:t>
            </w:r>
            <w:r w:rsidRPr="00127D8B">
              <w:rPr>
                <w:rFonts w:ascii="Times New Roman" w:hAnsi="Times New Roman"/>
                <w:szCs w:val="20"/>
              </w:rPr>
              <w:t xml:space="preserve">за красивой осанкой на уроке и вне его.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физкультминутки.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Наше питание. 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«Школа кул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наров»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 xml:space="preserve">Практическая работа: </w:t>
            </w:r>
            <w:r w:rsidRPr="00127D8B">
              <w:rPr>
                <w:rFonts w:ascii="Times New Roman" w:hAnsi="Times New Roman"/>
                <w:szCs w:val="20"/>
              </w:rPr>
              <w:t>определя</w:t>
            </w:r>
            <w:r>
              <w:rPr>
                <w:rFonts w:ascii="Times New Roman" w:hAnsi="Times New Roman"/>
                <w:szCs w:val="20"/>
              </w:rPr>
              <w:t>ть наличие питательных веществ в</w:t>
            </w:r>
            <w:r w:rsidRPr="00127D8B">
              <w:rPr>
                <w:rFonts w:ascii="Times New Roman" w:hAnsi="Times New Roman"/>
                <w:szCs w:val="20"/>
              </w:rPr>
              <w:t xml:space="preserve"> продуктах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пищеварительной системы. Характеризовать изменения, которые происходят с пищей в процессе переваривания.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рационального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меню здорового питания.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ыхание и кровооб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ращение</w:t>
            </w:r>
          </w:p>
          <w:p w:rsidR="00151EAC" w:rsidRPr="001F7C40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7C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«Измерение частоты пульса»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 xml:space="preserve">Актуализировать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знания о легких и сердце, изученные во 2 классе.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дыхательной системы и ее роль в организме.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дыхательной системы.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кровеносной системы и роль крови и кровеносной системы в организме.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строение кровеносной системы.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дыхательной и кровеносной </w:t>
            </w:r>
            <w:r w:rsidRPr="00127D8B">
              <w:rPr>
                <w:rFonts w:ascii="Times New Roman" w:hAnsi="Times New Roman"/>
                <w:szCs w:val="20"/>
              </w:rPr>
              <w:lastRenderedPageBreak/>
              <w:t xml:space="preserve">систем.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Практическая работав паре: </w:t>
            </w:r>
            <w:r w:rsidRPr="00542C11">
              <w:rPr>
                <w:rFonts w:ascii="Times New Roman" w:hAnsi="Times New Roman"/>
                <w:szCs w:val="20"/>
              </w:rPr>
              <w:t xml:space="preserve">измерять </w:t>
            </w:r>
            <w:r w:rsidRPr="00127D8B">
              <w:rPr>
                <w:rFonts w:ascii="Times New Roman" w:hAnsi="Times New Roman"/>
                <w:szCs w:val="20"/>
              </w:rPr>
              <w:t xml:space="preserve">пульс на запястье и посчитывать количество его ударов в минуту при разной нагрузке. 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измерять</w:t>
            </w:r>
            <w:r w:rsidRPr="00127D8B">
              <w:rPr>
                <w:rFonts w:ascii="Times New Roman" w:hAnsi="Times New Roman"/>
                <w:szCs w:val="20"/>
              </w:rPr>
              <w:t xml:space="preserve"> пульс у членов своей семьи.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1F7C40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Способы закаливания организма. Предупреждение инфекционных болезней и аллергии. </w:t>
            </w:r>
          </w:p>
        </w:tc>
        <w:tc>
          <w:tcPr>
            <w:tcW w:w="9922" w:type="dxa"/>
          </w:tcPr>
          <w:p w:rsidR="00151EAC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факторы закаливания.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закаливания.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памятку</w:t>
            </w:r>
            <w:r w:rsidRPr="00127D8B">
              <w:rPr>
                <w:rFonts w:ascii="Times New Roman" w:hAnsi="Times New Roman"/>
                <w:szCs w:val="20"/>
              </w:rPr>
              <w:t xml:space="preserve"> по закаливанию.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инструкцию по предупреждению инфекционных заболеваний. Регулярно </w:t>
            </w:r>
            <w:r w:rsidRPr="00127D8B">
              <w:rPr>
                <w:rFonts w:ascii="Times New Roman" w:hAnsi="Times New Roman"/>
                <w:b/>
                <w:szCs w:val="20"/>
              </w:rPr>
              <w:t>проводить</w:t>
            </w:r>
            <w:r w:rsidRPr="00127D8B">
              <w:rPr>
                <w:rFonts w:ascii="Times New Roman" w:hAnsi="Times New Roman"/>
                <w:szCs w:val="20"/>
              </w:rPr>
              <w:t xml:space="preserve"> закаливание своего организма.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Правила здорового образа жизни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факторы, укрепляющие здоровье, и факторы, негативно на него влияющие.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здорового образа жизни и стараться его соблюдать.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себя и оценим свои 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достижения за первое полугодие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Выполнять тесты с выбором ответа;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 оценивать правильность/н</w:t>
            </w:r>
            <w:r w:rsidRPr="008D0996">
              <w:rPr>
                <w:rFonts w:ascii="Times New Roman" w:hAnsi="Times New Roman"/>
                <w:color w:val="000000"/>
                <w:szCs w:val="24"/>
              </w:rPr>
              <w:t>еправильность предложенных ответов;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адекватно оценивать свои знания в соответствии с набранными баллами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проектов «Богатства, отданные людям», «Разнообразие природы родн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 края», «Школа ку</w:t>
            </w:r>
            <w:r w:rsidRPr="008D09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ров»</w:t>
            </w:r>
          </w:p>
          <w:p w:rsidR="00151EAC" w:rsidRPr="002341D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1D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обсуждать выступления учащихся;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«Наша безопасность» (7 ч)</w:t>
            </w:r>
          </w:p>
          <w:p w:rsidR="00151EAC" w:rsidRPr="005051D4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D4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  <w:p w:rsidR="00151EAC" w:rsidRPr="005051D4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EAC" w:rsidRPr="005051D4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1D4">
              <w:rPr>
                <w:rFonts w:ascii="Times New Roman" w:hAnsi="Times New Roman"/>
                <w:b/>
                <w:sz w:val="24"/>
                <w:szCs w:val="24"/>
              </w:rPr>
              <w:t>Огонь, вода и газ</w:t>
            </w:r>
          </w:p>
          <w:p w:rsidR="00151EAC" w:rsidRPr="005051D4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Понимать</w:t>
            </w:r>
            <w:r w:rsidRPr="00127D8B">
              <w:rPr>
                <w:rFonts w:ascii="Times New Roman" w:hAnsi="Times New Roman"/>
                <w:szCs w:val="20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Актуализировать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знания об опасности в быту, полученные в 1-2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действия при пожаре, аварии водопровода и утечке газа.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действия при этих ситуациях в виде схем и ролевой игры. </w:t>
            </w:r>
            <w:r w:rsidRPr="00127D8B">
              <w:rPr>
                <w:rFonts w:ascii="Times New Roman" w:hAnsi="Times New Roman"/>
                <w:b/>
                <w:szCs w:val="20"/>
              </w:rPr>
              <w:t>Называть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наизусть телефоны экстренного вызова, родителей, соседей.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схему эвакуации из школы и моделировать ее в ходе учебной тревоги.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C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безопасного поведения по дороге в школу</w:t>
            </w:r>
            <w:r w:rsidRPr="00941B4D">
              <w:rPr>
                <w:rFonts w:ascii="Times New Roman" w:hAnsi="Times New Roman"/>
                <w:color w:val="000000"/>
                <w:sz w:val="24"/>
                <w:szCs w:val="24"/>
              </w:rPr>
              <w:t>, при переходе улицы, езде на велоси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педе,</w:t>
            </w:r>
            <w:r w:rsidRPr="0094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автомобиле, общественном транспорте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безопасного поведения на улице, полученные в 1-2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в группах: изучать</w:t>
            </w:r>
            <w:r w:rsidRPr="00127D8B">
              <w:rPr>
                <w:rFonts w:ascii="Times New Roman" w:hAnsi="Times New Roman"/>
                <w:szCs w:val="20"/>
              </w:rPr>
              <w:t xml:space="preserve"> по материалам учебника правила поведения на улице и в транспорте, готовить сообщения.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предложенные ситуации, которые являются потенциально опасными.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Выполнять </w:t>
            </w:r>
            <w:r w:rsidRPr="00127D8B">
              <w:rPr>
                <w:rFonts w:ascii="Times New Roman" w:hAnsi="Times New Roman"/>
                <w:szCs w:val="20"/>
              </w:rPr>
              <w:t xml:space="preserve">тесты с выбором ответа о правильном/неправильном поведении на улице и в транспорте.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свои действия в ходе ролевой игры.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A0FB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7A0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орожные знаки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знание дорожных знаков, полученные в 1-2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разные типы знаков,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 они помогают пешеходам.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тесты с выбором ответа, требующие знания дорожных знаков.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 виде схемы путь от дома до школы с обозначением имеющихся дорожных знаков.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</w:t>
            </w:r>
            <w:r w:rsidRPr="00127D8B">
              <w:rPr>
                <w:rFonts w:ascii="Times New Roman" w:hAnsi="Times New Roman"/>
                <w:szCs w:val="20"/>
              </w:rPr>
              <w:lastRenderedPageBreak/>
              <w:t xml:space="preserve">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Проект «Кто нас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защищ</w:t>
            </w:r>
            <w:r w:rsidRPr="00941B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ает»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F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05F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2" w:type="dxa"/>
          </w:tcPr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— актуализировать полученные ранее знания о потенциально опасных местах;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 обсуждать потенци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альные опасности в доме и вне его;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— работать со взрослыми: составлять схему своего двора и окрестностей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 указание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м опасных мест;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— формулировать выводы из изученного материала, отвечать на итоговые вопросы и оценивать достижения на уроке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C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поведения в потенциально опасных местах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: на бал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коне, в лифте, на стройп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лощадке, пустыре, в парке, лесу, на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леденевш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их поверхностях</w:t>
            </w: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т.д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полученные ранее знания о потенциально опасных местах. Обсуждать потенциальные опасности в доме и вне его. Работать со взрослыми: составлять схему своего двора и окрестностей с указанием опасных мест.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Опасности природного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(гроза, ядовитые растения и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грибы, змеи, собаки, кошки)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опасности природного характера. </w:t>
            </w:r>
            <w:r w:rsidRPr="00127D8B">
              <w:rPr>
                <w:rFonts w:ascii="Times New Roman" w:hAnsi="Times New Roman"/>
                <w:b/>
                <w:szCs w:val="20"/>
              </w:rPr>
              <w:t>Находить</w:t>
            </w:r>
            <w:r w:rsidRPr="00127D8B">
              <w:rPr>
                <w:rFonts w:ascii="Times New Roman" w:hAnsi="Times New Roman"/>
                <w:szCs w:val="20"/>
              </w:rPr>
              <w:t xml:space="preserve"> в атласе-определителе «От земли до неба» информацию о ядовитых растениях и грибах.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рассказ «Опасные двойники» из книги «Зеленые страницы».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правила гигиены при общении с домашними животными. </w:t>
            </w:r>
            <w:r w:rsidRPr="00127D8B">
              <w:rPr>
                <w:rFonts w:ascii="Times New Roman" w:hAnsi="Times New Roman"/>
                <w:b/>
                <w:szCs w:val="20"/>
              </w:rPr>
              <w:t>Отличать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гадюку от ужа.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Экологическая безопасность</w:t>
            </w:r>
          </w:p>
          <w:p w:rsidR="00151EAC" w:rsidRPr="00542C11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2C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«Знакомство с устройством и работой бытового фильтра для очистки воды».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Анализировать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схеме цепь загрязнения.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примеры</w:t>
            </w:r>
            <w:r w:rsidRPr="00127D8B">
              <w:rPr>
                <w:rFonts w:ascii="Times New Roman" w:hAnsi="Times New Roman"/>
                <w:szCs w:val="20"/>
              </w:rPr>
              <w:t xml:space="preserve"> цепей загрязнения.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пути поступления загрязняющих веществ в организм.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проблему экологической безопасности и меры по охране окружающей среды. </w:t>
            </w:r>
            <w:r w:rsidRPr="00127D8B">
              <w:rPr>
                <w:rFonts w:ascii="Times New Roman" w:hAnsi="Times New Roman"/>
                <w:b/>
                <w:szCs w:val="20"/>
              </w:rPr>
              <w:t>Практическая работа: знакомиться</w:t>
            </w:r>
            <w:r w:rsidRPr="00127D8B">
              <w:rPr>
                <w:rFonts w:ascii="Times New Roman" w:hAnsi="Times New Roman"/>
                <w:szCs w:val="20"/>
              </w:rPr>
              <w:t xml:space="preserve"> с устройством и работой бытового фильтра для очистки воды.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Pr="007E0658" w:rsidRDefault="00151EAC" w:rsidP="007E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«Чему учит экономика» (12 ч)</w:t>
            </w: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 чего нужна экономика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людей. Товары и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Понимать</w:t>
            </w:r>
            <w:r w:rsidRPr="00127D8B">
              <w:rPr>
                <w:rFonts w:ascii="Times New Roman" w:hAnsi="Times New Roman"/>
                <w:szCs w:val="20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понятия «экономика», «потребности», «товары», «услуги».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товары и услуги; приводить примеры товаров и услуг.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труда в создании товаров и услуг.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прослеживать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товары и услуги были нужны в течение дня.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Природные богатства и труд людей</w:t>
            </w: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— основа экономики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природных богатств и труда людей в процессе производства товаров. </w:t>
            </w:r>
            <w:r w:rsidRPr="00127D8B">
              <w:rPr>
                <w:rFonts w:ascii="Times New Roman" w:hAnsi="Times New Roman"/>
                <w:b/>
                <w:szCs w:val="20"/>
              </w:rPr>
              <w:t>Прослеживать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труда людей разных профессий.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науки в экономическом развитии.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выяснять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профессий родителей в экономике.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Полезные ископаемые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 з</w:t>
            </w:r>
            <w:r w:rsidRPr="00127D8B">
              <w:rPr>
                <w:rFonts w:ascii="Times New Roman" w:hAnsi="Times New Roman"/>
                <w:szCs w:val="20"/>
              </w:rPr>
              <w:t xml:space="preserve">нания о полезных ископаемых, полученные в 1-2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 полезные ископаемые с помощью атласа-определителя «От земли до неба».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, при производстве каких товаров применяются изучаемые полезные ископаемые.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Характеризовать </w:t>
            </w:r>
            <w:r w:rsidRPr="00127D8B">
              <w:rPr>
                <w:rFonts w:ascii="Times New Roman" w:hAnsi="Times New Roman"/>
                <w:szCs w:val="20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готовить </w:t>
            </w:r>
            <w:r w:rsidRPr="00127D8B">
              <w:rPr>
                <w:rFonts w:ascii="Times New Roman" w:hAnsi="Times New Roman"/>
                <w:szCs w:val="20"/>
              </w:rPr>
              <w:t xml:space="preserve">сообщения о каком-либо полезном ископаемом.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</w:t>
            </w:r>
            <w:r w:rsidRPr="00127D8B">
              <w:rPr>
                <w:rFonts w:ascii="Times New Roman" w:hAnsi="Times New Roman"/>
                <w:szCs w:val="20"/>
              </w:rPr>
              <w:t xml:space="preserve">: в краеведческом музее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выяснить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полезные ископаемые добываются в регионе.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Растениеводство</w:t>
            </w:r>
          </w:p>
          <w:p w:rsidR="00151EAC" w:rsidRPr="009904D4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04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культурных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ний: зерновые, кор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мовые и прядильные культуры, овощи, фрукты, цветы. Труд растениеводов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знания о дикорастущих и культурных растениях, полученные 1 – 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Практическая работа в паре: </w:t>
            </w:r>
            <w:r w:rsidRPr="0004264D">
              <w:rPr>
                <w:rFonts w:ascii="Times New Roman" w:hAnsi="Times New Roman"/>
                <w:szCs w:val="20"/>
              </w:rPr>
              <w:t>исследовать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szCs w:val="20"/>
              </w:rPr>
              <w:t xml:space="preserve">выданное учителем сельскохозяйственное растение и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его по плану.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зачем люди занимаются растениеводством.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классифицировать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культурные растения.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 с помощью атласа-определителя культурные растения.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выращивания культурных растений и в экономике и труд растениеводов.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связь растениеводства и промышленности.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Исследовать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продукты растениеводства используются в семье в течение дня.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интервьюировать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работников с/х.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A0FB6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Животноводство</w:t>
            </w:r>
          </w:p>
          <w:p w:rsidR="00151EAC" w:rsidRPr="00D9455E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 w:val="24"/>
                <w:szCs w:val="24"/>
              </w:rPr>
              <w:t>Труд животново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знания о диких и домашних животных, полученные 1 – 2 классах.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 Классифицировать </w:t>
            </w:r>
            <w:r w:rsidRPr="00127D8B">
              <w:rPr>
                <w:rFonts w:ascii="Times New Roman" w:hAnsi="Times New Roman"/>
                <w:szCs w:val="20"/>
              </w:rPr>
              <w:t xml:space="preserve">домашних сельскохозяйственных животных.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сельскохозяйственных животных  в экономике и труд животноводов.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растениеводства, животноводства и промышленности.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Исследовать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продукты животноводства используются в семье в течение дня.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 интервьюировать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работников животноводства.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4A465A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Промышленность </w:t>
            </w:r>
            <w:r w:rsidRPr="004A465A">
              <w:rPr>
                <w:rFonts w:ascii="Times New Roman" w:hAnsi="Times New Roman"/>
                <w:color w:val="000000"/>
                <w:sz w:val="24"/>
                <w:szCs w:val="24"/>
              </w:rPr>
              <w:t>как составная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экономики. </w:t>
            </w:r>
            <w:r w:rsidRPr="009904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Отрасли промышленности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добывающая, э</w:t>
            </w:r>
            <w:r w:rsidRPr="004A465A">
              <w:rPr>
                <w:rFonts w:ascii="Times New Roman" w:hAnsi="Times New Roman"/>
                <w:color w:val="000000"/>
                <w:sz w:val="24"/>
                <w:szCs w:val="24"/>
              </w:rPr>
              <w:t>лектроэнергетика, метал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лургия, маш</w:t>
            </w:r>
            <w:r w:rsidRPr="004A465A">
              <w:rPr>
                <w:rFonts w:ascii="Times New Roman" w:hAnsi="Times New Roman"/>
                <w:color w:val="000000"/>
                <w:sz w:val="24"/>
                <w:szCs w:val="24"/>
              </w:rPr>
              <w:t>иностроение, электронная, химическая, лёгкая, пищевая промышленность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отрасли промышленности по их роли в производстве товаров. </w:t>
            </w:r>
            <w:r w:rsidRPr="00127D8B">
              <w:rPr>
                <w:rFonts w:ascii="Times New Roman" w:hAnsi="Times New Roman"/>
                <w:b/>
                <w:szCs w:val="20"/>
              </w:rPr>
              <w:t>Соотносить</w:t>
            </w:r>
            <w:r w:rsidRPr="00127D8B">
              <w:rPr>
                <w:rFonts w:ascii="Times New Roman" w:hAnsi="Times New Roman"/>
                <w:szCs w:val="20"/>
              </w:rPr>
              <w:t xml:space="preserve"> продукцию в отрасли промышленности.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отраслей промышленности.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труд работников отраслей промышленности.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</w:t>
            </w:r>
            <w:r w:rsidRPr="00127D8B">
              <w:rPr>
                <w:rFonts w:ascii="Times New Roman" w:hAnsi="Times New Roman"/>
                <w:szCs w:val="20"/>
              </w:rPr>
              <w:t xml:space="preserve"> найти в краеведческий литературе или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выяснить</w:t>
            </w:r>
            <w:r w:rsidRPr="00127D8B">
              <w:rPr>
                <w:rFonts w:ascii="Times New Roman" w:hAnsi="Times New Roman"/>
                <w:szCs w:val="20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C6E57" w:rsidRDefault="00151EAC" w:rsidP="00621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«Экономика родного края»</w:t>
            </w:r>
          </w:p>
          <w:p w:rsidR="00151EAC" w:rsidRPr="007C6E57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работы.</w:t>
            </w:r>
          </w:p>
        </w:tc>
        <w:tc>
          <w:tcPr>
            <w:tcW w:w="9922" w:type="dxa"/>
          </w:tcPr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В ходе выполнения проекта дети учатся: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— собирать информацию об экономике своего края (города, села);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— оформлять собранные материалы в виде фотовыставки, стенгазеты, альбома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A465A">
              <w:rPr>
                <w:rFonts w:ascii="Times New Roman" w:hAnsi="Times New Roman"/>
                <w:color w:val="000000"/>
                <w:szCs w:val="24"/>
              </w:rPr>
              <w:t>и т. д.;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 коллективно составлят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ь книгу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спра</w:t>
            </w:r>
            <w:r>
              <w:rPr>
                <w:rFonts w:ascii="Times New Roman" w:hAnsi="Times New Roman"/>
                <w:color w:val="000000"/>
                <w:szCs w:val="24"/>
              </w:rPr>
              <w:t>вочник «Экономика родного края»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— презен</w:t>
            </w:r>
            <w:r w:rsidRPr="004A465A">
              <w:rPr>
                <w:rFonts w:ascii="Times New Roman" w:hAnsi="Times New Roman"/>
                <w:color w:val="000000"/>
                <w:szCs w:val="24"/>
              </w:rPr>
              <w:t>товать и оценивать результаты проектной деятельности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4A465A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еньги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Роль денег в экономике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виды обмена товарами (бартер и купля – продажа);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ситуации бартера и купля – продажа.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роль денег в экономике. </w:t>
            </w:r>
            <w:r w:rsidRPr="00127D8B">
              <w:rPr>
                <w:rFonts w:ascii="Times New Roman" w:hAnsi="Times New Roman"/>
                <w:b/>
                <w:szCs w:val="20"/>
              </w:rPr>
              <w:t>Различать</w:t>
            </w:r>
            <w:r w:rsidRPr="00127D8B">
              <w:rPr>
                <w:rFonts w:ascii="Times New Roman" w:hAnsi="Times New Roman"/>
                <w:szCs w:val="20"/>
              </w:rPr>
              <w:t xml:space="preserve"> денежные единицы разных стран.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Практическая работа в паре: </w:t>
            </w:r>
            <w:r w:rsidRPr="0004264D">
              <w:rPr>
                <w:rFonts w:ascii="Times New Roman" w:hAnsi="Times New Roman"/>
                <w:szCs w:val="20"/>
              </w:rPr>
              <w:t>рассматривать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04264D">
              <w:rPr>
                <w:rFonts w:ascii="Times New Roman" w:hAnsi="Times New Roman"/>
                <w:szCs w:val="20"/>
              </w:rPr>
              <w:t>сравнивать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монеты России по внешнему виду, устно описывать их. Работать с терминологическим словариком.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</w:t>
            </w: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венный бюджет</w:t>
            </w:r>
          </w:p>
          <w:p w:rsidR="00151EAC" w:rsidRPr="003B27CA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Актуализировать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знания о влиянии человека на окружающую среду, полученные в 1-2 классах. </w:t>
            </w:r>
            <w:r w:rsidRPr="00127D8B">
              <w:rPr>
                <w:rFonts w:ascii="Times New Roman" w:hAnsi="Times New Roman"/>
                <w:b/>
                <w:szCs w:val="20"/>
              </w:rPr>
              <w:t>Характеризовать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вредной воздействие различных отраслей экономики на окружающую среду. </w:t>
            </w:r>
            <w:r w:rsidRPr="00127D8B">
              <w:rPr>
                <w:rFonts w:ascii="Times New Roman" w:hAnsi="Times New Roman"/>
                <w:b/>
                <w:szCs w:val="20"/>
              </w:rPr>
              <w:t>Раскрывать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между экономикой и экологией.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почему при осуществлении любого экономического проекта в настоящее время осуществляется экологическая экспертиза. </w:t>
            </w:r>
            <w:r w:rsidRPr="00127D8B">
              <w:rPr>
                <w:rFonts w:ascii="Times New Roman" w:hAnsi="Times New Roman"/>
                <w:b/>
                <w:szCs w:val="20"/>
              </w:rPr>
              <w:t>Приводить</w:t>
            </w:r>
            <w:r w:rsidRPr="00127D8B">
              <w:rPr>
                <w:rFonts w:ascii="Times New Roman" w:hAnsi="Times New Roman"/>
                <w:szCs w:val="20"/>
              </w:rPr>
              <w:t xml:space="preserve"> примеры изменения экономических проектов под влиянием экологов.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</w:t>
            </w:r>
            <w:r w:rsidRPr="00127D8B">
              <w:rPr>
                <w:rFonts w:ascii="Times New Roman" w:hAnsi="Times New Roman"/>
                <w:szCs w:val="20"/>
              </w:rPr>
              <w:t xml:space="preserve">ь экологические прогнозы.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Семейный бюджет</w:t>
            </w:r>
          </w:p>
          <w:p w:rsidR="00151EAC" w:rsidRPr="003B27CA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lastRenderedPageBreak/>
              <w:t>Характеризоват</w:t>
            </w:r>
            <w:r w:rsidRPr="00127D8B">
              <w:rPr>
                <w:rFonts w:ascii="Times New Roman" w:hAnsi="Times New Roman"/>
                <w:szCs w:val="20"/>
              </w:rPr>
              <w:t xml:space="preserve">ь семейный бюджет, его доходы и расходы.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, люди каких профессий </w:t>
            </w:r>
            <w:r w:rsidRPr="00127D8B">
              <w:rPr>
                <w:rFonts w:ascii="Times New Roman" w:hAnsi="Times New Roman"/>
                <w:szCs w:val="20"/>
              </w:rPr>
              <w:lastRenderedPageBreak/>
              <w:t xml:space="preserve">получают зарплату из государственного бюджета.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сходство и различия государственного и семейного бюджета и их взаимосвязь.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доходы и из каких источников может иметь семья.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расходы семьи являются первостепенными, а какие – менее важными.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семейный бюджет.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Экономика и экология (2 ч)</w:t>
            </w:r>
          </w:p>
          <w:p w:rsidR="00151EAC" w:rsidRPr="003B27CA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Положительное и отрицательное воздействие экономики на окружающую среду.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природных богатств.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Характеризоват</w:t>
            </w:r>
            <w:r w:rsidRPr="00127D8B">
              <w:rPr>
                <w:rFonts w:ascii="Times New Roman" w:hAnsi="Times New Roman"/>
                <w:szCs w:val="20"/>
              </w:rPr>
              <w:t xml:space="preserve">ь государственный бюджет, его доходы и расходы. </w:t>
            </w:r>
            <w:r w:rsidRPr="00127D8B">
              <w:rPr>
                <w:rFonts w:ascii="Times New Roman" w:hAnsi="Times New Roman"/>
                <w:b/>
                <w:szCs w:val="20"/>
              </w:rPr>
              <w:t>Определять</w:t>
            </w:r>
            <w:r w:rsidRPr="00127D8B">
              <w:rPr>
                <w:rFonts w:ascii="Times New Roman" w:hAnsi="Times New Roman"/>
                <w:szCs w:val="20"/>
              </w:rPr>
              <w:t xml:space="preserve">, люди каких профессий получают зарплату из государственного бюджета. </w:t>
            </w:r>
            <w:r w:rsidRPr="00127D8B">
              <w:rPr>
                <w:rFonts w:ascii="Times New Roman" w:hAnsi="Times New Roman"/>
                <w:b/>
                <w:szCs w:val="20"/>
              </w:rPr>
              <w:t>Выявлять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взаимосвязь между доходами и расходами государства.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доходы и расходы государства в виде математических задач.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 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7E0658" w:rsidRDefault="00151EAC" w:rsidP="007E0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7E0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«Путешествия по городам и 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анам» (15 ч)</w:t>
            </w:r>
          </w:p>
          <w:p w:rsidR="00151EAC" w:rsidRPr="003B27CA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7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Золотое кольцо России (3 ч)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421"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 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0421">
              <w:rPr>
                <w:rFonts w:ascii="Times New Roman" w:hAnsi="Times New Roman"/>
                <w:color w:val="000000"/>
                <w:sz w:val="24"/>
                <w:szCs w:val="24"/>
              </w:rPr>
              <w:t>слава и гордость страны. Города Золотого кольца (С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ергиев-Посад, Переславль-Залес</w:t>
            </w:r>
            <w:r w:rsidRPr="00990421">
              <w:rPr>
                <w:rFonts w:ascii="Times New Roman" w:hAnsi="Times New Roman"/>
                <w:color w:val="000000"/>
                <w:sz w:val="24"/>
                <w:szCs w:val="24"/>
              </w:rPr>
              <w:t>ский, Ростов, Ярославль, Кострома, Иваново, Суздаль, Владимир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др.), их до</w:t>
            </w:r>
            <w:r w:rsidRPr="00990421">
              <w:rPr>
                <w:rFonts w:ascii="Times New Roman" w:hAnsi="Times New Roman"/>
                <w:color w:val="000000"/>
                <w:sz w:val="24"/>
                <w:szCs w:val="24"/>
              </w:rPr>
              <w:t>стопримеча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Понимать</w:t>
            </w:r>
            <w:r w:rsidRPr="00127D8B">
              <w:rPr>
                <w:rFonts w:ascii="Times New Roman" w:hAnsi="Times New Roman"/>
                <w:szCs w:val="20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0"/>
              </w:rPr>
              <w:t>Прослеживать</w:t>
            </w:r>
            <w:r w:rsidRPr="00127D8B">
              <w:rPr>
                <w:rFonts w:ascii="Times New Roman" w:hAnsi="Times New Roman"/>
                <w:szCs w:val="20"/>
              </w:rPr>
              <w:t xml:space="preserve"> маршрут путешествия по карте в учебнике и настенной карте России. </w:t>
            </w:r>
            <w:r w:rsidRPr="00127D8B">
              <w:rPr>
                <w:rFonts w:ascii="Times New Roman" w:hAnsi="Times New Roman"/>
                <w:b/>
                <w:szCs w:val="20"/>
              </w:rPr>
              <w:t>Рассказывать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о достопримечательностях городов Золотого кольца.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Узнавать </w:t>
            </w:r>
            <w:r w:rsidRPr="00127D8B">
              <w:rPr>
                <w:rFonts w:ascii="Times New Roman" w:hAnsi="Times New Roman"/>
                <w:szCs w:val="20"/>
              </w:rPr>
              <w:t xml:space="preserve">достопримечательности городов Золотого кольца по фотографиям.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вопросы к викторине по Золотому кольцу.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задания из электронного приложения к учебнику. С помощью Интернета </w:t>
            </w:r>
            <w:r w:rsidRPr="00127D8B">
              <w:rPr>
                <w:rFonts w:ascii="Times New Roman" w:hAnsi="Times New Roman"/>
                <w:b/>
                <w:szCs w:val="20"/>
              </w:rPr>
              <w:t>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о любом городе Золотого кольца.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«Музей путешествий»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7C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7C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 распределение заданий, обсуждение способов и сроков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t>В ходе выполнения проекта дети учатся: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t>— собирать экспонаты для музея (фотографи</w:t>
            </w:r>
            <w:r>
              <w:rPr>
                <w:rFonts w:ascii="Times New Roman" w:hAnsi="Times New Roman"/>
                <w:color w:val="000000"/>
                <w:szCs w:val="24"/>
              </w:rPr>
              <w:t>и, открытки, значки и др.), со</w:t>
            </w:r>
            <w:r w:rsidRPr="00990421">
              <w:rPr>
                <w:rFonts w:ascii="Times New Roman" w:hAnsi="Times New Roman"/>
                <w:color w:val="000000"/>
                <w:szCs w:val="24"/>
              </w:rPr>
              <w:t>ставлять этикетки (кем, когда и где собран материал);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t>— офо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рмлять экспозицию музея; </w:t>
            </w:r>
            <w:r w:rsidRPr="00990421">
              <w:rPr>
                <w:rFonts w:ascii="Times New Roman" w:hAnsi="Times New Roman"/>
                <w:color w:val="000000"/>
                <w:szCs w:val="24"/>
              </w:rPr>
              <w:t>готовить сообщения (экскурсии по музею);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t>— презентовать свои сообщения с демонстрацией экспонатов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66523F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52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Государства, граничащие с Россией, их столицы.</w:t>
            </w:r>
          </w:p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1EAC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51EAC" w:rsidRPr="003B27CA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Показывать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карте России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, почему с государствами-соседями нужно иметь добрососедские отношения.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задания из электронного приложения к учебнику.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с терминологическим словариком. С помощью дополнительной литературы готовить сообщения о странах, граничащих с Россией.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542C11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Страны севера Европы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(Норвегия, Шве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ция, Финляндия, Дания, Ислан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дия), их столицы, государственное устройство, государственные языки, флаги, достопримечатель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ности, знаме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нитые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в группе:</w:t>
            </w:r>
            <w:r w:rsidRPr="00127D8B">
              <w:rPr>
                <w:rFonts w:ascii="Times New Roman" w:hAnsi="Times New Roman"/>
                <w:szCs w:val="20"/>
              </w:rPr>
              <w:t xml:space="preserve"> самостоятельно </w:t>
            </w:r>
            <w:r w:rsidRPr="00127D8B">
              <w:rPr>
                <w:rFonts w:ascii="Times New Roman" w:hAnsi="Times New Roman"/>
                <w:b/>
                <w:szCs w:val="20"/>
              </w:rPr>
              <w:t>изучить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 </w:t>
            </w:r>
            <w:r w:rsidRPr="00127D8B">
              <w:rPr>
                <w:rFonts w:ascii="Times New Roman" w:hAnsi="Times New Roman"/>
                <w:b/>
                <w:szCs w:val="20"/>
              </w:rPr>
              <w:t>учебника</w:t>
            </w:r>
            <w:r w:rsidRPr="00127D8B">
              <w:rPr>
                <w:rFonts w:ascii="Times New Roman" w:hAnsi="Times New Roman"/>
                <w:szCs w:val="20"/>
              </w:rPr>
              <w:t xml:space="preserve"> о странах севера Европы (каждой группе по одной стране), </w:t>
            </w:r>
            <w:r w:rsidRPr="00127D8B">
              <w:rPr>
                <w:rFonts w:ascii="Times New Roman" w:hAnsi="Times New Roman"/>
                <w:b/>
                <w:szCs w:val="20"/>
              </w:rPr>
              <w:t>подготовить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127D8B">
              <w:rPr>
                <w:rFonts w:ascii="Times New Roman" w:hAnsi="Times New Roman"/>
                <w:b/>
                <w:szCs w:val="20"/>
              </w:rPr>
              <w:t>выступать</w:t>
            </w:r>
            <w:r w:rsidRPr="00127D8B">
              <w:rPr>
                <w:rFonts w:ascii="Times New Roman" w:hAnsi="Times New Roman"/>
                <w:szCs w:val="20"/>
              </w:rPr>
              <w:t xml:space="preserve"> одному из представителей группы или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распределить </w:t>
            </w:r>
            <w:r w:rsidRPr="00127D8B">
              <w:rPr>
                <w:rFonts w:ascii="Times New Roman" w:hAnsi="Times New Roman"/>
                <w:szCs w:val="20"/>
              </w:rPr>
              <w:t xml:space="preserve">материал на несколько сообщений. </w:t>
            </w:r>
            <w:r w:rsidRPr="00127D8B">
              <w:rPr>
                <w:rFonts w:ascii="Times New Roman" w:hAnsi="Times New Roman"/>
                <w:b/>
                <w:szCs w:val="20"/>
              </w:rPr>
              <w:t>Соотносить</w:t>
            </w:r>
            <w:r w:rsidRPr="00127D8B">
              <w:rPr>
                <w:rFonts w:ascii="Times New Roman" w:hAnsi="Times New Roman"/>
                <w:szCs w:val="20"/>
              </w:rPr>
              <w:t xml:space="preserve"> государства и их флаги. </w:t>
            </w:r>
            <w:r w:rsidRPr="00127D8B">
              <w:rPr>
                <w:rFonts w:ascii="Times New Roman" w:hAnsi="Times New Roman"/>
                <w:b/>
                <w:szCs w:val="20"/>
              </w:rPr>
              <w:t>Узнавать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фотографиям достопримечательности изучаемых стран; ее замечательных людей.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вопросы к викторине по странам севера Европы.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</w:t>
            </w:r>
            <w:r w:rsidRPr="00127D8B">
              <w:rPr>
                <w:rFonts w:ascii="Times New Roman" w:hAnsi="Times New Roman"/>
                <w:szCs w:val="20"/>
              </w:rPr>
              <w:t xml:space="preserve"> в магазинах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товары поступают из стран севера Европы.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542C11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Страны Бенилюкса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(Бельгия, Нидер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ланды, Люк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сембург), их столицы, госу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устройство, флаги, досто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примечательности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в группе</w:t>
            </w:r>
            <w:r w:rsidRPr="00127D8B">
              <w:rPr>
                <w:rFonts w:ascii="Times New Roman" w:hAnsi="Times New Roman"/>
                <w:szCs w:val="20"/>
              </w:rPr>
              <w:t xml:space="preserve">: самостоятельно </w:t>
            </w:r>
            <w:r w:rsidRPr="00127D8B">
              <w:rPr>
                <w:rFonts w:ascii="Times New Roman" w:hAnsi="Times New Roman"/>
                <w:b/>
                <w:szCs w:val="20"/>
              </w:rPr>
              <w:t>изучить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 о странах Бенилюкса (каждой группе по одной стране), </w:t>
            </w:r>
            <w:r w:rsidRPr="00127D8B">
              <w:rPr>
                <w:rFonts w:ascii="Times New Roman" w:hAnsi="Times New Roman"/>
                <w:b/>
                <w:szCs w:val="20"/>
              </w:rPr>
              <w:t>подготовить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127D8B">
              <w:rPr>
                <w:rFonts w:ascii="Times New Roman" w:hAnsi="Times New Roman"/>
                <w:b/>
                <w:szCs w:val="20"/>
              </w:rPr>
              <w:t>выступать</w:t>
            </w:r>
            <w:r w:rsidRPr="00127D8B">
              <w:rPr>
                <w:rFonts w:ascii="Times New Roman" w:hAnsi="Times New Roman"/>
                <w:szCs w:val="20"/>
              </w:rPr>
              <w:t xml:space="preserve"> одному из представителей группы или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распределить </w:t>
            </w:r>
            <w:r w:rsidRPr="00127D8B">
              <w:rPr>
                <w:rFonts w:ascii="Times New Roman" w:hAnsi="Times New Roman"/>
                <w:szCs w:val="20"/>
              </w:rPr>
              <w:t xml:space="preserve">материал на </w:t>
            </w:r>
            <w:r w:rsidRPr="00127D8B">
              <w:rPr>
                <w:rFonts w:ascii="Times New Roman" w:hAnsi="Times New Roman"/>
                <w:szCs w:val="20"/>
              </w:rPr>
              <w:lastRenderedPageBreak/>
              <w:t xml:space="preserve">несколько сообщений.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вопросы к викторине по странам Бенилюкса.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достопримечательности стран Бенилюкса по фотографиям.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127D8B">
              <w:rPr>
                <w:rFonts w:ascii="Times New Roman" w:hAnsi="Times New Roman"/>
                <w:b/>
                <w:szCs w:val="20"/>
              </w:rPr>
              <w:t>находить</w:t>
            </w:r>
            <w:r w:rsidRPr="00127D8B">
              <w:rPr>
                <w:rFonts w:ascii="Times New Roman" w:hAnsi="Times New Roman"/>
                <w:szCs w:val="20"/>
              </w:rPr>
              <w:t xml:space="preserve"> несколько интересных фактов по изучаемым странам.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</w:t>
            </w:r>
            <w:r w:rsidRPr="00127D8B">
              <w:rPr>
                <w:rFonts w:ascii="Times New Roman" w:hAnsi="Times New Roman"/>
                <w:szCs w:val="20"/>
              </w:rPr>
              <w:t xml:space="preserve"> в магазинах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товары поступают из Бельгии, Голландии, Люксембурга.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C53B5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Страны центра Европы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Германия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Австрия, Ш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вейцария, их столицы, флаги, достопримечательности, знаменитые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в группе</w:t>
            </w:r>
            <w:r w:rsidRPr="00127D8B">
              <w:rPr>
                <w:rFonts w:ascii="Times New Roman" w:hAnsi="Times New Roman"/>
                <w:szCs w:val="20"/>
              </w:rPr>
              <w:t xml:space="preserve">: самостоятельно </w:t>
            </w:r>
            <w:r w:rsidRPr="00127D8B">
              <w:rPr>
                <w:rFonts w:ascii="Times New Roman" w:hAnsi="Times New Roman"/>
                <w:b/>
                <w:szCs w:val="20"/>
              </w:rPr>
              <w:t>изучить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 о странах центра Европы (каждой группе по одной стране), </w:t>
            </w:r>
            <w:r w:rsidRPr="00127D8B">
              <w:rPr>
                <w:rFonts w:ascii="Times New Roman" w:hAnsi="Times New Roman"/>
                <w:b/>
                <w:szCs w:val="20"/>
              </w:rPr>
              <w:t>подготовить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127D8B">
              <w:rPr>
                <w:rFonts w:ascii="Times New Roman" w:hAnsi="Times New Roman"/>
                <w:b/>
                <w:szCs w:val="20"/>
              </w:rPr>
              <w:t>выступать</w:t>
            </w:r>
            <w:r w:rsidRPr="00127D8B">
              <w:rPr>
                <w:rFonts w:ascii="Times New Roman" w:hAnsi="Times New Roman"/>
                <w:szCs w:val="20"/>
              </w:rPr>
              <w:t xml:space="preserve"> одному из представителей группы или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распределить </w:t>
            </w:r>
            <w:r w:rsidRPr="00127D8B">
              <w:rPr>
                <w:rFonts w:ascii="Times New Roman" w:hAnsi="Times New Roman"/>
                <w:szCs w:val="20"/>
              </w:rPr>
              <w:t xml:space="preserve">материал на несколько сообщений. </w:t>
            </w:r>
            <w:r w:rsidRPr="00127D8B">
              <w:rPr>
                <w:rFonts w:ascii="Times New Roman" w:hAnsi="Times New Roman"/>
                <w:b/>
                <w:szCs w:val="20"/>
              </w:rPr>
              <w:t>Узнавать</w:t>
            </w:r>
            <w:r w:rsidRPr="00127D8B">
              <w:rPr>
                <w:rFonts w:ascii="Times New Roman" w:hAnsi="Times New Roman"/>
                <w:szCs w:val="20"/>
              </w:rPr>
              <w:t xml:space="preserve"> и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достопримечательности по фотографиям.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задания электронного приложения к учебнику. </w:t>
            </w:r>
            <w:r w:rsidRPr="00127D8B">
              <w:rPr>
                <w:rFonts w:ascii="Times New Roman" w:hAnsi="Times New Roman"/>
                <w:b/>
                <w:szCs w:val="20"/>
              </w:rPr>
              <w:t>Моделировать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достопримечательности из пластилина.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</w:t>
            </w:r>
            <w:r w:rsidRPr="00127D8B">
              <w:rPr>
                <w:rFonts w:ascii="Times New Roman" w:hAnsi="Times New Roman"/>
                <w:szCs w:val="20"/>
              </w:rPr>
              <w:t xml:space="preserve"> в магазинах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товары поступают из Германии, Австрии, Швейцарии.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8C53B5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Франция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, её местоположение на карте, столица, государственное устройство, государственные символы, достопримечательности, знаменитые люди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  <w:vMerge w:val="restart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4"/>
              </w:rPr>
              <w:t>Понимать</w:t>
            </w:r>
            <w:r w:rsidRPr="00127D8B">
              <w:rPr>
                <w:rFonts w:ascii="Times New Roman" w:hAnsi="Times New Roman"/>
                <w:szCs w:val="24"/>
              </w:rPr>
              <w:t xml:space="preserve"> учебную задачу урока и стремиться ее выполнить.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</w:t>
            </w:r>
            <w:r w:rsidRPr="00127D8B">
              <w:rPr>
                <w:rFonts w:ascii="Times New Roman" w:hAnsi="Times New Roman"/>
                <w:szCs w:val="24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4"/>
              </w:rPr>
              <w:t>в группе</w:t>
            </w:r>
            <w:r w:rsidRPr="00127D8B">
              <w:rPr>
                <w:rFonts w:ascii="Times New Roman" w:hAnsi="Times New Roman"/>
                <w:szCs w:val="24"/>
              </w:rPr>
              <w:t xml:space="preserve">: самостоятельно </w:t>
            </w:r>
            <w:r w:rsidRPr="00127D8B">
              <w:rPr>
                <w:rFonts w:ascii="Times New Roman" w:hAnsi="Times New Roman"/>
                <w:b/>
                <w:szCs w:val="24"/>
              </w:rPr>
              <w:t>изучить</w:t>
            </w:r>
            <w:r w:rsidRPr="00127D8B">
              <w:rPr>
                <w:rFonts w:ascii="Times New Roman" w:hAnsi="Times New Roman"/>
                <w:szCs w:val="24"/>
              </w:rPr>
              <w:t xml:space="preserve"> материал о Франции (Великобритании), </w:t>
            </w:r>
            <w:r w:rsidRPr="00127D8B">
              <w:rPr>
                <w:rFonts w:ascii="Times New Roman" w:hAnsi="Times New Roman"/>
                <w:b/>
                <w:szCs w:val="24"/>
              </w:rPr>
              <w:t>подготовить</w:t>
            </w:r>
            <w:r w:rsidRPr="00127D8B">
              <w:rPr>
                <w:rFonts w:ascii="Times New Roman" w:hAnsi="Times New Roman"/>
                <w:szCs w:val="24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127D8B">
              <w:rPr>
                <w:rFonts w:ascii="Times New Roman" w:hAnsi="Times New Roman"/>
                <w:b/>
                <w:szCs w:val="24"/>
              </w:rPr>
              <w:t>выступать</w:t>
            </w:r>
            <w:r w:rsidRPr="00127D8B">
              <w:rPr>
                <w:rFonts w:ascii="Times New Roman" w:hAnsi="Times New Roman"/>
                <w:szCs w:val="24"/>
              </w:rPr>
              <w:t xml:space="preserve"> одному из представителей группы или </w:t>
            </w:r>
            <w:r w:rsidRPr="00127D8B">
              <w:rPr>
                <w:rFonts w:ascii="Times New Roman" w:hAnsi="Times New Roman"/>
                <w:b/>
                <w:szCs w:val="24"/>
              </w:rPr>
              <w:t xml:space="preserve">распределить </w:t>
            </w:r>
            <w:r w:rsidRPr="00127D8B">
              <w:rPr>
                <w:rFonts w:ascii="Times New Roman" w:hAnsi="Times New Roman"/>
                <w:szCs w:val="24"/>
              </w:rPr>
              <w:t xml:space="preserve">материал на несколько сообщений. </w:t>
            </w:r>
            <w:r w:rsidRPr="00127D8B">
              <w:rPr>
                <w:rFonts w:ascii="Times New Roman" w:hAnsi="Times New Roman"/>
                <w:b/>
                <w:szCs w:val="24"/>
              </w:rPr>
              <w:t>Описывать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достопримечательности Франции (Великобритании) по фотографиям. </w:t>
            </w:r>
            <w:r w:rsidRPr="00127D8B">
              <w:rPr>
                <w:rFonts w:ascii="Times New Roman" w:hAnsi="Times New Roman"/>
                <w:b/>
                <w:szCs w:val="24"/>
              </w:rPr>
              <w:t>Составлять</w:t>
            </w:r>
            <w:r w:rsidRPr="00127D8B">
              <w:rPr>
                <w:rFonts w:ascii="Times New Roman" w:hAnsi="Times New Roman"/>
                <w:szCs w:val="24"/>
              </w:rPr>
              <w:t xml:space="preserve"> вопросы для викторины о Франции (Великобритании). </w:t>
            </w:r>
            <w:r w:rsidRPr="00127D8B">
              <w:rPr>
                <w:rFonts w:ascii="Times New Roman" w:hAnsi="Times New Roman"/>
                <w:b/>
                <w:szCs w:val="24"/>
              </w:rPr>
              <w:t>Выполнять</w:t>
            </w:r>
            <w:r w:rsidRPr="00127D8B">
              <w:rPr>
                <w:rFonts w:ascii="Times New Roman" w:hAnsi="Times New Roman"/>
                <w:szCs w:val="24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127D8B">
              <w:rPr>
                <w:rFonts w:ascii="Times New Roman" w:hAnsi="Times New Roman"/>
                <w:b/>
                <w:szCs w:val="24"/>
              </w:rPr>
              <w:t>находить</w:t>
            </w:r>
            <w:r w:rsidRPr="00127D8B">
              <w:rPr>
                <w:rFonts w:ascii="Times New Roman" w:hAnsi="Times New Roman"/>
                <w:szCs w:val="24"/>
              </w:rPr>
              <w:t xml:space="preserve"> интересные факты о Франции (Великобритании). </w:t>
            </w:r>
            <w:r w:rsidRPr="00127D8B">
              <w:rPr>
                <w:rFonts w:ascii="Times New Roman" w:hAnsi="Times New Roman"/>
                <w:b/>
                <w:szCs w:val="24"/>
              </w:rPr>
              <w:t>Работать с взрослыми:</w:t>
            </w:r>
            <w:r w:rsidRPr="00127D8B">
              <w:rPr>
                <w:rFonts w:ascii="Times New Roman" w:hAnsi="Times New Roman"/>
                <w:szCs w:val="24"/>
              </w:rPr>
              <w:t xml:space="preserve"> в магазинах </w:t>
            </w:r>
            <w:r w:rsidRPr="00127D8B">
              <w:rPr>
                <w:rFonts w:ascii="Times New Roman" w:hAnsi="Times New Roman"/>
                <w:b/>
                <w:szCs w:val="24"/>
              </w:rPr>
              <w:t>выяснять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127D8B">
              <w:rPr>
                <w:rFonts w:ascii="Times New Roman" w:hAnsi="Times New Roman"/>
                <w:szCs w:val="24"/>
              </w:rPr>
              <w:t xml:space="preserve"> какие товары поступают из Франции (Великобритании). </w:t>
            </w:r>
            <w:r w:rsidRPr="00127D8B">
              <w:rPr>
                <w:rFonts w:ascii="Times New Roman" w:hAnsi="Times New Roman"/>
                <w:b/>
                <w:szCs w:val="24"/>
              </w:rPr>
              <w:t>Формулировать</w:t>
            </w:r>
            <w:r w:rsidRPr="00127D8B">
              <w:rPr>
                <w:rFonts w:ascii="Times New Roman" w:hAnsi="Times New Roman"/>
                <w:szCs w:val="24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4"/>
              </w:rPr>
              <w:t>отвечать</w:t>
            </w:r>
            <w:r w:rsidRPr="00127D8B">
              <w:rPr>
                <w:rFonts w:ascii="Times New Roman" w:hAnsi="Times New Roman"/>
                <w:szCs w:val="24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4"/>
              </w:rPr>
              <w:t>оценивать</w:t>
            </w:r>
            <w:r w:rsidRPr="00127D8B">
              <w:rPr>
                <w:rFonts w:ascii="Times New Roman" w:hAnsi="Times New Roman"/>
                <w:szCs w:val="24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542C11" w:rsidRDefault="00151EAC" w:rsidP="006219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Великобритания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, её местоположение на карте,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9922" w:type="dxa"/>
            <w:vMerge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151EAC" w:rsidRPr="008D0996" w:rsidTr="00151EAC">
        <w:tc>
          <w:tcPr>
            <w:tcW w:w="5637" w:type="dxa"/>
          </w:tcPr>
          <w:p w:rsidR="00151EAC" w:rsidRPr="00542C11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юге Европы</w:t>
            </w:r>
            <w:r w:rsidRPr="00542C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Греция и Италия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, их географическое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положение, столицы, государственное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факты истории, памятники</w:t>
            </w:r>
          </w:p>
          <w:p w:rsidR="00151EAC" w:rsidRPr="008D0996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искусства,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Работать</w:t>
            </w: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в группе</w:t>
            </w:r>
            <w:r w:rsidRPr="00127D8B">
              <w:rPr>
                <w:rFonts w:ascii="Times New Roman" w:hAnsi="Times New Roman"/>
                <w:szCs w:val="20"/>
              </w:rPr>
              <w:t xml:space="preserve">: самостоятельно </w:t>
            </w:r>
            <w:r w:rsidRPr="00127D8B">
              <w:rPr>
                <w:rFonts w:ascii="Times New Roman" w:hAnsi="Times New Roman"/>
                <w:b/>
                <w:szCs w:val="20"/>
              </w:rPr>
              <w:t>изучить</w:t>
            </w:r>
            <w:r w:rsidRPr="00127D8B">
              <w:rPr>
                <w:rFonts w:ascii="Times New Roman" w:hAnsi="Times New Roman"/>
                <w:szCs w:val="20"/>
              </w:rPr>
              <w:t xml:space="preserve"> материал о Греции и Италии, </w:t>
            </w:r>
            <w:r w:rsidRPr="00127D8B">
              <w:rPr>
                <w:rFonts w:ascii="Times New Roman" w:hAnsi="Times New Roman"/>
                <w:b/>
                <w:szCs w:val="20"/>
              </w:rPr>
              <w:t>подготовить</w:t>
            </w:r>
            <w:r w:rsidRPr="00127D8B">
              <w:rPr>
                <w:rFonts w:ascii="Times New Roman" w:hAnsi="Times New Roman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127D8B">
              <w:rPr>
                <w:rFonts w:ascii="Times New Roman" w:hAnsi="Times New Roman"/>
                <w:b/>
                <w:szCs w:val="20"/>
              </w:rPr>
              <w:t>выступать</w:t>
            </w:r>
            <w:r w:rsidRPr="00127D8B">
              <w:rPr>
                <w:rFonts w:ascii="Times New Roman" w:hAnsi="Times New Roman"/>
                <w:szCs w:val="20"/>
              </w:rPr>
              <w:t xml:space="preserve"> одному из представителей группы или </w:t>
            </w:r>
            <w:r w:rsidRPr="00127D8B">
              <w:rPr>
                <w:rFonts w:ascii="Times New Roman" w:hAnsi="Times New Roman"/>
                <w:b/>
                <w:szCs w:val="20"/>
              </w:rPr>
              <w:t xml:space="preserve">распределить </w:t>
            </w:r>
            <w:r w:rsidRPr="00127D8B">
              <w:rPr>
                <w:rFonts w:ascii="Times New Roman" w:hAnsi="Times New Roman"/>
                <w:szCs w:val="20"/>
              </w:rPr>
              <w:t xml:space="preserve">материал на несколько сообщений. </w:t>
            </w:r>
            <w:r w:rsidRPr="00127D8B">
              <w:rPr>
                <w:rFonts w:ascii="Times New Roman" w:hAnsi="Times New Roman"/>
                <w:b/>
                <w:szCs w:val="20"/>
              </w:rPr>
              <w:t>Составлять</w:t>
            </w:r>
            <w:r w:rsidRPr="00127D8B">
              <w:rPr>
                <w:rFonts w:ascii="Times New Roman" w:hAnsi="Times New Roman"/>
                <w:szCs w:val="20"/>
              </w:rPr>
              <w:t xml:space="preserve"> вопросы к викторине по Греции и Италии.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достопримечательности Греции и Италии по фотографиям. </w:t>
            </w:r>
            <w:r w:rsidRPr="00127D8B">
              <w:rPr>
                <w:rFonts w:ascii="Times New Roman" w:hAnsi="Times New Roman"/>
                <w:b/>
                <w:szCs w:val="20"/>
              </w:rPr>
              <w:t>Выполнять</w:t>
            </w:r>
            <w:r w:rsidRPr="00127D8B">
              <w:rPr>
                <w:rFonts w:ascii="Times New Roman" w:hAnsi="Times New Roman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127D8B">
              <w:rPr>
                <w:rFonts w:ascii="Times New Roman" w:hAnsi="Times New Roman"/>
                <w:b/>
                <w:szCs w:val="20"/>
              </w:rPr>
              <w:t>находить</w:t>
            </w:r>
            <w:r w:rsidRPr="00127D8B">
              <w:rPr>
                <w:rFonts w:ascii="Times New Roman" w:hAnsi="Times New Roman"/>
                <w:szCs w:val="20"/>
              </w:rPr>
              <w:t xml:space="preserve"> интересные факты об изучаемых странах. </w:t>
            </w:r>
            <w:r w:rsidRPr="00127D8B">
              <w:rPr>
                <w:rFonts w:ascii="Times New Roman" w:hAnsi="Times New Roman"/>
                <w:b/>
                <w:szCs w:val="20"/>
              </w:rPr>
              <w:t>Работать со взрослыми:</w:t>
            </w:r>
            <w:r w:rsidRPr="00127D8B">
              <w:rPr>
                <w:rFonts w:ascii="Times New Roman" w:hAnsi="Times New Roman"/>
                <w:szCs w:val="20"/>
              </w:rPr>
              <w:t xml:space="preserve"> в магазинах </w:t>
            </w:r>
            <w:r w:rsidRPr="00127D8B">
              <w:rPr>
                <w:rFonts w:ascii="Times New Roman" w:hAnsi="Times New Roman"/>
                <w:b/>
                <w:szCs w:val="20"/>
              </w:rPr>
              <w:t>выяснять</w:t>
            </w:r>
            <w:r w:rsidRPr="00127D8B">
              <w:rPr>
                <w:rFonts w:ascii="Times New Roman" w:hAnsi="Times New Roman"/>
                <w:szCs w:val="20"/>
              </w:rPr>
              <w:t xml:space="preserve">, какие товары поступают из Греции и Италии. </w:t>
            </w: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знаменитым местам мира</w:t>
            </w:r>
          </w:p>
          <w:p w:rsidR="00151EAC" w:rsidRPr="008C53B5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памятники архитектуры и</w:t>
            </w:r>
          </w:p>
          <w:p w:rsidR="00151EAC" w:rsidRPr="008C53B5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искусства, являющиеся символами</w:t>
            </w:r>
          </w:p>
          <w:p w:rsidR="00151EAC" w:rsidRPr="008C53B5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которых они находятся (Тадж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51EAC" w:rsidRPr="008C53B5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Махал в Индии, еги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петские пирами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ды,</w:t>
            </w:r>
          </w:p>
          <w:p w:rsidR="00151EAC" w:rsidRPr="008D0996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статуя Свободы в США, здание Сиднейской оперы)</w:t>
            </w:r>
          </w:p>
        </w:tc>
        <w:tc>
          <w:tcPr>
            <w:tcW w:w="9922" w:type="dxa"/>
          </w:tcPr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Понимать</w:t>
            </w:r>
            <w:r w:rsidRPr="00127D8B">
              <w:rPr>
                <w:rFonts w:ascii="Times New Roman" w:hAnsi="Times New Roman"/>
                <w:szCs w:val="20"/>
              </w:rPr>
              <w:t xml:space="preserve"> учебную задачу урока и стремиться ее выполнить.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Соотносить</w:t>
            </w:r>
            <w:r w:rsidRPr="00127D8B">
              <w:rPr>
                <w:rFonts w:ascii="Times New Roman" w:hAnsi="Times New Roman"/>
                <w:szCs w:val="20"/>
              </w:rPr>
              <w:t xml:space="preserve"> памятники архитектуры и искусства с той страной, в которой они находятся.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Обсуждать</w:t>
            </w:r>
            <w:r w:rsidRPr="00127D8B">
              <w:rPr>
                <w:rFonts w:ascii="Times New Roman" w:hAnsi="Times New Roman"/>
                <w:szCs w:val="20"/>
              </w:rPr>
              <w:t xml:space="preserve"> цели международного туризма. Работать с картой.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szCs w:val="20"/>
              </w:rPr>
              <w:t xml:space="preserve"> </w:t>
            </w:r>
            <w:r w:rsidRPr="00127D8B">
              <w:rPr>
                <w:rFonts w:ascii="Times New Roman" w:hAnsi="Times New Roman"/>
                <w:b/>
                <w:szCs w:val="20"/>
              </w:rPr>
              <w:t>Описывать</w:t>
            </w:r>
            <w:r w:rsidRPr="00127D8B">
              <w:rPr>
                <w:rFonts w:ascii="Times New Roman" w:hAnsi="Times New Roman"/>
                <w:szCs w:val="20"/>
              </w:rPr>
              <w:t xml:space="preserve"> по фотографиям изучаемые достопримечательности. </w:t>
            </w:r>
          </w:p>
          <w:p w:rsidR="00151EAC" w:rsidRPr="00127D8B" w:rsidRDefault="00151EAC" w:rsidP="0062194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Находить</w:t>
            </w:r>
            <w:r w:rsidRPr="00127D8B">
              <w:rPr>
                <w:rFonts w:ascii="Times New Roman" w:hAnsi="Times New Roman"/>
                <w:szCs w:val="20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</w:p>
          <w:p w:rsidR="00151EAC" w:rsidRPr="00127D8B" w:rsidRDefault="00151EAC" w:rsidP="0062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127D8B">
              <w:rPr>
                <w:rFonts w:ascii="Times New Roman" w:hAnsi="Times New Roman"/>
                <w:b/>
                <w:szCs w:val="20"/>
              </w:rPr>
              <w:t>Формулировать</w:t>
            </w:r>
            <w:r w:rsidRPr="00127D8B">
              <w:rPr>
                <w:rFonts w:ascii="Times New Roman" w:hAnsi="Times New Roman"/>
                <w:szCs w:val="20"/>
              </w:rPr>
              <w:t xml:space="preserve"> выводы из изученного материала, </w:t>
            </w:r>
            <w:r w:rsidRPr="00127D8B">
              <w:rPr>
                <w:rFonts w:ascii="Times New Roman" w:hAnsi="Times New Roman"/>
                <w:b/>
                <w:szCs w:val="20"/>
              </w:rPr>
              <w:t>отвечать</w:t>
            </w:r>
            <w:r w:rsidRPr="00127D8B">
              <w:rPr>
                <w:rFonts w:ascii="Times New Roman" w:hAnsi="Times New Roman"/>
                <w:szCs w:val="20"/>
              </w:rPr>
              <w:t xml:space="preserve"> на итоговые вопросы и </w:t>
            </w:r>
            <w:r w:rsidRPr="00127D8B">
              <w:rPr>
                <w:rFonts w:ascii="Times New Roman" w:hAnsi="Times New Roman"/>
                <w:b/>
                <w:szCs w:val="20"/>
              </w:rPr>
              <w:t>оценивать</w:t>
            </w:r>
            <w:r w:rsidRPr="00127D8B">
              <w:rPr>
                <w:rFonts w:ascii="Times New Roman" w:hAnsi="Times New Roman"/>
                <w:szCs w:val="20"/>
              </w:rPr>
              <w:t xml:space="preserve"> достижения на уроке.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себя и оценим свои 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достижения за второе 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лугоди</w:t>
            </w: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</w:p>
          <w:p w:rsidR="00151EAC" w:rsidRPr="008C53B5" w:rsidRDefault="00151EAC" w:rsidP="0062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знаний и умений. Формирование адекватной оценки своих достижений</w:t>
            </w:r>
          </w:p>
        </w:tc>
        <w:tc>
          <w:tcPr>
            <w:tcW w:w="9922" w:type="dxa"/>
          </w:tcPr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lastRenderedPageBreak/>
              <w:t>— Выполнять тесты с выбором ответа;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оценивать прави</w:t>
            </w:r>
            <w:r w:rsidRPr="00990421">
              <w:rPr>
                <w:rFonts w:ascii="Times New Roman" w:hAnsi="Times New Roman"/>
                <w:color w:val="000000"/>
                <w:szCs w:val="24"/>
              </w:rPr>
              <w:t>льность/неправильность предложенных ответов;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90421">
              <w:rPr>
                <w:rFonts w:ascii="Times New Roman" w:hAnsi="Times New Roman"/>
                <w:color w:val="000000"/>
                <w:szCs w:val="24"/>
              </w:rPr>
              <w:lastRenderedPageBreak/>
              <w:t>адекватно оценивать свои знания в соответствии с набранными баллами</w:t>
            </w:r>
          </w:p>
        </w:tc>
      </w:tr>
      <w:tr w:rsidR="00151EAC" w:rsidRPr="008D0996" w:rsidTr="00151EAC">
        <w:tc>
          <w:tcPr>
            <w:tcW w:w="5637" w:type="dxa"/>
          </w:tcPr>
          <w:p w:rsidR="00151EAC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Презентация проектов «Кто нас </w:t>
            </w:r>
          </w:p>
          <w:p w:rsidR="00151EAC" w:rsidRPr="00990421" w:rsidRDefault="00151EAC" w:rsidP="006219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щищает», </w:t>
            </w: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«Экономика родного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0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края», «Музей путешествий» (2 ч)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 Формирование адекват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C53B5">
              <w:rPr>
                <w:rFonts w:ascii="Times New Roman" w:hAnsi="Times New Roman"/>
                <w:color w:val="000000"/>
                <w:sz w:val="24"/>
                <w:szCs w:val="24"/>
              </w:rPr>
              <w:t>ой оценки своих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</w:tcPr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обсуждать выступления учащихся;</w:t>
            </w:r>
          </w:p>
          <w:p w:rsidR="00151EAC" w:rsidRPr="008D0996" w:rsidRDefault="00151EAC" w:rsidP="0062194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Cs w:val="24"/>
              </w:rPr>
              <w:t>— оценивать свои достижения и достижения других учащихся</w:t>
            </w:r>
          </w:p>
        </w:tc>
      </w:tr>
    </w:tbl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1EAC" w:rsidRDefault="00151EAC" w:rsidP="00151EAC">
      <w:pPr>
        <w:jc w:val="center"/>
        <w:rPr>
          <w:rFonts w:ascii="Times New Roman" w:hAnsi="Times New Roman"/>
          <w:sz w:val="24"/>
          <w:szCs w:val="24"/>
        </w:rPr>
      </w:pPr>
    </w:p>
    <w:p w:rsidR="00151EAC" w:rsidRDefault="00151EAC" w:rsidP="00151EAC">
      <w:pPr>
        <w:jc w:val="center"/>
        <w:rPr>
          <w:rFonts w:ascii="Times New Roman" w:hAnsi="Times New Roman"/>
          <w:sz w:val="24"/>
          <w:szCs w:val="24"/>
        </w:rPr>
      </w:pPr>
    </w:p>
    <w:p w:rsidR="007E0658" w:rsidRDefault="00151EAC" w:rsidP="00151EAC">
      <w:pPr>
        <w:jc w:val="center"/>
        <w:rPr>
          <w:rFonts w:ascii="Times New Roman" w:hAnsi="Times New Roman"/>
          <w:sz w:val="24"/>
          <w:szCs w:val="24"/>
        </w:rPr>
      </w:pPr>
      <w:r w:rsidRPr="00151EAC">
        <w:rPr>
          <w:rFonts w:ascii="Times New Roman" w:hAnsi="Times New Roman"/>
          <w:sz w:val="24"/>
          <w:szCs w:val="24"/>
        </w:rPr>
        <w:t xml:space="preserve">Поурочное календарное планирование уроков </w:t>
      </w:r>
      <w:r>
        <w:rPr>
          <w:rFonts w:ascii="Times New Roman" w:hAnsi="Times New Roman"/>
          <w:sz w:val="24"/>
          <w:szCs w:val="24"/>
        </w:rPr>
        <w:t xml:space="preserve">окружающего мира   (68 </w:t>
      </w:r>
      <w:r w:rsidRPr="00151EAC">
        <w:rPr>
          <w:rFonts w:ascii="Times New Roman" w:hAnsi="Times New Roman"/>
          <w:sz w:val="24"/>
          <w:szCs w:val="24"/>
        </w:rPr>
        <w:t>ч.)</w:t>
      </w:r>
    </w:p>
    <w:p w:rsidR="007E0658" w:rsidRDefault="007E0658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668"/>
        <w:gridCol w:w="12474"/>
        <w:gridCol w:w="1778"/>
      </w:tblGrid>
      <w:tr w:rsidR="00F90EDD" w:rsidTr="00496D79">
        <w:trPr>
          <w:trHeight w:val="838"/>
        </w:trPr>
        <w:tc>
          <w:tcPr>
            <w:tcW w:w="1668" w:type="dxa"/>
          </w:tcPr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2474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="00151EAC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разделов,</w:t>
            </w:r>
            <w:r w:rsidRPr="00DB32A1">
              <w:rPr>
                <w:rFonts w:ascii="Times New Roman" w:hAnsi="Times New Roman"/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1778" w:type="dxa"/>
          </w:tcPr>
          <w:p w:rsidR="00F90EDD" w:rsidRDefault="00151EAC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F90EDD" w:rsidTr="00F90EDD">
        <w:trPr>
          <w:trHeight w:val="561"/>
        </w:trPr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EDD">
              <w:rPr>
                <w:rFonts w:ascii="Times New Roman" w:hAnsi="Times New Roman"/>
                <w:b/>
                <w:i/>
                <w:sz w:val="24"/>
                <w:szCs w:val="24"/>
              </w:rPr>
              <w:t>Как устроен мир (6 ч)</w:t>
            </w:r>
          </w:p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Природа, её разнообразие. Ценность природы для людей.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rPr>
          <w:trHeight w:val="272"/>
        </w:trPr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природы. Внутренний мир человека.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Проект «Богатства, отданные людям»</w:t>
            </w:r>
          </w:p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rPr>
          <w:trHeight w:val="287"/>
        </w:trPr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F90EDD" w:rsidRPr="0021100F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Общество. Человек как член обществ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8D0996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экология.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F90EDD" w:rsidRPr="00151EAC" w:rsidRDefault="00F90EDD" w:rsidP="00F9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Положительное и отрицательное влияние человека на природу. Охрана природы.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 удивительная природа» (18 ч)</w:t>
            </w:r>
          </w:p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а, вещества, частицы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F90EDD" w:rsidRPr="008D0996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веществ</w:t>
            </w:r>
          </w:p>
          <w:p w:rsidR="00F90EDD" w:rsidRPr="00F90EDD" w:rsidRDefault="00F90EDD" w:rsidP="0062194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«Обнаружение крахмала в продуктах питания».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Воздух и его охрана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Воздух как смесь 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зов. Свойства воз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духа. Источники загрязнения воздуха.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Охрана чистоты воздуха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4" w:type="dxa"/>
          </w:tcPr>
          <w:p w:rsidR="00F90EDD" w:rsidRPr="0021100F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«Свойства воды»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12474" w:type="dxa"/>
          </w:tcPr>
          <w:p w:rsidR="00F90EDD" w:rsidRPr="0021100F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Три состояния воды. Круговорот воды в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12474" w:type="dxa"/>
          </w:tcPr>
          <w:p w:rsidR="00F90EDD" w:rsidRPr="008D0996" w:rsidRDefault="00F90EDD" w:rsidP="00F9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воды.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4" w:type="dxa"/>
          </w:tcPr>
          <w:p w:rsidR="00F90EDD" w:rsidRPr="008D0996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почвы. </w:t>
            </w: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«Состав почвы».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74" w:type="dxa"/>
          </w:tcPr>
          <w:p w:rsidR="00F90EDD" w:rsidRPr="0021100F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их разнообразие.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Условия, необходимые для жизни растений. Роль растений в жизни животных и человека.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и развитие растений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74" w:type="dxa"/>
          </w:tcPr>
          <w:p w:rsidR="00F90EDD" w:rsidRPr="0021100F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растений.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4" w:type="dxa"/>
          </w:tcPr>
          <w:p w:rsidR="00F90EDD" w:rsidRPr="0021100F" w:rsidRDefault="00F90EDD" w:rsidP="00F90E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Животные, их разнообразие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питания разных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ных. Цепи питания.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90EDD" w:rsidRPr="008D0996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Проект «Разнообразие природы родного края».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0996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и развитие животных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Роль животных в природе и жизни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дей. Охрана животных.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природе.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Грибы съедобные и ядовитые.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сбора грибов.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Круговорот веществ.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и наше здоровье»  (10 ч)</w:t>
            </w:r>
          </w:p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Организм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«Измерение ро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 и массы тела человека»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Кожа. Гигиена кожных покровов. </w:t>
            </w: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«Свойства кожи»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tabs>
                <w:tab w:val="left" w:pos="314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Опора тела и дви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жение.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Опорно-двигательная система, её роль в организме человека.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Наше питание. Проект «Школа кули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наров»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Дыхание и кровооб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ращение. </w:t>
            </w: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«Измерение частоты пульса»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закаливания организма. Предупреждение инфекционных болезней и аллергии. 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образ жизни.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Правила здорового образа жизни для школьников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  <w:p w:rsidR="00F90EDD" w:rsidRPr="002341D6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1D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4" w:type="dxa"/>
          </w:tcPr>
          <w:p w:rsidR="00F90EDD" w:rsidRPr="007E0658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«Наша безопасность» (7 ч)</w:t>
            </w:r>
          </w:p>
          <w:p w:rsidR="00F90EDD" w:rsidRPr="005051D4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D4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раздела. Действия при пожаре, аварии водопрово</w:t>
            </w:r>
            <w:r>
              <w:rPr>
                <w:rFonts w:ascii="Times New Roman" w:hAnsi="Times New Roman"/>
                <w:sz w:val="24"/>
                <w:szCs w:val="24"/>
              </w:rPr>
              <w:t>да, утечке газа. Огонь, вода и газ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по дороге в школу, при переходе улицы, езде на велосипеде, в автомобиле, общественном транспорте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орожные знаки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Проект «Кто нас защищает»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т.д.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природного характера (гроза, ядовитые растения и грибы, змеи, собаки, кошки)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безопасность</w:t>
            </w:r>
          </w:p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ED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«Знакомство с устройством и работой бытового фильтра для очистки воды».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74" w:type="dxa"/>
          </w:tcPr>
          <w:p w:rsidR="00F90EDD" w:rsidRPr="007E0658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90EDD" w:rsidRPr="007E0658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«Чему учит экономика» (12 ч)</w:t>
            </w:r>
          </w:p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нужна экономика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A0FB6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людей. Товары и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богатства и труд людей — основа экономики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rPr>
          <w:trHeight w:val="293"/>
        </w:trPr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90EDD" w:rsidRPr="00542C11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культурных растений: зерновые, кормовые и прядильные культуры, овощи, фрукты, цветы. Труд растениеводов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Животноводство.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Труд животноводов.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Промышленность как составная часть экономики. Отрасли промышленности:</w:t>
            </w:r>
          </w:p>
          <w:p w:rsidR="00F90EDD" w:rsidRPr="00F90EDD" w:rsidRDefault="00F90EDD" w:rsidP="0062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добывающая, электроэнергетика, металлургия, машиностроение, электронная, химическая, лёгкая, пищевая промышленность.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542C11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Проект «Экономика родного края»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материалами учебника,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заданий,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E57">
              <w:rPr>
                <w:rFonts w:ascii="Times New Roman" w:hAnsi="Times New Roman"/>
                <w:color w:val="000000"/>
                <w:sz w:val="24"/>
                <w:szCs w:val="24"/>
              </w:rPr>
              <w:t>способов и сроков работы.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Деньги. Роль денег в экономике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и экология </w:t>
            </w:r>
          </w:p>
          <w:p w:rsidR="00F90EDD" w:rsidRPr="003B27CA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Положительное и отрицательное воздействие экономики на окружающую среду.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природных богатств.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«Путешествия по городам и странам» (15 ч)</w:t>
            </w:r>
          </w:p>
          <w:p w:rsidR="00F90EDD" w:rsidRPr="00F90EDD" w:rsidRDefault="00F90EDD" w:rsidP="006219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Золотое кольцо России </w:t>
            </w:r>
          </w:p>
          <w:p w:rsidR="00F90EDD" w:rsidRPr="00F90EDD" w:rsidRDefault="00F90EDD" w:rsidP="006219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 — слава и гордость страны. Города Золотого кольца (Сергиев-Посад, Переславль-Залесский, Ростов, Ярославль, Кострома, Иваново, Суздаль, Владимир и др.), их достопримечательности.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F90EDD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EDD" w:rsidRPr="008D0996" w:rsidRDefault="00F90EDD" w:rsidP="00621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Проект «Музей путешествий»</w:t>
            </w:r>
          </w:p>
          <w:p w:rsidR="00F90EDD" w:rsidRPr="00F90EDD" w:rsidRDefault="00F90EDD" w:rsidP="00621941">
            <w:pPr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Государства,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аничащие с Россией, их столицы.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севера Европы (Норвегия, Швеция, Финляндия, Дания, Исландия), их столицы, государственное устройство, государственные языки, флаги, достопримечательности, знаменитые люди.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Франция,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Великобритания, её местоположение на карте, столица, государственное устройство, государственные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символы,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достопримечательности, знаменитые люди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На юге Европы: Греция и Италия, их географическое положение, столицы, государственное  устройство, факты истории, памятники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искусства, города.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74" w:type="dxa"/>
          </w:tcPr>
          <w:p w:rsidR="00F90EDD" w:rsidRPr="00F90EDD" w:rsidRDefault="00F90EDD" w:rsidP="00F90E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памятники архитектуры и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искусства, являющиеся символ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стран, в которых они находятся (Тадж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Махал в Индии, египетские пирами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ды, </w:t>
            </w: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статуя Свободы в США, здание Сиднейской оперы)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 и оценим свои достижения за второе полугодие</w:t>
            </w:r>
          </w:p>
          <w:p w:rsidR="00F90EDD" w:rsidRPr="00F90EDD" w:rsidRDefault="00F90EDD" w:rsidP="00621941">
            <w:pPr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EDD" w:rsidTr="00F90EDD">
        <w:tc>
          <w:tcPr>
            <w:tcW w:w="1668" w:type="dxa"/>
          </w:tcPr>
          <w:p w:rsidR="00F90EDD" w:rsidRPr="008D0996" w:rsidRDefault="00F90EDD" w:rsidP="00F90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2474" w:type="dxa"/>
          </w:tcPr>
          <w:p w:rsidR="00F90EDD" w:rsidRPr="00F90EDD" w:rsidRDefault="00F90EDD" w:rsidP="00621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 (2 ч)</w:t>
            </w:r>
          </w:p>
          <w:p w:rsidR="00F90EDD" w:rsidRPr="00F90EDD" w:rsidRDefault="00F90EDD" w:rsidP="00621941">
            <w:pPr>
              <w:rPr>
                <w:rFonts w:ascii="Times New Roman" w:hAnsi="Times New Roman"/>
                <w:sz w:val="24"/>
                <w:szCs w:val="24"/>
              </w:rPr>
            </w:pPr>
            <w:r w:rsidRPr="00F90EDD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778" w:type="dxa"/>
          </w:tcPr>
          <w:p w:rsidR="00F90EDD" w:rsidRDefault="00F90EDD" w:rsidP="007E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EDD" w:rsidRDefault="00F90EDD" w:rsidP="007E0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658" w:rsidRDefault="007E0658" w:rsidP="00151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0658" w:rsidRPr="005E1D60" w:rsidRDefault="007E0658" w:rsidP="007E0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D6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7E0658" w:rsidRPr="005E1D60" w:rsidRDefault="007E0658" w:rsidP="007E06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58" w:rsidRPr="005E1D60" w:rsidRDefault="007E0658" w:rsidP="007E06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</w:t>
      </w:r>
    </w:p>
    <w:p w:rsidR="007E0658" w:rsidRDefault="007E0658" w:rsidP="007E06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E0658" w:rsidRPr="00F72651" w:rsidRDefault="007E0658" w:rsidP="007E065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D60">
        <w:rPr>
          <w:rFonts w:ascii="Times New Roman" w:hAnsi="Times New Roman"/>
          <w:sz w:val="24"/>
          <w:szCs w:val="24"/>
        </w:rPr>
        <w:t>Плешаков А.А. Окружающий мир. Рабочие программы. 1 – 4</w:t>
      </w:r>
      <w:r>
        <w:rPr>
          <w:rFonts w:ascii="Times New Roman" w:hAnsi="Times New Roman"/>
          <w:sz w:val="24"/>
          <w:szCs w:val="24"/>
        </w:rPr>
        <w:t xml:space="preserve"> классы. – М.: Просвещение, 2014</w:t>
      </w:r>
    </w:p>
    <w:p w:rsidR="007E0658" w:rsidRPr="00F72651" w:rsidRDefault="007E0658" w:rsidP="007E065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Плешаков А.А. Окружающий мир. 3 класс. Учебник в  2-х частях. – М.: Просвещение, </w:t>
      </w:r>
      <w:r w:rsidR="00F90EDD">
        <w:rPr>
          <w:rFonts w:ascii="Times New Roman" w:hAnsi="Times New Roman"/>
          <w:sz w:val="24"/>
          <w:szCs w:val="24"/>
        </w:rPr>
        <w:t>2018</w:t>
      </w:r>
    </w:p>
    <w:p w:rsidR="007E0658" w:rsidRPr="00F90EDD" w:rsidRDefault="007E0658" w:rsidP="00F90EDD">
      <w:pPr>
        <w:pStyle w:val="ae"/>
        <w:numPr>
          <w:ilvl w:val="0"/>
          <w:numId w:val="23"/>
        </w:numPr>
        <w:spacing w:before="60"/>
        <w:jc w:val="both"/>
        <w:rPr>
          <w:iCs/>
        </w:rPr>
      </w:pPr>
      <w:r>
        <w:rPr>
          <w:iCs/>
        </w:rPr>
        <w:t xml:space="preserve">Плешаков А.А. </w:t>
      </w:r>
      <w:r w:rsidRPr="005E1D60">
        <w:rPr>
          <w:iCs/>
        </w:rPr>
        <w:t xml:space="preserve"> </w:t>
      </w:r>
      <w:r>
        <w:rPr>
          <w:iCs/>
        </w:rPr>
        <w:t>Окружающий мир. Рабочая тетрадь. 3</w:t>
      </w:r>
      <w:r w:rsidRPr="005E1D60">
        <w:rPr>
          <w:iCs/>
        </w:rPr>
        <w:t xml:space="preserve"> класс</w:t>
      </w:r>
      <w:r>
        <w:rPr>
          <w:iCs/>
        </w:rPr>
        <w:t xml:space="preserve">. В 2 –х частях. М.: -  Просвещение, </w:t>
      </w:r>
      <w:r w:rsidR="00F90EDD">
        <w:rPr>
          <w:iCs/>
        </w:rPr>
        <w:t>2018</w:t>
      </w:r>
    </w:p>
    <w:p w:rsidR="007E0658" w:rsidRPr="00F72651" w:rsidRDefault="007E0658" w:rsidP="007E06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60">
        <w:rPr>
          <w:rFonts w:ascii="Times New Roman" w:hAnsi="Times New Roman"/>
          <w:iCs/>
          <w:sz w:val="24"/>
          <w:szCs w:val="24"/>
        </w:rPr>
        <w:t>Плешаков А.А. От земли до неба. Атлас-определитель: пособие для уч-ся</w:t>
      </w:r>
      <w:r>
        <w:rPr>
          <w:rFonts w:ascii="Times New Roman" w:hAnsi="Times New Roman"/>
          <w:iCs/>
          <w:sz w:val="24"/>
          <w:szCs w:val="24"/>
        </w:rPr>
        <w:t xml:space="preserve"> общеобразовательных учреждений. - </w:t>
      </w:r>
      <w:r w:rsidRPr="005E1D60">
        <w:rPr>
          <w:rFonts w:ascii="Times New Roman" w:hAnsi="Times New Roman"/>
          <w:iCs/>
          <w:sz w:val="24"/>
          <w:szCs w:val="24"/>
        </w:rPr>
        <w:t xml:space="preserve">  М.: Просвещение, 2010</w:t>
      </w:r>
    </w:p>
    <w:p w:rsidR="007E0658" w:rsidRPr="00F72651" w:rsidRDefault="007E0658" w:rsidP="007E0658">
      <w:pPr>
        <w:numPr>
          <w:ilvl w:val="0"/>
          <w:numId w:val="23"/>
        </w:numPr>
        <w:suppressAutoHyphens/>
        <w:spacing w:after="0" w:line="240" w:lineRule="auto"/>
        <w:jc w:val="both"/>
        <w:rPr>
          <w:rStyle w:val="FontStyle63"/>
          <w:sz w:val="24"/>
          <w:szCs w:val="24"/>
        </w:rPr>
      </w:pPr>
      <w:r w:rsidRPr="005E1D60">
        <w:rPr>
          <w:rStyle w:val="FontStyle63"/>
          <w:sz w:val="24"/>
          <w:szCs w:val="24"/>
        </w:rPr>
        <w:t>Плешаков А.А. Зеленые страницы</w:t>
      </w:r>
      <w:r>
        <w:rPr>
          <w:rStyle w:val="FontStyle63"/>
          <w:sz w:val="24"/>
          <w:szCs w:val="24"/>
        </w:rPr>
        <w:t xml:space="preserve">: книга  для уч-ся нач. классов. - </w:t>
      </w:r>
      <w:r w:rsidRPr="005E1D60">
        <w:rPr>
          <w:rStyle w:val="FontStyle63"/>
          <w:sz w:val="24"/>
          <w:szCs w:val="24"/>
        </w:rPr>
        <w:t xml:space="preserve"> М: Просвещение, 2010</w:t>
      </w:r>
    </w:p>
    <w:p w:rsidR="007E0658" w:rsidRPr="005E1D60" w:rsidRDefault="007E0658" w:rsidP="007E06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60">
        <w:rPr>
          <w:rStyle w:val="FontStyle63"/>
          <w:sz w:val="24"/>
          <w:szCs w:val="24"/>
        </w:rPr>
        <w:t>Плешаков А.А.</w:t>
      </w:r>
      <w:r>
        <w:rPr>
          <w:rStyle w:val="FontStyle63"/>
          <w:sz w:val="24"/>
          <w:szCs w:val="24"/>
        </w:rPr>
        <w:t xml:space="preserve"> Великан на поляне, или Первые уроки экологической этики: пособие для уч-ся общеобр. учреждений. – М.: Просвещение, 2010</w:t>
      </w:r>
    </w:p>
    <w:p w:rsidR="007E0658" w:rsidRPr="00F72651" w:rsidRDefault="007E0658" w:rsidP="007E0658">
      <w:pPr>
        <w:pStyle w:val="ae"/>
        <w:spacing w:before="60"/>
        <w:ind w:left="0"/>
        <w:jc w:val="both"/>
        <w:rPr>
          <w:iCs/>
        </w:rPr>
      </w:pPr>
    </w:p>
    <w:p w:rsidR="007E0658" w:rsidRPr="00F72651" w:rsidRDefault="007E0658" w:rsidP="007E06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7265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Печатные пособия</w:t>
      </w:r>
    </w:p>
    <w:p w:rsidR="007E0658" w:rsidRPr="00F72651" w:rsidRDefault="007E0658" w:rsidP="007E0658">
      <w:pPr>
        <w:pStyle w:val="ae"/>
        <w:numPr>
          <w:ilvl w:val="0"/>
          <w:numId w:val="15"/>
        </w:numPr>
      </w:pPr>
      <w:r w:rsidRPr="005E1D60">
        <w:t xml:space="preserve">Таблицы природоведческого содержания </w:t>
      </w:r>
      <w:r>
        <w:t xml:space="preserve">(2 комплекта таблиц: «Окружающий мир», «Природоведение») </w:t>
      </w:r>
    </w:p>
    <w:p w:rsidR="007E0658" w:rsidRPr="005E1D60" w:rsidRDefault="007E0658" w:rsidP="007E0658">
      <w:pPr>
        <w:pStyle w:val="ae"/>
        <w:ind w:left="0"/>
      </w:pPr>
    </w:p>
    <w:p w:rsidR="007E0658" w:rsidRPr="00F72651" w:rsidRDefault="007E0658" w:rsidP="007E0658">
      <w:pPr>
        <w:pStyle w:val="ae"/>
        <w:ind w:left="0"/>
        <w:rPr>
          <w:b/>
          <w:i/>
        </w:rPr>
      </w:pPr>
      <w:r>
        <w:rPr>
          <w:b/>
          <w:i/>
        </w:rPr>
        <w:t>Компьютерные и и</w:t>
      </w:r>
      <w:r w:rsidRPr="00F72651">
        <w:rPr>
          <w:b/>
          <w:i/>
        </w:rPr>
        <w:t>нформационно-коммуникативные средства</w:t>
      </w:r>
    </w:p>
    <w:p w:rsidR="007E0658" w:rsidRDefault="007E0658" w:rsidP="007E0658">
      <w:pPr>
        <w:pStyle w:val="ae"/>
        <w:ind w:left="0"/>
      </w:pPr>
      <w:r w:rsidRPr="005E1D60">
        <w:t xml:space="preserve">           Окружающий мир: электронное приложение к учебнику А.А. Плешакова (СД)</w:t>
      </w:r>
    </w:p>
    <w:p w:rsidR="007E0658" w:rsidRDefault="007E0658" w:rsidP="007E0658">
      <w:pPr>
        <w:pStyle w:val="ae"/>
        <w:ind w:left="0"/>
      </w:pPr>
    </w:p>
    <w:p w:rsidR="007E0658" w:rsidRDefault="007E0658" w:rsidP="007E0658">
      <w:pPr>
        <w:pStyle w:val="ae"/>
        <w:ind w:left="0"/>
        <w:rPr>
          <w:b/>
          <w:i/>
        </w:rPr>
      </w:pPr>
      <w:r>
        <w:rPr>
          <w:b/>
          <w:i/>
        </w:rPr>
        <w:t>Технические средства</w:t>
      </w:r>
    </w:p>
    <w:p w:rsidR="007E0658" w:rsidRDefault="007E0658" w:rsidP="007E0658">
      <w:pPr>
        <w:pStyle w:val="ae"/>
        <w:ind w:left="0"/>
        <w:rPr>
          <w:b/>
          <w:i/>
        </w:rPr>
      </w:pPr>
    </w:p>
    <w:p w:rsidR="007E0658" w:rsidRDefault="007E0658" w:rsidP="007E0658">
      <w:pPr>
        <w:pStyle w:val="ae"/>
        <w:ind w:left="0"/>
      </w:pPr>
      <w:r>
        <w:t xml:space="preserve">Персональный компьютер, МФУ </w:t>
      </w:r>
      <w:r w:rsidR="00F90EDD">
        <w:t>(</w:t>
      </w:r>
      <w:r>
        <w:t xml:space="preserve"> принтер)</w:t>
      </w:r>
    </w:p>
    <w:p w:rsidR="007E0658" w:rsidRDefault="007E0658" w:rsidP="007E0658">
      <w:pPr>
        <w:pStyle w:val="ae"/>
        <w:ind w:left="0"/>
      </w:pPr>
      <w:r>
        <w:t>Мультимедийный проектор</w:t>
      </w:r>
    </w:p>
    <w:p w:rsidR="007E0658" w:rsidRDefault="007E0658" w:rsidP="007E0658">
      <w:pPr>
        <w:pStyle w:val="ae"/>
        <w:ind w:left="0"/>
      </w:pPr>
      <w:r>
        <w:t>Интерактивная доска</w:t>
      </w:r>
    </w:p>
    <w:p w:rsidR="007E0658" w:rsidRDefault="007E0658" w:rsidP="007E0658">
      <w:pPr>
        <w:pStyle w:val="ae"/>
        <w:ind w:left="0"/>
      </w:pPr>
    </w:p>
    <w:p w:rsidR="007E0658" w:rsidRDefault="007E0658" w:rsidP="007E0658">
      <w:pPr>
        <w:pStyle w:val="ae"/>
        <w:ind w:left="0"/>
        <w:rPr>
          <w:b/>
          <w:i/>
        </w:rPr>
      </w:pPr>
      <w:r>
        <w:rPr>
          <w:b/>
          <w:i/>
        </w:rPr>
        <w:t>Экранно-звуковые пособия</w:t>
      </w:r>
    </w:p>
    <w:p w:rsidR="007E0658" w:rsidRPr="00E972D3" w:rsidRDefault="007E0658" w:rsidP="007E0658">
      <w:pPr>
        <w:pStyle w:val="ae"/>
        <w:ind w:left="0"/>
      </w:pPr>
      <w:r>
        <w:t>Видеофильмы (в цифровой форме) по природоведению</w:t>
      </w:r>
    </w:p>
    <w:p w:rsidR="007E0658" w:rsidRDefault="007E0658" w:rsidP="007E0658">
      <w:pPr>
        <w:pStyle w:val="ae"/>
        <w:ind w:left="0"/>
      </w:pPr>
      <w:r>
        <w:lastRenderedPageBreak/>
        <w:t>Аудиозаписи голосов птиц</w:t>
      </w:r>
    </w:p>
    <w:p w:rsidR="007E0658" w:rsidRDefault="007E0658" w:rsidP="007E0658">
      <w:pPr>
        <w:pStyle w:val="ae"/>
        <w:ind w:left="0"/>
      </w:pPr>
    </w:p>
    <w:p w:rsidR="007E0658" w:rsidRDefault="007E0658" w:rsidP="007E0658">
      <w:pPr>
        <w:pStyle w:val="ae"/>
        <w:ind w:left="0"/>
        <w:rPr>
          <w:b/>
          <w:i/>
        </w:rPr>
      </w:pPr>
      <w:r>
        <w:rPr>
          <w:b/>
          <w:i/>
        </w:rPr>
        <w:t>Учебно-практическое и учебно-лабораторное оборудование</w:t>
      </w:r>
    </w:p>
    <w:p w:rsidR="007E0658" w:rsidRDefault="007E0658" w:rsidP="007E0658">
      <w:pPr>
        <w:pStyle w:val="ae"/>
        <w:ind w:left="0"/>
      </w:pPr>
      <w:r>
        <w:t>Муляжи овощей, фруктов, грибов</w:t>
      </w:r>
    </w:p>
    <w:p w:rsidR="007E0658" w:rsidRDefault="007E0658" w:rsidP="007E0658">
      <w:pPr>
        <w:pStyle w:val="ae"/>
        <w:ind w:left="0"/>
      </w:pPr>
      <w:r>
        <w:t>Коллекция полезных ископаемых</w:t>
      </w:r>
    </w:p>
    <w:p w:rsidR="007E0658" w:rsidRDefault="007E0658" w:rsidP="007E0658">
      <w:pPr>
        <w:pStyle w:val="ae"/>
        <w:ind w:left="0"/>
      </w:pPr>
      <w:r>
        <w:t>Наборы предметных картинок («Домашние и дикие животные», «Птицы», «Плоды, овощи, фрукты, ягоды», «Профессии людей»)</w:t>
      </w:r>
    </w:p>
    <w:p w:rsidR="007E0658" w:rsidRDefault="007E0658" w:rsidP="007E0658">
      <w:pPr>
        <w:pStyle w:val="ae"/>
        <w:ind w:left="0"/>
      </w:pPr>
      <w:r>
        <w:t>Карты географические («Россия. Физическая и административная карта», «Карта полушарий», «Политическая карта мира»)</w:t>
      </w:r>
    </w:p>
    <w:p w:rsidR="007E0658" w:rsidRDefault="007E0658" w:rsidP="007E0658">
      <w:pPr>
        <w:pStyle w:val="ae"/>
        <w:ind w:left="0"/>
      </w:pPr>
      <w:r>
        <w:t>Термометры для измерения температуры воздуха, воды</w:t>
      </w:r>
    </w:p>
    <w:p w:rsidR="007E0658" w:rsidRDefault="007E0658" w:rsidP="007E0658">
      <w:pPr>
        <w:pStyle w:val="ae"/>
        <w:ind w:left="0"/>
      </w:pPr>
      <w:r>
        <w:t xml:space="preserve">Компас </w:t>
      </w:r>
    </w:p>
    <w:p w:rsidR="007E0658" w:rsidRPr="00110351" w:rsidRDefault="007E0658" w:rsidP="007E0658">
      <w:pPr>
        <w:pStyle w:val="ae"/>
        <w:ind w:left="0"/>
      </w:pPr>
    </w:p>
    <w:p w:rsidR="007E0658" w:rsidRPr="005E1D60" w:rsidRDefault="007E0658" w:rsidP="007E0658">
      <w:pPr>
        <w:pStyle w:val="ae"/>
        <w:ind w:left="0"/>
      </w:pPr>
    </w:p>
    <w:p w:rsidR="007E0658" w:rsidRPr="005E1D60" w:rsidRDefault="007E0658" w:rsidP="007E0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61C" w:rsidRDefault="0029061C"/>
    <w:sectPr w:rsidR="0029061C" w:rsidSect="00865E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140BC6"/>
    <w:multiLevelType w:val="multilevel"/>
    <w:tmpl w:val="CF8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74583"/>
    <w:multiLevelType w:val="multilevel"/>
    <w:tmpl w:val="E51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46880"/>
    <w:multiLevelType w:val="hybridMultilevel"/>
    <w:tmpl w:val="A816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B76"/>
    <w:multiLevelType w:val="multilevel"/>
    <w:tmpl w:val="57C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E1E05"/>
    <w:multiLevelType w:val="hybridMultilevel"/>
    <w:tmpl w:val="CBD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6B2743"/>
    <w:multiLevelType w:val="multilevel"/>
    <w:tmpl w:val="07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477DD"/>
    <w:multiLevelType w:val="multilevel"/>
    <w:tmpl w:val="3E6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E32C3"/>
    <w:multiLevelType w:val="multilevel"/>
    <w:tmpl w:val="3EB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F1C26"/>
    <w:multiLevelType w:val="multilevel"/>
    <w:tmpl w:val="32F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04B2D"/>
    <w:multiLevelType w:val="multilevel"/>
    <w:tmpl w:val="AA7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C14EE"/>
    <w:multiLevelType w:val="multilevel"/>
    <w:tmpl w:val="6CC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D24E9"/>
    <w:multiLevelType w:val="hybridMultilevel"/>
    <w:tmpl w:val="4F36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29F4"/>
    <w:multiLevelType w:val="hybridMultilevel"/>
    <w:tmpl w:val="58145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BD4848"/>
    <w:multiLevelType w:val="multilevel"/>
    <w:tmpl w:val="494420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4B1E"/>
    <w:multiLevelType w:val="hybridMultilevel"/>
    <w:tmpl w:val="EE5A9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584199"/>
    <w:multiLevelType w:val="multilevel"/>
    <w:tmpl w:val="8FE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B0CB5"/>
    <w:multiLevelType w:val="multilevel"/>
    <w:tmpl w:val="48B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E49CE"/>
    <w:multiLevelType w:val="multilevel"/>
    <w:tmpl w:val="1C38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13CB7"/>
    <w:multiLevelType w:val="multilevel"/>
    <w:tmpl w:val="F8E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1"/>
  </w:num>
  <w:num w:numId="5">
    <w:abstractNumId w:val="5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19"/>
  </w:num>
  <w:num w:numId="14">
    <w:abstractNumId w:val="27"/>
  </w:num>
  <w:num w:numId="15">
    <w:abstractNumId w:val="16"/>
  </w:num>
  <w:num w:numId="16">
    <w:abstractNumId w:val="4"/>
  </w:num>
  <w:num w:numId="17">
    <w:abstractNumId w:val="18"/>
  </w:num>
  <w:num w:numId="18">
    <w:abstractNumId w:val="9"/>
  </w:num>
  <w:num w:numId="19">
    <w:abstractNumId w:val="25"/>
  </w:num>
  <w:num w:numId="20">
    <w:abstractNumId w:val="1"/>
  </w:num>
  <w:num w:numId="21">
    <w:abstractNumId w:val="20"/>
  </w:num>
  <w:num w:numId="22">
    <w:abstractNumId w:val="8"/>
  </w:num>
  <w:num w:numId="23">
    <w:abstractNumId w:val="3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0658"/>
    <w:rsid w:val="00151EAC"/>
    <w:rsid w:val="0029061C"/>
    <w:rsid w:val="007E0658"/>
    <w:rsid w:val="00C375DF"/>
    <w:rsid w:val="00F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658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0"/>
    <w:qFormat/>
    <w:rsid w:val="007E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E065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7E065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qFormat/>
    <w:rsid w:val="007E065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7E065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7E0658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qFormat/>
    <w:rsid w:val="007E065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7E065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58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E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E0658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7E0658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7E0658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7E0658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7E0658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7E0658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7E0658"/>
    <w:rPr>
      <w:rFonts w:ascii="Cambria" w:eastAsia="Calibri" w:hAnsi="Cambria" w:cs="Times New Roman"/>
      <w:i/>
      <w:iCs/>
      <w:spacing w:val="5"/>
      <w:sz w:val="20"/>
      <w:szCs w:val="20"/>
    </w:rPr>
  </w:style>
  <w:style w:type="paragraph" w:styleId="a3">
    <w:name w:val="header"/>
    <w:basedOn w:val="a"/>
    <w:link w:val="a4"/>
    <w:unhideWhenUsed/>
    <w:rsid w:val="007E0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65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E0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6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E0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7E0658"/>
    <w:rPr>
      <w:b/>
      <w:bCs/>
    </w:rPr>
  </w:style>
  <w:style w:type="character" w:styleId="a9">
    <w:name w:val="Emphasis"/>
    <w:uiPriority w:val="20"/>
    <w:qFormat/>
    <w:rsid w:val="007E0658"/>
    <w:rPr>
      <w:i/>
      <w:iCs/>
    </w:rPr>
  </w:style>
  <w:style w:type="character" w:styleId="aa">
    <w:name w:val="Hyperlink"/>
    <w:uiPriority w:val="99"/>
    <w:semiHidden/>
    <w:unhideWhenUsed/>
    <w:rsid w:val="007E0658"/>
    <w:rPr>
      <w:color w:val="0000FF"/>
      <w:u w:val="single"/>
    </w:rPr>
  </w:style>
  <w:style w:type="character" w:styleId="ab">
    <w:name w:val="page number"/>
    <w:basedOn w:val="a0"/>
    <w:rsid w:val="007E0658"/>
  </w:style>
  <w:style w:type="paragraph" w:customStyle="1" w:styleId="11">
    <w:name w:val="Стиль1"/>
    <w:basedOn w:val="a"/>
    <w:autoRedefine/>
    <w:rsid w:val="007E0658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4"/>
      <w:szCs w:val="24"/>
      <w:lang w:eastAsia="ru-RU"/>
    </w:rPr>
  </w:style>
  <w:style w:type="paragraph" w:styleId="ac">
    <w:name w:val="No Spacing"/>
    <w:link w:val="ad"/>
    <w:qFormat/>
    <w:rsid w:val="007E0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7E06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7E06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7E0658"/>
    <w:rPr>
      <w:rFonts w:ascii="Times New Roman" w:hAnsi="Times New Roman" w:cs="Times New Roman"/>
      <w:sz w:val="22"/>
      <w:szCs w:val="22"/>
    </w:rPr>
  </w:style>
  <w:style w:type="table" w:styleId="af">
    <w:name w:val="Table Grid"/>
    <w:basedOn w:val="a1"/>
    <w:rsid w:val="007E0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7E0658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rsid w:val="007E0658"/>
    <w:rPr>
      <w:rFonts w:ascii="Cambria" w:eastAsia="Calibri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qFormat/>
    <w:rsid w:val="007E065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rsid w:val="007E0658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7E0658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link w:val="21"/>
    <w:locked/>
    <w:rsid w:val="007E0658"/>
    <w:rPr>
      <w:rFonts w:ascii="Calibri" w:eastAsia="Times New Roman" w:hAnsi="Calibri" w:cs="Times New Roman"/>
      <w:i/>
      <w:iCs/>
    </w:rPr>
  </w:style>
  <w:style w:type="paragraph" w:customStyle="1" w:styleId="12">
    <w:name w:val="Выделенная цитата1"/>
    <w:basedOn w:val="a"/>
    <w:next w:val="a"/>
    <w:link w:val="IntenseQuoteChar"/>
    <w:rsid w:val="007E065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link w:val="12"/>
    <w:locked/>
    <w:rsid w:val="007E0658"/>
    <w:rPr>
      <w:rFonts w:ascii="Calibri" w:eastAsia="Times New Roman" w:hAnsi="Calibri" w:cs="Times New Roman"/>
      <w:b/>
      <w:bCs/>
      <w:i/>
      <w:iCs/>
    </w:rPr>
  </w:style>
  <w:style w:type="character" w:customStyle="1" w:styleId="af4">
    <w:name w:val="Текст концевой сноски Знак"/>
    <w:link w:val="af5"/>
    <w:semiHidden/>
    <w:locked/>
    <w:rsid w:val="007E0658"/>
  </w:style>
  <w:style w:type="paragraph" w:styleId="af5">
    <w:name w:val="endnote text"/>
    <w:basedOn w:val="a"/>
    <w:link w:val="af4"/>
    <w:semiHidden/>
    <w:rsid w:val="007E065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концевой сноски Знак1"/>
    <w:basedOn w:val="a0"/>
    <w:link w:val="af5"/>
    <w:uiPriority w:val="99"/>
    <w:semiHidden/>
    <w:rsid w:val="007E0658"/>
    <w:rPr>
      <w:rFonts w:ascii="Calibri" w:eastAsia="Calibri" w:hAnsi="Calibri" w:cs="Times New Roman"/>
      <w:sz w:val="20"/>
      <w:szCs w:val="20"/>
    </w:rPr>
  </w:style>
  <w:style w:type="character" w:customStyle="1" w:styleId="af6">
    <w:name w:val="Основной текст Знак"/>
    <w:link w:val="af7"/>
    <w:semiHidden/>
    <w:locked/>
    <w:rsid w:val="007E0658"/>
    <w:rPr>
      <w:sz w:val="24"/>
      <w:szCs w:val="24"/>
    </w:rPr>
  </w:style>
  <w:style w:type="paragraph" w:styleId="af7">
    <w:name w:val="Body Text"/>
    <w:basedOn w:val="a"/>
    <w:link w:val="af6"/>
    <w:semiHidden/>
    <w:rsid w:val="007E0658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basedOn w:val="a0"/>
    <w:link w:val="af7"/>
    <w:uiPriority w:val="99"/>
    <w:semiHidden/>
    <w:rsid w:val="007E0658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7E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ad">
    <w:name w:val="Без интервала Знак"/>
    <w:link w:val="ac"/>
    <w:rsid w:val="007E06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2</cp:revision>
  <dcterms:created xsi:type="dcterms:W3CDTF">2018-09-04T16:48:00Z</dcterms:created>
  <dcterms:modified xsi:type="dcterms:W3CDTF">2018-09-04T18:13:00Z</dcterms:modified>
</cp:coreProperties>
</file>