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E" w:rsidRDefault="00DF750E" w:rsidP="001D11D5">
      <w:pPr>
        <w:jc w:val="center"/>
        <w:rPr>
          <w:b/>
          <w:caps/>
        </w:rPr>
      </w:pPr>
      <w:r w:rsidRPr="001D11D5">
        <w:rPr>
          <w:b/>
          <w:caps/>
        </w:rPr>
        <w:t>Пояснительная записка</w:t>
      </w:r>
    </w:p>
    <w:p w:rsidR="00DC564C" w:rsidRDefault="00DC564C" w:rsidP="00DC564C">
      <w:pPr>
        <w:jc w:val="both"/>
      </w:pPr>
      <w:r>
        <w:rPr>
          <w:b/>
          <w:color w:val="000000"/>
        </w:rPr>
        <w:t>Нормативно-правовая база:</w:t>
      </w:r>
    </w:p>
    <w:p w:rsidR="00DC564C" w:rsidRDefault="00DC564C" w:rsidP="00DC564C">
      <w:pPr>
        <w:jc w:val="both"/>
      </w:pPr>
      <w:r>
        <w:rPr>
          <w:color w:val="000000"/>
        </w:rPr>
        <w:t xml:space="preserve"> Рабочая программа по учебному предмету </w:t>
      </w:r>
      <w:r w:rsidRPr="00306909">
        <w:t>«</w:t>
      </w:r>
      <w:r w:rsidRPr="00403375">
        <w:rPr>
          <w:szCs w:val="28"/>
        </w:rPr>
        <w:t>Литературное чтение на</w:t>
      </w:r>
      <w:r>
        <w:rPr>
          <w:szCs w:val="28"/>
        </w:rPr>
        <w:t xml:space="preserve"> родном</w:t>
      </w:r>
      <w:r w:rsidRPr="00403375">
        <w:rPr>
          <w:szCs w:val="28"/>
        </w:rPr>
        <w:t xml:space="preserve"> </w:t>
      </w:r>
      <w:r>
        <w:rPr>
          <w:szCs w:val="28"/>
        </w:rPr>
        <w:t>(</w:t>
      </w:r>
      <w:r w:rsidRPr="00403375">
        <w:rPr>
          <w:szCs w:val="28"/>
        </w:rPr>
        <w:t>русском языке</w:t>
      </w:r>
      <w:r>
        <w:rPr>
          <w:szCs w:val="28"/>
        </w:rPr>
        <w:t>)</w:t>
      </w:r>
      <w:r w:rsidRPr="00306909">
        <w:t xml:space="preserve">» </w:t>
      </w:r>
      <w:r>
        <w:rPr>
          <w:color w:val="000000"/>
        </w:rPr>
        <w:t>в 2019-2020 учебном году составлена на основе следующих нормативных документов:</w:t>
      </w:r>
    </w:p>
    <w:p w:rsidR="00DC564C" w:rsidRDefault="00DC564C" w:rsidP="001D11D5">
      <w:pPr>
        <w:jc w:val="center"/>
        <w:rPr>
          <w:b/>
          <w:caps/>
        </w:rPr>
      </w:pPr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proofErr w:type="gramStart"/>
      <w:r w:rsidRPr="00DC564C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r w:rsidRPr="00DC564C">
        <w:t>Письмо Департамента образования Ярославской области на № 03-510 от 20.12.2018 «О направлении методических рекомендаций»</w:t>
      </w:r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r w:rsidRPr="00DC564C">
        <w:t xml:space="preserve">Письмо </w:t>
      </w:r>
      <w:proofErr w:type="spellStart"/>
      <w:r w:rsidRPr="00DC564C">
        <w:t>Рособрнадзора</w:t>
      </w:r>
      <w:proofErr w:type="spellEnd"/>
      <w:r w:rsidRPr="00DC564C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r w:rsidRPr="00DC564C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r w:rsidRPr="00DC564C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C564C" w:rsidRPr="00DC564C" w:rsidRDefault="00DC564C" w:rsidP="00DC564C">
      <w:pPr>
        <w:pStyle w:val="s3"/>
        <w:numPr>
          <w:ilvl w:val="0"/>
          <w:numId w:val="15"/>
        </w:numPr>
        <w:shd w:val="clear" w:color="auto" w:fill="FFFFFF"/>
        <w:spacing w:before="0" w:after="0"/>
        <w:jc w:val="both"/>
      </w:pPr>
      <w:proofErr w:type="gramStart"/>
      <w:r w:rsidRPr="00DC564C">
        <w:t>Приказ Министерства образования и науки РФ от 14 февраля 2014 г. N 115 «Об утверждении Порядка заполнения, учета и выдачи аттестатов об о</w:t>
      </w:r>
      <w:r w:rsidRPr="00DC564C">
        <w:t>с</w:t>
      </w:r>
      <w:r w:rsidRPr="00DC564C">
        <w:t>новном общем и среднем общем образовании и их дубликатов» С измен</w:t>
      </w:r>
      <w:r w:rsidRPr="00DC564C">
        <w:t>е</w:t>
      </w:r>
      <w:r w:rsidRPr="00DC564C">
        <w:t>ниями и дополнениями от:17 апреля, 28 мая 2014 г., 8 июня 2015 г., 31 мая 2016 г., 9 января 2017 г., 17 декабря 2018 г.</w:t>
      </w:r>
      <w:proofErr w:type="gramEnd"/>
    </w:p>
    <w:p w:rsidR="00DC564C" w:rsidRPr="00DC564C" w:rsidRDefault="00DC564C" w:rsidP="00DC564C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36"/>
        <w:jc w:val="both"/>
      </w:pPr>
      <w:r w:rsidRPr="00DC564C">
        <w:rPr>
          <w:color w:val="00000A"/>
        </w:rPr>
        <w:t xml:space="preserve">Постановление Главного государственного санитарного врача </w:t>
      </w:r>
      <w:r w:rsidRPr="00DC564C">
        <w:t>РФ от 29 декабря 2010 г. N 189 «</w:t>
      </w:r>
      <w:r w:rsidRPr="00DC564C">
        <w:rPr>
          <w:color w:val="00000A"/>
        </w:rPr>
        <w:t>Об ут</w:t>
      </w:r>
      <w:r w:rsidRPr="00DC564C">
        <w:t xml:space="preserve">верждении </w:t>
      </w:r>
      <w:proofErr w:type="spellStart"/>
      <w:r w:rsidRPr="00DC564C">
        <w:t>СанПиН</w:t>
      </w:r>
      <w:proofErr w:type="spellEnd"/>
      <w:r w:rsidRPr="00DC564C">
        <w:t xml:space="preserve"> 2.4.2.2821-10 «</w:t>
      </w:r>
      <w:r w:rsidRPr="00DC564C">
        <w:rPr>
          <w:color w:val="00000A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DC564C">
        <w:t>»</w:t>
      </w:r>
      <w:r w:rsidRPr="00DC564C">
        <w:rPr>
          <w:color w:val="00000A"/>
        </w:rPr>
        <w:t xml:space="preserve"> (с изменениями и дополнени</w:t>
      </w:r>
      <w:r>
        <w:rPr>
          <w:color w:val="00000A"/>
          <w:sz w:val="28"/>
          <w:szCs w:val="28"/>
        </w:rPr>
        <w:t>ями)</w:t>
      </w:r>
    </w:p>
    <w:p w:rsidR="00DF750E" w:rsidRDefault="00DF750E" w:rsidP="00DF750E">
      <w:r w:rsidRPr="00306909">
        <w:t xml:space="preserve"> </w:t>
      </w:r>
      <w:r>
        <w:t xml:space="preserve">   </w:t>
      </w:r>
      <w:r w:rsidRPr="00306909">
        <w:t>Рабочая программа учебного предмета «</w:t>
      </w:r>
      <w:r w:rsidRPr="00403375">
        <w:rPr>
          <w:szCs w:val="28"/>
        </w:rPr>
        <w:t>Литературное чтение на</w:t>
      </w:r>
      <w:r w:rsidR="0017743E">
        <w:rPr>
          <w:szCs w:val="28"/>
        </w:rPr>
        <w:t xml:space="preserve"> р</w:t>
      </w:r>
      <w:r w:rsidR="00DC564C">
        <w:rPr>
          <w:szCs w:val="28"/>
        </w:rPr>
        <w:t>о</w:t>
      </w:r>
      <w:r w:rsidR="0017743E">
        <w:rPr>
          <w:szCs w:val="28"/>
        </w:rPr>
        <w:t>дном</w:t>
      </w:r>
      <w:r w:rsidRPr="00403375">
        <w:rPr>
          <w:szCs w:val="28"/>
        </w:rPr>
        <w:t xml:space="preserve"> </w:t>
      </w:r>
      <w:r w:rsidR="0017743E">
        <w:rPr>
          <w:szCs w:val="28"/>
        </w:rPr>
        <w:t>(</w:t>
      </w:r>
      <w:r w:rsidRPr="00403375">
        <w:rPr>
          <w:szCs w:val="28"/>
        </w:rPr>
        <w:t>русском языке</w:t>
      </w:r>
      <w:r w:rsidR="0017743E">
        <w:rPr>
          <w:szCs w:val="28"/>
        </w:rPr>
        <w:t>)</w:t>
      </w:r>
      <w:r w:rsidRPr="00306909">
        <w:t>» для 4 класса    составлена в соответствии с требованиями ФГОС НОО</w:t>
      </w:r>
      <w:r>
        <w:t>.</w:t>
      </w:r>
    </w:p>
    <w:p w:rsidR="00DF750E" w:rsidRPr="00306909" w:rsidRDefault="00DF750E" w:rsidP="0017743E">
      <w:pPr>
        <w:pStyle w:val="Default"/>
        <w:jc w:val="center"/>
      </w:pPr>
      <w:r w:rsidRPr="00306909">
        <w:rPr>
          <w:b/>
          <w:bCs/>
          <w:i/>
          <w:iCs/>
        </w:rPr>
        <w:t>Общая характеристика учебног</w:t>
      </w:r>
      <w:r>
        <w:rPr>
          <w:b/>
          <w:bCs/>
          <w:i/>
          <w:iCs/>
        </w:rPr>
        <w:t>о предмета</w:t>
      </w:r>
    </w:p>
    <w:p w:rsidR="00DF750E" w:rsidRPr="00306909" w:rsidRDefault="00DF750E" w:rsidP="00DF750E">
      <w:pPr>
        <w:pStyle w:val="Default"/>
      </w:pPr>
      <w:r w:rsidRPr="00306909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DF750E" w:rsidRPr="00306909" w:rsidRDefault="00DF750E" w:rsidP="00DF750E">
      <w:r w:rsidRPr="00306909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еѐ к культурно-историческому опыту человечества.</w:t>
      </w:r>
    </w:p>
    <w:p w:rsidR="00DF750E" w:rsidRPr="00306909" w:rsidRDefault="00DF750E" w:rsidP="00DF750E">
      <w:pPr>
        <w:pStyle w:val="Default"/>
      </w:pPr>
      <w:r w:rsidRPr="00306909">
        <w:t xml:space="preserve">        </w:t>
      </w:r>
      <w:proofErr w:type="gramStart"/>
      <w:r w:rsidRPr="00306909">
        <w:t>Родной язык, выполняя свои базовые функции общения и выражения мысли, обеспечивает межличностное и социальное  взаимодействие людей, участвует в формировании сознания, самосознания и мировоззрения личности, является важнейшим средством  хранения и  передачи информации, культурных  традиций и истории народа, говорящего на нѐм. Высокий уровень владения  родным  языком  определяет способность  аналитически мыслить, успешность в овладении способами интеллектуальной деятельности, умениями убедительно выражать свои мысли</w:t>
      </w:r>
      <w:proofErr w:type="gramEnd"/>
      <w:r w:rsidRPr="00306909">
        <w:t xml:space="preserve">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DF750E" w:rsidRPr="00306909" w:rsidRDefault="00DF750E" w:rsidP="00DF750E">
      <w:r w:rsidRPr="00306909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F750E" w:rsidRPr="00306909" w:rsidRDefault="00DF750E" w:rsidP="00DF750E">
      <w:r w:rsidRPr="00306909">
        <w:lastRenderedPageBreak/>
        <w:t xml:space="preserve">      Содер</w:t>
      </w:r>
      <w:r>
        <w:t>жание курса «Литературное чтение на родном (русском) языке</w:t>
      </w:r>
      <w:r w:rsidRPr="00306909">
        <w:t xml:space="preserve">» направлено на удовлетворение потребности  </w:t>
      </w:r>
      <w:proofErr w:type="gramStart"/>
      <w:r w:rsidRPr="00306909">
        <w:t>обучающихся</w:t>
      </w:r>
      <w:proofErr w:type="gramEnd"/>
      <w:r w:rsidRPr="00306909">
        <w:t xml:space="preserve">  в изучении</w:t>
      </w:r>
      <w:r>
        <w:t xml:space="preserve"> литературы на  родном языке </w:t>
      </w:r>
      <w:r w:rsidRPr="00306909">
        <w:t xml:space="preserve"> как инструмента познания национальной к</w:t>
      </w:r>
      <w:r>
        <w:t>ультуры и самореализации в ней.</w:t>
      </w:r>
    </w:p>
    <w:p w:rsidR="00DF750E" w:rsidRPr="00306909" w:rsidRDefault="00DF750E" w:rsidP="00DF750E">
      <w:pPr>
        <w:pStyle w:val="Default"/>
        <w:jc w:val="center"/>
        <w:rPr>
          <w:b/>
          <w:bCs/>
          <w:i/>
          <w:iCs/>
        </w:rPr>
      </w:pPr>
    </w:p>
    <w:p w:rsidR="00DF750E" w:rsidRPr="00306909" w:rsidRDefault="00DF750E" w:rsidP="00DF750E">
      <w:pPr>
        <w:pStyle w:val="Default"/>
        <w:jc w:val="center"/>
      </w:pPr>
      <w:r w:rsidRPr="00306909">
        <w:rPr>
          <w:b/>
          <w:bCs/>
          <w:i/>
          <w:iCs/>
        </w:rPr>
        <w:t>Цели</w:t>
      </w:r>
      <w:r>
        <w:rPr>
          <w:b/>
          <w:bCs/>
          <w:i/>
          <w:iCs/>
        </w:rPr>
        <w:t xml:space="preserve"> изучения учебного предмета «Литературное чтение на родном (русском) языке</w:t>
      </w:r>
      <w:r w:rsidRPr="00306909">
        <w:rPr>
          <w:b/>
          <w:bCs/>
          <w:i/>
          <w:iCs/>
        </w:rPr>
        <w:t>»</w:t>
      </w:r>
    </w:p>
    <w:p w:rsidR="00DF750E" w:rsidRPr="00306909" w:rsidRDefault="00DF750E" w:rsidP="00DF750E">
      <w:r w:rsidRPr="00306909">
        <w:t xml:space="preserve">   </w:t>
      </w:r>
      <w:proofErr w:type="gramStart"/>
      <w:r w:rsidRPr="00306909">
        <w:t>Программа учебно</w:t>
      </w:r>
      <w:r>
        <w:t>го предмета «Литературное чтение на родном (русском) языке</w:t>
      </w:r>
      <w:r w:rsidRPr="00306909">
        <w:t>» разработана для функционирующих в субъектах Российской Федерации образовательных организаций, реализующих наряду с об</w:t>
      </w:r>
      <w:r>
        <w:t xml:space="preserve">язательным курсом литературного чтения‚ изучение литературного чтения на родном (русском) языке,  т.к. русский язык является родным для   </w:t>
      </w:r>
      <w:r w:rsidRPr="00306909">
        <w:t>обучающихся.</w:t>
      </w:r>
      <w:proofErr w:type="gramEnd"/>
      <w:r w:rsidRPr="00306909">
        <w:t xml:space="preserve"> Содержание программы ориентировано на сопровождение и поддерж</w:t>
      </w:r>
      <w:r>
        <w:t>ку основного курса литературного чтения</w:t>
      </w:r>
      <w:r w:rsidRPr="00306909">
        <w:t>, обязательного для изучения во всех школах Российской Федерации, и направлено на достижение результатов освоения основной образовательной пр</w:t>
      </w:r>
      <w:r>
        <w:t>ограммы  НОО  по литературному чтению</w:t>
      </w:r>
      <w:r w:rsidRPr="00306909">
        <w:t>, заданных соответствующим федеральным государственным образовательным стандартом. В то же</w:t>
      </w:r>
      <w:r>
        <w:t xml:space="preserve"> время цели курса литературного чтения </w:t>
      </w:r>
      <w:r w:rsidRPr="00306909">
        <w:t xml:space="preserve"> в рамках образовательной области «Родной язык и литературное чтение на родном языке»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F750E" w:rsidRPr="00DC564C" w:rsidRDefault="00DF750E" w:rsidP="00DC564C">
      <w:pPr>
        <w:pStyle w:val="Default"/>
        <w:rPr>
          <w:rStyle w:val="a4"/>
        </w:rPr>
      </w:pPr>
      <w:r w:rsidRPr="00306909">
        <w:rPr>
          <w:rFonts w:eastAsia="SimSun"/>
          <w:color w:val="auto"/>
          <w:lang w:eastAsia="zh-CN"/>
        </w:rPr>
        <w:t xml:space="preserve"> </w:t>
      </w:r>
      <w:r w:rsidR="00DC564C">
        <w:rPr>
          <w:rFonts w:eastAsia="SimSun"/>
          <w:color w:val="auto"/>
          <w:lang w:eastAsia="zh-CN"/>
        </w:rPr>
        <w:t xml:space="preserve">             </w:t>
      </w:r>
      <w:r w:rsidRPr="00306909">
        <w:t>ФГОС НОО устанавливает следующие требования к предметным результатам предметной области «</w:t>
      </w:r>
      <w:bookmarkStart w:id="0" w:name="sub_1282"/>
      <w:r w:rsidRPr="00306909">
        <w:t>Родной язык и литературное чтение на родном языке»:</w:t>
      </w:r>
      <w:r w:rsidRPr="003660D8">
        <w:rPr>
          <w:rStyle w:val="a4"/>
          <w:bCs/>
          <w:sz w:val="28"/>
          <w:szCs w:val="28"/>
        </w:rPr>
        <w:t xml:space="preserve"> </w:t>
      </w:r>
    </w:p>
    <w:p w:rsidR="00DF750E" w:rsidRPr="00FB58B9" w:rsidRDefault="00DF750E" w:rsidP="00DF750E">
      <w:pPr>
        <w:ind w:firstLine="709"/>
        <w:jc w:val="both"/>
        <w:rPr>
          <w:b/>
          <w:szCs w:val="28"/>
        </w:rPr>
      </w:pPr>
      <w:r w:rsidRPr="00FB58B9">
        <w:rPr>
          <w:rStyle w:val="a3"/>
          <w:bCs/>
          <w:szCs w:val="28"/>
        </w:rPr>
        <w:t>Литературное чтение на родном</w:t>
      </w:r>
      <w:r w:rsidR="00DC564C">
        <w:rPr>
          <w:rStyle w:val="a3"/>
          <w:bCs/>
          <w:szCs w:val="28"/>
        </w:rPr>
        <w:t xml:space="preserve"> (русском)</w:t>
      </w:r>
      <w:r w:rsidRPr="00FB58B9">
        <w:rPr>
          <w:rStyle w:val="a3"/>
          <w:bCs/>
          <w:szCs w:val="28"/>
        </w:rPr>
        <w:t xml:space="preserve"> языке: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1" w:name="sub_12826"/>
      <w:r w:rsidRPr="00FB58B9">
        <w:rPr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2" w:name="sub_12827"/>
      <w:bookmarkEnd w:id="1"/>
      <w:r w:rsidRPr="00FB58B9">
        <w:rPr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3" w:name="sub_12828"/>
      <w:bookmarkEnd w:id="2"/>
      <w:r w:rsidRPr="00FB58B9">
        <w:rPr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4" w:name="sub_12829"/>
      <w:bookmarkEnd w:id="3"/>
      <w:r w:rsidRPr="00FB58B9">
        <w:rPr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750E" w:rsidRPr="00DC564C" w:rsidRDefault="00DF750E" w:rsidP="00DC564C">
      <w:pPr>
        <w:ind w:firstLine="709"/>
        <w:jc w:val="both"/>
        <w:rPr>
          <w:szCs w:val="28"/>
        </w:rPr>
      </w:pPr>
      <w:bookmarkStart w:id="5" w:name="sub_128210"/>
      <w:bookmarkEnd w:id="4"/>
      <w:r w:rsidRPr="00FB58B9">
        <w:rPr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bookmarkEnd w:id="5"/>
    </w:p>
    <w:bookmarkEnd w:id="0"/>
    <w:p w:rsidR="00DF750E" w:rsidRPr="00FB58B9" w:rsidRDefault="00DF750E" w:rsidP="00DF750E">
      <w:pPr>
        <w:jc w:val="center"/>
        <w:rPr>
          <w:szCs w:val="28"/>
        </w:rPr>
      </w:pPr>
    </w:p>
    <w:p w:rsidR="00DF750E" w:rsidRPr="00FB58B9" w:rsidRDefault="00DF750E" w:rsidP="00DF750E">
      <w:pPr>
        <w:ind w:firstLine="709"/>
        <w:jc w:val="both"/>
        <w:rPr>
          <w:szCs w:val="28"/>
        </w:rPr>
      </w:pPr>
      <w:r w:rsidRPr="00FB58B9">
        <w:rPr>
          <w:szCs w:val="28"/>
        </w:rPr>
        <w:t>Предметные результаты изучения предметной области «Родной язык и родная литература» в соответствии с ФГОС ООО</w:t>
      </w:r>
      <w:r>
        <w:rPr>
          <w:szCs w:val="28"/>
        </w:rPr>
        <w:t xml:space="preserve"> отражают:</w:t>
      </w:r>
    </w:p>
    <w:p w:rsidR="00DF750E" w:rsidRPr="00FB58B9" w:rsidRDefault="00DF750E" w:rsidP="00DF750E">
      <w:pPr>
        <w:ind w:firstLine="709"/>
        <w:jc w:val="both"/>
        <w:rPr>
          <w:b/>
          <w:szCs w:val="28"/>
        </w:rPr>
      </w:pPr>
      <w:bookmarkStart w:id="6" w:name="sub_11122"/>
      <w:r w:rsidRPr="00FB58B9">
        <w:rPr>
          <w:rStyle w:val="a3"/>
          <w:bCs/>
          <w:szCs w:val="28"/>
        </w:rPr>
        <w:t>Родная литература: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7" w:name="sub_111221"/>
      <w:bookmarkEnd w:id="6"/>
      <w:r w:rsidRPr="00FB58B9">
        <w:rPr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B58B9">
        <w:rPr>
          <w:szCs w:val="28"/>
        </w:rPr>
        <w:t>многоаспектного</w:t>
      </w:r>
      <w:proofErr w:type="spellEnd"/>
      <w:r w:rsidRPr="00FB58B9">
        <w:rPr>
          <w:szCs w:val="28"/>
        </w:rPr>
        <w:t xml:space="preserve"> диалога;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8" w:name="sub_111222"/>
      <w:bookmarkEnd w:id="7"/>
      <w:r w:rsidRPr="00FB58B9">
        <w:rPr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9" w:name="sub_111223"/>
      <w:bookmarkEnd w:id="8"/>
      <w:r w:rsidRPr="00FB58B9">
        <w:rPr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10" w:name="sub_111224"/>
      <w:bookmarkEnd w:id="9"/>
      <w:r w:rsidRPr="00FB58B9">
        <w:rPr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FB58B9">
        <w:rPr>
          <w:szCs w:val="28"/>
        </w:rPr>
        <w:lastRenderedPageBreak/>
        <w:t xml:space="preserve">интерпретирующего характера, участвовать в обсуждении прочитанного, сознательно планировать свое </w:t>
      </w:r>
      <w:proofErr w:type="spellStart"/>
      <w:r w:rsidRPr="00FB58B9">
        <w:rPr>
          <w:szCs w:val="28"/>
        </w:rPr>
        <w:t>досуговое</w:t>
      </w:r>
      <w:proofErr w:type="spellEnd"/>
      <w:r w:rsidRPr="00FB58B9">
        <w:rPr>
          <w:szCs w:val="28"/>
        </w:rPr>
        <w:t xml:space="preserve"> чтение;</w:t>
      </w:r>
    </w:p>
    <w:p w:rsidR="00DF750E" w:rsidRPr="00FB58B9" w:rsidRDefault="00DF750E" w:rsidP="00DF750E">
      <w:pPr>
        <w:ind w:firstLine="709"/>
        <w:jc w:val="both"/>
        <w:rPr>
          <w:szCs w:val="28"/>
        </w:rPr>
      </w:pPr>
      <w:bookmarkStart w:id="11" w:name="sub_111225"/>
      <w:bookmarkEnd w:id="10"/>
      <w:r w:rsidRPr="00FB58B9">
        <w:rPr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F750E" w:rsidRPr="00FB58B9" w:rsidRDefault="00DF750E" w:rsidP="00DF750E">
      <w:pPr>
        <w:ind w:firstLine="709"/>
        <w:jc w:val="both"/>
      </w:pPr>
      <w:bookmarkStart w:id="12" w:name="sub_111226"/>
      <w:bookmarkEnd w:id="11"/>
      <w:proofErr w:type="gramStart"/>
      <w:r w:rsidRPr="00FB58B9">
        <w:rPr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</w:t>
      </w:r>
      <w:r w:rsidRPr="00FB58B9">
        <w:t>произведении, на уровне не только эмоционального восприятия, но и интеллектуального осмысления.</w:t>
      </w:r>
      <w:proofErr w:type="gramEnd"/>
    </w:p>
    <w:bookmarkEnd w:id="12"/>
    <w:p w:rsidR="00DF750E" w:rsidRPr="00FB58B9" w:rsidRDefault="00DF750E" w:rsidP="00DF750E">
      <w:pPr>
        <w:jc w:val="center"/>
        <w:rPr>
          <w:b/>
          <w:i/>
        </w:rPr>
      </w:pPr>
    </w:p>
    <w:p w:rsidR="00DF750E" w:rsidRPr="00FB58B9" w:rsidRDefault="00DF750E" w:rsidP="00DF750E">
      <w:pPr>
        <w:jc w:val="center"/>
        <w:rPr>
          <w:b/>
          <w:i/>
        </w:rPr>
      </w:pPr>
      <w:r w:rsidRPr="00FB58B9">
        <w:rPr>
          <w:b/>
          <w:i/>
        </w:rPr>
        <w:t>Место предмета в базисном учебном плане.</w:t>
      </w:r>
    </w:p>
    <w:p w:rsidR="0017743E" w:rsidRDefault="00DF750E" w:rsidP="00DF750E">
      <w:pPr>
        <w:pStyle w:val="a4"/>
        <w:spacing w:after="0" w:line="360" w:lineRule="auto"/>
        <w:ind w:left="0" w:firstLine="720"/>
        <w:jc w:val="both"/>
      </w:pPr>
      <w:r w:rsidRPr="00FB58B9">
        <w:t>Рабочая программа 4 класс</w:t>
      </w:r>
      <w:r>
        <w:t>а  «Литературное чтение на</w:t>
      </w:r>
      <w:r w:rsidR="0017743E">
        <w:t xml:space="preserve"> родном</w:t>
      </w:r>
      <w:r>
        <w:t xml:space="preserve"> (</w:t>
      </w:r>
      <w:r w:rsidR="0017743E">
        <w:t>русском</w:t>
      </w:r>
      <w:r>
        <w:t>) языке</w:t>
      </w:r>
      <w:r w:rsidRPr="00FB58B9">
        <w:t xml:space="preserve">» составлена  из расчета  1 </w:t>
      </w:r>
      <w:r>
        <w:t>час  в неделю, 34 часа  за  год</w:t>
      </w:r>
    </w:p>
    <w:p w:rsidR="00DF750E" w:rsidRPr="00FB58B9" w:rsidRDefault="00DF750E" w:rsidP="00DF750E">
      <w:pPr>
        <w:pStyle w:val="a4"/>
        <w:spacing w:after="0" w:line="360" w:lineRule="auto"/>
        <w:ind w:left="0" w:firstLine="720"/>
        <w:jc w:val="both"/>
        <w:rPr>
          <w:i/>
        </w:rPr>
      </w:pPr>
      <w:r w:rsidRPr="00FB58B9">
        <w:rPr>
          <w:rFonts w:eastAsia="Calibri"/>
          <w:b/>
          <w:i/>
        </w:rPr>
        <w:t>Планируемые результаты освоения учебного предмета.</w:t>
      </w:r>
    </w:p>
    <w:p w:rsidR="00DF750E" w:rsidRPr="00FB58B9" w:rsidRDefault="00DF750E" w:rsidP="00DF750E">
      <w:pPr>
        <w:shd w:val="clear" w:color="auto" w:fill="FFFFFF"/>
        <w:spacing w:line="276" w:lineRule="auto"/>
        <w:ind w:firstLine="680"/>
        <w:jc w:val="both"/>
        <w:rPr>
          <w:rFonts w:eastAsia="Times New Roman"/>
          <w:color w:val="191919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DF750E" w:rsidRPr="00FB58B9" w:rsidRDefault="00DF750E" w:rsidP="00DF750E">
      <w:pPr>
        <w:shd w:val="clear" w:color="auto" w:fill="FFFFFF"/>
        <w:spacing w:line="276" w:lineRule="auto"/>
        <w:ind w:firstLine="680"/>
        <w:jc w:val="both"/>
        <w:rPr>
          <w:rFonts w:eastAsia="Times New Roman"/>
          <w:color w:val="000000"/>
          <w:lang w:eastAsia="ru-RU"/>
        </w:rPr>
      </w:pP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191919"/>
          <w:lang w:eastAsia="ru-RU"/>
        </w:rPr>
        <w:t>Предметные умения:</w:t>
      </w:r>
    </w:p>
    <w:p w:rsidR="00DF750E" w:rsidRPr="00FB58B9" w:rsidRDefault="00DF750E" w:rsidP="00DF750E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осознавать значимость чтения для личного развития;</w:t>
      </w:r>
    </w:p>
    <w:p w:rsidR="00DF750E" w:rsidRPr="00FB58B9" w:rsidRDefault="00DF750E" w:rsidP="00DF750E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формировать потребность в систематическом чтении;</w:t>
      </w:r>
    </w:p>
    <w:p w:rsidR="00DF750E" w:rsidRPr="00FB58B9" w:rsidRDefault="00DF750E" w:rsidP="00DF750E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использовать разные виды чтения (ознакомительное, изучающее, выборочное, поисковое);</w:t>
      </w:r>
    </w:p>
    <w:p w:rsidR="00DF750E" w:rsidRPr="00FB58B9" w:rsidRDefault="00DF750E" w:rsidP="00DF750E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уметь самостоятельно выбирать интересующую литературу;</w:t>
      </w:r>
    </w:p>
    <w:p w:rsidR="00DF750E" w:rsidRPr="00FB58B9" w:rsidRDefault="00DF750E" w:rsidP="00DF750E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191919"/>
          <w:lang w:eastAsia="ru-RU"/>
        </w:rPr>
        <w:t>Регулятивные умения:</w:t>
      </w:r>
    </w:p>
    <w:p w:rsidR="00DF750E" w:rsidRPr="00FB58B9" w:rsidRDefault="00DF750E" w:rsidP="00DF750E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уметь работать с книгой, пользуясь алгоритмом учебных действий;</w:t>
      </w:r>
    </w:p>
    <w:p w:rsidR="00DF750E" w:rsidRPr="00FB58B9" w:rsidRDefault="00DF750E" w:rsidP="00DF750E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уметь самостоятельно работать с новым произведением;</w:t>
      </w:r>
    </w:p>
    <w:p w:rsidR="00DF750E" w:rsidRPr="00FB58B9" w:rsidRDefault="00DF750E" w:rsidP="00DF750E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DF750E" w:rsidRPr="00FB58B9" w:rsidRDefault="00DF750E" w:rsidP="00DF750E">
      <w:pPr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уметь определять свою роль в общей работе и оценивать свои результаты.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191919"/>
          <w:lang w:eastAsia="ru-RU"/>
        </w:rPr>
        <w:t>Познавательные учебные умения:</w:t>
      </w:r>
    </w:p>
    <w:p w:rsidR="00DF750E" w:rsidRPr="00FB58B9" w:rsidRDefault="00DF750E" w:rsidP="00DF750E">
      <w:pPr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прогнозировать содержание книги до чтения, используя информацию из аппарата книги;</w:t>
      </w:r>
    </w:p>
    <w:p w:rsidR="00DF750E" w:rsidRPr="00FB58B9" w:rsidRDefault="00DF750E" w:rsidP="00DF750E">
      <w:pPr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отбирать книги по теме, жанру и авторской принадлежности;</w:t>
      </w:r>
    </w:p>
    <w:p w:rsidR="00DF750E" w:rsidRPr="00FB58B9" w:rsidRDefault="00DF750E" w:rsidP="00DF750E">
      <w:pPr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ориентироваться в мире книг (работа с каталогом, с открытым библиотечным фондом);</w:t>
      </w:r>
    </w:p>
    <w:p w:rsidR="00DF750E" w:rsidRPr="00FB58B9" w:rsidRDefault="00DF750E" w:rsidP="00DF750E">
      <w:pPr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составлять краткие аннотации к прочитанным книгам;</w:t>
      </w:r>
    </w:p>
    <w:p w:rsidR="00DF750E" w:rsidRPr="00FB58B9" w:rsidRDefault="00DF750E" w:rsidP="00DF750E">
      <w:pPr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пользоваться словарями, справочниками, энциклопедиями.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191919"/>
          <w:lang w:eastAsia="ru-RU"/>
        </w:rPr>
        <w:t>Коммуникативные учебные умения</w:t>
      </w:r>
      <w:r w:rsidRPr="00FB58B9">
        <w:rPr>
          <w:rFonts w:eastAsia="Times New Roman"/>
          <w:i/>
          <w:color w:val="191919"/>
          <w:lang w:eastAsia="ru-RU"/>
        </w:rPr>
        <w:t>:</w:t>
      </w:r>
    </w:p>
    <w:p w:rsidR="00DF750E" w:rsidRPr="00FB58B9" w:rsidRDefault="00DF750E" w:rsidP="00DF750E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DF750E" w:rsidRPr="00FB58B9" w:rsidRDefault="00DF750E" w:rsidP="00DF750E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DF750E" w:rsidRPr="00FB58B9" w:rsidRDefault="00DF750E" w:rsidP="00DF750E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высказывать своё суждение об оформлении и структуре книги;</w:t>
      </w:r>
    </w:p>
    <w:p w:rsidR="00DF750E" w:rsidRPr="00FB58B9" w:rsidRDefault="00DF750E" w:rsidP="00DF750E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участвовать в конкурсах чтецов и рассказчиков;</w:t>
      </w:r>
    </w:p>
    <w:p w:rsidR="00DF750E" w:rsidRPr="00FB58B9" w:rsidRDefault="00DF750E" w:rsidP="00DF750E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соблюдать правила общения и поведения в школе, библиотеке, дома и т. д.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191919"/>
          <w:lang w:eastAsia="ru-RU"/>
        </w:rPr>
        <w:t>Универсальные учебные действия: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находить книгу в открытом библиотечном фонде;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выбирать нужную книгу по теме, жанру и авторской принадлежности;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сравнивать книги одного автора разных лет издания по оформлению;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формулировать и высказывать своё впечатление о прочитанной</w:t>
      </w:r>
      <w:r w:rsidRPr="00FB58B9">
        <w:rPr>
          <w:rFonts w:eastAsia="Times New Roman"/>
          <w:color w:val="000000"/>
          <w:lang w:eastAsia="ru-RU"/>
        </w:rPr>
        <w:t xml:space="preserve"> </w:t>
      </w:r>
      <w:r w:rsidRPr="00FB58B9">
        <w:rPr>
          <w:rFonts w:eastAsia="Times New Roman"/>
          <w:color w:val="191919"/>
          <w:lang w:eastAsia="ru-RU"/>
        </w:rPr>
        <w:t>книге и героях;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характеризовать книгу, определять тему и жанр, выбирать книгу на</w:t>
      </w:r>
      <w:r w:rsidRPr="00FB58B9">
        <w:rPr>
          <w:rFonts w:eastAsia="Times New Roman"/>
          <w:color w:val="000000"/>
          <w:lang w:eastAsia="ru-RU"/>
        </w:rPr>
        <w:t xml:space="preserve"> </w:t>
      </w:r>
      <w:r w:rsidRPr="00FB58B9">
        <w:rPr>
          <w:rFonts w:eastAsia="Times New Roman"/>
          <w:color w:val="191919"/>
          <w:lang w:eastAsia="ru-RU"/>
        </w:rPr>
        <w:t>заданную тему;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lastRenderedPageBreak/>
        <w:t>сравнивать книгу-сборник с книгой-произведением;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 xml:space="preserve">слушать и читать книгу, понимать </w:t>
      </w:r>
      <w:proofErr w:type="gramStart"/>
      <w:r w:rsidRPr="00FB58B9">
        <w:rPr>
          <w:rFonts w:eastAsia="Times New Roman"/>
          <w:color w:val="191919"/>
          <w:lang w:eastAsia="ru-RU"/>
        </w:rPr>
        <w:t>прочитанное</w:t>
      </w:r>
      <w:proofErr w:type="gramEnd"/>
      <w:r w:rsidRPr="00FB58B9">
        <w:rPr>
          <w:rFonts w:eastAsia="Times New Roman"/>
          <w:color w:val="191919"/>
          <w:lang w:eastAsia="ru-RU"/>
        </w:rPr>
        <w:t>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пользоваться аппаратом книги;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овладевать правилами поведения в общественных местах (библиотеке);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191919"/>
          <w:lang w:eastAsia="ru-RU"/>
        </w:rPr>
        <w:t>систематизировать по темам детские книги в домашней библиотеке;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адаптироваться: использовать новые технологии информации и коммуникации;</w:t>
      </w:r>
    </w:p>
    <w:p w:rsidR="00DF750E" w:rsidRPr="00FB58B9" w:rsidRDefault="00DF750E" w:rsidP="00DF750E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 xml:space="preserve"> стойко противостоять трудностям; находить новые решения.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FB58B9">
        <w:rPr>
          <w:rFonts w:eastAsia="Times New Roman"/>
          <w:color w:val="000000"/>
          <w:lang w:eastAsia="ru-RU"/>
        </w:rPr>
        <w:t>решении конкретной ситуации</w:t>
      </w:r>
      <w:proofErr w:type="gramEnd"/>
      <w:r w:rsidRPr="00FB58B9">
        <w:rPr>
          <w:rFonts w:eastAsia="Times New Roman"/>
          <w:color w:val="000000"/>
          <w:lang w:eastAsia="ru-RU"/>
        </w:rPr>
        <w:t>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DF750E" w:rsidRPr="00DC564C" w:rsidRDefault="00DF750E" w:rsidP="00DC564C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    Выпускники начальной школы </w:t>
      </w:r>
      <w:proofErr w:type="spellStart"/>
      <w:r w:rsidRPr="00FB58B9">
        <w:t>осознáют</w:t>
      </w:r>
      <w:proofErr w:type="spellEnd"/>
      <w:r w:rsidRPr="00FB58B9"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  Учащиеся получат возможность познакомиться с </w:t>
      </w:r>
      <w:proofErr w:type="spellStart"/>
      <w:r w:rsidRPr="00FB58B9">
        <w:t>культурноисторическим</w:t>
      </w:r>
      <w:proofErr w:type="spellEnd"/>
      <w:r w:rsidRPr="00FB58B9">
        <w:t xml:space="preserve"> наследием России и общечеловеческими ценностями для развития этических чувств и эмоционально-нравственной отзывчивости. 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Младшие школьники будут учиться </w:t>
      </w:r>
      <w:proofErr w:type="gramStart"/>
      <w:r w:rsidRPr="00FB58B9">
        <w:t>полноценно</w:t>
      </w:r>
      <w:proofErr w:type="gramEnd"/>
      <w:r w:rsidRPr="00FB58B9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 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FB58B9">
        <w:t>научнопопулярных</w:t>
      </w:r>
      <w:proofErr w:type="spellEnd"/>
      <w:r w:rsidRPr="00FB58B9"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</w:t>
      </w:r>
      <w:r w:rsidRPr="00FB58B9">
        <w:lastRenderedPageBreak/>
        <w:t xml:space="preserve">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FB58B9">
        <w:t>находить</w:t>
      </w:r>
      <w:proofErr w:type="gramEnd"/>
      <w:r w:rsidRPr="00FB58B9">
        <w:t xml:space="preserve"> и использовать информацию для практической работы.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     </w:t>
      </w:r>
      <w:r w:rsidRPr="00FB58B9">
        <w:rPr>
          <w:b/>
        </w:rPr>
        <w:t>Виды речевой и читательской деятельности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</w:t>
      </w:r>
      <w:r w:rsidRPr="00FB58B9">
        <w:rPr>
          <w:b/>
        </w:rPr>
        <w:t>Выпускник научится: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</w:t>
      </w:r>
      <w:proofErr w:type="gramStart"/>
      <w:r w:rsidRPr="00FB58B9">
        <w:t xml:space="preserve">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  <w:proofErr w:type="gramEnd"/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DF750E" w:rsidRPr="00FB58B9" w:rsidRDefault="00DF750E" w:rsidP="00DF750E">
      <w:pPr>
        <w:spacing w:line="276" w:lineRule="auto"/>
        <w:jc w:val="both"/>
      </w:pPr>
      <w:proofErr w:type="gramStart"/>
      <w:r w:rsidRPr="00FB58B9"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FB58B9"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</w:t>
      </w:r>
      <w:r w:rsidRPr="00FB58B9">
        <w:lastRenderedPageBreak/>
        <w:t xml:space="preserve">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</w:t>
      </w:r>
      <w:proofErr w:type="gramStart"/>
      <w:r w:rsidRPr="00FB58B9">
        <w:t>художественный</w:t>
      </w:r>
      <w:proofErr w:type="gramEnd"/>
      <w:r w:rsidRPr="00FB58B9">
        <w:t xml:space="preserve"> и </w:t>
      </w:r>
      <w:proofErr w:type="spellStart"/>
      <w:r w:rsidRPr="00FB58B9">
        <w:t>научнопопулярный</w:t>
      </w:r>
      <w:proofErr w:type="spellEnd"/>
      <w:r w:rsidRPr="00FB58B9">
        <w:t>), опираясь на особенности каждого вида текста (для всех видов текстов);</w:t>
      </w:r>
    </w:p>
    <w:p w:rsidR="00DF750E" w:rsidRPr="00FB58B9" w:rsidRDefault="00DF750E" w:rsidP="00DF750E">
      <w:pPr>
        <w:spacing w:line="276" w:lineRule="auto"/>
        <w:jc w:val="both"/>
      </w:pPr>
      <w:proofErr w:type="gramStart"/>
      <w:r w:rsidRPr="00FB58B9"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  <w:proofErr w:type="gramEnd"/>
    </w:p>
    <w:p w:rsidR="00DF750E" w:rsidRPr="00FB58B9" w:rsidRDefault="00DF750E" w:rsidP="00DF750E">
      <w:pPr>
        <w:spacing w:line="276" w:lineRule="auto"/>
        <w:jc w:val="both"/>
      </w:pPr>
      <w:r w:rsidRPr="00FB58B9">
        <w:rPr>
          <w:b/>
        </w:rPr>
        <w:t>Выпускник получит возможность научиться: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>составлять по аналогии устные рассказы (повествование, рассуждение, описание).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</w:t>
      </w:r>
      <w:r w:rsidRPr="00FB58B9">
        <w:rPr>
          <w:b/>
        </w:rPr>
        <w:t>Круг детского чтения (для всех видов текстов)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</w:t>
      </w:r>
      <w:r w:rsidRPr="00FB58B9">
        <w:rPr>
          <w:b/>
        </w:rPr>
        <w:t>Выпускник научится:</w:t>
      </w:r>
      <w:r w:rsidRPr="00FB58B9">
        <w:t xml:space="preserve">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FB58B9">
        <w:t>внеучебной</w:t>
      </w:r>
      <w:proofErr w:type="spellEnd"/>
      <w:r w:rsidRPr="00FB58B9"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rPr>
          <w:b/>
        </w:rPr>
        <w:t>Выпускник получит возможность научиться</w:t>
      </w:r>
      <w:r w:rsidRPr="00FB58B9">
        <w:t>: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работать с тематическим каталогом;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>работать с детской периодикой;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самостоятельно писать отзыв о прочитанной книге (в свободной форме).</w:t>
      </w:r>
    </w:p>
    <w:p w:rsidR="00DF750E" w:rsidRPr="00FB58B9" w:rsidRDefault="00DF750E" w:rsidP="00DF750E">
      <w:pPr>
        <w:spacing w:line="276" w:lineRule="auto"/>
        <w:jc w:val="both"/>
        <w:rPr>
          <w:b/>
        </w:rPr>
      </w:pPr>
      <w:r w:rsidRPr="00FB58B9">
        <w:rPr>
          <w:b/>
        </w:rPr>
        <w:t xml:space="preserve">Литературоведческая пропедевтика (только для художественных текстов)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rPr>
          <w:b/>
        </w:rPr>
        <w:t xml:space="preserve">     Выпускник научится:</w:t>
      </w:r>
      <w:r w:rsidRPr="00FB58B9"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DF750E" w:rsidRPr="00FB58B9" w:rsidRDefault="00DF750E" w:rsidP="00DF750E">
      <w:pPr>
        <w:spacing w:line="276" w:lineRule="auto"/>
        <w:jc w:val="both"/>
      </w:pPr>
      <w:proofErr w:type="gramStart"/>
      <w:r w:rsidRPr="00FB58B9"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  <w:proofErr w:type="gramEnd"/>
    </w:p>
    <w:p w:rsidR="00DF750E" w:rsidRPr="00FB58B9" w:rsidRDefault="00DF750E" w:rsidP="00DF750E">
      <w:pPr>
        <w:spacing w:line="276" w:lineRule="auto"/>
        <w:jc w:val="both"/>
        <w:rPr>
          <w:b/>
        </w:rPr>
      </w:pPr>
      <w:r w:rsidRPr="00FB58B9">
        <w:rPr>
          <w:b/>
        </w:rPr>
        <w:t>Выпускник получит возможность научиться: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</w:t>
      </w:r>
      <w:proofErr w:type="gramStart"/>
      <w:r w:rsidRPr="00FB58B9">
        <w:t xml:space="preserve"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 определять позиции героев художественного текста, позицию автора художественного текста. </w:t>
      </w:r>
      <w:proofErr w:type="gramEnd"/>
    </w:p>
    <w:p w:rsidR="00DF750E" w:rsidRPr="00FB58B9" w:rsidRDefault="00DF750E" w:rsidP="00DF750E">
      <w:pPr>
        <w:spacing w:line="276" w:lineRule="auto"/>
        <w:jc w:val="both"/>
        <w:rPr>
          <w:b/>
        </w:rPr>
      </w:pPr>
      <w:r w:rsidRPr="00FB58B9">
        <w:rPr>
          <w:b/>
        </w:rPr>
        <w:t xml:space="preserve">Творческая деятельность (только для художественных текстов)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rPr>
          <w:b/>
        </w:rPr>
        <w:t>Выпускник научится:</w:t>
      </w:r>
      <w:r w:rsidRPr="00FB58B9">
        <w:t xml:space="preserve">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lastRenderedPageBreak/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составлять устный рассказ по репродукциям картин художников и/или на основе личного опыта;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>устный рассказ на основе прочитанных произведений с учетом коммуникативной задачи (для разных адресатов).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rPr>
          <w:b/>
        </w:rPr>
        <w:t>Выпускник получит возможность научиться:</w:t>
      </w:r>
      <w:r w:rsidRPr="00FB58B9">
        <w:t xml:space="preserve">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 писать сочинения по поводу прочитанного в виде </w:t>
      </w:r>
      <w:proofErr w:type="gramStart"/>
      <w:r w:rsidRPr="00FB58B9">
        <w:t>читательских</w:t>
      </w:r>
      <w:proofErr w:type="gramEnd"/>
      <w:r w:rsidRPr="00FB58B9">
        <w:t xml:space="preserve"> аннотации или отзыва;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DF750E" w:rsidRPr="00FB58B9" w:rsidRDefault="00DF750E" w:rsidP="00DF750E">
      <w:pPr>
        <w:spacing w:line="276" w:lineRule="auto"/>
        <w:jc w:val="both"/>
      </w:pPr>
      <w:r w:rsidRPr="00FB58B9"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FB58B9">
        <w:t>мультимедийного</w:t>
      </w:r>
      <w:proofErr w:type="spellEnd"/>
      <w:r w:rsidRPr="00FB58B9">
        <w:t xml:space="preserve"> продукта (мультфильма).</w:t>
      </w:r>
    </w:p>
    <w:p w:rsidR="00DF750E" w:rsidRPr="00FB58B9" w:rsidRDefault="00DF750E" w:rsidP="00DF750E">
      <w:pPr>
        <w:suppressAutoHyphens/>
        <w:spacing w:line="276" w:lineRule="auto"/>
        <w:rPr>
          <w:b/>
          <w:lang w:eastAsia="ar-SA"/>
        </w:rPr>
      </w:pPr>
      <w:r w:rsidRPr="00FB58B9">
        <w:rPr>
          <w:b/>
          <w:lang w:eastAsia="ar-SA"/>
        </w:rPr>
        <w:t>Личностные результаты: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3) достаточный объём словарного запаса и усвоенных </w:t>
      </w:r>
      <w:proofErr w:type="spellStart"/>
      <w:r w:rsidRPr="00FB58B9">
        <w:rPr>
          <w:lang w:eastAsia="ar-SA"/>
        </w:rPr>
        <w:t>раммматических</w:t>
      </w:r>
      <w:proofErr w:type="spellEnd"/>
      <w:r w:rsidRPr="00FB58B9">
        <w:rPr>
          <w:lang w:eastAsia="ar-SA"/>
        </w:rPr>
        <w:t xml:space="preserve"> сре</w:t>
      </w:r>
      <w:proofErr w:type="gramStart"/>
      <w:r w:rsidRPr="00FB58B9">
        <w:rPr>
          <w:lang w:eastAsia="ar-SA"/>
        </w:rPr>
        <w:t>дств дл</w:t>
      </w:r>
      <w:proofErr w:type="gramEnd"/>
      <w:r w:rsidRPr="00FB58B9">
        <w:rPr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F750E" w:rsidRPr="00FB58B9" w:rsidRDefault="00DF750E" w:rsidP="00DF750E">
      <w:pPr>
        <w:suppressAutoHyphens/>
        <w:spacing w:line="276" w:lineRule="auto"/>
        <w:rPr>
          <w:lang w:eastAsia="ar-SA"/>
        </w:rPr>
      </w:pPr>
      <w:proofErr w:type="spellStart"/>
      <w:r w:rsidRPr="00FB58B9">
        <w:rPr>
          <w:b/>
          <w:lang w:eastAsia="ar-SA"/>
        </w:rPr>
        <w:t>Метапредметные</w:t>
      </w:r>
      <w:proofErr w:type="spellEnd"/>
      <w:r w:rsidRPr="00FB58B9">
        <w:rPr>
          <w:b/>
          <w:lang w:eastAsia="ar-SA"/>
        </w:rPr>
        <w:t xml:space="preserve"> результаты</w:t>
      </w:r>
      <w:r w:rsidRPr="00FB58B9">
        <w:rPr>
          <w:lang w:eastAsia="ar-SA"/>
        </w:rPr>
        <w:t>:</w:t>
      </w:r>
    </w:p>
    <w:p w:rsidR="00DF750E" w:rsidRPr="00FB58B9" w:rsidRDefault="00DF750E" w:rsidP="00DF750E">
      <w:pPr>
        <w:suppressAutoHyphens/>
        <w:spacing w:line="276" w:lineRule="auto"/>
        <w:rPr>
          <w:lang w:eastAsia="ar-SA"/>
        </w:rPr>
      </w:pPr>
      <w:r w:rsidRPr="00FB58B9">
        <w:rPr>
          <w:lang w:eastAsia="ar-SA"/>
        </w:rPr>
        <w:t xml:space="preserve"> 1) владение всеми видами речевой деятельности:</w:t>
      </w:r>
    </w:p>
    <w:p w:rsidR="00DF750E" w:rsidRPr="00FB58B9" w:rsidRDefault="00DF750E" w:rsidP="00DF750E">
      <w:pPr>
        <w:suppressAutoHyphens/>
        <w:spacing w:line="276" w:lineRule="auto"/>
        <w:rPr>
          <w:i/>
          <w:lang w:eastAsia="ar-SA"/>
        </w:rPr>
      </w:pPr>
      <w:proofErr w:type="spellStart"/>
      <w:r w:rsidRPr="00FB58B9">
        <w:rPr>
          <w:i/>
          <w:lang w:eastAsia="ar-SA"/>
        </w:rPr>
        <w:t>аудирование</w:t>
      </w:r>
      <w:proofErr w:type="spellEnd"/>
      <w:r w:rsidRPr="00FB58B9">
        <w:rPr>
          <w:i/>
          <w:lang w:eastAsia="ar-SA"/>
        </w:rPr>
        <w:t xml:space="preserve"> и чтение: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FB58B9">
        <w:rPr>
          <w:lang w:eastAsia="ar-SA"/>
        </w:rPr>
        <w:t>аудирования</w:t>
      </w:r>
      <w:proofErr w:type="spellEnd"/>
      <w:r w:rsidRPr="00FB58B9">
        <w:rPr>
          <w:lang w:eastAsia="ar-SA"/>
        </w:rPr>
        <w:t xml:space="preserve"> (выборочным, ознакомительным, детальным); 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B58B9">
        <w:rPr>
          <w:lang w:eastAsia="ar-SA"/>
        </w:rPr>
        <w:t>аудирования</w:t>
      </w:r>
      <w:proofErr w:type="spellEnd"/>
      <w:r w:rsidRPr="00FB58B9">
        <w:rPr>
          <w:lang w:eastAsia="ar-SA"/>
        </w:rPr>
        <w:t>;</w:t>
      </w:r>
    </w:p>
    <w:p w:rsidR="00DF750E" w:rsidRPr="00FB58B9" w:rsidRDefault="00DF750E" w:rsidP="00DF750E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F750E" w:rsidRPr="00FB58B9" w:rsidRDefault="00DF750E" w:rsidP="00DF750E">
      <w:pPr>
        <w:suppressAutoHyphens/>
        <w:spacing w:line="276" w:lineRule="auto"/>
        <w:rPr>
          <w:i/>
          <w:lang w:eastAsia="ar-SA"/>
        </w:rPr>
      </w:pPr>
      <w:r w:rsidRPr="00FB58B9">
        <w:rPr>
          <w:i/>
          <w:lang w:eastAsia="ar-SA"/>
        </w:rPr>
        <w:t>говорение и письмо: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rPr>
          <w:lang w:eastAsia="ar-SA"/>
        </w:rPr>
      </w:pPr>
      <w:r w:rsidRPr="00FB58B9"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rPr>
          <w:lang w:eastAsia="ar-SA"/>
        </w:rPr>
      </w:pPr>
      <w:r w:rsidRPr="00FB58B9">
        <w:rPr>
          <w:lang w:eastAsia="ar-SA"/>
        </w:rPr>
        <w:lastRenderedPageBreak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rPr>
          <w:lang w:eastAsia="ar-SA"/>
        </w:rPr>
      </w:pPr>
      <w:r w:rsidRPr="00FB58B9">
        <w:rPr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B58B9">
        <w:rPr>
          <w:lang w:eastAsia="ar-SA"/>
        </w:rPr>
        <w:t>прочитанному</w:t>
      </w:r>
      <w:proofErr w:type="gramEnd"/>
      <w:r w:rsidRPr="00FB58B9">
        <w:rPr>
          <w:lang w:eastAsia="ar-SA"/>
        </w:rPr>
        <w:t>, услышанному, увиденному;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proofErr w:type="gramStart"/>
      <w:r w:rsidRPr="00FB58B9">
        <w:rPr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F750E" w:rsidRPr="00FB58B9" w:rsidRDefault="00DF750E" w:rsidP="00DF750E">
      <w:pPr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FB58B9">
        <w:rPr>
          <w:lang w:eastAsia="ar-SA"/>
        </w:rPr>
        <w:t>межпредметном</w:t>
      </w:r>
      <w:proofErr w:type="spellEnd"/>
      <w:r w:rsidRPr="00FB58B9">
        <w:rPr>
          <w:lang w:eastAsia="ar-SA"/>
        </w:rPr>
        <w:t xml:space="preserve"> уровне (на уроках иностранного языка, литературы и др.); 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3) </w:t>
      </w:r>
      <w:proofErr w:type="spellStart"/>
      <w:proofErr w:type="gramStart"/>
      <w:r w:rsidRPr="00FB58B9">
        <w:rPr>
          <w:lang w:eastAsia="ar-SA"/>
        </w:rPr>
        <w:t>коммуникативно</w:t>
      </w:r>
      <w:proofErr w:type="spellEnd"/>
      <w:r w:rsidRPr="00FB58B9">
        <w:rPr>
          <w:lang w:eastAsia="ar-SA"/>
        </w:rPr>
        <w:t xml:space="preserve"> целесообразное</w:t>
      </w:r>
      <w:proofErr w:type="gramEnd"/>
      <w:r w:rsidRPr="00FB58B9">
        <w:rPr>
          <w:lang w:eastAsia="ar-SA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b/>
          <w:lang w:eastAsia="ar-SA"/>
        </w:rPr>
        <w:t>Предметные результаты</w:t>
      </w:r>
      <w:r w:rsidRPr="00FB58B9">
        <w:rPr>
          <w:lang w:eastAsia="ar-SA"/>
        </w:rPr>
        <w:t>: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proofErr w:type="gramStart"/>
      <w:r w:rsidRPr="00FB58B9">
        <w:rPr>
          <w:lang w:eastAsia="ar-SA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FB58B9">
        <w:rPr>
          <w:lang w:eastAsia="ar-SA"/>
        </w:rPr>
        <w:t xml:space="preserve"> текст, типы текста; основные единицы языка, их признаки и особенности употребления в речи;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lastRenderedPageBreak/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7) </w:t>
      </w:r>
      <w:proofErr w:type="spellStart"/>
      <w:r w:rsidRPr="00FB58B9">
        <w:rPr>
          <w:lang w:eastAsia="ar-SA"/>
        </w:rPr>
        <w:t>многоаспектный</w:t>
      </w:r>
      <w:proofErr w:type="spellEnd"/>
      <w:r w:rsidRPr="00FB58B9">
        <w:rPr>
          <w:lang w:eastAsia="ar-SA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F750E" w:rsidRPr="00FB58B9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F750E" w:rsidRPr="00DF750E" w:rsidRDefault="00DF750E" w:rsidP="00DF750E">
      <w:pPr>
        <w:suppressAutoHyphens/>
        <w:spacing w:line="276" w:lineRule="auto"/>
        <w:jc w:val="both"/>
        <w:rPr>
          <w:lang w:eastAsia="ar-SA"/>
        </w:rPr>
      </w:pPr>
      <w:r w:rsidRPr="00FB58B9">
        <w:rPr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</w:t>
      </w:r>
      <w:r>
        <w:rPr>
          <w:lang w:eastAsia="ar-SA"/>
        </w:rPr>
        <w:t>стов художественной литературы.</w:t>
      </w:r>
    </w:p>
    <w:p w:rsidR="00DF750E" w:rsidRPr="00FB58B9" w:rsidRDefault="00DF750E" w:rsidP="00DF750E">
      <w:pPr>
        <w:spacing w:line="276" w:lineRule="auto"/>
        <w:jc w:val="both"/>
        <w:rPr>
          <w:spacing w:val="-20"/>
          <w:lang w:eastAsia="ar-SA"/>
        </w:rPr>
      </w:pPr>
    </w:p>
    <w:p w:rsidR="00DF750E" w:rsidRPr="00C62192" w:rsidRDefault="00DF750E" w:rsidP="00DF750E">
      <w:pPr>
        <w:pStyle w:val="a6"/>
        <w:spacing w:after="0" w:line="276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C62192">
        <w:rPr>
          <w:rFonts w:ascii="Times New Roman" w:hAnsi="Times New Roman"/>
          <w:b/>
          <w:i/>
          <w:sz w:val="24"/>
          <w:szCs w:val="24"/>
        </w:rPr>
        <w:t xml:space="preserve">Содержание учебного курса «Литературное чтение на русском языке» 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В содержание программы на каждом году обучения выделяются два раздела: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1. Круг чтения.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2. Работа с детской книгой.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 </w:t>
      </w:r>
      <w:r w:rsidRPr="00FB58B9">
        <w:rPr>
          <w:rFonts w:eastAsia="Times New Roman"/>
          <w:b/>
          <w:bCs/>
          <w:i/>
          <w:color w:val="000000"/>
          <w:lang w:eastAsia="ru-RU"/>
        </w:rPr>
        <w:t>Круг чтения:</w:t>
      </w:r>
      <w:r w:rsidRPr="00FB58B9">
        <w:rPr>
          <w:rFonts w:eastAsia="Times New Roman"/>
          <w:color w:val="000000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FB58B9">
        <w:rPr>
          <w:rFonts w:eastAsia="Times New Roman"/>
          <w:color w:val="000000"/>
          <w:lang w:eastAsia="ru-RU"/>
        </w:rPr>
        <w:t>перечитывания</w:t>
      </w:r>
      <w:proofErr w:type="spellEnd"/>
      <w:r w:rsidRPr="00FB58B9">
        <w:rPr>
          <w:rFonts w:eastAsia="Times New Roman"/>
          <w:color w:val="000000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DF750E" w:rsidRPr="00FB58B9" w:rsidRDefault="00DF750E" w:rsidP="00DF750E">
      <w:p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b/>
          <w:bCs/>
          <w:i/>
          <w:color w:val="000000"/>
          <w:lang w:eastAsia="ru-RU"/>
        </w:rPr>
        <w:t>Работа с детской книгой:</w:t>
      </w:r>
      <w:r w:rsidRPr="00FB58B9">
        <w:rPr>
          <w:rFonts w:eastAsia="Times New Roman"/>
          <w:b/>
          <w:bCs/>
          <w:color w:val="000000"/>
          <w:lang w:eastAsia="ru-RU"/>
        </w:rPr>
        <w:t> </w:t>
      </w:r>
      <w:r w:rsidRPr="00FB58B9">
        <w:rPr>
          <w:rFonts w:eastAsia="Times New Roman"/>
          <w:color w:val="000000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FB58B9">
        <w:rPr>
          <w:rFonts w:eastAsia="Times New Roman"/>
          <w:b/>
          <w:bCs/>
          <w:color w:val="000000"/>
          <w:lang w:eastAsia="ru-RU"/>
        </w:rPr>
        <w:t>Основные виды деятельности и предполагаемые формы.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Формы работы с книгой разнообразны и определяются творчеством педагога: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занятие-диспут,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занятие-спектакль,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занятие-праздник,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занятие-интервью,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 интегрированное занятие,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lastRenderedPageBreak/>
        <w:t>конференция,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устный журнал,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конкурсы,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 литературные встречи,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литературная гостиная,</w:t>
      </w:r>
    </w:p>
    <w:p w:rsidR="00DF750E" w:rsidRPr="00FB58B9" w:rsidRDefault="00DF750E" w:rsidP="00DF750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 литературный ринг и т. д.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b/>
          <w:bCs/>
          <w:color w:val="000000"/>
          <w:lang w:eastAsia="ru-RU"/>
        </w:rPr>
        <w:t>Формы и средства контроля результатов по программе.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- диагностика (проверка читательского кругозора);</w:t>
      </w:r>
    </w:p>
    <w:p w:rsidR="00DF750E" w:rsidRPr="00FB58B9" w:rsidRDefault="00DF750E" w:rsidP="00DF750E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- проверка техники чтения;</w:t>
      </w:r>
    </w:p>
    <w:p w:rsidR="00DF750E" w:rsidRPr="001D11D5" w:rsidRDefault="00DF750E" w:rsidP="001D11D5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B58B9">
        <w:rPr>
          <w:rFonts w:eastAsia="Times New Roman"/>
          <w:color w:val="000000"/>
          <w:lang w:eastAsia="ru-RU"/>
        </w:rPr>
        <w:t>- беседа, которая пров</w:t>
      </w:r>
      <w:r>
        <w:rPr>
          <w:rFonts w:eastAsia="Times New Roman"/>
          <w:color w:val="000000"/>
          <w:lang w:eastAsia="ru-RU"/>
        </w:rPr>
        <w:t>одится в конце каждого занятия;</w:t>
      </w:r>
    </w:p>
    <w:p w:rsidR="001D11D5" w:rsidRPr="001D11D5" w:rsidRDefault="001D11D5" w:rsidP="001D11D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1D11D5">
        <w:rPr>
          <w:rFonts w:eastAsia="Times New Roman"/>
          <w:b/>
          <w:color w:val="000000"/>
          <w:lang w:eastAsia="ru-RU"/>
        </w:rPr>
        <w:t>Тематический план по изучению учебного предмета</w:t>
      </w:r>
    </w:p>
    <w:p w:rsidR="001D11D5" w:rsidRPr="001D11D5" w:rsidRDefault="001D11D5" w:rsidP="001D11D5">
      <w:pPr>
        <w:shd w:val="clear" w:color="auto" w:fill="FFFFFF"/>
        <w:jc w:val="center"/>
        <w:rPr>
          <w:rFonts w:ascii="Calibri" w:eastAsia="Times New Roman" w:hAnsi="Calibri"/>
          <w:b/>
          <w:color w:val="000000"/>
          <w:sz w:val="20"/>
          <w:szCs w:val="20"/>
          <w:lang w:eastAsia="ru-RU"/>
        </w:rPr>
      </w:pPr>
      <w:r w:rsidRPr="001D11D5">
        <w:rPr>
          <w:rFonts w:eastAsia="Times New Roman"/>
          <w:b/>
          <w:bCs/>
          <w:color w:val="000000"/>
          <w:lang w:eastAsia="ru-RU"/>
        </w:rPr>
        <w:t>«</w:t>
      </w:r>
      <w:r w:rsidRPr="001D11D5">
        <w:rPr>
          <w:rFonts w:eastAsia="Times New Roman"/>
          <w:b/>
          <w:color w:val="000000"/>
          <w:lang w:eastAsia="ru-RU"/>
        </w:rPr>
        <w:t xml:space="preserve">Литературное чтение на родном </w:t>
      </w:r>
      <w:proofErr w:type="gramStart"/>
      <w:r w:rsidRPr="001D11D5">
        <w:rPr>
          <w:rFonts w:eastAsia="Times New Roman"/>
          <w:b/>
          <w:color w:val="000000"/>
          <w:lang w:eastAsia="ru-RU"/>
        </w:rPr>
        <w:t xml:space="preserve">( </w:t>
      </w:r>
      <w:proofErr w:type="gramEnd"/>
      <w:r w:rsidRPr="001D11D5">
        <w:rPr>
          <w:rFonts w:eastAsia="Times New Roman"/>
          <w:b/>
          <w:color w:val="000000"/>
          <w:lang w:eastAsia="ru-RU"/>
        </w:rPr>
        <w:t>русском) языке</w:t>
      </w:r>
      <w:r w:rsidRPr="001D11D5">
        <w:rPr>
          <w:rFonts w:eastAsia="Times New Roman"/>
          <w:b/>
          <w:bCs/>
          <w:color w:val="000000"/>
          <w:lang w:eastAsia="ru-RU"/>
        </w:rPr>
        <w:t>»</w:t>
      </w:r>
    </w:p>
    <w:tbl>
      <w:tblPr>
        <w:tblStyle w:val="a7"/>
        <w:tblW w:w="0" w:type="auto"/>
        <w:tblLook w:val="04A0"/>
      </w:tblPr>
      <w:tblGrid>
        <w:gridCol w:w="752"/>
        <w:gridCol w:w="8571"/>
        <w:gridCol w:w="1359"/>
      </w:tblGrid>
      <w:tr w:rsidR="001D11D5" w:rsidTr="001D11D5">
        <w:tc>
          <w:tcPr>
            <w:tcW w:w="675" w:type="dxa"/>
          </w:tcPr>
          <w:p w:rsidR="001D11D5" w:rsidRDefault="001D11D5" w:rsidP="00DF750E">
            <w:pPr>
              <w:rPr>
                <w:b/>
              </w:rPr>
            </w:pPr>
          </w:p>
          <w:p w:rsidR="001D11D5" w:rsidRDefault="001D11D5" w:rsidP="00DF750E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647" w:type="dxa"/>
          </w:tcPr>
          <w:p w:rsidR="001D11D5" w:rsidRPr="001D11D5" w:rsidRDefault="001D11D5" w:rsidP="00C23817">
            <w:pPr>
              <w:snapToGrid w:val="0"/>
              <w:jc w:val="center"/>
              <w:rPr>
                <w:b/>
                <w:color w:val="000000"/>
              </w:rPr>
            </w:pPr>
          </w:p>
          <w:p w:rsidR="001D11D5" w:rsidRPr="001D11D5" w:rsidRDefault="001D11D5" w:rsidP="00C23817">
            <w:pPr>
              <w:jc w:val="center"/>
              <w:rPr>
                <w:b/>
              </w:rPr>
            </w:pPr>
            <w:r w:rsidRPr="001D11D5"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  <w:rPr>
                <w:b/>
              </w:rPr>
            </w:pPr>
            <w:r w:rsidRPr="001D11D5">
              <w:rPr>
                <w:b/>
              </w:rPr>
              <w:t>Кол-во</w:t>
            </w:r>
            <w:r w:rsidRPr="001D11D5">
              <w:rPr>
                <w:b/>
                <w:color w:val="000000"/>
              </w:rPr>
              <w:t xml:space="preserve"> </w:t>
            </w:r>
            <w:r w:rsidRPr="001D11D5">
              <w:rPr>
                <w:b/>
                <w:color w:val="000000"/>
              </w:rPr>
              <w:t xml:space="preserve">часов </w:t>
            </w:r>
            <w:proofErr w:type="gramStart"/>
            <w:r w:rsidRPr="001D11D5">
              <w:rPr>
                <w:b/>
                <w:color w:val="000000"/>
              </w:rPr>
              <w:t>по</w:t>
            </w:r>
            <w:proofErr w:type="gramEnd"/>
            <w:r w:rsidRPr="001D11D5">
              <w:rPr>
                <w:b/>
                <w:color w:val="000000"/>
              </w:rPr>
              <w:t xml:space="preserve"> </w:t>
            </w:r>
          </w:p>
          <w:p w:rsidR="001D11D5" w:rsidRPr="001D11D5" w:rsidRDefault="001D11D5" w:rsidP="001D11D5">
            <w:pPr>
              <w:jc w:val="center"/>
              <w:rPr>
                <w:b/>
              </w:rPr>
            </w:pPr>
            <w:r w:rsidRPr="001D11D5">
              <w:rPr>
                <w:b/>
                <w:color w:val="000000"/>
              </w:rPr>
              <w:t>рабочей</w:t>
            </w:r>
          </w:p>
          <w:p w:rsidR="001D11D5" w:rsidRPr="001D11D5" w:rsidRDefault="001D11D5" w:rsidP="001D11D5">
            <w:pPr>
              <w:jc w:val="center"/>
              <w:rPr>
                <w:b/>
              </w:rPr>
            </w:pPr>
            <w:r w:rsidRPr="001D11D5">
              <w:rPr>
                <w:b/>
                <w:color w:val="000000"/>
              </w:rPr>
              <w:t>программе</w:t>
            </w:r>
          </w:p>
        </w:tc>
      </w:tr>
      <w:tr w:rsid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1D11D5" w:rsidRPr="001D11D5" w:rsidRDefault="001D11D5" w:rsidP="001D11D5">
            <w:pPr>
              <w:snapToGrid w:val="0"/>
              <w:rPr>
                <w:color w:val="000000"/>
              </w:rPr>
            </w:pPr>
            <w:r w:rsidRPr="001D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Устное  народное творчество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 w:rsidRPr="001D11D5">
              <w:t>5</w:t>
            </w:r>
          </w:p>
        </w:tc>
      </w:tr>
      <w:tr w:rsid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1D11D5" w:rsidRPr="001D11D5" w:rsidRDefault="001D11D5" w:rsidP="00DF750E">
            <w:r w:rsidRPr="001D11D5">
              <w:rPr>
                <w:rFonts w:eastAsia="Times New Roman"/>
                <w:bCs/>
                <w:color w:val="000000"/>
                <w:lang w:eastAsia="ru-RU"/>
              </w:rPr>
              <w:t>Литературные сказки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 w:rsidRPr="001D11D5">
              <w:t>9</w:t>
            </w:r>
          </w:p>
        </w:tc>
      </w:tr>
      <w:tr w:rsidR="001D11D5" w:rsidRP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1D11D5" w:rsidRPr="001D11D5" w:rsidRDefault="001D11D5" w:rsidP="00DF750E">
            <w:r w:rsidRPr="001D11D5">
              <w:rPr>
                <w:rFonts w:eastAsia="Times New Roman"/>
                <w:color w:val="000000"/>
                <w:lang w:eastAsia="ru-RU"/>
              </w:rPr>
              <w:t>Из истории нашей Родины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>
              <w:t>5</w:t>
            </w:r>
          </w:p>
        </w:tc>
      </w:tr>
      <w:tr w:rsidR="001D11D5" w:rsidRP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1D11D5" w:rsidRPr="001D11D5" w:rsidRDefault="001D11D5" w:rsidP="00DF750E">
            <w:r w:rsidRPr="001D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11D5">
              <w:rPr>
                <w:rFonts w:eastAsia="Times New Roman"/>
                <w:color w:val="000000"/>
                <w:lang w:eastAsia="ru-RU"/>
              </w:rPr>
              <w:t>одные поэты</w:t>
            </w:r>
            <w:r w:rsidRPr="001D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(стихи </w:t>
            </w:r>
            <w:r w:rsidRPr="001D11D5">
              <w:rPr>
                <w:rFonts w:eastAsia="Times New Roman"/>
                <w:color w:val="000000"/>
                <w:lang w:eastAsia="ru-RU"/>
              </w:rPr>
              <w:t>ярослав</w:t>
            </w:r>
            <w:r w:rsidRPr="001D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ских  поэтов)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>
              <w:t>5</w:t>
            </w:r>
          </w:p>
        </w:tc>
      </w:tr>
      <w:tr w:rsidR="001D11D5" w:rsidRP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1D11D5" w:rsidRPr="001D11D5" w:rsidRDefault="001D11D5" w:rsidP="00DF750E">
            <w:r w:rsidRPr="001D11D5">
              <w:rPr>
                <w:rFonts w:eastAsia="Times New Roman"/>
                <w:color w:val="000000"/>
                <w:lang w:eastAsia="ru-RU"/>
              </w:rPr>
              <w:t>Люби живое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>
              <w:t>5</w:t>
            </w:r>
          </w:p>
        </w:tc>
      </w:tr>
      <w:tr w:rsidR="001D11D5" w:rsidRP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1D11D5" w:rsidRPr="001D11D5" w:rsidRDefault="001D11D5" w:rsidP="00DF750E">
            <w:r w:rsidRPr="001D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чём рассказывают</w:t>
            </w:r>
            <w:r w:rsidRPr="001D11D5">
              <w:rPr>
                <w:rFonts w:eastAsia="Times New Roman"/>
                <w:color w:val="000000"/>
                <w:lang w:eastAsia="ru-RU"/>
              </w:rPr>
              <w:t xml:space="preserve"> журналы?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>
              <w:t>2</w:t>
            </w:r>
          </w:p>
        </w:tc>
      </w:tr>
      <w:tr w:rsidR="001D11D5" w:rsidRPr="001D11D5" w:rsidTr="001D11D5">
        <w:tc>
          <w:tcPr>
            <w:tcW w:w="675" w:type="dxa"/>
          </w:tcPr>
          <w:p w:rsidR="001D11D5" w:rsidRPr="001D11D5" w:rsidRDefault="001D11D5" w:rsidP="001D11D5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1D11D5" w:rsidRPr="001D11D5" w:rsidRDefault="001D11D5" w:rsidP="001D11D5">
            <w:r w:rsidRPr="001D11D5">
              <w:rPr>
                <w:rFonts w:eastAsia="Times New Roman"/>
                <w:color w:val="000000"/>
                <w:lang w:eastAsia="ru-RU"/>
              </w:rPr>
              <w:t xml:space="preserve">Где, что, как и почему?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</w:tcPr>
          <w:p w:rsidR="001D11D5" w:rsidRPr="001D11D5" w:rsidRDefault="001D11D5" w:rsidP="001D11D5">
            <w:pPr>
              <w:jc w:val="center"/>
            </w:pPr>
            <w:r>
              <w:t>3</w:t>
            </w:r>
          </w:p>
        </w:tc>
      </w:tr>
    </w:tbl>
    <w:p w:rsidR="00DF750E" w:rsidRPr="001D11D5" w:rsidRDefault="00DF750E" w:rsidP="00DF750E"/>
    <w:p w:rsidR="00DF750E" w:rsidRPr="00DF750E" w:rsidRDefault="00DF750E" w:rsidP="00DF750E">
      <w:pPr>
        <w:jc w:val="center"/>
        <w:rPr>
          <w:b/>
        </w:rPr>
      </w:pPr>
      <w:r w:rsidRPr="00DF750E">
        <w:rPr>
          <w:b/>
        </w:rPr>
        <w:t>Календарно-тематическое планирование</w:t>
      </w:r>
    </w:p>
    <w:p w:rsidR="00DF750E" w:rsidRPr="00DF750E" w:rsidRDefault="00DF750E" w:rsidP="00DF750E">
      <w:pPr>
        <w:jc w:val="center"/>
        <w:rPr>
          <w:b/>
        </w:rPr>
      </w:pPr>
      <w:r w:rsidRPr="00DF750E">
        <w:rPr>
          <w:b/>
        </w:rPr>
        <w:t xml:space="preserve">по  литературному  чтению на </w:t>
      </w:r>
      <w:r>
        <w:rPr>
          <w:b/>
        </w:rPr>
        <w:t>родном (</w:t>
      </w:r>
      <w:r w:rsidRPr="00DF750E">
        <w:rPr>
          <w:b/>
        </w:rPr>
        <w:t>русском</w:t>
      </w:r>
      <w:r>
        <w:rPr>
          <w:b/>
        </w:rPr>
        <w:t>) языке,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034"/>
        <w:gridCol w:w="1378"/>
        <w:gridCol w:w="1502"/>
      </w:tblGrid>
      <w:tr w:rsidR="00DF750E" w:rsidTr="00DF750E">
        <w:tc>
          <w:tcPr>
            <w:tcW w:w="768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  <w:r w:rsidRPr="004F10E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10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10E4">
              <w:rPr>
                <w:sz w:val="22"/>
                <w:szCs w:val="22"/>
              </w:rPr>
              <w:t>/</w:t>
            </w:r>
            <w:proofErr w:type="spellStart"/>
            <w:r w:rsidRPr="004F10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4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  <w:r w:rsidRPr="004F10E4">
              <w:rPr>
                <w:sz w:val="22"/>
                <w:szCs w:val="22"/>
              </w:rPr>
              <w:t>Тема урока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  <w:r w:rsidRPr="004F10E4">
              <w:rPr>
                <w:sz w:val="22"/>
                <w:szCs w:val="22"/>
              </w:rPr>
              <w:t>Дата проведения</w:t>
            </w: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DF750E" w:rsidRDefault="00DF750E" w:rsidP="00DF750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F750E">
              <w:rPr>
                <w:rFonts w:eastAsia="Times New Roman"/>
                <w:b/>
                <w:color w:val="000000"/>
                <w:lang w:eastAsia="ru-RU"/>
              </w:rPr>
              <w:t>Устное  народное творчество</w:t>
            </w:r>
            <w:r w:rsidR="0033666F">
              <w:rPr>
                <w:rFonts w:eastAsia="Times New Roman"/>
                <w:b/>
                <w:color w:val="000000"/>
                <w:lang w:eastAsia="ru-RU"/>
              </w:rPr>
              <w:t xml:space="preserve"> (5 часов)</w:t>
            </w:r>
            <w:r w:rsidRPr="00DF750E">
              <w:rPr>
                <w:rFonts w:eastAsia="Times New Roman"/>
                <w:b/>
                <w:color w:val="000000"/>
                <w:lang w:eastAsia="ru-RU"/>
              </w:rPr>
              <w:t xml:space="preserve">. 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907908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4" w:type="dxa"/>
          </w:tcPr>
          <w:p w:rsidR="00DF750E" w:rsidRPr="004F10E4" w:rsidRDefault="00F95182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40AF">
              <w:t xml:space="preserve">Легенды и предания </w:t>
            </w:r>
            <w:r>
              <w:t>Ярославской области</w:t>
            </w:r>
            <w:r w:rsidRPr="00FB40AF">
              <w:t>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907908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4" w:type="dxa"/>
          </w:tcPr>
          <w:p w:rsidR="00DF750E" w:rsidRPr="004F10E4" w:rsidRDefault="00F95182" w:rsidP="00C23817">
            <w:pPr>
              <w:rPr>
                <w:sz w:val="22"/>
                <w:szCs w:val="22"/>
              </w:rPr>
            </w:pPr>
            <w:r w:rsidRPr="00FB40AF">
              <w:t>Русские народные</w:t>
            </w:r>
            <w:r>
              <w:t xml:space="preserve"> п</w:t>
            </w:r>
            <w:r w:rsidRPr="00DF750E">
              <w:t>ословицы, загадки</w:t>
            </w:r>
            <w:r>
              <w:t>, песни, частушки Ярославской области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907908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4" w:type="dxa"/>
          </w:tcPr>
          <w:p w:rsidR="00DF750E" w:rsidRPr="004F10E4" w:rsidRDefault="00F95182" w:rsidP="0033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</w:t>
            </w:r>
            <w:r w:rsidR="003366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907908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4" w:type="dxa"/>
          </w:tcPr>
          <w:p w:rsidR="00DF750E" w:rsidRPr="004F10E4" w:rsidRDefault="00F95182" w:rsidP="00C23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</w:t>
            </w:r>
            <w:proofErr w:type="gramStart"/>
            <w:r w:rsidR="0033666F" w:rsidRPr="001C4ECE">
              <w:t>«М</w:t>
            </w:r>
            <w:proofErr w:type="gramEnd"/>
            <w:r w:rsidR="0033666F" w:rsidRPr="001C4ECE">
              <w:t>орской царь и Василиса Премудрая»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907908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4" w:type="dxa"/>
          </w:tcPr>
          <w:p w:rsidR="00DF750E" w:rsidRPr="00F95182" w:rsidRDefault="00F95182" w:rsidP="00C23817">
            <w:r w:rsidRPr="00AD3DED">
              <w:rPr>
                <w:rFonts w:eastAsia="Times New Roman"/>
                <w:bCs/>
                <w:color w:val="000000"/>
                <w:lang w:eastAsia="ru-RU"/>
              </w:rPr>
              <w:t>Составление сказок</w:t>
            </w:r>
            <w:r w:rsidRPr="00AD3DED">
              <w:rPr>
                <w:rFonts w:eastAsia="Times New Roman"/>
                <w:color w:val="000000"/>
                <w:lang w:eastAsia="ru-RU"/>
              </w:rPr>
              <w:t> о растениях, птицах, животных Ярославского края.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927776" w:rsidTr="00DF750E">
        <w:tc>
          <w:tcPr>
            <w:tcW w:w="768" w:type="dxa"/>
          </w:tcPr>
          <w:p w:rsidR="00927776" w:rsidRDefault="00927776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927776" w:rsidRPr="00927776" w:rsidRDefault="00927776" w:rsidP="0092777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7776">
              <w:rPr>
                <w:rFonts w:eastAsia="Times New Roman"/>
                <w:b/>
                <w:bCs/>
                <w:color w:val="000000"/>
                <w:lang w:eastAsia="ru-RU"/>
              </w:rPr>
              <w:t>Литературные сказки</w:t>
            </w:r>
            <w:r w:rsidR="00E174E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(9</w:t>
            </w:r>
            <w:r w:rsidR="003366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часов)</w:t>
            </w:r>
          </w:p>
        </w:tc>
        <w:tc>
          <w:tcPr>
            <w:tcW w:w="1378" w:type="dxa"/>
          </w:tcPr>
          <w:p w:rsidR="00927776" w:rsidRPr="004F10E4" w:rsidRDefault="00927776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27776" w:rsidRPr="004F10E4" w:rsidRDefault="00927776" w:rsidP="00C23817">
            <w:pPr>
              <w:rPr>
                <w:sz w:val="22"/>
                <w:szCs w:val="22"/>
              </w:rPr>
            </w:pPr>
          </w:p>
        </w:tc>
      </w:tr>
      <w:tr w:rsidR="00927776" w:rsidTr="00DF750E">
        <w:tc>
          <w:tcPr>
            <w:tcW w:w="768" w:type="dxa"/>
          </w:tcPr>
          <w:p w:rsidR="00927776" w:rsidRDefault="0033666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34" w:type="dxa"/>
          </w:tcPr>
          <w:p w:rsidR="00927776" w:rsidRPr="00AD3DED" w:rsidRDefault="00927776" w:rsidP="00C23817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F22EA">
              <w:rPr>
                <w:rFonts w:eastAsia="Times New Roman"/>
                <w:color w:val="000000"/>
                <w:lang w:eastAsia="ru-RU"/>
              </w:rPr>
              <w:t>Монологическое высказывание «Моё отношение к сказке».</w:t>
            </w:r>
          </w:p>
        </w:tc>
        <w:tc>
          <w:tcPr>
            <w:tcW w:w="1378" w:type="dxa"/>
          </w:tcPr>
          <w:p w:rsidR="00927776" w:rsidRPr="004F10E4" w:rsidRDefault="00927776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27776" w:rsidRPr="004F10E4" w:rsidRDefault="00927776" w:rsidP="00C23817">
            <w:pPr>
              <w:rPr>
                <w:sz w:val="22"/>
                <w:szCs w:val="22"/>
              </w:rPr>
            </w:pPr>
          </w:p>
        </w:tc>
      </w:tr>
      <w:tr w:rsidR="00E174EF" w:rsidTr="00DF750E">
        <w:tc>
          <w:tcPr>
            <w:tcW w:w="768" w:type="dxa"/>
          </w:tcPr>
          <w:p w:rsidR="00E174EF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034" w:type="dxa"/>
          </w:tcPr>
          <w:p w:rsidR="00E174EF" w:rsidRPr="005F22EA" w:rsidRDefault="00E174EF" w:rsidP="00C2381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А.С.Пушкин «Сказка о попе и работнике его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Балде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378" w:type="dxa"/>
          </w:tcPr>
          <w:p w:rsidR="00E174EF" w:rsidRPr="004F10E4" w:rsidRDefault="00E174EF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E174EF" w:rsidRPr="004F10E4" w:rsidRDefault="00E174EF" w:rsidP="00C23817">
            <w:pPr>
              <w:rPr>
                <w:sz w:val="22"/>
                <w:szCs w:val="22"/>
              </w:rPr>
            </w:pPr>
          </w:p>
        </w:tc>
      </w:tr>
      <w:tr w:rsidR="00927776" w:rsidTr="00DF750E">
        <w:tc>
          <w:tcPr>
            <w:tcW w:w="768" w:type="dxa"/>
          </w:tcPr>
          <w:p w:rsidR="00927776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7034" w:type="dxa"/>
          </w:tcPr>
          <w:p w:rsidR="00927776" w:rsidRPr="0033666F" w:rsidRDefault="0033666F" w:rsidP="00C23817">
            <w:pPr>
              <w:rPr>
                <w:bCs/>
                <w:iCs/>
              </w:rPr>
            </w:pPr>
            <w:r>
              <w:rPr>
                <w:bCs/>
                <w:iCs/>
              </w:rPr>
              <w:t>П. П. Ершов «Конёк-горбунок».</w:t>
            </w:r>
          </w:p>
        </w:tc>
        <w:tc>
          <w:tcPr>
            <w:tcW w:w="1378" w:type="dxa"/>
          </w:tcPr>
          <w:p w:rsidR="00927776" w:rsidRPr="004F10E4" w:rsidRDefault="00927776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27776" w:rsidRPr="004F10E4" w:rsidRDefault="00927776" w:rsidP="00C23817">
            <w:pPr>
              <w:rPr>
                <w:sz w:val="22"/>
                <w:szCs w:val="22"/>
              </w:rPr>
            </w:pPr>
          </w:p>
        </w:tc>
      </w:tr>
      <w:tr w:rsidR="0033666F" w:rsidTr="00DF750E">
        <w:tc>
          <w:tcPr>
            <w:tcW w:w="768" w:type="dxa"/>
          </w:tcPr>
          <w:p w:rsidR="0033666F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7034" w:type="dxa"/>
          </w:tcPr>
          <w:p w:rsidR="0033666F" w:rsidRPr="001C4ECE" w:rsidRDefault="0033666F" w:rsidP="00C23817">
            <w:r w:rsidRPr="001C4ECE">
              <w:t xml:space="preserve">Антоний Погорельский «Черная курица, или </w:t>
            </w:r>
            <w:r w:rsidRPr="001C4ECE">
              <w:rPr>
                <w:caps/>
              </w:rPr>
              <w:t>п</w:t>
            </w:r>
            <w:r w:rsidRPr="001C4ECE">
              <w:t>одземные жители»</w:t>
            </w:r>
          </w:p>
        </w:tc>
        <w:tc>
          <w:tcPr>
            <w:tcW w:w="1378" w:type="dxa"/>
          </w:tcPr>
          <w:p w:rsidR="0033666F" w:rsidRPr="004F10E4" w:rsidRDefault="0033666F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33666F" w:rsidRPr="004F10E4" w:rsidRDefault="0033666F" w:rsidP="00C23817">
            <w:pPr>
              <w:rPr>
                <w:sz w:val="22"/>
                <w:szCs w:val="22"/>
              </w:rPr>
            </w:pPr>
          </w:p>
        </w:tc>
      </w:tr>
      <w:tr w:rsidR="0033666F" w:rsidTr="00DF750E">
        <w:tc>
          <w:tcPr>
            <w:tcW w:w="768" w:type="dxa"/>
          </w:tcPr>
          <w:p w:rsidR="0033666F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4" w:type="dxa"/>
          </w:tcPr>
          <w:p w:rsidR="0033666F" w:rsidRPr="001C4ECE" w:rsidRDefault="0033666F" w:rsidP="00C23817">
            <w:r>
              <w:t>Составление волшебной сказки</w:t>
            </w:r>
          </w:p>
        </w:tc>
        <w:tc>
          <w:tcPr>
            <w:tcW w:w="1378" w:type="dxa"/>
          </w:tcPr>
          <w:p w:rsidR="0033666F" w:rsidRPr="004F10E4" w:rsidRDefault="0033666F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33666F" w:rsidRPr="004F10E4" w:rsidRDefault="0033666F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F95182" w:rsidRDefault="00927776" w:rsidP="0033666F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Из истории нашей Родины</w:t>
            </w:r>
            <w:r w:rsidR="0033666F">
              <w:rPr>
                <w:rFonts w:eastAsia="Times New Roman"/>
                <w:b/>
                <w:color w:val="000000"/>
                <w:lang w:eastAsia="ru-RU"/>
              </w:rPr>
              <w:t xml:space="preserve"> (5 часов)</w:t>
            </w:r>
            <w:r w:rsidR="00DF750E" w:rsidRPr="00F95182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907908" w:rsidTr="00DF750E">
        <w:tc>
          <w:tcPr>
            <w:tcW w:w="768" w:type="dxa"/>
          </w:tcPr>
          <w:p w:rsidR="00907908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34" w:type="dxa"/>
          </w:tcPr>
          <w:p w:rsidR="00907908" w:rsidRPr="005F22EA" w:rsidRDefault="00907908" w:rsidP="00C2381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22EA">
              <w:rPr>
                <w:rFonts w:eastAsia="Times New Roman"/>
                <w:color w:val="000000"/>
                <w:lang w:eastAsia="ru-RU"/>
              </w:rPr>
              <w:t>А. Невский. Подготовка сообщения о святом А. Невском.</w:t>
            </w:r>
          </w:p>
        </w:tc>
        <w:tc>
          <w:tcPr>
            <w:tcW w:w="1378" w:type="dxa"/>
          </w:tcPr>
          <w:p w:rsidR="00907908" w:rsidRPr="004F10E4" w:rsidRDefault="00907908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07908" w:rsidRPr="004F10E4" w:rsidRDefault="00907908" w:rsidP="00C23817">
            <w:pPr>
              <w:rPr>
                <w:sz w:val="22"/>
                <w:szCs w:val="22"/>
              </w:rPr>
            </w:pPr>
          </w:p>
        </w:tc>
      </w:tr>
      <w:tr w:rsidR="00907908" w:rsidTr="00DF750E">
        <w:tc>
          <w:tcPr>
            <w:tcW w:w="768" w:type="dxa"/>
          </w:tcPr>
          <w:p w:rsidR="00907908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4" w:type="dxa"/>
          </w:tcPr>
          <w:p w:rsidR="00907908" w:rsidRPr="005F22EA" w:rsidRDefault="00907908" w:rsidP="00C2381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22EA">
              <w:rPr>
                <w:rFonts w:eastAsia="Times New Roman"/>
                <w:color w:val="000000"/>
                <w:lang w:eastAsia="ru-RU"/>
              </w:rPr>
              <w:t xml:space="preserve">В. Серов. </w:t>
            </w:r>
            <w:r w:rsidR="00927776">
              <w:rPr>
                <w:rFonts w:eastAsia="Times New Roman"/>
                <w:color w:val="000000"/>
                <w:lang w:eastAsia="ru-RU"/>
              </w:rPr>
              <w:t>«</w:t>
            </w:r>
            <w:r w:rsidRPr="005F22EA">
              <w:rPr>
                <w:rFonts w:eastAsia="Times New Roman"/>
                <w:color w:val="000000"/>
                <w:lang w:eastAsia="ru-RU"/>
              </w:rPr>
              <w:t>Ледовое побоище</w:t>
            </w:r>
            <w:r w:rsidR="009277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378" w:type="dxa"/>
          </w:tcPr>
          <w:p w:rsidR="00907908" w:rsidRPr="004F10E4" w:rsidRDefault="00907908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07908" w:rsidRPr="004F10E4" w:rsidRDefault="00907908" w:rsidP="00C23817">
            <w:pPr>
              <w:rPr>
                <w:sz w:val="22"/>
                <w:szCs w:val="22"/>
              </w:rPr>
            </w:pPr>
          </w:p>
        </w:tc>
      </w:tr>
      <w:tr w:rsidR="00907908" w:rsidTr="00DF750E">
        <w:tc>
          <w:tcPr>
            <w:tcW w:w="768" w:type="dxa"/>
          </w:tcPr>
          <w:p w:rsidR="00907908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4" w:type="dxa"/>
          </w:tcPr>
          <w:p w:rsidR="00907908" w:rsidRPr="005F22EA" w:rsidRDefault="00907908" w:rsidP="00C2381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22EA">
              <w:rPr>
                <w:rFonts w:eastAsia="Times New Roman"/>
                <w:color w:val="000000"/>
                <w:lang w:eastAsia="ru-RU"/>
              </w:rPr>
              <w:t xml:space="preserve">Н. </w:t>
            </w:r>
            <w:proofErr w:type="spellStart"/>
            <w:r w:rsidRPr="005F22EA">
              <w:rPr>
                <w:rFonts w:eastAsia="Times New Roman"/>
                <w:color w:val="000000"/>
                <w:lang w:eastAsia="ru-RU"/>
              </w:rPr>
              <w:t>Кончаловская</w:t>
            </w:r>
            <w:proofErr w:type="spellEnd"/>
            <w:r w:rsidRPr="005F22EA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927776">
              <w:rPr>
                <w:rFonts w:eastAsia="Times New Roman"/>
                <w:color w:val="000000"/>
                <w:lang w:eastAsia="ru-RU"/>
              </w:rPr>
              <w:t>«</w:t>
            </w:r>
            <w:r w:rsidRPr="005F22EA">
              <w:rPr>
                <w:rFonts w:eastAsia="Times New Roman"/>
                <w:color w:val="000000"/>
                <w:lang w:eastAsia="ru-RU"/>
              </w:rPr>
              <w:t>Слово о побоище ледовом</w:t>
            </w:r>
            <w:r w:rsidR="0092777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378" w:type="dxa"/>
          </w:tcPr>
          <w:p w:rsidR="00907908" w:rsidRPr="004F10E4" w:rsidRDefault="00907908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07908" w:rsidRPr="004F10E4" w:rsidRDefault="00907908" w:rsidP="00C23817">
            <w:pPr>
              <w:rPr>
                <w:sz w:val="22"/>
                <w:szCs w:val="22"/>
              </w:rPr>
            </w:pPr>
          </w:p>
        </w:tc>
      </w:tr>
      <w:tr w:rsidR="00907908" w:rsidTr="00DF750E">
        <w:tc>
          <w:tcPr>
            <w:tcW w:w="768" w:type="dxa"/>
          </w:tcPr>
          <w:p w:rsidR="00907908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34" w:type="dxa"/>
          </w:tcPr>
          <w:p w:rsidR="00907908" w:rsidRPr="005F22EA" w:rsidRDefault="00907908" w:rsidP="00C23817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22EA">
              <w:rPr>
                <w:rFonts w:eastAsia="Times New Roman"/>
                <w:color w:val="000000"/>
                <w:lang w:eastAsia="ru-RU"/>
              </w:rPr>
              <w:t xml:space="preserve">Д. Донской. </w:t>
            </w:r>
            <w:r w:rsidR="00927776">
              <w:rPr>
                <w:rFonts w:eastAsia="Times New Roman"/>
                <w:color w:val="000000"/>
                <w:lang w:eastAsia="ru-RU"/>
              </w:rPr>
              <w:t>«</w:t>
            </w:r>
            <w:r w:rsidRPr="005F22EA">
              <w:rPr>
                <w:rFonts w:eastAsia="Times New Roman"/>
                <w:color w:val="000000"/>
                <w:lang w:eastAsia="ru-RU"/>
              </w:rPr>
              <w:t>Куликовская битва</w:t>
            </w:r>
            <w:r w:rsidR="00927776">
              <w:rPr>
                <w:rFonts w:eastAsia="Times New Roman"/>
                <w:color w:val="000000"/>
                <w:lang w:eastAsia="ru-RU"/>
              </w:rPr>
              <w:t>»</w:t>
            </w:r>
            <w:r w:rsidRPr="005F22E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</w:tcPr>
          <w:p w:rsidR="00907908" w:rsidRPr="004F10E4" w:rsidRDefault="00907908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07908" w:rsidRPr="004F10E4" w:rsidRDefault="00907908" w:rsidP="00C23817">
            <w:pPr>
              <w:rPr>
                <w:sz w:val="22"/>
                <w:szCs w:val="22"/>
              </w:rPr>
            </w:pPr>
          </w:p>
        </w:tc>
      </w:tr>
      <w:tr w:rsidR="00907908" w:rsidTr="00DF750E">
        <w:tc>
          <w:tcPr>
            <w:tcW w:w="768" w:type="dxa"/>
          </w:tcPr>
          <w:p w:rsidR="00907908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34" w:type="dxa"/>
          </w:tcPr>
          <w:p w:rsidR="00907908" w:rsidRPr="00927776" w:rsidRDefault="00927776" w:rsidP="00C23817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27776">
              <w:rPr>
                <w:rFonts w:eastAsia="Times New Roman"/>
                <w:color w:val="000000"/>
                <w:lang w:eastAsia="ru-RU"/>
              </w:rPr>
              <w:t>Проект «Готовим сообщение об историческом событии»</w:t>
            </w:r>
          </w:p>
        </w:tc>
        <w:tc>
          <w:tcPr>
            <w:tcW w:w="1378" w:type="dxa"/>
          </w:tcPr>
          <w:p w:rsidR="00907908" w:rsidRPr="004F10E4" w:rsidRDefault="00907908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907908" w:rsidRPr="004F10E4" w:rsidRDefault="00907908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907908" w:rsidRDefault="00DF750E" w:rsidP="00907908">
            <w:pPr>
              <w:jc w:val="center"/>
              <w:rPr>
                <w:b/>
              </w:rPr>
            </w:pPr>
            <w:r w:rsidRPr="00907908">
              <w:rPr>
                <w:rFonts w:eastAsia="Times New Roman"/>
                <w:b/>
                <w:color w:val="000000"/>
                <w:lang w:eastAsia="ru-RU"/>
              </w:rPr>
              <w:t>Р</w:t>
            </w:r>
            <w:r w:rsidR="001D11D5">
              <w:rPr>
                <w:rFonts w:eastAsia="Times New Roman"/>
                <w:b/>
                <w:color w:val="000000"/>
                <w:lang w:eastAsia="ru-RU"/>
              </w:rPr>
              <w:t>одные поэты</w:t>
            </w:r>
            <w:r w:rsidRPr="00907908">
              <w:rPr>
                <w:rFonts w:eastAsia="Times New Roman"/>
                <w:b/>
                <w:color w:val="000000"/>
                <w:lang w:eastAsia="ru-RU"/>
              </w:rPr>
              <w:t xml:space="preserve">  (стихи </w:t>
            </w:r>
            <w:r w:rsidR="00907908">
              <w:rPr>
                <w:rFonts w:eastAsia="Times New Roman"/>
                <w:b/>
                <w:color w:val="000000"/>
                <w:lang w:eastAsia="ru-RU"/>
              </w:rPr>
              <w:t>ярослав</w:t>
            </w:r>
            <w:r w:rsidRPr="00907908">
              <w:rPr>
                <w:rFonts w:eastAsia="Times New Roman"/>
                <w:b/>
                <w:color w:val="000000"/>
                <w:lang w:eastAsia="ru-RU"/>
              </w:rPr>
              <w:t>ских  поэтов)</w:t>
            </w:r>
            <w:r w:rsidR="001D11D5">
              <w:rPr>
                <w:rFonts w:eastAsia="Times New Roman"/>
                <w:b/>
                <w:color w:val="000000"/>
                <w:lang w:eastAsia="ru-RU"/>
              </w:rPr>
              <w:t xml:space="preserve"> (5 часов)</w:t>
            </w:r>
            <w:r w:rsidRPr="00907908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7034" w:type="dxa"/>
          </w:tcPr>
          <w:p w:rsidR="00DF750E" w:rsidRPr="004F10E4" w:rsidRDefault="00907908" w:rsidP="00907908">
            <w:pPr>
              <w:rPr>
                <w:sz w:val="22"/>
                <w:szCs w:val="22"/>
              </w:rPr>
            </w:pPr>
            <w:r>
              <w:t xml:space="preserve">Н.А.Некрасов «Мужичок с ноготок», «Крестьянские дети», </w:t>
            </w:r>
            <w:r>
              <w:lastRenderedPageBreak/>
              <w:t>«Топтыгин»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034" w:type="dxa"/>
          </w:tcPr>
          <w:p w:rsidR="00DF750E" w:rsidRPr="00075CE3" w:rsidRDefault="00927776" w:rsidP="00C23817">
            <w:r>
              <w:t>И.Суриков «Детства прошлого картины»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E174EF" w:rsidTr="00DF750E">
        <w:tc>
          <w:tcPr>
            <w:tcW w:w="768" w:type="dxa"/>
          </w:tcPr>
          <w:p w:rsidR="00E174EF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34" w:type="dxa"/>
          </w:tcPr>
          <w:p w:rsidR="00E174EF" w:rsidRPr="00E174EF" w:rsidRDefault="00E174EF" w:rsidP="00C23817">
            <w:r w:rsidRPr="00E174EF">
              <w:rPr>
                <w:rFonts w:eastAsia="Times New Roman"/>
                <w:bCs/>
                <w:color w:val="000000"/>
                <w:lang w:eastAsia="ru-RU"/>
              </w:rPr>
              <w:t>«Природа родного края».</w:t>
            </w:r>
            <w:r w:rsidRPr="00E174EF">
              <w:rPr>
                <w:rFonts w:eastAsia="Times New Roman"/>
                <w:color w:val="000000"/>
                <w:lang w:eastAsia="ru-RU"/>
              </w:rPr>
              <w:t> Стихи ярославских п</w:t>
            </w:r>
            <w:r w:rsidRPr="00E174EF">
              <w:rPr>
                <w:rFonts w:eastAsia="Times New Roman"/>
                <w:color w:val="000000"/>
                <w:lang w:eastAsia="ru-RU"/>
              </w:rPr>
              <w:t>о</w:t>
            </w:r>
            <w:r w:rsidRPr="00E174EF">
              <w:rPr>
                <w:rFonts w:eastAsia="Times New Roman"/>
                <w:color w:val="000000"/>
                <w:lang w:eastAsia="ru-RU"/>
              </w:rPr>
              <w:t>этов о природе.</w:t>
            </w:r>
          </w:p>
        </w:tc>
        <w:tc>
          <w:tcPr>
            <w:tcW w:w="1378" w:type="dxa"/>
          </w:tcPr>
          <w:p w:rsidR="00E174EF" w:rsidRPr="004F10E4" w:rsidRDefault="00E174EF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E174EF" w:rsidRPr="004F10E4" w:rsidRDefault="00E174EF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34" w:type="dxa"/>
          </w:tcPr>
          <w:p w:rsidR="00DF750E" w:rsidRPr="00075CE3" w:rsidRDefault="00927776" w:rsidP="00C23817">
            <w:r>
              <w:t>Викторина «Знаешь ли ты свой край»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927776" w:rsidRDefault="001D11D5" w:rsidP="00832352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Люби живое</w:t>
            </w:r>
            <w:r w:rsidR="00DF750E" w:rsidRPr="00927776">
              <w:rPr>
                <w:rFonts w:eastAsia="Times New Roman"/>
                <w:b/>
                <w:color w:val="000000"/>
                <w:lang w:eastAsia="ru-RU"/>
              </w:rPr>
              <w:t xml:space="preserve"> (</w:t>
            </w:r>
            <w:r w:rsidR="00E174EF">
              <w:rPr>
                <w:rFonts w:eastAsia="Times New Roman"/>
                <w:b/>
                <w:color w:val="000000"/>
                <w:lang w:eastAsia="ru-RU"/>
              </w:rPr>
              <w:t>5</w:t>
            </w:r>
            <w:r w:rsidR="00832352">
              <w:rPr>
                <w:rFonts w:eastAsia="Times New Roman"/>
                <w:b/>
                <w:color w:val="000000"/>
                <w:lang w:eastAsia="ru-RU"/>
              </w:rPr>
              <w:t xml:space="preserve"> часов</w:t>
            </w:r>
            <w:r w:rsidR="00DF750E" w:rsidRPr="00927776">
              <w:rPr>
                <w:rFonts w:eastAsia="Times New Roman"/>
                <w:b/>
                <w:color w:val="000000"/>
                <w:lang w:eastAsia="ru-RU"/>
              </w:rPr>
              <w:t>).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832352">
        <w:trPr>
          <w:trHeight w:val="258"/>
        </w:trPr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34" w:type="dxa"/>
          </w:tcPr>
          <w:p w:rsidR="00DF750E" w:rsidRPr="004F10E4" w:rsidRDefault="00DF750E" w:rsidP="00E174EF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4F10E4">
              <w:rPr>
                <w:rFonts w:eastAsia="Times New Roman"/>
                <w:color w:val="000000"/>
                <w:lang w:eastAsia="ru-RU"/>
              </w:rPr>
              <w:t>М.Пришвин</w:t>
            </w:r>
            <w:r w:rsidR="00832352">
              <w:rPr>
                <w:rFonts w:eastAsia="Times New Roman"/>
                <w:color w:val="000000"/>
                <w:lang w:eastAsia="ru-RU"/>
              </w:rPr>
              <w:t xml:space="preserve"> «</w:t>
            </w:r>
            <w:r w:rsidR="00E174EF">
              <w:rPr>
                <w:rFonts w:eastAsia="Times New Roman"/>
                <w:color w:val="000000"/>
                <w:lang w:eastAsia="ru-RU"/>
              </w:rPr>
              <w:t>Гаечки</w:t>
            </w:r>
            <w:r w:rsidR="00832352">
              <w:rPr>
                <w:rFonts w:eastAsia="Times New Roman"/>
                <w:color w:val="000000"/>
                <w:lang w:eastAsia="ru-RU"/>
              </w:rPr>
              <w:t>»</w:t>
            </w:r>
            <w:r w:rsidRPr="004F10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832352" w:rsidTr="00832352">
        <w:trPr>
          <w:trHeight w:val="258"/>
        </w:trPr>
        <w:tc>
          <w:tcPr>
            <w:tcW w:w="768" w:type="dxa"/>
          </w:tcPr>
          <w:p w:rsidR="00832352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34" w:type="dxa"/>
          </w:tcPr>
          <w:p w:rsidR="00832352" w:rsidRPr="004F10E4" w:rsidRDefault="00832352" w:rsidP="00C2381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В.Бианки «Лесная газета»</w:t>
            </w:r>
          </w:p>
        </w:tc>
        <w:tc>
          <w:tcPr>
            <w:tcW w:w="1378" w:type="dxa"/>
          </w:tcPr>
          <w:p w:rsidR="00832352" w:rsidRPr="004F10E4" w:rsidRDefault="00832352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832352" w:rsidRPr="004F10E4" w:rsidRDefault="00832352" w:rsidP="00C23817">
            <w:pPr>
              <w:rPr>
                <w:sz w:val="22"/>
                <w:szCs w:val="22"/>
              </w:rPr>
            </w:pPr>
          </w:p>
        </w:tc>
      </w:tr>
      <w:tr w:rsidR="00832352" w:rsidTr="00832352">
        <w:trPr>
          <w:trHeight w:val="258"/>
        </w:trPr>
        <w:tc>
          <w:tcPr>
            <w:tcW w:w="768" w:type="dxa"/>
          </w:tcPr>
          <w:p w:rsidR="00832352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34" w:type="dxa"/>
          </w:tcPr>
          <w:p w:rsidR="00832352" w:rsidRDefault="00832352" w:rsidP="00832352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Н.Сладков «Разговоры о животных»</w:t>
            </w:r>
          </w:p>
        </w:tc>
        <w:tc>
          <w:tcPr>
            <w:tcW w:w="1378" w:type="dxa"/>
          </w:tcPr>
          <w:p w:rsidR="00832352" w:rsidRPr="004F10E4" w:rsidRDefault="00832352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832352" w:rsidRPr="004F10E4" w:rsidRDefault="00832352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34" w:type="dxa"/>
          </w:tcPr>
          <w:p w:rsidR="00DF750E" w:rsidRPr="00832352" w:rsidRDefault="00832352" w:rsidP="0083235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Е.Чарушин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«В лесу»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832352">
        <w:trPr>
          <w:trHeight w:val="276"/>
        </w:trPr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34" w:type="dxa"/>
          </w:tcPr>
          <w:p w:rsidR="00DF750E" w:rsidRPr="00927776" w:rsidRDefault="00832352" w:rsidP="00927776">
            <w:pPr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Иллюстрация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понравившего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произведения о природе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E174EF" w:rsidRDefault="00DF750E" w:rsidP="00C2381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174EF">
              <w:rPr>
                <w:rFonts w:eastAsia="Times New Roman"/>
                <w:b/>
                <w:color w:val="000000"/>
                <w:lang w:eastAsia="ru-RU"/>
              </w:rPr>
              <w:t>О чём рассказывают</w:t>
            </w:r>
            <w:r w:rsidR="001D11D5">
              <w:rPr>
                <w:rFonts w:eastAsia="Times New Roman"/>
                <w:b/>
                <w:color w:val="000000"/>
                <w:lang w:eastAsia="ru-RU"/>
              </w:rPr>
              <w:t xml:space="preserve"> журналы? (2 часа)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7034" w:type="dxa"/>
          </w:tcPr>
          <w:p w:rsidR="00DF750E" w:rsidRDefault="00DF750E" w:rsidP="00E174EF">
            <w:pPr>
              <w:rPr>
                <w:rFonts w:eastAsia="Times New Roman"/>
                <w:color w:val="000000"/>
                <w:lang w:eastAsia="ru-RU"/>
              </w:rPr>
            </w:pPr>
            <w:r w:rsidRPr="004F10E4">
              <w:rPr>
                <w:rFonts w:eastAsia="Times New Roman"/>
                <w:color w:val="000000"/>
                <w:lang w:eastAsia="ru-RU"/>
              </w:rPr>
              <w:t>Детская периодическая печать: журнал «</w:t>
            </w:r>
            <w:proofErr w:type="spellStart"/>
            <w:r w:rsidRPr="004F10E4">
              <w:rPr>
                <w:rFonts w:eastAsia="Times New Roman"/>
                <w:color w:val="000000"/>
                <w:lang w:eastAsia="ru-RU"/>
              </w:rPr>
              <w:t>Мурзилка</w:t>
            </w:r>
            <w:proofErr w:type="spellEnd"/>
            <w:r w:rsidRPr="004F10E4">
              <w:rPr>
                <w:rFonts w:eastAsia="Times New Roman"/>
                <w:color w:val="000000"/>
                <w:lang w:eastAsia="ru-RU"/>
              </w:rPr>
              <w:t>», «Юный натуралист», «</w:t>
            </w:r>
            <w:r w:rsidR="00E174EF">
              <w:rPr>
                <w:rFonts w:eastAsia="Times New Roman"/>
                <w:color w:val="000000"/>
                <w:lang w:eastAsia="ru-RU"/>
              </w:rPr>
              <w:t>Классный журнал</w:t>
            </w:r>
            <w:r w:rsidRPr="004F10E4">
              <w:rPr>
                <w:rFonts w:eastAsia="Times New Roman"/>
                <w:color w:val="000000"/>
                <w:lang w:eastAsia="ru-RU"/>
              </w:rPr>
              <w:t>» и т.д.</w:t>
            </w:r>
          </w:p>
          <w:p w:rsidR="00E174EF" w:rsidRPr="00FB40AF" w:rsidRDefault="00E174EF" w:rsidP="00E174EF">
            <w:r>
              <w:rPr>
                <w:rFonts w:eastAsia="Times New Roman"/>
                <w:color w:val="000000"/>
                <w:lang w:eastAsia="ru-RU"/>
              </w:rPr>
              <w:t>Аннотация к детскому журналу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4" w:type="dxa"/>
          </w:tcPr>
          <w:p w:rsidR="00DF750E" w:rsidRPr="00E174EF" w:rsidRDefault="001D11D5" w:rsidP="00C2381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Где, что, как и почему? (3 часа)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E174EF" w:rsidP="0092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34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  <w:r w:rsidRPr="004F10E4">
              <w:rPr>
                <w:rFonts w:eastAsia="Times New Roman"/>
                <w:color w:val="000000"/>
                <w:lang w:eastAsia="ru-RU"/>
              </w:rPr>
              <w:t>Книги-справочники, энциклопедии.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  <w:tr w:rsidR="00DF750E" w:rsidTr="00DF750E">
        <w:tc>
          <w:tcPr>
            <w:tcW w:w="768" w:type="dxa"/>
          </w:tcPr>
          <w:p w:rsidR="00DF750E" w:rsidRPr="004F10E4" w:rsidRDefault="00DF750E" w:rsidP="00927776">
            <w:pPr>
              <w:jc w:val="center"/>
              <w:rPr>
                <w:sz w:val="22"/>
                <w:szCs w:val="22"/>
              </w:rPr>
            </w:pPr>
            <w:r w:rsidRPr="004F10E4">
              <w:rPr>
                <w:sz w:val="22"/>
                <w:szCs w:val="22"/>
              </w:rPr>
              <w:t>34.</w:t>
            </w:r>
          </w:p>
        </w:tc>
        <w:tc>
          <w:tcPr>
            <w:tcW w:w="7034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F10E4">
              <w:rPr>
                <w:rFonts w:eastAsia="Times New Roman"/>
                <w:color w:val="000000"/>
                <w:lang w:eastAsia="ru-RU"/>
              </w:rPr>
              <w:t>Обобщающее занятие. КВН.</w:t>
            </w:r>
          </w:p>
        </w:tc>
        <w:tc>
          <w:tcPr>
            <w:tcW w:w="1378" w:type="dxa"/>
          </w:tcPr>
          <w:p w:rsidR="00DF750E" w:rsidRPr="004F10E4" w:rsidRDefault="00DF750E" w:rsidP="00C2381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</w:tcPr>
          <w:p w:rsidR="00DF750E" w:rsidRPr="004F10E4" w:rsidRDefault="00DF750E" w:rsidP="00C23817">
            <w:pPr>
              <w:rPr>
                <w:sz w:val="22"/>
                <w:szCs w:val="22"/>
              </w:rPr>
            </w:pPr>
          </w:p>
        </w:tc>
      </w:tr>
    </w:tbl>
    <w:p w:rsidR="00DF750E" w:rsidRDefault="00DF750E" w:rsidP="00DF750E"/>
    <w:p w:rsidR="00DF750E" w:rsidRPr="00DC564C" w:rsidRDefault="00DF750E" w:rsidP="001D11D5">
      <w:pPr>
        <w:jc w:val="center"/>
        <w:rPr>
          <w:b/>
        </w:rPr>
      </w:pPr>
      <w:r w:rsidRPr="00DC564C">
        <w:rPr>
          <w:b/>
        </w:rPr>
        <w:t>Учебно-методическое и матери</w:t>
      </w:r>
      <w:r w:rsidR="001D11D5" w:rsidRPr="00DC564C">
        <w:rPr>
          <w:b/>
        </w:rPr>
        <w:t>ально - техническое обеспечение</w:t>
      </w:r>
    </w:p>
    <w:p w:rsidR="00E174EF" w:rsidRPr="00DC564C" w:rsidRDefault="00E174EF" w:rsidP="00E174E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C564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E174EF" w:rsidRPr="00E174EF" w:rsidRDefault="00E174EF" w:rsidP="00E174E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174EF">
        <w:rPr>
          <w:rFonts w:ascii="Times New Roman" w:hAnsi="Times New Roman" w:cs="Times New Roman"/>
        </w:rPr>
        <w:t>1</w:t>
      </w:r>
      <w:r w:rsidR="00DF750E" w:rsidRPr="00E174EF">
        <w:rPr>
          <w:rFonts w:ascii="Times New Roman" w:hAnsi="Times New Roman" w:cs="Times New Roman"/>
        </w:rPr>
        <w:t xml:space="preserve">. </w:t>
      </w:r>
      <w:r w:rsidRPr="00E174EF">
        <w:rPr>
          <w:rFonts w:ascii="Times New Roman" w:hAnsi="Times New Roman" w:cs="Times New Roman"/>
        </w:rPr>
        <w:t>Литературный энциклопедический словарь Ярославского края (</w:t>
      </w:r>
      <w:r w:rsidRPr="00E174EF">
        <w:rPr>
          <w:rFonts w:ascii="Times New Roman" w:hAnsi="Times New Roman" w:cs="Times New Roman"/>
          <w:lang w:val="en-US"/>
        </w:rPr>
        <w:t>XII</w:t>
      </w:r>
      <w:r w:rsidRPr="00E174EF">
        <w:rPr>
          <w:rFonts w:ascii="Times New Roman" w:hAnsi="Times New Roman" w:cs="Times New Roman"/>
        </w:rPr>
        <w:t xml:space="preserve"> -  начало </w:t>
      </w:r>
      <w:r w:rsidRPr="00E174EF">
        <w:rPr>
          <w:rFonts w:ascii="Times New Roman" w:hAnsi="Times New Roman" w:cs="Times New Roman"/>
          <w:lang w:val="en-US"/>
        </w:rPr>
        <w:t>XXI</w:t>
      </w:r>
      <w:r w:rsidRPr="00E174EF">
        <w:rPr>
          <w:rFonts w:ascii="Times New Roman" w:hAnsi="Times New Roman" w:cs="Times New Roman"/>
        </w:rPr>
        <w:t>) / сост. и общ</w:t>
      </w:r>
      <w:proofErr w:type="gramStart"/>
      <w:r w:rsidRPr="00E174EF">
        <w:rPr>
          <w:rFonts w:ascii="Times New Roman" w:hAnsi="Times New Roman" w:cs="Times New Roman"/>
        </w:rPr>
        <w:t>.</w:t>
      </w:r>
      <w:proofErr w:type="gramEnd"/>
      <w:r w:rsidRPr="00E174EF">
        <w:rPr>
          <w:rFonts w:ascii="Times New Roman" w:hAnsi="Times New Roman" w:cs="Times New Roman"/>
        </w:rPr>
        <w:t xml:space="preserve"> </w:t>
      </w:r>
      <w:proofErr w:type="gramStart"/>
      <w:r w:rsidRPr="00E174EF">
        <w:rPr>
          <w:rFonts w:ascii="Times New Roman" w:hAnsi="Times New Roman" w:cs="Times New Roman"/>
        </w:rPr>
        <w:t>р</w:t>
      </w:r>
      <w:proofErr w:type="gramEnd"/>
      <w:r w:rsidRPr="00E174EF">
        <w:rPr>
          <w:rFonts w:ascii="Times New Roman" w:hAnsi="Times New Roman" w:cs="Times New Roman"/>
        </w:rPr>
        <w:t xml:space="preserve">ед. О.Н. </w:t>
      </w:r>
      <w:proofErr w:type="spellStart"/>
      <w:r w:rsidRPr="00E174EF">
        <w:rPr>
          <w:rFonts w:ascii="Times New Roman" w:hAnsi="Times New Roman" w:cs="Times New Roman"/>
        </w:rPr>
        <w:t>Скибинской</w:t>
      </w:r>
      <w:proofErr w:type="spellEnd"/>
      <w:r w:rsidRPr="00E174EF">
        <w:rPr>
          <w:rFonts w:ascii="Times New Roman" w:hAnsi="Times New Roman" w:cs="Times New Roman"/>
        </w:rPr>
        <w:t>. – Ярославль: ООО «Ак</w:t>
      </w:r>
      <w:r w:rsidRPr="00E174EF">
        <w:rPr>
          <w:rFonts w:ascii="Times New Roman" w:hAnsi="Times New Roman" w:cs="Times New Roman"/>
        </w:rPr>
        <w:t>а</w:t>
      </w:r>
      <w:r w:rsidRPr="00E174EF">
        <w:rPr>
          <w:rFonts w:ascii="Times New Roman" w:hAnsi="Times New Roman" w:cs="Times New Roman"/>
        </w:rPr>
        <w:t xml:space="preserve">демия 76», 2018. – 680 </w:t>
      </w:r>
      <w:proofErr w:type="gramStart"/>
      <w:r w:rsidRPr="00E174EF">
        <w:rPr>
          <w:rFonts w:ascii="Times New Roman" w:hAnsi="Times New Roman" w:cs="Times New Roman"/>
        </w:rPr>
        <w:t>с</w:t>
      </w:r>
      <w:proofErr w:type="gramEnd"/>
      <w:r w:rsidRPr="00E174EF">
        <w:rPr>
          <w:rFonts w:ascii="Times New Roman" w:hAnsi="Times New Roman" w:cs="Times New Roman"/>
        </w:rPr>
        <w:t>.</w:t>
      </w:r>
    </w:p>
    <w:p w:rsidR="00DF750E" w:rsidRPr="00E174EF" w:rsidRDefault="00DF750E" w:rsidP="00E174EF">
      <w:r w:rsidRPr="00E174EF">
        <w:t xml:space="preserve">  3 . </w:t>
      </w:r>
      <w:r w:rsidRPr="00E174EF">
        <w:rPr>
          <w:i/>
          <w:iCs/>
        </w:rPr>
        <w:t>Чтение</w:t>
      </w:r>
      <w:r w:rsidRPr="00E174EF">
        <w:t xml:space="preserve">. 1–4 классы [Текст]: тексты для проверки техники и выразительности чтения / авт.-сост. Н. В. </w:t>
      </w:r>
      <w:proofErr w:type="spellStart"/>
      <w:r w:rsidRPr="00E174EF">
        <w:t>Лободина</w:t>
      </w:r>
      <w:proofErr w:type="spellEnd"/>
      <w:r w:rsidRPr="00E174EF">
        <w:t>. – Волгоград: Учитель, 2012.</w:t>
      </w:r>
    </w:p>
    <w:p w:rsidR="00DF750E" w:rsidRPr="00E174EF" w:rsidRDefault="00DF750E" w:rsidP="00DF750E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  4. </w:t>
      </w:r>
      <w:r w:rsidRPr="00E174EF">
        <w:rPr>
          <w:rFonts w:ascii="Times New Roman" w:hAnsi="Times New Roman" w:cs="Times New Roman"/>
          <w:i/>
          <w:iCs/>
        </w:rPr>
        <w:t>Бельская, Л. Л.</w:t>
      </w:r>
      <w:r w:rsidRPr="00E174EF">
        <w:rPr>
          <w:rFonts w:ascii="Times New Roman" w:hAnsi="Times New Roman" w:cs="Times New Roman"/>
        </w:rPr>
        <w:t xml:space="preserve"> Литературные викторины [Электронный ресурс] / Л. Л. Бельская. – М.: Просвещение, 2005. – Режим доступа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http://www.prosv.ru/ebooks/Belskaya_Liter_viktorini/index.html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5. </w:t>
      </w:r>
      <w:r w:rsidRPr="00E174EF">
        <w:rPr>
          <w:rFonts w:ascii="Times New Roman" w:hAnsi="Times New Roman" w:cs="Times New Roman"/>
          <w:i/>
          <w:iCs/>
        </w:rPr>
        <w:t>В мире</w:t>
      </w:r>
      <w:r w:rsidRPr="00E174EF">
        <w:rPr>
          <w:rFonts w:ascii="Times New Roman" w:hAnsi="Times New Roman" w:cs="Times New Roman"/>
        </w:rPr>
        <w:t xml:space="preserve"> природы, истории и литературы [Текст]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сборник загадок / сост. М. П. Филипченко. – Волгоград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Учитель, 2008.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6. </w:t>
      </w:r>
      <w:r w:rsidRPr="00E174EF">
        <w:rPr>
          <w:rFonts w:ascii="Times New Roman" w:hAnsi="Times New Roman" w:cs="Times New Roman"/>
          <w:i/>
          <w:iCs/>
        </w:rPr>
        <w:t>Литературное</w:t>
      </w:r>
      <w:r w:rsidRPr="00E174EF">
        <w:rPr>
          <w:rFonts w:ascii="Times New Roman" w:hAnsi="Times New Roman" w:cs="Times New Roman"/>
        </w:rPr>
        <w:t xml:space="preserve"> чтение. 2–4 классы: внеклассные занятия [Текст] / авт.-сост. Г. Т. </w:t>
      </w:r>
      <w:proofErr w:type="spellStart"/>
      <w:r w:rsidRPr="00E174EF">
        <w:rPr>
          <w:rFonts w:ascii="Times New Roman" w:hAnsi="Times New Roman" w:cs="Times New Roman"/>
        </w:rPr>
        <w:t>Дьячкова</w:t>
      </w:r>
      <w:proofErr w:type="spellEnd"/>
      <w:r w:rsidRPr="00E174EF">
        <w:rPr>
          <w:rFonts w:ascii="Times New Roman" w:hAnsi="Times New Roman" w:cs="Times New Roman"/>
        </w:rPr>
        <w:t>. – Волгоград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Учитель, 2007.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7. </w:t>
      </w:r>
      <w:r w:rsidRPr="00E174EF">
        <w:rPr>
          <w:rFonts w:ascii="Times New Roman" w:hAnsi="Times New Roman" w:cs="Times New Roman"/>
          <w:i/>
          <w:iCs/>
        </w:rPr>
        <w:t>Ожегов, С. И.</w:t>
      </w:r>
      <w:r w:rsidRPr="00E174EF">
        <w:rPr>
          <w:rFonts w:ascii="Times New Roman" w:hAnsi="Times New Roman" w:cs="Times New Roman"/>
        </w:rPr>
        <w:t xml:space="preserve"> Толковый словарь русского языка. Около 100000 слов, терминов и фразеологических выражений [Текст] / С. И. Ожегов</w:t>
      </w:r>
      <w:proofErr w:type="gramStart"/>
      <w:r w:rsidRPr="00E174EF">
        <w:rPr>
          <w:rFonts w:ascii="Times New Roman" w:hAnsi="Times New Roman" w:cs="Times New Roman"/>
        </w:rPr>
        <w:t xml:space="preserve"> ;</w:t>
      </w:r>
      <w:proofErr w:type="gramEnd"/>
      <w:r w:rsidRPr="00E174EF">
        <w:rPr>
          <w:rFonts w:ascii="Times New Roman" w:hAnsi="Times New Roman" w:cs="Times New Roman"/>
        </w:rPr>
        <w:t xml:space="preserve"> под ред. проф. Л. И. Скворцова. – М.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ООО «Издательство «Мир и образование», 2014.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8. </w:t>
      </w:r>
      <w:r w:rsidRPr="00E174EF">
        <w:rPr>
          <w:rFonts w:ascii="Times New Roman" w:hAnsi="Times New Roman" w:cs="Times New Roman"/>
          <w:i/>
          <w:iCs/>
        </w:rPr>
        <w:t>Сборник</w:t>
      </w:r>
      <w:r w:rsidRPr="00E174EF">
        <w:rPr>
          <w:rFonts w:ascii="Times New Roman" w:hAnsi="Times New Roman" w:cs="Times New Roman"/>
        </w:rPr>
        <w:t xml:space="preserve"> рабочих программ «Школа России». 1–4 классы [Текст]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E174EF">
        <w:rPr>
          <w:rFonts w:ascii="Times New Roman" w:hAnsi="Times New Roman" w:cs="Times New Roman"/>
        </w:rPr>
        <w:t>общеобразоват</w:t>
      </w:r>
      <w:proofErr w:type="spellEnd"/>
      <w:r w:rsidRPr="00E174EF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E174EF">
        <w:rPr>
          <w:rFonts w:ascii="Times New Roman" w:hAnsi="Times New Roman" w:cs="Times New Roman"/>
        </w:rPr>
        <w:t>Анащенкова</w:t>
      </w:r>
      <w:proofErr w:type="spellEnd"/>
      <w:r w:rsidRPr="00E174EF">
        <w:rPr>
          <w:rFonts w:ascii="Times New Roman" w:hAnsi="Times New Roman" w:cs="Times New Roman"/>
        </w:rPr>
        <w:t xml:space="preserve"> [и др.]. – М.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Просвещение, 2011.</w:t>
      </w:r>
    </w:p>
    <w:p w:rsidR="00DF750E" w:rsidRPr="00E174EF" w:rsidRDefault="00DF750E" w:rsidP="00E174EF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E174EF">
        <w:rPr>
          <w:rFonts w:ascii="Times New Roman" w:hAnsi="Times New Roman" w:cs="Times New Roman"/>
        </w:rPr>
        <w:t xml:space="preserve">9. </w:t>
      </w:r>
      <w:r w:rsidRPr="00E174EF">
        <w:rPr>
          <w:rFonts w:ascii="Times New Roman" w:hAnsi="Times New Roman" w:cs="Times New Roman"/>
          <w:i/>
          <w:iCs/>
        </w:rPr>
        <w:t>Срезневский, И. И.</w:t>
      </w:r>
      <w:r w:rsidRPr="00E174EF">
        <w:rPr>
          <w:rFonts w:ascii="Times New Roman" w:hAnsi="Times New Roman" w:cs="Times New Roman"/>
        </w:rPr>
        <w:t xml:space="preserve"> Словарь древнерусского языка [Текст]</w:t>
      </w:r>
      <w:proofErr w:type="gramStart"/>
      <w:r w:rsidRPr="00E174EF">
        <w:rPr>
          <w:rFonts w:ascii="Times New Roman" w:hAnsi="Times New Roman" w:cs="Times New Roman"/>
        </w:rPr>
        <w:t xml:space="preserve"> :</w:t>
      </w:r>
      <w:proofErr w:type="gramEnd"/>
      <w:r w:rsidRPr="00E174EF">
        <w:rPr>
          <w:rFonts w:ascii="Times New Roman" w:hAnsi="Times New Roman" w:cs="Times New Roman"/>
        </w:rPr>
        <w:t xml:space="preserve"> в 3 т. / И. И. Срезневский ; художни</w:t>
      </w:r>
      <w:r w:rsidR="00E174EF">
        <w:rPr>
          <w:rFonts w:ascii="Times New Roman" w:hAnsi="Times New Roman" w:cs="Times New Roman"/>
        </w:rPr>
        <w:t xml:space="preserve">к Е. </w:t>
      </w:r>
      <w:proofErr w:type="spellStart"/>
      <w:r w:rsidR="00E174EF">
        <w:rPr>
          <w:rFonts w:ascii="Times New Roman" w:hAnsi="Times New Roman" w:cs="Times New Roman"/>
        </w:rPr>
        <w:t>Клодт</w:t>
      </w:r>
      <w:proofErr w:type="spellEnd"/>
      <w:r w:rsidR="00E174EF">
        <w:rPr>
          <w:rFonts w:ascii="Times New Roman" w:hAnsi="Times New Roman" w:cs="Times New Roman"/>
        </w:rPr>
        <w:t>. – М.</w:t>
      </w:r>
      <w:proofErr w:type="gramStart"/>
      <w:r w:rsidR="00E174EF">
        <w:rPr>
          <w:rFonts w:ascii="Times New Roman" w:hAnsi="Times New Roman" w:cs="Times New Roman"/>
        </w:rPr>
        <w:t xml:space="preserve"> :</w:t>
      </w:r>
      <w:proofErr w:type="gramEnd"/>
      <w:r w:rsidR="00E174EF">
        <w:rPr>
          <w:rFonts w:ascii="Times New Roman" w:hAnsi="Times New Roman" w:cs="Times New Roman"/>
        </w:rPr>
        <w:t xml:space="preserve"> Книга, 1989.</w:t>
      </w:r>
    </w:p>
    <w:p w:rsidR="00DF750E" w:rsidRPr="00E174EF" w:rsidRDefault="00DF750E" w:rsidP="00DF750E">
      <w:pPr>
        <w:pStyle w:val="ParagraphStyle"/>
        <w:keepNext/>
        <w:spacing w:before="60" w:after="60" w:line="264" w:lineRule="auto"/>
        <w:ind w:firstLine="360"/>
        <w:rPr>
          <w:rFonts w:ascii="Times New Roman" w:hAnsi="Times New Roman" w:cs="Times New Roman"/>
          <w:b/>
          <w:bCs/>
        </w:rPr>
      </w:pPr>
      <w:r w:rsidRPr="00E174EF">
        <w:rPr>
          <w:rFonts w:ascii="Times New Roman" w:hAnsi="Times New Roman" w:cs="Times New Roman"/>
          <w:b/>
          <w:bCs/>
        </w:rPr>
        <w:t>2. Интернет-ресурсы.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http://school-collection.edu.ru 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http://www.km-school.ru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3. Презентация уроков «Начальная школа».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http://nachalka/info/about/193 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4. Я иду на урок начальной школы (материалы к уроку).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http://nsc.1september. </w:t>
      </w:r>
      <w:proofErr w:type="spellStart"/>
      <w:r w:rsidRPr="00E174EF">
        <w:rPr>
          <w:rFonts w:ascii="Times New Roman" w:hAnsi="Times New Roman" w:cs="Times New Roman"/>
          <w:color w:val="000000"/>
        </w:rPr>
        <w:t>ru</w:t>
      </w:r>
      <w:proofErr w:type="spellEnd"/>
      <w:r w:rsidRPr="00E174EF">
        <w:rPr>
          <w:rFonts w:ascii="Times New Roman" w:hAnsi="Times New Roman" w:cs="Times New Roman"/>
          <w:color w:val="000000"/>
        </w:rPr>
        <w:t>/</w:t>
      </w:r>
      <w:proofErr w:type="spellStart"/>
      <w:r w:rsidRPr="00E174EF">
        <w:rPr>
          <w:rFonts w:ascii="Times New Roman" w:hAnsi="Times New Roman" w:cs="Times New Roman"/>
          <w:color w:val="000000"/>
        </w:rPr>
        <w:t>urok</w:t>
      </w:r>
      <w:proofErr w:type="spellEnd"/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5. Презентации уроков «Начальная школа».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http://nachalka/info/about/193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6. Начальная школа – детям, родителям, учителям.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http:www.nachalka.com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7. Детские презентации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коллекция.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http:www.viku.rdf.ru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8. Архив учебных программ и презентаций.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http:www.rusedu.ru 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lastRenderedPageBreak/>
        <w:t>9. Международная ассоциация «Развивающее обучение».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http://www.maro. </w:t>
      </w:r>
      <w:proofErr w:type="spellStart"/>
      <w:r w:rsidRPr="00E174EF">
        <w:rPr>
          <w:rFonts w:ascii="Times New Roman" w:hAnsi="Times New Roman" w:cs="Times New Roman"/>
          <w:color w:val="000000"/>
        </w:rPr>
        <w:t>newmail.ru</w:t>
      </w:r>
      <w:proofErr w:type="spellEnd"/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10. Детские песни, мультфильмы, сказки, звуковые сказки // Сайт «Детский...». 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http://www.skazochki.narod.ru/index_flash.html 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</w:rPr>
        <w:t xml:space="preserve">11. Интернет-ресурсы учителю начальной школы. </w:t>
      </w:r>
      <w:r w:rsidRPr="00E174EF">
        <w:rPr>
          <w:rFonts w:ascii="Times New Roman" w:hAnsi="Times New Roman" w:cs="Times New Roman"/>
          <w:color w:val="000000"/>
        </w:rPr>
        <w:t>– Режим доступа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http://www.int-edu.ni</w:t>
      </w:r>
    </w:p>
    <w:p w:rsidR="00DF750E" w:rsidRPr="00E174EF" w:rsidRDefault="00DF750E" w:rsidP="00DF750E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E174EF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1. </w:t>
      </w:r>
      <w:r w:rsidRPr="00E174EF">
        <w:rPr>
          <w:rFonts w:ascii="Times New Roman" w:hAnsi="Times New Roman" w:cs="Times New Roman"/>
          <w:i/>
          <w:iCs/>
          <w:color w:val="000000"/>
        </w:rPr>
        <w:t>Начальная</w:t>
      </w:r>
      <w:r w:rsidRPr="00E174EF">
        <w:rPr>
          <w:rFonts w:ascii="Times New Roman" w:hAnsi="Times New Roman" w:cs="Times New Roman"/>
          <w:color w:val="000000"/>
        </w:rPr>
        <w:t xml:space="preserve"> школа. Наука без скуки. Математика. Русский язык. Чтение / авт.-сост. И. В. </w:t>
      </w:r>
      <w:proofErr w:type="spellStart"/>
      <w:r w:rsidRPr="00E174EF">
        <w:rPr>
          <w:rFonts w:ascii="Times New Roman" w:hAnsi="Times New Roman" w:cs="Times New Roman"/>
          <w:color w:val="000000"/>
        </w:rPr>
        <w:t>Блинова</w:t>
      </w:r>
      <w:proofErr w:type="spellEnd"/>
      <w:r w:rsidRPr="00E174EF">
        <w:rPr>
          <w:rFonts w:ascii="Times New Roman" w:hAnsi="Times New Roman" w:cs="Times New Roman"/>
          <w:color w:val="000000"/>
        </w:rPr>
        <w:t xml:space="preserve"> [и др.]. – Волгоград</w:t>
      </w:r>
      <w:proofErr w:type="gramStart"/>
      <w:r w:rsidRPr="00E174E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Учитель, 2010. – 1 электрон</w:t>
      </w:r>
      <w:proofErr w:type="gramStart"/>
      <w:r w:rsidRPr="00E174EF">
        <w:rPr>
          <w:rFonts w:ascii="Times New Roman" w:hAnsi="Times New Roman" w:cs="Times New Roman"/>
          <w:color w:val="000000"/>
        </w:rPr>
        <w:t>.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174EF">
        <w:rPr>
          <w:rFonts w:ascii="Times New Roman" w:hAnsi="Times New Roman" w:cs="Times New Roman"/>
          <w:color w:val="000000"/>
        </w:rPr>
        <w:t>о</w:t>
      </w:r>
      <w:proofErr w:type="gramEnd"/>
      <w:r w:rsidRPr="00E174EF">
        <w:rPr>
          <w:rFonts w:ascii="Times New Roman" w:hAnsi="Times New Roman" w:cs="Times New Roman"/>
          <w:color w:val="000000"/>
        </w:rPr>
        <w:t>пт. диск (CD-ROM).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2. </w:t>
      </w:r>
      <w:r w:rsidRPr="00E174EF">
        <w:rPr>
          <w:rFonts w:ascii="Times New Roman" w:hAnsi="Times New Roman" w:cs="Times New Roman"/>
          <w:i/>
          <w:iCs/>
          <w:color w:val="000000"/>
        </w:rPr>
        <w:t>«Я помню</w:t>
      </w:r>
      <w:r w:rsidRPr="00E174EF">
        <w:rPr>
          <w:rFonts w:ascii="Times New Roman" w:hAnsi="Times New Roman" w:cs="Times New Roman"/>
          <w:color w:val="000000"/>
        </w:rPr>
        <w:t xml:space="preserve"> чудное мгновенье...». Антология русской поэзии ХХ</w:t>
      </w:r>
      <w:proofErr w:type="gramStart"/>
      <w:r w:rsidRPr="00E174EF">
        <w:rPr>
          <w:rFonts w:ascii="Times New Roman" w:hAnsi="Times New Roman" w:cs="Times New Roman"/>
          <w:color w:val="000000"/>
        </w:rPr>
        <w:t>I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века. Для детей школьного возраста. – М. : </w:t>
      </w:r>
      <w:proofErr w:type="spellStart"/>
      <w:r w:rsidRPr="00E174EF">
        <w:rPr>
          <w:rFonts w:ascii="Times New Roman" w:hAnsi="Times New Roman" w:cs="Times New Roman"/>
          <w:color w:val="000000"/>
        </w:rPr>
        <w:t>Весть-ТДА</w:t>
      </w:r>
      <w:proofErr w:type="spellEnd"/>
      <w:r w:rsidRPr="00E174EF">
        <w:rPr>
          <w:rFonts w:ascii="Times New Roman" w:hAnsi="Times New Roman" w:cs="Times New Roman"/>
          <w:color w:val="000000"/>
        </w:rPr>
        <w:t>, 2008. – 1 электрон</w:t>
      </w:r>
      <w:proofErr w:type="gramStart"/>
      <w:r w:rsidRPr="00E174EF">
        <w:rPr>
          <w:rFonts w:ascii="Times New Roman" w:hAnsi="Times New Roman" w:cs="Times New Roman"/>
          <w:color w:val="000000"/>
        </w:rPr>
        <w:t>.</w:t>
      </w:r>
      <w:proofErr w:type="gramEnd"/>
      <w:r w:rsidRPr="00E174E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174EF">
        <w:rPr>
          <w:rFonts w:ascii="Times New Roman" w:hAnsi="Times New Roman" w:cs="Times New Roman"/>
          <w:color w:val="000000"/>
        </w:rPr>
        <w:t>о</w:t>
      </w:r>
      <w:proofErr w:type="gramEnd"/>
      <w:r w:rsidRPr="00E174EF">
        <w:rPr>
          <w:rFonts w:ascii="Times New Roman" w:hAnsi="Times New Roman" w:cs="Times New Roman"/>
          <w:color w:val="000000"/>
        </w:rPr>
        <w:t>пт. диск (CD-ROM).</w:t>
      </w:r>
    </w:p>
    <w:p w:rsidR="00DF750E" w:rsidRPr="00E174EF" w:rsidRDefault="00DF750E" w:rsidP="00DF750E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E174EF">
        <w:rPr>
          <w:rFonts w:ascii="Times New Roman" w:hAnsi="Times New Roman" w:cs="Times New Roman"/>
          <w:b/>
          <w:bCs/>
          <w:color w:val="000000"/>
        </w:rPr>
        <w:t>4. Технические средства обучения.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>1. Персональный компьютер (ноутбук).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 xml:space="preserve">2. Классная доска с набором приспособлений для крепления таблиц, </w:t>
      </w:r>
      <w:proofErr w:type="spellStart"/>
      <w:r w:rsidRPr="00E174EF">
        <w:rPr>
          <w:rFonts w:ascii="Times New Roman" w:hAnsi="Times New Roman" w:cs="Times New Roman"/>
          <w:color w:val="000000"/>
        </w:rPr>
        <w:t>постеров</w:t>
      </w:r>
      <w:proofErr w:type="spellEnd"/>
      <w:r w:rsidRPr="00E174EF">
        <w:rPr>
          <w:rFonts w:ascii="Times New Roman" w:hAnsi="Times New Roman" w:cs="Times New Roman"/>
          <w:color w:val="000000"/>
        </w:rPr>
        <w:t>, картинок.</w:t>
      </w:r>
    </w:p>
    <w:p w:rsidR="00DF750E" w:rsidRPr="00E174EF" w:rsidRDefault="00DF750E" w:rsidP="00DF750E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E174EF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E174EF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E174EF">
        <w:rPr>
          <w:rFonts w:ascii="Times New Roman" w:hAnsi="Times New Roman" w:cs="Times New Roman"/>
          <w:color w:val="000000"/>
        </w:rPr>
        <w:t xml:space="preserve"> проектор.</w:t>
      </w:r>
    </w:p>
    <w:p w:rsidR="00DF750E" w:rsidRPr="00E174EF" w:rsidRDefault="00DF750E" w:rsidP="00DF750E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</w:p>
    <w:p w:rsidR="00F276D5" w:rsidRPr="00E174EF" w:rsidRDefault="00F276D5"/>
    <w:sectPr w:rsidR="00F276D5" w:rsidRPr="00E174EF" w:rsidSect="00DF75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724BB"/>
    <w:multiLevelType w:val="multilevel"/>
    <w:tmpl w:val="C66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D357D"/>
    <w:multiLevelType w:val="hybridMultilevel"/>
    <w:tmpl w:val="736C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10B1B"/>
    <w:multiLevelType w:val="multilevel"/>
    <w:tmpl w:val="959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43E68"/>
    <w:multiLevelType w:val="multilevel"/>
    <w:tmpl w:val="C0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B0AE4"/>
    <w:multiLevelType w:val="multilevel"/>
    <w:tmpl w:val="6B7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50E"/>
    <w:rsid w:val="0017743E"/>
    <w:rsid w:val="001D11D5"/>
    <w:rsid w:val="0033666F"/>
    <w:rsid w:val="00832352"/>
    <w:rsid w:val="00907908"/>
    <w:rsid w:val="00927776"/>
    <w:rsid w:val="00DC564C"/>
    <w:rsid w:val="00DF750E"/>
    <w:rsid w:val="00E174EF"/>
    <w:rsid w:val="00F276D5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F750E"/>
    <w:rPr>
      <w:b/>
      <w:color w:val="26282F"/>
    </w:rPr>
  </w:style>
  <w:style w:type="paragraph" w:styleId="a4">
    <w:name w:val="Body Text Indent"/>
    <w:basedOn w:val="a"/>
    <w:link w:val="a5"/>
    <w:rsid w:val="00DF750E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5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DF75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E174EF"/>
    <w:pPr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table" w:styleId="a7">
    <w:name w:val="Table Grid"/>
    <w:basedOn w:val="a1"/>
    <w:uiPriority w:val="59"/>
    <w:rsid w:val="001D1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C564C"/>
    <w:pPr>
      <w:spacing w:before="280" w:after="280"/>
    </w:pPr>
    <w:rPr>
      <w:rFonts w:eastAsia="Times New Roman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1</cp:revision>
  <dcterms:created xsi:type="dcterms:W3CDTF">2019-10-06T13:46:00Z</dcterms:created>
  <dcterms:modified xsi:type="dcterms:W3CDTF">2019-10-06T17:43:00Z</dcterms:modified>
</cp:coreProperties>
</file>