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B5" w:rsidRDefault="00713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:rsidR="00D16BB5" w:rsidRDefault="00713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рабочей программе по окружающему миру 2 класс</w:t>
      </w:r>
    </w:p>
    <w:p w:rsidR="00D16BB5" w:rsidRDefault="00713AFC">
      <w:pPr>
        <w:jc w:val="center"/>
      </w:pPr>
      <w:r>
        <w:rPr>
          <w:rFonts w:ascii="Times New Roman" w:hAnsi="Times New Roman"/>
          <w:b/>
        </w:rPr>
        <w:t>к учебнику Плешакова А.А.</w:t>
      </w:r>
    </w:p>
    <w:p w:rsidR="00D16BB5" w:rsidRDefault="00D16BB5">
      <w:pPr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D16BB5" w:rsidRDefault="00713AFC">
      <w:pPr>
        <w:spacing w:line="240" w:lineRule="exact"/>
        <w:ind w:firstLine="72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Рабочая программа учебного предмета «Окружающий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мир»  разработана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соответствии с требованиями </w:t>
      </w:r>
    </w:p>
    <w:p w:rsidR="00D16BB5" w:rsidRDefault="00713AFC">
      <w:pPr>
        <w:spacing w:line="240" w:lineRule="exact"/>
        <w:ind w:firstLine="72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ФГОС НОО, </w:t>
      </w:r>
    </w:p>
    <w:p w:rsidR="00D16BB5" w:rsidRDefault="00713AFC">
      <w:pPr>
        <w:spacing w:line="240" w:lineRule="exact"/>
        <w:ind w:firstLine="72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основной образовательной программы ОУ,</w:t>
      </w:r>
    </w:p>
    <w:p w:rsidR="00D16BB5" w:rsidRDefault="00713AFC">
      <w:pPr>
        <w:spacing w:line="240" w:lineRule="exact"/>
        <w:ind w:firstLine="72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 учетом примерной программы НОО, на основе авторской программы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А.А.Плешакова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«Окружающий мир»  </w:t>
      </w:r>
    </w:p>
    <w:p w:rsidR="00D16BB5" w:rsidRDefault="00713AFC">
      <w:pPr>
        <w:spacing w:line="240" w:lineRule="exact"/>
        <w:ind w:firstLine="720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/ Сборник рабочих программ «Школа России». 1-4 классы. М.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:  «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Просвещение», 2014./ 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Изучение курса «Окружающий мир» в начальной школе на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правлено на достижени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 следующих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целей: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— формирование целостной картины мира и осознание ме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— духовно-нравственное раз</w:t>
      </w:r>
      <w:r>
        <w:rPr>
          <w:rFonts w:ascii="Times New Roman" w:eastAsia="Times New Roman" w:hAnsi="Times New Roman" w:cs="Times New Roman"/>
          <w:shd w:val="clear" w:color="auto" w:fill="FFFFFF"/>
        </w:rPr>
        <w:t>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ного многообразия российского общества.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Основными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задачами </w:t>
      </w:r>
      <w:r>
        <w:rPr>
          <w:rFonts w:ascii="Times New Roman" w:eastAsia="Times New Roman" w:hAnsi="Times New Roman" w:cs="Times New Roman"/>
          <w:shd w:val="clear" w:color="auto" w:fill="FFFFFF"/>
        </w:rPr>
        <w:t>реализации содержания курса явля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ются: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1) формирование уважительного отношения к семье, насе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лённому пункту, рег</w:t>
      </w:r>
      <w:r>
        <w:rPr>
          <w:rFonts w:ascii="Times New Roman" w:eastAsia="Times New Roman" w:hAnsi="Times New Roman" w:cs="Times New Roman"/>
          <w:shd w:val="clear" w:color="auto" w:fill="FFFFFF"/>
        </w:rPr>
        <w:t>иону, в котором проживают дети, к России, её природе и культуре, истории и современной жизни;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2) осознание ребёнком ценности, целостности и многообразия окружающего мира, своего места в нём;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3) формирование модели безопасного поведения в условиях повседнев</w:t>
      </w:r>
      <w:r>
        <w:rPr>
          <w:rFonts w:ascii="Times New Roman" w:eastAsia="Times New Roman" w:hAnsi="Times New Roman" w:cs="Times New Roman"/>
          <w:shd w:val="clear" w:color="auto" w:fill="FFFFFF"/>
        </w:rPr>
        <w:t>ной жизни и в различных опасных и чрезвычайных ситуациях;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16BB5" w:rsidRDefault="00713AFC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Специфика курса «Окружающий мир» состоит в том, что он, имея ярко выраженн</w:t>
      </w:r>
      <w:r>
        <w:rPr>
          <w:rFonts w:ascii="Times New Roman" w:eastAsia="Times New Roman" w:hAnsi="Times New Roman" w:cs="Times New Roman"/>
          <w:shd w:val="clear" w:color="auto" w:fill="FFFFFF"/>
        </w:rPr>
        <w:t>ый интегративный характер, соеди</w:t>
      </w:r>
      <w:r>
        <w:rPr>
          <w:rFonts w:ascii="Times New Roman" w:eastAsia="Times New Roman" w:hAnsi="Times New Roman" w:cs="Times New Roman"/>
          <w:shd w:val="clear" w:color="auto" w:fill="FFFFFF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</w:t>
      </w:r>
      <w:r>
        <w:rPr>
          <w:rFonts w:ascii="Times New Roman" w:eastAsia="Times New Roman" w:hAnsi="Times New Roman" w:cs="Times New Roman"/>
          <w:shd w:val="clear" w:color="auto" w:fill="FFFFFF"/>
        </w:rPr>
        <w:t>освязях.</w:t>
      </w:r>
    </w:p>
    <w:p w:rsidR="00D16BB5" w:rsidRDefault="00D16BB5">
      <w:pPr>
        <w:spacing w:line="240" w:lineRule="exact"/>
        <w:ind w:firstLine="567"/>
        <w:jc w:val="both"/>
        <w:rPr>
          <w:rFonts w:ascii="Times New Roman" w:hAnsi="Times New Roman"/>
        </w:rPr>
      </w:pPr>
    </w:p>
    <w:p w:rsidR="00D16BB5" w:rsidRDefault="00713AFC">
      <w:pPr>
        <w:pStyle w:val="a4"/>
        <w:shd w:val="clear" w:color="auto" w:fill="FFFFFF"/>
        <w:spacing w:after="0"/>
        <w:jc w:val="both"/>
      </w:pPr>
      <w:r>
        <w:rPr>
          <w:rFonts w:ascii="Times New Roman" w:hAnsi="Times New Roman"/>
          <w:b/>
          <w:color w:val="000000"/>
          <w:highlight w:val="white"/>
        </w:rPr>
        <w:t xml:space="preserve">                                                     Место учебного предмета в учебном плане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eastAsia="Calibri" w:hAnsi="Times New Roman" w:cs="Calibri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ab/>
        <w:t>На изучение предмета окружающий мир во 2 классе по учебному плану отведено 2 часа в неделю, что составляет 68 часов в год.</w:t>
      </w:r>
    </w:p>
    <w:p w:rsidR="00D16BB5" w:rsidRDefault="00D16BB5">
      <w:pPr>
        <w:ind w:firstLine="708"/>
        <w:jc w:val="both"/>
        <w:rPr>
          <w:rFonts w:ascii="Times New Roman" w:hAnsi="Times New Roman"/>
        </w:rPr>
      </w:pPr>
    </w:p>
    <w:p w:rsidR="00D16BB5" w:rsidRDefault="00713AFC">
      <w:pPr>
        <w:pStyle w:val="a4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Содержание учебного предмета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ab/>
        <w:t>Основное содержание обучения в программе для 2 класса представлено разделами: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Где мы живем (4 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Где мы живем. Наш «адрес» в мире: планета – Земля, страна – Россия, название нашего города (села), что мы на</w:t>
      </w:r>
      <w:r>
        <w:rPr>
          <w:rFonts w:ascii="Times New Roman" w:hAnsi="Times New Roman"/>
          <w:color w:val="000000"/>
          <w:highlight w:val="white"/>
        </w:rPr>
        <w:softHyphen/>
        <w:t>зываем родным краем (район, область и т. д.). Фл</w:t>
      </w:r>
      <w:r>
        <w:rPr>
          <w:rFonts w:ascii="Times New Roman" w:hAnsi="Times New Roman"/>
          <w:color w:val="000000"/>
          <w:highlight w:val="white"/>
        </w:rPr>
        <w:t>аг, герб, гимн России.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Что нас окружает. Солнце, воздух, вода, растения, живот</w:t>
      </w:r>
      <w:r>
        <w:rPr>
          <w:rFonts w:ascii="Times New Roman" w:hAnsi="Times New Roman"/>
          <w:color w:val="000000"/>
          <w:highlight w:val="white"/>
        </w:rPr>
        <w:softHyphen/>
        <w:t>ные – все это окружающая нас природа. Разнообразные ве</w:t>
      </w:r>
      <w:r>
        <w:rPr>
          <w:rFonts w:ascii="Times New Roman" w:hAnsi="Times New Roman"/>
          <w:color w:val="000000"/>
          <w:highlight w:val="white"/>
        </w:rPr>
        <w:softHyphen/>
        <w:t>щи, машины, дома – это то, что сделано и построено рука</w:t>
      </w:r>
      <w:r>
        <w:rPr>
          <w:rFonts w:ascii="Times New Roman" w:hAnsi="Times New Roman"/>
          <w:color w:val="000000"/>
          <w:highlight w:val="white"/>
        </w:rPr>
        <w:softHyphen/>
        <w:t>ми людей. Наше отношение к окружающему.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Экскурсия: </w:t>
      </w:r>
      <w:r>
        <w:rPr>
          <w:rFonts w:ascii="Times New Roman" w:hAnsi="Times New Roman"/>
          <w:color w:val="000000"/>
          <w:highlight w:val="white"/>
        </w:rPr>
        <w:t>Что нас окружае</w:t>
      </w:r>
      <w:r>
        <w:rPr>
          <w:rFonts w:ascii="Times New Roman" w:hAnsi="Times New Roman"/>
          <w:color w:val="000000"/>
          <w:highlight w:val="white"/>
        </w:rPr>
        <w:t>т?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Природа (20 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Звездное небо. Созвездия: Кассиопея, Орион, Лебедь. Представление о зодиакальных созв</w:t>
      </w:r>
      <w:r>
        <w:rPr>
          <w:rFonts w:ascii="Times New Roman" w:hAnsi="Times New Roman"/>
          <w:color w:val="000000"/>
          <w:highlight w:val="white"/>
        </w:rPr>
        <w:t>ездиях.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lastRenderedPageBreak/>
        <w:t>Горные породы и минералы. Гранит и его состав. Как лю</w:t>
      </w:r>
      <w:r>
        <w:rPr>
          <w:rFonts w:ascii="Times New Roman" w:hAnsi="Times New Roman"/>
          <w:color w:val="000000"/>
          <w:highlight w:val="white"/>
        </w:rPr>
        <w:softHyphen/>
        <w:t>ди используют богатства земных кладовых.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Воздух и вода, их значение для растений, животных, че</w:t>
      </w:r>
      <w:r>
        <w:rPr>
          <w:rFonts w:ascii="Times New Roman" w:hAnsi="Times New Roman"/>
          <w:color w:val="000000"/>
          <w:highlight w:val="white"/>
        </w:rPr>
        <w:softHyphen/>
        <w:t>ловека. Загрязнение воздуха и воды. Защита воздуха и воды от загрязнения.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Какие бывают растения: де</w:t>
      </w:r>
      <w:r>
        <w:rPr>
          <w:rFonts w:ascii="Times New Roman" w:hAnsi="Times New Roman"/>
          <w:color w:val="000000"/>
          <w:highlight w:val="white"/>
        </w:rPr>
        <w:t>ревья, кустарники, травы; их существенные признаки. Дикорастущие и культурные расте</w:t>
      </w:r>
      <w:r>
        <w:rPr>
          <w:rFonts w:ascii="Times New Roman" w:hAnsi="Times New Roman"/>
          <w:color w:val="000000"/>
          <w:highlight w:val="white"/>
        </w:rPr>
        <w:softHyphen/>
        <w:t>ния. Комнатные растения и уход за ними.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Какие бывают животные: насекомые, рыбы, птицы, звери; их существенные признаки. Дикие и домашние животные. Животные живого уголка. К</w:t>
      </w:r>
      <w:r>
        <w:rPr>
          <w:rFonts w:ascii="Times New Roman" w:hAnsi="Times New Roman"/>
          <w:color w:val="000000"/>
          <w:highlight w:val="white"/>
        </w:rPr>
        <w:t>ошки и собаки различных пород. Уход за домашними питомцами.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</w:t>
      </w:r>
      <w:r>
        <w:rPr>
          <w:rFonts w:ascii="Times New Roman" w:hAnsi="Times New Roman"/>
          <w:color w:val="000000"/>
          <w:highlight w:val="white"/>
        </w:rPr>
        <w:t>тся по усмотрению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rPr>
          <w:rFonts w:ascii="Times New Roman" w:hAnsi="Times New Roman"/>
          <w:color w:val="000000"/>
          <w:highlight w:val="white"/>
        </w:rPr>
        <w:softHyphen/>
        <w:t>зорение птичьих гнезд и муравейников и т. д.). Охрана рас</w:t>
      </w:r>
      <w:r>
        <w:rPr>
          <w:rFonts w:ascii="Times New Roman" w:hAnsi="Times New Roman"/>
          <w:color w:val="000000"/>
          <w:highlight w:val="white"/>
        </w:rPr>
        <w:softHyphen/>
        <w:t xml:space="preserve">тений </w:t>
      </w:r>
      <w:r>
        <w:rPr>
          <w:rFonts w:ascii="Times New Roman" w:hAnsi="Times New Roman"/>
          <w:color w:val="000000"/>
          <w:highlight w:val="white"/>
        </w:rPr>
        <w:t>и животных своего края. Правила поведения в при</w:t>
      </w:r>
      <w:r>
        <w:rPr>
          <w:rFonts w:ascii="Times New Roman" w:hAnsi="Times New Roman"/>
          <w:color w:val="000000"/>
          <w:highlight w:val="white"/>
        </w:rPr>
        <w:softHyphen/>
        <w:t>роде.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Красная книга России: знакомство с отдельными расте</w:t>
      </w:r>
      <w:r>
        <w:rPr>
          <w:rFonts w:ascii="Times New Roman" w:hAnsi="Times New Roman"/>
          <w:color w:val="000000"/>
          <w:highlight w:val="white"/>
        </w:rPr>
        <w:softHyphen/>
        <w:t>ниями и животными и мерами их охраны.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Экскурсии:</w:t>
      </w:r>
      <w:r>
        <w:rPr>
          <w:rFonts w:ascii="Times New Roman" w:hAnsi="Times New Roman"/>
          <w:color w:val="000000"/>
          <w:highlight w:val="white"/>
        </w:rPr>
        <w:t> Живая и неживая природа. Осенние изменения в природе.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Практические работы:</w:t>
      </w:r>
      <w:r>
        <w:rPr>
          <w:rFonts w:ascii="Times New Roman" w:hAnsi="Times New Roman"/>
          <w:color w:val="000000"/>
          <w:highlight w:val="white"/>
        </w:rPr>
        <w:t> Знакомство с устройством т</w:t>
      </w:r>
      <w:r>
        <w:rPr>
          <w:rFonts w:ascii="Times New Roman" w:hAnsi="Times New Roman"/>
          <w:color w:val="000000"/>
          <w:highlight w:val="white"/>
        </w:rPr>
        <w:t>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</w:t>
      </w:r>
      <w:r>
        <w:rPr>
          <w:rFonts w:ascii="Times New Roman" w:hAnsi="Times New Roman"/>
          <w:color w:val="000000"/>
          <w:highlight w:val="white"/>
        </w:rPr>
        <w:t>и растениями.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Жизнь города и села (10 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Город (село), где мы живем: основные особенности, дос</w:t>
      </w:r>
      <w:r>
        <w:rPr>
          <w:rFonts w:ascii="Times New Roman" w:hAnsi="Times New Roman"/>
          <w:color w:val="000000"/>
          <w:highlight w:val="white"/>
        </w:rPr>
        <w:softHyphen/>
        <w:t>тупные сведения из истории.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rFonts w:ascii="Times New Roman" w:hAnsi="Times New Roman"/>
          <w:color w:val="000000"/>
          <w:highlight w:val="white"/>
        </w:rPr>
        <w:softHyphen/>
        <w:t>машний адрес.</w:t>
      </w: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Что такое </w:t>
      </w:r>
      <w:r>
        <w:rPr>
          <w:rFonts w:ascii="Times New Roman" w:hAnsi="Times New Roman"/>
          <w:color w:val="000000"/>
          <w:highlight w:val="white"/>
        </w:rPr>
        <w:t>экономика. Промышленность, сельское хозяй</w:t>
      </w:r>
      <w:r>
        <w:rPr>
          <w:rFonts w:ascii="Times New Roman" w:hAnsi="Times New Roman"/>
          <w:color w:val="000000"/>
          <w:highlight w:val="white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>
        <w:rPr>
          <w:rFonts w:ascii="Times New Roman" w:hAnsi="Times New Roman"/>
          <w:color w:val="000000"/>
          <w:highlight w:val="white"/>
        </w:rPr>
        <w:softHyphen/>
        <w:t>тавления об отдельных производственных процессах, напри</w:t>
      </w:r>
      <w:r>
        <w:rPr>
          <w:rFonts w:ascii="Times New Roman" w:hAnsi="Times New Roman"/>
          <w:color w:val="000000"/>
          <w:highlight w:val="white"/>
        </w:rPr>
        <w:softHyphen/>
        <w:t>мер от глиняного карьера до керамических из</w:t>
      </w:r>
      <w:r>
        <w:rPr>
          <w:rFonts w:ascii="Times New Roman" w:hAnsi="Times New Roman"/>
          <w:color w:val="000000"/>
          <w:highlight w:val="white"/>
        </w:rPr>
        <w:t>делий, от стрижки овец до шерстяного трикотажа и т. д. (по усмотре</w:t>
      </w:r>
      <w:r>
        <w:rPr>
          <w:rFonts w:ascii="Times New Roman" w:hAnsi="Times New Roman"/>
          <w:color w:val="000000"/>
          <w:highlight w:val="white"/>
        </w:rPr>
        <w:softHyphen/>
        <w:t>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Промышленные предприятия своего города (изучается по усмотрению учителя). Строительство в городе (селе).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Какой бывает транспорт: наземный, водный, воздушный, подземный; пассаж</w:t>
      </w:r>
      <w:r>
        <w:rPr>
          <w:rFonts w:ascii="Times New Roman" w:hAnsi="Times New Roman"/>
          <w:color w:val="000000"/>
          <w:highlight w:val="white"/>
        </w:rPr>
        <w:t>ирский, грузовой, специальный. Пассажир</w:t>
      </w:r>
      <w:r>
        <w:rPr>
          <w:rFonts w:ascii="Times New Roman" w:hAnsi="Times New Roman"/>
          <w:color w:val="000000"/>
          <w:highlight w:val="white"/>
        </w:rPr>
        <w:softHyphen/>
        <w:t>ский транспорт города.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Магазины города, села (изучается по усмотрению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Культура и образование в нашем крае: музеи, театры, школы, вузы и т. д. (по выбору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Профессии людей, занятых на производстве. </w:t>
      </w:r>
      <w:r>
        <w:rPr>
          <w:rFonts w:ascii="Times New Roman" w:hAnsi="Times New Roman"/>
          <w:color w:val="000000"/>
          <w:highlight w:val="white"/>
        </w:rPr>
        <w:t>Труд писа</w:t>
      </w:r>
      <w:r>
        <w:rPr>
          <w:rFonts w:ascii="Times New Roman" w:hAnsi="Times New Roman"/>
          <w:color w:val="000000"/>
          <w:highlight w:val="white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Сезонные изменения в природе: зимние явления. Эколо</w:t>
      </w:r>
      <w:r>
        <w:rPr>
          <w:rFonts w:ascii="Times New Roman" w:hAnsi="Times New Roman"/>
          <w:color w:val="000000"/>
          <w:highlight w:val="white"/>
        </w:rPr>
        <w:softHyphen/>
        <w:t>гические связи в зимнем лесу.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Экскурсии:</w:t>
      </w:r>
      <w:r>
        <w:rPr>
          <w:rFonts w:ascii="Times New Roman" w:hAnsi="Times New Roman"/>
          <w:color w:val="000000"/>
          <w:highlight w:val="white"/>
        </w:rPr>
        <w:t> Зимние изменения в природе. Знакомство с достопримечател</w:t>
      </w:r>
      <w:r>
        <w:rPr>
          <w:rFonts w:ascii="Times New Roman" w:hAnsi="Times New Roman"/>
          <w:color w:val="000000"/>
          <w:highlight w:val="white"/>
        </w:rPr>
        <w:t>ьностями родного города.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Здоровье и безопасность (9ч)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lastRenderedPageBreak/>
        <w:t>Строение тела человека. Здоровье человека – его важней</w:t>
      </w:r>
      <w:r>
        <w:rPr>
          <w:rFonts w:ascii="Times New Roman" w:hAnsi="Times New Roman"/>
          <w:color w:val="000000"/>
          <w:highlight w:val="white"/>
        </w:rPr>
        <w:softHyphen/>
        <w:t>шее богатство. Режим дня. Правила личной гигиены. Наибо</w:t>
      </w:r>
      <w:r>
        <w:rPr>
          <w:rFonts w:ascii="Times New Roman" w:hAnsi="Times New Roman"/>
          <w:color w:val="000000"/>
          <w:highlight w:val="white"/>
        </w:rPr>
        <w:softHyphen/>
        <w:t>лее распространенные заболевания, их предупреждение и ле</w:t>
      </w:r>
      <w:r>
        <w:rPr>
          <w:rFonts w:ascii="Times New Roman" w:hAnsi="Times New Roman"/>
          <w:color w:val="000000"/>
          <w:highlight w:val="white"/>
        </w:rPr>
        <w:softHyphen/>
        <w:t>чение; поликлиника, больница и дру</w:t>
      </w:r>
      <w:r>
        <w:rPr>
          <w:rFonts w:ascii="Times New Roman" w:hAnsi="Times New Roman"/>
          <w:color w:val="000000"/>
          <w:highlight w:val="white"/>
        </w:rPr>
        <w:t>гие учреждения здраво</w:t>
      </w:r>
      <w:r>
        <w:rPr>
          <w:rFonts w:ascii="Times New Roman" w:hAnsi="Times New Roman"/>
          <w:color w:val="000000"/>
          <w:highlight w:val="white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Правила безопасного поведения на улицах и дорогах. Правила и безопасность дорожного движения (в частности, касающейся пешехо</w:t>
      </w:r>
      <w:r>
        <w:rPr>
          <w:rFonts w:ascii="Times New Roman" w:hAnsi="Times New Roman"/>
          <w:color w:val="000000"/>
          <w:highlight w:val="white"/>
        </w:rPr>
        <w:t>дов и пассажиров транспортных средств).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Меры безопасности в домашних условиях (при обраще</w:t>
      </w:r>
      <w:r>
        <w:rPr>
          <w:rFonts w:ascii="Times New Roman" w:hAnsi="Times New Roman"/>
          <w:color w:val="000000"/>
          <w:highlight w:val="white"/>
        </w:rPr>
        <w:softHyphen/>
        <w:t>нии с бытовой техникой, острыми предметами и т. д.). Про</w:t>
      </w:r>
      <w:r>
        <w:rPr>
          <w:rFonts w:ascii="Times New Roman" w:hAnsi="Times New Roman"/>
          <w:color w:val="000000"/>
          <w:highlight w:val="white"/>
        </w:rPr>
        <w:softHyphen/>
        <w:t>тивопожарная безопасность.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Правила безопасного поведения на воде. Правило эколо</w:t>
      </w:r>
      <w:r>
        <w:rPr>
          <w:rFonts w:ascii="Times New Roman" w:hAnsi="Times New Roman"/>
          <w:color w:val="000000"/>
          <w:highlight w:val="white"/>
        </w:rPr>
        <w:softHyphen/>
        <w:t xml:space="preserve">гической безопасности: не </w:t>
      </w:r>
      <w:r>
        <w:rPr>
          <w:rFonts w:ascii="Times New Roman" w:hAnsi="Times New Roman"/>
          <w:color w:val="000000"/>
          <w:highlight w:val="white"/>
        </w:rPr>
        <w:t>купаться в загрязненных водоемах.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Съедобные и несъедобные ягоды и грибы. Жалящие на</w:t>
      </w:r>
      <w:r>
        <w:rPr>
          <w:rFonts w:ascii="Times New Roman" w:hAnsi="Times New Roman"/>
          <w:color w:val="000000"/>
          <w:highlight w:val="white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rPr>
          <w:rFonts w:ascii="Times New Roman" w:hAnsi="Times New Roman"/>
          <w:color w:val="000000"/>
          <w:highlight w:val="white"/>
        </w:rPr>
        <w:softHyphen/>
        <w:t>кататься на машине, открыть дверь в квартиру в отсутствие взрос</w:t>
      </w:r>
      <w:r>
        <w:rPr>
          <w:rFonts w:ascii="Times New Roman" w:hAnsi="Times New Roman"/>
          <w:color w:val="000000"/>
          <w:highlight w:val="white"/>
        </w:rPr>
        <w:t>лых и т. д.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Практическая работа:</w:t>
      </w:r>
      <w:r>
        <w:rPr>
          <w:rFonts w:ascii="Times New Roman" w:hAnsi="Times New Roman"/>
          <w:color w:val="000000"/>
          <w:highlight w:val="white"/>
        </w:rPr>
        <w:t> Отработка правил перехода улицы.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Общение (7 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Труд и отдых в семье. Внимательные и заботливые отно</w:t>
      </w:r>
      <w:r>
        <w:rPr>
          <w:rFonts w:ascii="Times New Roman" w:hAnsi="Times New Roman"/>
          <w:color w:val="000000"/>
          <w:highlight w:val="white"/>
        </w:rPr>
        <w:softHyphen/>
        <w:t>шения между членами семьи. Имена и отчества родителей.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Школьные товарищи, друзья, совместные учеба, игры, от</w:t>
      </w:r>
      <w:r>
        <w:rPr>
          <w:rFonts w:ascii="Times New Roman" w:hAnsi="Times New Roman"/>
          <w:color w:val="000000"/>
          <w:highlight w:val="white"/>
        </w:rPr>
        <w:softHyphen/>
        <w:t>дых. Взаимоотн</w:t>
      </w:r>
      <w:r>
        <w:rPr>
          <w:rFonts w:ascii="Times New Roman" w:hAnsi="Times New Roman"/>
          <w:color w:val="000000"/>
          <w:highlight w:val="white"/>
        </w:rPr>
        <w:t>ошения мальчиков и девочек.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rPr>
          <w:rFonts w:ascii="Times New Roman" w:hAnsi="Times New Roman"/>
          <w:color w:val="000000"/>
          <w:highlight w:val="white"/>
        </w:rPr>
        <w:softHyphen/>
        <w:t>ных местах (кинотеатре, транспорте и т. д.).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Практическая ра</w:t>
      </w:r>
      <w:r>
        <w:rPr>
          <w:rFonts w:ascii="Times New Roman" w:hAnsi="Times New Roman"/>
          <w:b/>
          <w:i/>
          <w:color w:val="000000"/>
          <w:highlight w:val="white"/>
        </w:rPr>
        <w:t>бота:</w:t>
      </w:r>
      <w:r>
        <w:rPr>
          <w:rFonts w:ascii="Times New Roman" w:hAnsi="Times New Roman"/>
          <w:color w:val="000000"/>
          <w:highlight w:val="white"/>
        </w:rPr>
        <w:t> Отработка основных правил этикета.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highlight w:val="white"/>
        </w:rPr>
        <w:t>Путешествия (18 ч)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Горизонт. Линия горизонта. Основные стороны горизон</w:t>
      </w:r>
      <w:r>
        <w:rPr>
          <w:rFonts w:ascii="Times New Roman" w:hAnsi="Times New Roman"/>
          <w:color w:val="000000"/>
          <w:highlight w:val="white"/>
        </w:rPr>
        <w:softHyphen/>
        <w:t>та, их определение по компасу.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Формы земной поверхности: равнины и горы, холмы, ов</w:t>
      </w:r>
      <w:r>
        <w:rPr>
          <w:rFonts w:ascii="Times New Roman" w:hAnsi="Times New Roman"/>
          <w:color w:val="000000"/>
          <w:highlight w:val="white"/>
        </w:rPr>
        <w:softHyphen/>
        <w:t>раги. Разнообразие водоемов: река, озеро, море и др. Части ре</w:t>
      </w:r>
      <w:r>
        <w:rPr>
          <w:rFonts w:ascii="Times New Roman" w:hAnsi="Times New Roman"/>
          <w:color w:val="000000"/>
          <w:highlight w:val="white"/>
        </w:rPr>
        <w:t>ки (исток, устье, русло); притоки.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Сезонные изменения в природе: весенние и летние явле</w:t>
      </w:r>
      <w:r>
        <w:rPr>
          <w:rFonts w:ascii="Times New Roman" w:hAnsi="Times New Roman"/>
          <w:color w:val="000000"/>
          <w:highlight w:val="white"/>
        </w:rPr>
        <w:softHyphen/>
        <w:t>ния. Бережное отношение к природе весной и летом.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Изображение нашей страны на карте. Как читать карту. Москва – столица России. Московский Кремль и другие дос</w:t>
      </w:r>
      <w:r>
        <w:rPr>
          <w:rFonts w:ascii="Times New Roman" w:hAnsi="Times New Roman"/>
          <w:color w:val="000000"/>
          <w:highlight w:val="white"/>
        </w:rPr>
        <w:softHyphen/>
        <w:t>топримеча</w:t>
      </w:r>
      <w:r>
        <w:rPr>
          <w:rFonts w:ascii="Times New Roman" w:hAnsi="Times New Roman"/>
          <w:color w:val="000000"/>
          <w:highlight w:val="white"/>
        </w:rPr>
        <w:t>тельности столицы.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Знакомство с другими городами нашей страны (изучает</w:t>
      </w:r>
      <w:r>
        <w:rPr>
          <w:rFonts w:ascii="Times New Roman" w:hAnsi="Times New Roman"/>
          <w:color w:val="000000"/>
          <w:highlight w:val="white"/>
        </w:rPr>
        <w:softHyphen/>
        <w:t>ся по усмотрению учителя).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Карта мира. Материки и океаны. Страны мира.</w:t>
      </w:r>
    </w:p>
    <w:p w:rsidR="00D16BB5" w:rsidRDefault="00713AFC">
      <w:pPr>
        <w:pStyle w:val="a4"/>
        <w:spacing w:after="0" w:line="14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Экскурсии:</w:t>
      </w:r>
      <w:r>
        <w:rPr>
          <w:rFonts w:ascii="Times New Roman" w:hAnsi="Times New Roman"/>
          <w:color w:val="000000"/>
          <w:highlight w:val="white"/>
        </w:rPr>
        <w:t> Весенние изменения в природе. Формы земной поверхности родного края. Водоемы родного края.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Практические</w:t>
      </w:r>
      <w:r>
        <w:rPr>
          <w:rFonts w:ascii="Times New Roman" w:hAnsi="Times New Roman"/>
          <w:b/>
          <w:i/>
          <w:color w:val="000000"/>
          <w:highlight w:val="white"/>
        </w:rPr>
        <w:t xml:space="preserve"> работы:</w:t>
      </w:r>
      <w:r>
        <w:rPr>
          <w:rFonts w:ascii="Times New Roman" w:hAnsi="Times New Roman"/>
          <w:color w:val="000000"/>
          <w:highlight w:val="white"/>
        </w:rPr>
        <w:t> Определение сторон горизонта по компасу. Основные приемы чтения карты.</w:t>
      </w:r>
    </w:p>
    <w:p w:rsidR="00D16BB5" w:rsidRDefault="00713AFC">
      <w:pPr>
        <w:pStyle w:val="a4"/>
        <w:shd w:val="clear" w:color="auto" w:fill="FFFFFF"/>
        <w:spacing w:after="0"/>
        <w:jc w:val="center"/>
      </w:pPr>
      <w:r>
        <w:rPr>
          <w:rFonts w:ascii="Times New Roman" w:hAnsi="Times New Roman"/>
          <w:b/>
          <w:color w:val="000000"/>
          <w:highlight w:val="white"/>
        </w:rPr>
        <w:t>Планируемые результаты освоения учебного предмета</w:t>
      </w:r>
    </w:p>
    <w:p w:rsidR="00D16BB5" w:rsidRDefault="00713AFC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ab/>
        <w:t xml:space="preserve">Реализация программы обеспечивает достижение второклассниками следующих личностных, </w:t>
      </w:r>
      <w:proofErr w:type="spellStart"/>
      <w:r>
        <w:rPr>
          <w:rFonts w:ascii="Times New Roman" w:hAnsi="Times New Roman"/>
          <w:color w:val="000000"/>
          <w:highlight w:val="white"/>
        </w:rPr>
        <w:t>метапредметных</w:t>
      </w:r>
      <w:proofErr w:type="spellEnd"/>
      <w:r>
        <w:rPr>
          <w:rFonts w:ascii="Times New Roman" w:hAnsi="Times New Roman"/>
          <w:color w:val="000000"/>
          <w:highlight w:val="white"/>
        </w:rPr>
        <w:t xml:space="preserve"> и предметных результатов</w:t>
      </w:r>
    </w:p>
    <w:p w:rsidR="00D16BB5" w:rsidRDefault="00713AFC">
      <w:pPr>
        <w:pStyle w:val="a4"/>
        <w:spacing w:after="0"/>
        <w:jc w:val="both"/>
      </w:pPr>
      <w:r>
        <w:rPr>
          <w:rFonts w:ascii="Times New Roman" w:hAnsi="Times New Roman"/>
          <w:b/>
          <w:color w:val="000000"/>
          <w:highlight w:val="white"/>
        </w:rPr>
        <w:t>Личностные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lastRenderedPageBreak/>
        <w:t>представления о связях между изучаемыми объектами и я</w:t>
      </w:r>
      <w:r>
        <w:rPr>
          <w:rFonts w:ascii="Times New Roman" w:hAnsi="Times New Roman"/>
          <w:color w:val="000000"/>
          <w:highlight w:val="white"/>
        </w:rPr>
        <w:t>влениями действительности (в природе и обществе);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представление о необходимости бережного, уважительного отношения к культуре разных </w:t>
      </w:r>
      <w:proofErr w:type="gramStart"/>
      <w:r>
        <w:rPr>
          <w:rFonts w:ascii="Times New Roman" w:hAnsi="Times New Roman"/>
          <w:color w:val="000000"/>
          <w:highlight w:val="white"/>
        </w:rPr>
        <w:t>народов  России</w:t>
      </w:r>
      <w:proofErr w:type="gramEnd"/>
      <w:r>
        <w:rPr>
          <w:rFonts w:ascii="Times New Roman" w:hAnsi="Times New Roman"/>
          <w:color w:val="000000"/>
          <w:highlight w:val="white"/>
        </w:rPr>
        <w:t>, выступающей в форме национального  языка, национальной одежды, традиционных занятий и праздничных обычаев;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понимание и принятие норм и правил школьной жизни, внутренняя позиция школьника на уровне положительного отношения к пр</w:t>
      </w:r>
      <w:r>
        <w:rPr>
          <w:rFonts w:ascii="Times New Roman" w:hAnsi="Times New Roman"/>
          <w:color w:val="000000"/>
          <w:highlight w:val="white"/>
        </w:rPr>
        <w:t>едмету «Окружающий мир»;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представление о личной ответственности за свои поступки на основе понимания их п</w:t>
      </w:r>
      <w:r>
        <w:rPr>
          <w:rFonts w:ascii="Times New Roman" w:hAnsi="Times New Roman"/>
          <w:color w:val="000000"/>
          <w:highlight w:val="white"/>
        </w:rPr>
        <w:t>оследствий и через практику бережного отношения к растениям, животным, окружающим людям*;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</w:t>
      </w:r>
      <w:r>
        <w:rPr>
          <w:rFonts w:ascii="Times New Roman" w:hAnsi="Times New Roman"/>
          <w:color w:val="000000"/>
          <w:highlight w:val="white"/>
        </w:rPr>
        <w:t>оссии и разных стран;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этические чувства и нормы на основе представлений о </w:t>
      </w:r>
      <w:proofErr w:type="gramStart"/>
      <w:r>
        <w:rPr>
          <w:rFonts w:ascii="Times New Roman" w:hAnsi="Times New Roman"/>
          <w:color w:val="000000"/>
          <w:highlight w:val="white"/>
        </w:rPr>
        <w:t>взаимоотношениях  людей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способнос</w:t>
      </w:r>
      <w:r>
        <w:rPr>
          <w:rFonts w:ascii="Times New Roman" w:hAnsi="Times New Roman"/>
          <w:color w:val="000000"/>
          <w:highlight w:val="white"/>
        </w:rPr>
        <w:t>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установка на безопасный, здоровый образ жизни на основе представлений о строении и работе организма человека, режиме д</w:t>
      </w:r>
      <w:r>
        <w:rPr>
          <w:rFonts w:ascii="Times New Roman" w:hAnsi="Times New Roman"/>
          <w:color w:val="000000"/>
          <w:highlight w:val="white"/>
        </w:rPr>
        <w:t>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D16BB5" w:rsidRDefault="00713AF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бережное отношение к материальным и духовным ценностям через выявление связей между отраслями экономики, построение эле</w:t>
      </w:r>
      <w:r>
        <w:rPr>
          <w:rFonts w:ascii="Times New Roman" w:hAnsi="Times New Roman"/>
          <w:color w:val="000000"/>
          <w:highlight w:val="white"/>
        </w:rPr>
        <w:t>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D16BB5" w:rsidRDefault="00D16BB5">
      <w:pPr>
        <w:pStyle w:val="a4"/>
        <w:spacing w:after="0"/>
        <w:jc w:val="both"/>
        <w:rPr>
          <w:rFonts w:ascii="Times New Roman" w:hAnsi="Times New Roman"/>
        </w:rPr>
      </w:pP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/>
          <w:highlight w:val="white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highlight w:val="white"/>
        </w:rPr>
        <w:t>:</w:t>
      </w: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Регулятивные УУД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понимать и принимать учебную задачу, сформулированную совместно с учителем;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сохранять учебную </w:t>
      </w:r>
      <w:r>
        <w:rPr>
          <w:rFonts w:ascii="Times New Roman" w:hAnsi="Times New Roman"/>
          <w:color w:val="000000"/>
          <w:highlight w:val="white"/>
        </w:rPr>
        <w:t>задачу урока (воспроизводить её на определённом этапе урока при выполнении задания по просьбе учителя);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выделять из темы урока известные и неизвестные знания и умения;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планировать своё высказывание (выстраивать последовательность предложений для раскрытия </w:t>
      </w:r>
      <w:r>
        <w:rPr>
          <w:rFonts w:ascii="Times New Roman" w:hAnsi="Times New Roman"/>
          <w:color w:val="000000"/>
          <w:highlight w:val="white"/>
        </w:rPr>
        <w:t>темы);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планировать последовательность операций на отдельных этапах урока;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оц</w:t>
      </w:r>
      <w:r>
        <w:rPr>
          <w:rFonts w:ascii="Times New Roman" w:hAnsi="Times New Roman"/>
          <w:color w:val="000000"/>
          <w:highlight w:val="white"/>
        </w:rPr>
        <w:t>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lastRenderedPageBreak/>
        <w:t>соотносить выполнение работы с алгоритмом, составленным совместно с учителем;</w:t>
      </w:r>
    </w:p>
    <w:p w:rsidR="00D16BB5" w:rsidRDefault="00713AFC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контролировать и корректировать своё поведение по отнош</w:t>
      </w:r>
      <w:r>
        <w:rPr>
          <w:rFonts w:ascii="Times New Roman" w:hAnsi="Times New Roman"/>
          <w:color w:val="000000"/>
          <w:highlight w:val="white"/>
        </w:rPr>
        <w:t>ению к сверстникам в ходе совместной деятельности.</w:t>
      </w: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highlight w:val="white"/>
        </w:rPr>
        <w:t>Познавательные УУД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находить и выделять при помощи взрослых информацию, необходимую для вып</w:t>
      </w:r>
      <w:r>
        <w:rPr>
          <w:rFonts w:ascii="Times New Roman" w:hAnsi="Times New Roman"/>
          <w:color w:val="000000"/>
          <w:highlight w:val="white"/>
        </w:rPr>
        <w:t>олнения заданий, из разных источников;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использовать схемы для выполнения заданий, в том числе схемы-аппликации, схемы-рисунки;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понимать содержание текста, интерпретировать смысл, фиксировать полученную информацию в виде записей, рисунков, фотографий, табли</w:t>
      </w:r>
      <w:r>
        <w:rPr>
          <w:rFonts w:ascii="Times New Roman" w:hAnsi="Times New Roman"/>
          <w:color w:val="000000"/>
          <w:highlight w:val="white"/>
        </w:rPr>
        <w:t>ц;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анализировать объекты окружающего мира, схемы, рисунки с выделением отличительных признаков;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классифицировать объекты по заданным (главным) критериям;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сравнивать объекты по заданным критериям (по эталону, на ощупь, по внешнему виду);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осуществлять синтез</w:t>
      </w:r>
      <w:r>
        <w:rPr>
          <w:rFonts w:ascii="Times New Roman" w:hAnsi="Times New Roman"/>
          <w:color w:val="000000"/>
          <w:highlight w:val="white"/>
        </w:rPr>
        <w:t xml:space="preserve"> объектов при работе со схемами-аппликациями;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устанавливать причинно-следственные связи между явлениями;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проявлять индивидуальные творческие спо</w:t>
      </w:r>
      <w:r>
        <w:rPr>
          <w:rFonts w:ascii="Times New Roman" w:hAnsi="Times New Roman"/>
          <w:color w:val="000000"/>
          <w:highlight w:val="white"/>
        </w:rPr>
        <w:t>собности при выполнении рисунков, рисунков-символов, условных знаков, подготовке сообщений, иллюстрировании рассказов;</w:t>
      </w:r>
    </w:p>
    <w:p w:rsidR="00D16BB5" w:rsidRDefault="00713AF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моделировать </w:t>
      </w:r>
      <w:proofErr w:type="gramStart"/>
      <w:r>
        <w:rPr>
          <w:rFonts w:ascii="Times New Roman" w:hAnsi="Times New Roman"/>
          <w:color w:val="000000"/>
          <w:highlight w:val="white"/>
        </w:rPr>
        <w:t>объекты,  явления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и связи в окружающем мире (в том числе связи в природе, между отраслями экономики, производственные цепочк</w:t>
      </w:r>
      <w:r>
        <w:rPr>
          <w:rFonts w:ascii="Times New Roman" w:hAnsi="Times New Roman"/>
          <w:color w:val="000000"/>
          <w:highlight w:val="white"/>
        </w:rPr>
        <w:t>и).</w:t>
      </w:r>
    </w:p>
    <w:p w:rsidR="00D16BB5" w:rsidRDefault="00713AFC">
      <w:pPr>
        <w:pStyle w:val="a4"/>
        <w:spacing w:after="0"/>
        <w:jc w:val="both"/>
      </w:pPr>
      <w:r>
        <w:rPr>
          <w:rFonts w:ascii="Times New Roman" w:hAnsi="Times New Roman"/>
          <w:b/>
          <w:i/>
          <w:color w:val="000000"/>
          <w:highlight w:val="white"/>
        </w:rPr>
        <w:t>Коммуникативные УУД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включаться в коллективное обсуждение вопросов с учителем и сверстниками;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формулировать ответы на вопросы;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слушать партнёра по общению и деятельности, не перебивать, не обрывать на полуслове, вникать в смысл того, о чём говорит </w:t>
      </w:r>
      <w:r>
        <w:rPr>
          <w:rFonts w:ascii="Times New Roman" w:hAnsi="Times New Roman"/>
          <w:color w:val="000000"/>
          <w:highlight w:val="white"/>
        </w:rPr>
        <w:t>собеседник;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договариваться и приходить к общему решению при выполнении заданий;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поддерживать в ходе выполнения задания доброжелательное общен</w:t>
      </w:r>
      <w:r>
        <w:rPr>
          <w:rFonts w:ascii="Times New Roman" w:hAnsi="Times New Roman"/>
          <w:color w:val="000000"/>
          <w:highlight w:val="white"/>
        </w:rPr>
        <w:t>ие друг с другом;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признавать свои ошибки, озвучивать их, соглашаться, если на ошибки указывают другие;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</w:t>
      </w:r>
      <w:r>
        <w:rPr>
          <w:rFonts w:ascii="Times New Roman" w:hAnsi="Times New Roman"/>
          <w:color w:val="000000"/>
          <w:highlight w:val="white"/>
        </w:rPr>
        <w:t>р.;</w:t>
      </w:r>
    </w:p>
    <w:p w:rsidR="00D16BB5" w:rsidRDefault="00713AFC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D16BB5" w:rsidRDefault="00713AF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D16BB5" w:rsidRDefault="00713AF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готовить небольшие сообщения,</w:t>
      </w:r>
      <w:r>
        <w:rPr>
          <w:rFonts w:ascii="Times New Roman" w:hAnsi="Times New Roman"/>
          <w:color w:val="000000"/>
          <w:highlight w:val="white"/>
        </w:rPr>
        <w:t xml:space="preserve"> проектные задания с помощью взрослых;</w:t>
      </w:r>
    </w:p>
    <w:p w:rsidR="00D16BB5" w:rsidRDefault="00713AF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составлять небольшие рассказы на заданную тему.</w:t>
      </w:r>
    </w:p>
    <w:p w:rsidR="00D16BB5" w:rsidRDefault="00713AFC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lastRenderedPageBreak/>
        <w:t>Предметные:</w:t>
      </w:r>
    </w:p>
    <w:p w:rsidR="00D16BB5" w:rsidRDefault="00713AFC">
      <w:pPr>
        <w:pStyle w:val="a4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находить на карте Российскую Федерацию, Москву — столицу России;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называть субъект Российской Федерации, в котором находится город (село), где живут учащиеся;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государственные символы России — флаг, герб, гимн;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приводить примеры народов России;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сравнивать город и село, городской и сельский дома;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объекты природы и предметы рукотворного мира;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оценивать отношение людей к окружающему миру;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объекты и явления неживой и живой природы;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находить связи в природе, между </w:t>
      </w:r>
      <w:proofErr w:type="gramStart"/>
      <w:r>
        <w:rPr>
          <w:rFonts w:ascii="Times New Roman" w:hAnsi="Times New Roman"/>
          <w:color w:val="000000"/>
          <w:highlight w:val="white"/>
        </w:rPr>
        <w:t>природой  и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человеком;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проводить наблюдения и ставить опыты;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измерять температуру воздуха, воды, тела человека;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определять объекты природы с помощью атласа-определителя;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</w:t>
      </w:r>
      <w:r>
        <w:rPr>
          <w:rFonts w:ascii="Times New Roman" w:hAnsi="Times New Roman"/>
          <w:color w:val="000000"/>
          <w:highlight w:val="white"/>
        </w:rPr>
        <w:t>равнивать объекты природы, делить их на группы;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ухаживать за комнатными </w:t>
      </w:r>
      <w:proofErr w:type="gramStart"/>
      <w:r>
        <w:rPr>
          <w:rFonts w:ascii="Times New Roman" w:hAnsi="Times New Roman"/>
          <w:color w:val="000000"/>
          <w:highlight w:val="white"/>
        </w:rPr>
        <w:t>растениями  и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животными живого уголка;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находить нужную информацию в учебнике и дополнительной литературе;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соблюдать правила поведения в природе, читать и рисовать экологические знаки;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составные части экономики, объяснять их взаимосвязь;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прослеживать производственные цепочки, изображать их с помощью моделей;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узнавать различные строительные машины и материалы, объяснять их назначение;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виды транспорта;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приводить примеры</w:t>
      </w:r>
      <w:r>
        <w:rPr>
          <w:rFonts w:ascii="Times New Roman" w:hAnsi="Times New Roman"/>
          <w:color w:val="000000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000000"/>
          <w:highlight w:val="white"/>
        </w:rPr>
        <w:t>учреждений  культуры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и образования;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внешнее и внутреннее строение тела человека;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правильно строить режим дня, соблюдать правила л</w:t>
      </w:r>
      <w:r>
        <w:rPr>
          <w:rFonts w:ascii="Times New Roman" w:hAnsi="Times New Roman"/>
          <w:color w:val="000000"/>
          <w:highlight w:val="white"/>
        </w:rPr>
        <w:t>ичной гигиены;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соблюдать правила безопасного поведения на улице и в быту, на воде и в лесу;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основные дорожные знаки, необходимые пешеходу;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соблюдать основные правила противопожарной безопасности;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правильно вести себя при контактах с незнакомцами;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оценивать характер взаимоотношений людей в семье, в школе, в кругу сверстников;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приводить примеры семейных традиций;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соблюдать правила вежливости при общении со взрослыми и сверстниками, правила культурного поведения в школе </w:t>
      </w:r>
      <w:proofErr w:type="gramStart"/>
      <w:r>
        <w:rPr>
          <w:rFonts w:ascii="Times New Roman" w:hAnsi="Times New Roman"/>
          <w:color w:val="000000"/>
          <w:highlight w:val="white"/>
        </w:rPr>
        <w:t>и  других</w:t>
      </w:r>
      <w:proofErr w:type="gramEnd"/>
      <w:r>
        <w:rPr>
          <w:rFonts w:ascii="Times New Roman" w:hAnsi="Times New Roman"/>
          <w:color w:val="000000"/>
          <w:highlight w:val="white"/>
        </w:rPr>
        <w:t xml:space="preserve"> общественных местах;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стороны горизонта, обозначать их на схеме;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ориентироваться на местности </w:t>
      </w:r>
      <w:proofErr w:type="gramStart"/>
      <w:r>
        <w:rPr>
          <w:rFonts w:ascii="Times New Roman" w:hAnsi="Times New Roman"/>
          <w:color w:val="000000"/>
          <w:highlight w:val="white"/>
        </w:rPr>
        <w:t>разными  способами</w:t>
      </w:r>
      <w:proofErr w:type="gramEnd"/>
      <w:r>
        <w:rPr>
          <w:rFonts w:ascii="Times New Roman" w:hAnsi="Times New Roman"/>
          <w:color w:val="000000"/>
          <w:highlight w:val="white"/>
        </w:rPr>
        <w:t>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формы земной поверхности, сравнивать холм и гору;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различать водоёмы, узнавать их по описанию;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 xml:space="preserve">читать карту и план, правильно показывать на </w:t>
      </w:r>
      <w:r>
        <w:rPr>
          <w:rFonts w:ascii="Times New Roman" w:hAnsi="Times New Roman"/>
          <w:color w:val="000000"/>
          <w:highlight w:val="white"/>
        </w:rPr>
        <w:t>настенной карте;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находить и показывать на глобусе и карте мира материки и океаны;</w:t>
      </w:r>
    </w:p>
    <w:p w:rsidR="00D16BB5" w:rsidRDefault="00713AFC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lastRenderedPageBreak/>
        <w:t>различать физическую и политическую карты, находить и показывать на политической карте мира разные страны. </w:t>
      </w:r>
    </w:p>
    <w:p w:rsidR="00D16BB5" w:rsidRDefault="00D16BB5">
      <w:pPr>
        <w:pStyle w:val="a4"/>
        <w:shd w:val="clear" w:color="auto" w:fill="FFFFFF"/>
        <w:tabs>
          <w:tab w:val="left" w:pos="0"/>
        </w:tabs>
        <w:spacing w:after="0"/>
        <w:ind w:hanging="283"/>
        <w:jc w:val="both"/>
        <w:rPr>
          <w:color w:val="000000"/>
          <w:highlight w:val="white"/>
        </w:rPr>
      </w:pPr>
    </w:p>
    <w:p w:rsidR="00D16BB5" w:rsidRDefault="00713AFC">
      <w:pPr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smallCaps/>
        </w:rPr>
        <w:t xml:space="preserve">     </w:t>
      </w:r>
      <w:r>
        <w:rPr>
          <w:rFonts w:ascii="Times New Roman" w:hAnsi="Times New Roman" w:cs="Arial"/>
          <w:b/>
          <w:smallCaps/>
        </w:rPr>
        <w:t>Календарно-тематическое планирование</w:t>
      </w:r>
    </w:p>
    <w:p w:rsidR="00D16BB5" w:rsidRDefault="00D16BB5">
      <w:pPr>
        <w:rPr>
          <w:rFonts w:cs="Arial"/>
          <w:b/>
          <w:smallCaps/>
        </w:rPr>
      </w:pPr>
    </w:p>
    <w:tbl>
      <w:tblPr>
        <w:tblW w:w="9638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053"/>
        <w:gridCol w:w="5550"/>
        <w:gridCol w:w="2042"/>
      </w:tblGrid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eastAsia="Arial" w:hAnsi="Times New Roman" w:cs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>№</w:t>
            </w:r>
          </w:p>
          <w:p w:rsidR="00D16BB5" w:rsidRDefault="00713AFC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п/п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Дата </w:t>
            </w:r>
          </w:p>
          <w:p w:rsidR="00D16BB5" w:rsidRDefault="00D16BB5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Тема </w:t>
            </w:r>
            <w:r>
              <w:rPr>
                <w:rFonts w:ascii="Times New Roman" w:hAnsi="Times New Roman" w:cs="Arial"/>
                <w:b/>
              </w:rPr>
              <w:t>урока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Тип урока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 четверть (18 часов)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Где мы живём? (3 часа)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Твой адрес в мире. Край, в котором мы </w:t>
            </w:r>
          </w:p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живём.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pStyle w:val="Default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 xml:space="preserve">Стартовая  </w:t>
            </w:r>
            <w:r>
              <w:rPr>
                <w:rFonts w:cs="Arial"/>
                <w:b/>
                <w:bCs/>
              </w:rPr>
              <w:t>диагностика</w:t>
            </w:r>
            <w:proofErr w:type="gramEnd"/>
            <w:r>
              <w:rPr>
                <w:rFonts w:cs="Arial"/>
                <w:b/>
                <w:bCs/>
              </w:rPr>
              <w:t>.</w:t>
            </w:r>
          </w:p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Россия – священная наша держава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 xml:space="preserve"> Окружающий мир.  </w:t>
            </w:r>
            <w:r>
              <w:rPr>
                <w:rFonts w:ascii="Times New Roman" w:hAnsi="Times New Roman" w:cs="Arial"/>
              </w:rPr>
              <w:t>Наше отношение к окружающему.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Урок изучения нового </w:t>
            </w:r>
          </w:p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материала.</w:t>
            </w:r>
          </w:p>
          <w:p w:rsidR="00D16BB5" w:rsidRDefault="00D16BB5">
            <w:pPr>
              <w:rPr>
                <w:rFonts w:ascii="Times New Roman" w:hAnsi="Times New Roman" w:cs="Arial"/>
              </w:rPr>
            </w:pP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Природа (21 час)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Живая и неживая природа.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Урок-исследование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17.09.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Явления природы.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 изучения нового материала.</w:t>
            </w:r>
          </w:p>
          <w:p w:rsidR="00D16BB5" w:rsidRDefault="00D16BB5">
            <w:pPr>
              <w:rPr>
                <w:rFonts w:ascii="Times New Roman" w:hAnsi="Times New Roman" w:cs="Arial"/>
              </w:rPr>
            </w:pP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19.09.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 xml:space="preserve"> Измерение температуры. </w:t>
            </w:r>
            <w:r>
              <w:rPr>
                <w:rFonts w:ascii="Times New Roman" w:hAnsi="Times New Roman" w:cs="Arial"/>
                <w:b/>
              </w:rPr>
              <w:t xml:space="preserve">Практическая работа № 1 </w:t>
            </w:r>
            <w:r>
              <w:rPr>
                <w:rFonts w:ascii="Times New Roman" w:hAnsi="Times New Roman" w:cs="Arial"/>
                <w:b/>
              </w:rPr>
              <w:t>«Измерение температуры».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  <w:p w:rsidR="00D16BB5" w:rsidRDefault="00D16BB5">
            <w:pPr>
              <w:rPr>
                <w:rFonts w:ascii="Times New Roman" w:hAnsi="Times New Roman" w:cs="Arial"/>
              </w:rPr>
            </w:pP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  <w:lang w:val="en-US"/>
              </w:rPr>
            </w:pPr>
            <w:r>
              <w:rPr>
                <w:rFonts w:ascii="Times New Roman" w:hAnsi="Times New Roman" w:cs="Arial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24. 09.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Понятие  погоды.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27. 09.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 гости к осени.</w:t>
            </w:r>
          </w:p>
          <w:p w:rsidR="00D16BB5" w:rsidRDefault="00713AFC">
            <w:pPr>
              <w:rPr>
                <w:rFonts w:ascii="Times New Roman" w:hAnsi="Times New Roman" w:cs="Arial"/>
                <w:b/>
                <w:i/>
              </w:rPr>
            </w:pPr>
            <w:bookmarkStart w:id="0" w:name="__DdeLink__1061_286302736"/>
            <w:bookmarkEnd w:id="0"/>
            <w:r>
              <w:rPr>
                <w:rFonts w:ascii="Times New Roman" w:hAnsi="Times New Roman" w:cs="Arial"/>
                <w:b/>
                <w:i/>
              </w:rPr>
              <w:t>Экскурсия № 1.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Урок-экскурсия.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Неживая природа осенью.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3.10.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Живая природа осенью. Перелётные птицы.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8. 10.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Звёздное небо.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Урок-исследование.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10.10.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Заглянем в кладовые Земли. </w:t>
            </w:r>
            <w:r>
              <w:rPr>
                <w:rFonts w:ascii="Times New Roman" w:hAnsi="Times New Roman" w:cs="Arial"/>
                <w:b/>
              </w:rPr>
              <w:t>Практическая работа № 2 «Знакомство с горными породами и минералами».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15.10.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Про воздух.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17. 10.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Вода в </w:t>
            </w:r>
            <w:r>
              <w:rPr>
                <w:rFonts w:ascii="Times New Roman" w:hAnsi="Times New Roman" w:cs="Arial"/>
              </w:rPr>
              <w:t>жизни человека.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22.10.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roofErr w:type="gramStart"/>
            <w:r>
              <w:rPr>
                <w:rFonts w:ascii="Times New Roman" w:hAnsi="Times New Roman" w:cs="Arial"/>
              </w:rPr>
              <w:t>Разнообразие  растений</w:t>
            </w:r>
            <w:proofErr w:type="gramEnd"/>
            <w:r>
              <w:rPr>
                <w:rFonts w:ascii="Times New Roman" w:hAnsi="Times New Roman" w:cs="Arial"/>
              </w:rPr>
              <w:t>.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Практическая работа №3 «Распознавание </w:t>
            </w:r>
            <w:r>
              <w:rPr>
                <w:rFonts w:ascii="Times New Roman" w:hAnsi="Times New Roman" w:cs="Arial"/>
                <w:b/>
              </w:rPr>
              <w:lastRenderedPageBreak/>
              <w:t>деревьев, кустарников и трав».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16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24. 10.</w:t>
            </w: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Разнообразие животных.</w:t>
            </w:r>
          </w:p>
          <w:p w:rsidR="00D16BB5" w:rsidRDefault="00713AFC">
            <w:pPr>
              <w:rPr>
                <w:rFonts w:ascii="Times New Roman" w:hAnsi="Times New Roman" w:cs="Arial"/>
                <w:b/>
                <w:u w:val="single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Проверочная работа.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  <w:p w:rsidR="00D16BB5" w:rsidRDefault="00D16BB5">
            <w:pPr>
              <w:rPr>
                <w:rFonts w:ascii="Times New Roman" w:hAnsi="Times New Roman" w:cs="Arial"/>
              </w:rPr>
            </w:pP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Невидимые </w:t>
            </w:r>
            <w:r>
              <w:rPr>
                <w:rFonts w:ascii="Times New Roman" w:hAnsi="Times New Roman" w:cs="Arial"/>
              </w:rPr>
              <w:t>нити в природе: взаимосвязь растительного и животного мира.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Дикорастущие и культурные растения.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Практическая работа № 4 «Знакомство с представителями дикорастущих и культурных растений».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 четверть (14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Дикие и домашние животные.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Комнатные растения.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Практическая работа №5 «Отработка приёмов ухода за комнатными растениями».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Животные живого уголка. Про кошек и собак.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Практическая работа №6 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«Отработка приёмов </w:t>
            </w:r>
            <w:r>
              <w:rPr>
                <w:rFonts w:ascii="Times New Roman" w:hAnsi="Times New Roman" w:cs="Arial"/>
                <w:b/>
              </w:rPr>
              <w:t>ухода за животными живого уголка».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Красная книга.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Урок-проект.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Будь природе другом.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Обобщающий урок по теме «Природа».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Тест №1.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Жизнь города и села (10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Город и </w:t>
            </w:r>
            <w:r>
              <w:rPr>
                <w:rFonts w:ascii="Times New Roman" w:hAnsi="Times New Roman" w:cs="Arial"/>
              </w:rPr>
              <w:t>село. Наш дом.</w:t>
            </w:r>
          </w:p>
          <w:p w:rsidR="00D16BB5" w:rsidRDefault="00713AFC">
            <w:pPr>
              <w:rPr>
                <w:rFonts w:ascii="Times New Roman" w:hAnsi="Times New Roman" w:cs="Arial"/>
                <w:u w:val="single"/>
              </w:rPr>
            </w:pPr>
            <w:r>
              <w:rPr>
                <w:rFonts w:ascii="Times New Roman" w:hAnsi="Times New Roman" w:cs="Arial"/>
                <w:u w:val="single"/>
              </w:rPr>
              <w:t>Проект «Родной город».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Урок-проект.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Понятие экономики.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Состав предметов, окружающих нас. За покупками.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Строительство и транспорт. Виды транспорта.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  <w:b/>
                <w:u w:val="single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Промежуточная диагностическая работа.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Культура и образование. Все профессии важны.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Урок-игра.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В гости к зиме. </w:t>
            </w:r>
            <w:r>
              <w:rPr>
                <w:rFonts w:ascii="Times New Roman" w:hAnsi="Times New Roman" w:cs="Arial"/>
                <w:spacing w:val="-4"/>
              </w:rPr>
              <w:t>Сезонные изменения в природе.</w:t>
            </w:r>
          </w:p>
          <w:p w:rsidR="00D16BB5" w:rsidRDefault="00713AFC">
            <w:pPr>
              <w:rPr>
                <w:rFonts w:ascii="Times New Roman" w:hAnsi="Times New Roman" w:cs="Arial"/>
                <w:b/>
                <w:i/>
              </w:rPr>
            </w:pPr>
            <w:r>
              <w:rPr>
                <w:rFonts w:ascii="Times New Roman" w:hAnsi="Times New Roman" w:cs="Arial"/>
                <w:b/>
                <w:i/>
              </w:rPr>
              <w:t>Экскурсия № 2.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Урок-экскурсия.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Живая природа зимой. Зимняя жизнь зверей и</w:t>
            </w:r>
            <w:r>
              <w:rPr>
                <w:rFonts w:ascii="Times New Roman" w:hAnsi="Times New Roman" w:cs="Arial"/>
              </w:rPr>
              <w:t xml:space="preserve"> птиц.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lastRenderedPageBreak/>
              <w:t>3 четверть (20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Невидимые нити в лесу.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Урок-исследование.</w:t>
            </w:r>
          </w:p>
          <w:p w:rsidR="00D16BB5" w:rsidRDefault="00D16BB5">
            <w:pPr>
              <w:rPr>
                <w:rFonts w:ascii="Times New Roman" w:hAnsi="Times New Roman" w:cs="Arial"/>
              </w:rPr>
            </w:pP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Обобщающий урок по теме «Жизнь города и села</w:t>
            </w:r>
            <w:r>
              <w:rPr>
                <w:rFonts w:ascii="Times New Roman" w:hAnsi="Times New Roman" w:cs="Arial"/>
                <w:i/>
              </w:rPr>
              <w:t xml:space="preserve">».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Тест №2.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Здоровье и безопасность (10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Строение тела человека.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 введения в новую тему.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Если хочешь быть здоров.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Урок-игра.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Поговорим о болезнях.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Правила дорожного движения. Берегись автомобиля! </w:t>
            </w:r>
            <w:r>
              <w:rPr>
                <w:rFonts w:ascii="Times New Roman" w:hAnsi="Times New Roman" w:cs="Arial"/>
                <w:b/>
              </w:rPr>
              <w:t>Практическая работа № 7 «Отработка правил перехода улиц».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Домашние опасности.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Пожар.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Лесные опасности.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Урок-исследование.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Правила купания.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Очень подозрительный тип.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Обобщающий урок по теме «Здоровье и безопасность».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Тест №3.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</w:rPr>
              <w:t>Общение (6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Наша дружная семья.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 школе.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Правила вежливости.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День рождения. </w:t>
            </w:r>
            <w:r>
              <w:rPr>
                <w:rFonts w:ascii="Times New Roman" w:hAnsi="Times New Roman" w:cs="Arial"/>
                <w:b/>
              </w:rPr>
              <w:t>Практическая работа № 8 «Отработка основных правил этикета».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Мы – зрители и пассажиры.</w:t>
            </w:r>
          </w:p>
          <w:p w:rsidR="00D16BB5" w:rsidRDefault="00713AFC">
            <w:pPr>
              <w:rPr>
                <w:rFonts w:ascii="Times New Roman" w:hAnsi="Times New Roman" w:cs="Arial"/>
                <w:b/>
                <w:u w:val="single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Проверочная работа.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Обобщающий урок по теме «Общение».</w:t>
            </w:r>
          </w:p>
          <w:p w:rsidR="00D16BB5" w:rsidRDefault="00713AFC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>
              <w:rPr>
                <w:rFonts w:ascii="Times New Roman" w:hAnsi="Times New Roman" w:cs="Arial"/>
                <w:b/>
                <w:i/>
                <w:u w:val="single"/>
              </w:rPr>
              <w:t>Тест №4.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</w:rPr>
              <w:lastRenderedPageBreak/>
              <w:t>Путешествия (15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Посмотрите </w:t>
            </w:r>
            <w:r>
              <w:rPr>
                <w:rFonts w:ascii="Times New Roman" w:hAnsi="Times New Roman" w:cs="Arial"/>
              </w:rPr>
              <w:t>вокруг.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 введения в новую тему.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>Назначение компаса.</w:t>
            </w:r>
          </w:p>
          <w:p w:rsidR="00D16BB5" w:rsidRDefault="00713AFC">
            <w:pPr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Практическая работа № 9 «Определение сторон горизонта по компасу».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</w:rPr>
              <w:t>4 четверть (16 часов)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Формы земной поверхности.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Комбинированный </w:t>
            </w:r>
            <w:r>
              <w:rPr>
                <w:rFonts w:ascii="Times New Roman" w:hAnsi="Times New Roman" w:cs="Arial"/>
              </w:rPr>
              <w:t>урок.</w:t>
            </w:r>
          </w:p>
        </w:tc>
      </w:tr>
      <w:tr w:rsidR="00D16BB5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Водоёмы.</w:t>
            </w:r>
            <w:bookmarkStart w:id="1" w:name="_GoBack"/>
            <w:bookmarkEnd w:id="1"/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rPr>
          <w:trHeight w:val="397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 гости к весне.</w:t>
            </w:r>
          </w:p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i/>
              </w:rPr>
              <w:t>Экскурсия №3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Урок-экскурсия.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Путешествие по родной стране.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57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r>
              <w:rPr>
                <w:rFonts w:ascii="Times New Roman" w:hAnsi="Times New Roman" w:cs="Arial"/>
              </w:rPr>
              <w:t xml:space="preserve">Понятие карта и способов </w:t>
            </w:r>
            <w:proofErr w:type="gramStart"/>
            <w:r>
              <w:rPr>
                <w:rFonts w:ascii="Times New Roman" w:hAnsi="Times New Roman" w:cs="Arial"/>
              </w:rPr>
              <w:t>её  чтения</w:t>
            </w:r>
            <w:proofErr w:type="gramEnd"/>
            <w:r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  <w:b/>
              </w:rPr>
              <w:t>Практическая работа № 10 «Освоение основных приёмов</w:t>
            </w:r>
            <w:r>
              <w:rPr>
                <w:rFonts w:ascii="Times New Roman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 xml:space="preserve">чтения </w:t>
            </w:r>
            <w:r>
              <w:rPr>
                <w:rFonts w:ascii="Times New Roman" w:hAnsi="Times New Roman" w:cs="Arial"/>
                <w:b/>
              </w:rPr>
              <w:t>карты».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Урок-практика.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Путешествие по Москве. </w:t>
            </w:r>
          </w:p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Московский Кремль.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Урок-путешествие.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Город на Неве.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Урок-путешествие.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Путешествие по Оке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61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Путешествие по планете.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Комбинированный урок.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Страны мира.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Урок-исследование.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Путешествие в космос. </w:t>
            </w:r>
          </w:p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i/>
                <w:u w:val="single"/>
              </w:rPr>
              <w:t>Тест № 5</w:t>
            </w:r>
            <w:r>
              <w:rPr>
                <w:rFonts w:ascii="Times New Roman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</w:rPr>
              <w:t>за учебный год.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Обобщающий урок по теме «Путешествие». </w:t>
            </w:r>
          </w:p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Итоговая диагностическая</w:t>
            </w:r>
            <w:r>
              <w:rPr>
                <w:rFonts w:ascii="Times New Roman" w:hAnsi="Times New Roman" w:cs="Arial"/>
                <w:b/>
              </w:rPr>
              <w:t xml:space="preserve"> работа</w:t>
            </w:r>
            <w:r>
              <w:rPr>
                <w:rFonts w:ascii="Times New Roman" w:hAnsi="Times New Roman" w:cs="Arial"/>
              </w:rPr>
              <w:t xml:space="preserve">. 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Контрольно-обобщающий урок.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Впереди лето.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 w:cs="Arial"/>
                <w:b/>
                <w:i/>
              </w:rPr>
            </w:pPr>
            <w:r>
              <w:rPr>
                <w:rFonts w:ascii="Times New Roman" w:hAnsi="Times New Roman" w:cs="Arial"/>
                <w:b/>
                <w:i/>
              </w:rPr>
              <w:t>Экскурсия № 4</w:t>
            </w:r>
          </w:p>
        </w:tc>
      </w:tr>
      <w:tr w:rsidR="00D16BB5">
        <w:trPr>
          <w:trHeight w:val="331"/>
        </w:trPr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66-68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5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713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Повторение пройденного за год материала.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16BB5" w:rsidRDefault="00D16BB5">
            <w:pPr>
              <w:snapToGrid w:val="0"/>
              <w:rPr>
                <w:rFonts w:ascii="Times New Roman" w:hAnsi="Times New Roman" w:cs="Arial"/>
              </w:rPr>
            </w:pPr>
          </w:p>
        </w:tc>
      </w:tr>
    </w:tbl>
    <w:p w:rsidR="00D16BB5" w:rsidRDefault="00713AFC">
      <w:pPr>
        <w:rPr>
          <w:rFonts w:ascii="Times New Roman" w:hAnsi="Times New Roman"/>
        </w:rPr>
      </w:pPr>
      <w:r>
        <w:rPr>
          <w:rFonts w:ascii="Times New Roman" w:hAnsi="Times New Roman" w:cs="Arial"/>
          <w:b/>
          <w:smallCaps/>
        </w:rPr>
        <w:tab/>
      </w:r>
    </w:p>
    <w:p w:rsidR="00D16BB5" w:rsidRDefault="00D16BB5">
      <w:pPr>
        <w:shd w:val="clear" w:color="auto" w:fill="FFFFFF"/>
        <w:jc w:val="center"/>
      </w:pPr>
    </w:p>
    <w:sectPr w:rsidR="00D16BB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0B7"/>
    <w:multiLevelType w:val="multilevel"/>
    <w:tmpl w:val="41302CA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DE955E2"/>
    <w:multiLevelType w:val="multilevel"/>
    <w:tmpl w:val="F56CB42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84A540A"/>
    <w:multiLevelType w:val="multilevel"/>
    <w:tmpl w:val="ADC4D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174B50"/>
    <w:multiLevelType w:val="multilevel"/>
    <w:tmpl w:val="23967F0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AD17F93"/>
    <w:multiLevelType w:val="multilevel"/>
    <w:tmpl w:val="E860695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E5B2D8A"/>
    <w:multiLevelType w:val="multilevel"/>
    <w:tmpl w:val="8C08769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D14548B"/>
    <w:multiLevelType w:val="multilevel"/>
    <w:tmpl w:val="22FC7FC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16BB5"/>
    <w:rsid w:val="00713AFC"/>
    <w:rsid w:val="00D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70F88"/>
  <w15:docId w15:val="{2159DFB4-DD82-4A82-9D8C-9080067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Open Sans;sans-serif" w:hAnsi="Open Sans;sans-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Open Sans;sans-serif" w:hAnsi="Open Sans;sans-serif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Open Sans;sans-serif" w:hAnsi="Open Sans;sans-serif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Open Sans;sans-serif" w:hAnsi="Open Sans;sans-serif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Open Sans;sans-serif" w:hAnsi="Open Sans;sans-serif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Open Sans;sans-serif" w:hAnsi="Open Sans;sans-serif" w:cs="OpenSymbol"/>
      <w:b w:val="0"/>
      <w:sz w:val="21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b w:val="0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b w:val="0"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b w:val="0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3117</Words>
  <Characters>17770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7</cp:revision>
  <cp:lastPrinted>2019-09-25T12:53:00Z</cp:lastPrinted>
  <dcterms:created xsi:type="dcterms:W3CDTF">2019-08-30T11:38:00Z</dcterms:created>
  <dcterms:modified xsi:type="dcterms:W3CDTF">2019-10-14T11:57:00Z</dcterms:modified>
  <dc:language>ru-RU</dc:language>
</cp:coreProperties>
</file>