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57B" w:rsidRDefault="007B757B" w:rsidP="007B75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образовательное учреждение </w:t>
      </w:r>
    </w:p>
    <w:tbl>
      <w:tblPr>
        <w:tblpPr w:leftFromText="180" w:rightFromText="180" w:vertAnchor="text" w:horzAnchor="margin" w:tblpXSpec="center" w:tblpY="99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264"/>
        <w:gridCol w:w="4386"/>
      </w:tblGrid>
      <w:tr w:rsidR="007B757B" w:rsidTr="008A053B">
        <w:trPr>
          <w:trHeight w:val="407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B" w:rsidRDefault="007B757B" w:rsidP="008A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/Зеткина Г. Н./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(подпись)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57B" w:rsidRDefault="007B757B" w:rsidP="008A0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7B757B" w:rsidRDefault="007B757B" w:rsidP="008A0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B968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968D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23D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B" w:rsidRDefault="007B757B" w:rsidP="008A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57B" w:rsidRDefault="007B757B" w:rsidP="008A0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 по УВР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 /Зеткина Г. Н./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7B757B" w:rsidRDefault="007B757B" w:rsidP="008A0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57B" w:rsidRDefault="007B757B" w:rsidP="007A0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7A09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A098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23D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B" w:rsidRDefault="007B757B" w:rsidP="008A05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Хмельниковская  СОШ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/Мироненко Т. В./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(подпись)</w:t>
            </w:r>
          </w:p>
          <w:p w:rsidR="007B757B" w:rsidRDefault="007B757B" w:rsidP="008A0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7B757B" w:rsidRDefault="007B757B" w:rsidP="008A0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7A09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7A098C">
              <w:rPr>
                <w:rFonts w:ascii="Times New Roman" w:hAnsi="Times New Roman"/>
                <w:sz w:val="24"/>
                <w:szCs w:val="24"/>
              </w:rPr>
              <w:t>20</w:t>
            </w:r>
            <w:r w:rsidR="002C23D1" w:rsidRPr="002C23D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B757B" w:rsidRDefault="007B757B" w:rsidP="008A0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57B" w:rsidRDefault="007B757B" w:rsidP="007B75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Хмельниковская СОШ </w:t>
      </w:r>
    </w:p>
    <w:p w:rsidR="007B757B" w:rsidRDefault="007B757B" w:rsidP="007B7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757B" w:rsidRDefault="007B757B" w:rsidP="007B757B">
      <w:pPr>
        <w:jc w:val="center"/>
        <w:rPr>
          <w:rFonts w:ascii="Times New Roman" w:hAnsi="Times New Roman"/>
          <w:sz w:val="24"/>
          <w:szCs w:val="24"/>
        </w:rPr>
      </w:pPr>
    </w:p>
    <w:p w:rsidR="007B757B" w:rsidRDefault="007B757B" w:rsidP="007B757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7B757B" w:rsidRDefault="007B757B" w:rsidP="007B757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алгебре</w:t>
      </w:r>
    </w:p>
    <w:p w:rsidR="007B757B" w:rsidRDefault="007B757B" w:rsidP="007B757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</w:t>
      </w:r>
      <w:r w:rsidR="00726ACD">
        <w:rPr>
          <w:rFonts w:ascii="Times New Roman" w:hAnsi="Times New Roman"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 xml:space="preserve"> класса основного общего образования</w:t>
      </w:r>
    </w:p>
    <w:p w:rsidR="007B757B" w:rsidRDefault="007B757B" w:rsidP="007B7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757B" w:rsidRDefault="007B757B" w:rsidP="007B7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757B" w:rsidRDefault="007B757B" w:rsidP="007B75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757B" w:rsidRDefault="007B757B" w:rsidP="002C23D1">
      <w:pPr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ль математики </w:t>
      </w:r>
    </w:p>
    <w:p w:rsidR="007B757B" w:rsidRPr="002C23D1" w:rsidRDefault="002C23D1" w:rsidP="002C23D1">
      <w:pPr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Болтарева В.И.</w:t>
      </w:r>
    </w:p>
    <w:p w:rsidR="007B757B" w:rsidRDefault="007B757B" w:rsidP="007B757B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B757B" w:rsidRDefault="007B757B" w:rsidP="007B757B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B757B" w:rsidRDefault="007B757B" w:rsidP="007B757B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7B757B" w:rsidRDefault="007B757B" w:rsidP="007B757B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B757B" w:rsidRDefault="007B757B" w:rsidP="007B757B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B757B" w:rsidRDefault="007A098C" w:rsidP="007A098C">
      <w:pPr>
        <w:tabs>
          <w:tab w:val="left" w:pos="425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20</w:t>
      </w:r>
      <w:r w:rsidR="002C23D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2C23D1">
        <w:rPr>
          <w:rFonts w:ascii="Times New Roman" w:hAnsi="Times New Roman"/>
          <w:b/>
          <w:sz w:val="28"/>
          <w:szCs w:val="28"/>
        </w:rPr>
        <w:t>1</w:t>
      </w:r>
      <w:r w:rsidR="007B757B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7B757B" w:rsidRDefault="007B757B" w:rsidP="007B7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C47" w:rsidRPr="00C7797A" w:rsidRDefault="00E37C47" w:rsidP="00E37C47">
      <w:pPr>
        <w:jc w:val="center"/>
        <w:rPr>
          <w:rFonts w:ascii="Times New Roman" w:hAnsi="Times New Roman" w:cs="Times New Roman"/>
        </w:rPr>
      </w:pPr>
      <w:r w:rsidRPr="00C779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7C47" w:rsidRPr="001C7D60" w:rsidRDefault="00E37C47" w:rsidP="00E37C47">
      <w:pPr>
        <w:spacing w:after="0"/>
        <w:ind w:firstLine="709"/>
        <w:jc w:val="both"/>
        <w:rPr>
          <w:rFonts w:ascii="Times New Roman" w:hAnsi="Times New Roman"/>
          <w:b/>
        </w:rPr>
      </w:pPr>
      <w:r w:rsidRPr="001C7D60">
        <w:rPr>
          <w:rFonts w:ascii="Times New Roman" w:hAnsi="Times New Roman" w:cs="Times New Roman"/>
        </w:rPr>
        <w:t xml:space="preserve">  </w:t>
      </w:r>
      <w:r w:rsidRPr="001C7D60">
        <w:rPr>
          <w:rFonts w:ascii="Times New Roman" w:hAnsi="Times New Roman"/>
          <w:b/>
        </w:rPr>
        <w:t>Рабочая про</w:t>
      </w:r>
      <w:r w:rsidR="00726ACD">
        <w:rPr>
          <w:rFonts w:ascii="Times New Roman" w:hAnsi="Times New Roman"/>
          <w:b/>
        </w:rPr>
        <w:t>грамма по алгебре для учащихся 9</w:t>
      </w:r>
      <w:r w:rsidRPr="001C7D60">
        <w:rPr>
          <w:rFonts w:ascii="Times New Roman" w:hAnsi="Times New Roman"/>
          <w:b/>
        </w:rPr>
        <w:t xml:space="preserve"> класса составлена на основе следующих нормативных документов и методических материалов:</w:t>
      </w:r>
    </w:p>
    <w:p w:rsidR="00E37C47" w:rsidRPr="003A7115" w:rsidRDefault="00E37C47" w:rsidP="00E37C47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3A7115" w:rsidRPr="003A7115" w:rsidRDefault="003A7115" w:rsidP="002C23D1">
      <w:pPr>
        <w:numPr>
          <w:ilvl w:val="0"/>
          <w:numId w:val="14"/>
        </w:numPr>
        <w:tabs>
          <w:tab w:val="left" w:pos="540"/>
          <w:tab w:val="left" w:pos="567"/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bookmarkStart w:id="1" w:name="_Ref486956345"/>
      <w:r w:rsidRPr="003A7115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 (утвержден приказом Минобрнауки России № 413 от 17 мая 2012 года) с изменениями и дополнениями от с изменениями и дополнениями от: 29 декабря 2014 г., 31 декабря 2015 г.</w:t>
      </w:r>
      <w:bookmarkEnd w:id="1"/>
    </w:p>
    <w:p w:rsidR="00E37C47" w:rsidRPr="001C7D60" w:rsidRDefault="00E37C47" w:rsidP="00E37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>Примерные программы по учебным предметам. Математика. 5-9 классы: проект. – 3-е изд., перераб. – М.: Просвещение, 2011. – 64 с. – (Стандарты второго поколения).</w:t>
      </w:r>
    </w:p>
    <w:p w:rsidR="00E37C47" w:rsidRPr="001C7D60" w:rsidRDefault="00E37C47" w:rsidP="00E37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>Примерная основная образовательная программа образовательного учреждения. Основная школа / Сост. Е.С.Савинов. – М.: Просвещение, 2011. –342 с. – (Стандарты второго поколения).</w:t>
      </w:r>
    </w:p>
    <w:p w:rsidR="00E37C47" w:rsidRPr="001C7D60" w:rsidRDefault="00E37C47" w:rsidP="00E37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>Основная образовательная программа основного общего образования  МОУ Хмельниковская СОШ.</w:t>
      </w:r>
      <w:bookmarkStart w:id="2" w:name="_Ref454795985"/>
    </w:p>
    <w:p w:rsidR="00E37C47" w:rsidRPr="001C7D60" w:rsidRDefault="00E37C47" w:rsidP="00E37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 w:cs="Times New Roman"/>
        </w:rPr>
        <w:t>Приказ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  <w:bookmarkEnd w:id="2"/>
      <w:r w:rsidRPr="001C7D60">
        <w:rPr>
          <w:rFonts w:ascii="Times New Roman" w:hAnsi="Times New Roman" w:cs="Times New Roman"/>
        </w:rPr>
        <w:t>от 26 января 2016 г. № 38.</w:t>
      </w:r>
    </w:p>
    <w:p w:rsidR="00E37C47" w:rsidRPr="001C7D60" w:rsidRDefault="00E37C47" w:rsidP="00E37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Методические письма</w:t>
      </w:r>
      <w:r w:rsidRPr="001C7D60">
        <w:rPr>
          <w:rFonts w:ascii="Times New Roman" w:hAnsi="Times New Roman"/>
          <w:bCs/>
        </w:rPr>
        <w:t xml:space="preserve"> о преподавании учебного предмета «Математика» </w:t>
      </w:r>
      <w:r w:rsidRPr="001C7D60">
        <w:rPr>
          <w:rFonts w:ascii="Times New Roman" w:hAnsi="Times New Roman"/>
          <w:bCs/>
        </w:rPr>
        <w:br/>
        <w:t>в общеобразовательных учрежд</w:t>
      </w:r>
      <w:r w:rsidR="007B757B">
        <w:rPr>
          <w:rFonts w:ascii="Times New Roman" w:hAnsi="Times New Roman"/>
          <w:bCs/>
        </w:rPr>
        <w:t>ениях Ярославской области в 2015 / 2016</w:t>
      </w:r>
      <w:r w:rsidRPr="001C7D60">
        <w:rPr>
          <w:rFonts w:ascii="Times New Roman" w:hAnsi="Times New Roman"/>
          <w:bCs/>
        </w:rPr>
        <w:t xml:space="preserve"> уч.г.</w:t>
      </w:r>
      <w:r w:rsidR="00726ACD">
        <w:rPr>
          <w:rFonts w:ascii="Times New Roman" w:hAnsi="Times New Roman"/>
          <w:bCs/>
        </w:rPr>
        <w:t>, в 2018 /2019</w:t>
      </w:r>
      <w:r w:rsidR="007A098C">
        <w:rPr>
          <w:rFonts w:ascii="Times New Roman" w:hAnsi="Times New Roman"/>
          <w:bCs/>
        </w:rPr>
        <w:t>, 2019- 2020</w:t>
      </w:r>
      <w:r>
        <w:rPr>
          <w:rFonts w:ascii="Times New Roman" w:hAnsi="Times New Roman"/>
          <w:bCs/>
        </w:rPr>
        <w:t xml:space="preserve"> уч.г.</w:t>
      </w:r>
    </w:p>
    <w:p w:rsidR="00E37C47" w:rsidRPr="001C7D60" w:rsidRDefault="00E37C47" w:rsidP="00E37C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1C7D60">
        <w:rPr>
          <w:rFonts w:ascii="Times New Roman" w:hAnsi="Times New Roman"/>
        </w:rPr>
        <w:t xml:space="preserve">Алгебра. Сборник рабочих программ. 7 - 9 классы: пособие для учителей общеобразовательных организаций / сост.  Т. А. Бурмистрова. – 2-е изд., доп. – М.: Просвещение, 2014. </w:t>
      </w:r>
    </w:p>
    <w:p w:rsidR="00E37C47" w:rsidRPr="001C7D60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1C7D60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     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E37C47" w:rsidRPr="001C7D60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     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:rsidR="00E37C47" w:rsidRPr="001C7D60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    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</w:t>
      </w:r>
    </w:p>
    <w:p w:rsidR="00E37C47" w:rsidRPr="001C7D60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     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 </w:t>
      </w:r>
    </w:p>
    <w:p w:rsidR="00E37C47" w:rsidRPr="001C7D60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     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E37C47" w:rsidRDefault="00E37C47" w:rsidP="00E3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2D6" w:rsidRDefault="002F42D6" w:rsidP="00E37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C47" w:rsidRDefault="00E37C47" w:rsidP="00E37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D2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37C47" w:rsidRPr="00DD32D2" w:rsidRDefault="00E37C47" w:rsidP="00E37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Учебный </w:t>
      </w:r>
      <w:r w:rsidR="007A098C" w:rsidRPr="00BE1B76">
        <w:rPr>
          <w:rFonts w:ascii="Times New Roman" w:hAnsi="Times New Roman" w:cs="Times New Roman"/>
        </w:rPr>
        <w:t>план МОУ Хмельниковская СОШ 20</w:t>
      </w:r>
      <w:r w:rsidR="002C23D1">
        <w:rPr>
          <w:rFonts w:ascii="Times New Roman" w:hAnsi="Times New Roman" w:cs="Times New Roman"/>
        </w:rPr>
        <w:t>20</w:t>
      </w:r>
      <w:r w:rsidR="007A098C" w:rsidRPr="00BE1B76">
        <w:rPr>
          <w:rFonts w:ascii="Times New Roman" w:hAnsi="Times New Roman" w:cs="Times New Roman"/>
        </w:rPr>
        <w:t xml:space="preserve"> – 202</w:t>
      </w:r>
      <w:r w:rsidR="002C23D1">
        <w:rPr>
          <w:rFonts w:ascii="Times New Roman" w:hAnsi="Times New Roman" w:cs="Times New Roman"/>
        </w:rPr>
        <w:t>1</w:t>
      </w:r>
      <w:r w:rsidRPr="00BE1B76">
        <w:rPr>
          <w:rFonts w:ascii="Times New Roman" w:hAnsi="Times New Roman" w:cs="Times New Roman"/>
        </w:rPr>
        <w:t xml:space="preserve"> уч. г. на изучение алгебры в </w:t>
      </w:r>
      <w:r w:rsidR="00726ACD" w:rsidRPr="00BE1B76">
        <w:rPr>
          <w:rFonts w:ascii="Times New Roman" w:hAnsi="Times New Roman" w:cs="Times New Roman"/>
        </w:rPr>
        <w:t>9</w:t>
      </w:r>
      <w:r w:rsidR="00130FDA" w:rsidRPr="00BE1B76">
        <w:rPr>
          <w:rFonts w:ascii="Times New Roman" w:hAnsi="Times New Roman" w:cs="Times New Roman"/>
        </w:rPr>
        <w:t xml:space="preserve"> </w:t>
      </w:r>
      <w:r w:rsidRPr="00BE1B76">
        <w:rPr>
          <w:rFonts w:ascii="Times New Roman" w:hAnsi="Times New Roman" w:cs="Times New Roman"/>
        </w:rPr>
        <w:t xml:space="preserve">классе основной школы отводит 3 часа в неделю, всего </w:t>
      </w:r>
      <w:r w:rsidR="00726ACD" w:rsidRPr="00BE1B76">
        <w:rPr>
          <w:rFonts w:ascii="Times New Roman" w:hAnsi="Times New Roman" w:cs="Times New Roman"/>
        </w:rPr>
        <w:t>99</w:t>
      </w:r>
      <w:r w:rsidRPr="00BE1B76">
        <w:rPr>
          <w:rFonts w:ascii="Times New Roman" w:hAnsi="Times New Roman" w:cs="Times New Roman"/>
        </w:rPr>
        <w:t xml:space="preserve"> урок</w:t>
      </w:r>
      <w:r w:rsidR="00726ACD" w:rsidRPr="00BE1B76">
        <w:rPr>
          <w:rFonts w:ascii="Times New Roman" w:hAnsi="Times New Roman" w:cs="Times New Roman"/>
        </w:rPr>
        <w:t>ов (3</w:t>
      </w:r>
      <w:r w:rsidR="002C23D1">
        <w:rPr>
          <w:rFonts w:ascii="Times New Roman" w:hAnsi="Times New Roman" w:cs="Times New Roman"/>
        </w:rPr>
        <w:t>5</w:t>
      </w:r>
      <w:r w:rsidRPr="00BE1B76">
        <w:rPr>
          <w:rFonts w:ascii="Times New Roman" w:hAnsi="Times New Roman" w:cs="Times New Roman"/>
        </w:rPr>
        <w:t xml:space="preserve"> учебные недели). 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Default="00E37C47" w:rsidP="00E37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C47" w:rsidRPr="00DD32D2" w:rsidRDefault="00E37C47" w:rsidP="00E37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D2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ОБУЧЕНИЯ И ОСВОЕНИЮ СОДЕРЖАНИЯ КУРСА</w:t>
      </w:r>
    </w:p>
    <w:p w:rsidR="00E37C47" w:rsidRDefault="00E37C47" w:rsidP="00E37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      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 xml:space="preserve">личностные: </w:t>
      </w:r>
    </w:p>
    <w:p w:rsidR="00E37C47" w:rsidRPr="00BE1B76" w:rsidRDefault="00E37C47" w:rsidP="00E37C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сформированность ответственного отношения к учению, готовность и способности обучающихся к саморазвитию и самообразованию на ос</w:t>
      </w:r>
      <w:r w:rsidR="00130FDA" w:rsidRPr="00BE1B76">
        <w:rPr>
          <w:rFonts w:ascii="Times New Roman" w:hAnsi="Times New Roman" w:cs="Times New Roman"/>
        </w:rPr>
        <w:t>нове мотивации к обучению и по</w:t>
      </w:r>
      <w:r w:rsidRPr="00BE1B76">
        <w:rPr>
          <w:rFonts w:ascii="Times New Roman" w:hAnsi="Times New Roman" w:cs="Times New Roman"/>
        </w:rPr>
        <w:t>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37C47" w:rsidRPr="00BE1B76" w:rsidRDefault="00E37C47" w:rsidP="00E37C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практики; </w:t>
      </w:r>
    </w:p>
    <w:p w:rsidR="00E37C47" w:rsidRPr="00BE1B76" w:rsidRDefault="00E37C47" w:rsidP="00E37C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E37C47" w:rsidRPr="00BE1B76" w:rsidRDefault="00E37C47" w:rsidP="00E37C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E37C47" w:rsidRPr="00BE1B76" w:rsidRDefault="00E37C47" w:rsidP="00E37C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E37C47" w:rsidRPr="00BE1B76" w:rsidRDefault="00E37C47" w:rsidP="00E37C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E37C47" w:rsidRPr="00BE1B76" w:rsidRDefault="00E37C47" w:rsidP="00E37C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креативность мышления, инициатива, находчивость, активность при решении алгебраических задач; </w:t>
      </w:r>
    </w:p>
    <w:p w:rsidR="00E37C47" w:rsidRPr="00BE1B76" w:rsidRDefault="00E37C47" w:rsidP="00E37C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контролировать процесс и результат учебной математической деятельности; </w:t>
      </w:r>
    </w:p>
    <w:p w:rsidR="00E37C47" w:rsidRPr="00BE1B76" w:rsidRDefault="00E37C47" w:rsidP="00E37C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способность к эмоциональному восприятию математических объектов, задач, решений, рассуждений. 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i/>
        </w:rPr>
        <w:t>метапредметные:</w:t>
      </w:r>
      <w:r w:rsidRPr="00BE1B76">
        <w:rPr>
          <w:rFonts w:ascii="Times New Roman" w:hAnsi="Times New Roman" w:cs="Times New Roman"/>
        </w:rPr>
        <w:t xml:space="preserve">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lastRenderedPageBreak/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выдвигать гипотезы при решении учебных задач и понимать необходимость их проверки;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E37C47" w:rsidRPr="00BE1B76" w:rsidRDefault="00E37C47" w:rsidP="00E37C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 xml:space="preserve">предметные: </w:t>
      </w:r>
    </w:p>
    <w:p w:rsidR="00E37C47" w:rsidRPr="00BE1B76" w:rsidRDefault="00E37C47" w:rsidP="00E37C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E37C47" w:rsidRPr="00BE1B76" w:rsidRDefault="00E37C47" w:rsidP="00E37C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E37C47" w:rsidRPr="00BE1B76" w:rsidRDefault="00E37C47" w:rsidP="00E37C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E37C47" w:rsidRPr="00BE1B76" w:rsidRDefault="00E37C47" w:rsidP="00E37C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E37C47" w:rsidRPr="00BE1B76" w:rsidRDefault="00E37C47" w:rsidP="00E37C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умение решать ли</w:t>
      </w:r>
      <w:r w:rsidR="00726ACD" w:rsidRPr="00BE1B76">
        <w:rPr>
          <w:rFonts w:ascii="Times New Roman" w:hAnsi="Times New Roman" w:cs="Times New Roman"/>
        </w:rPr>
        <w:t xml:space="preserve">нейные и квадратные уравнения, </w:t>
      </w:r>
      <w:r w:rsidRPr="00BE1B76">
        <w:rPr>
          <w:rFonts w:ascii="Times New Roman" w:hAnsi="Times New Roman" w:cs="Times New Roman"/>
        </w:rPr>
        <w:t>неравенства</w:t>
      </w:r>
      <w:r w:rsidR="00726ACD" w:rsidRPr="00BE1B76">
        <w:rPr>
          <w:rFonts w:ascii="Times New Roman" w:hAnsi="Times New Roman" w:cs="Times New Roman"/>
        </w:rPr>
        <w:t xml:space="preserve"> первой и второй степени</w:t>
      </w:r>
      <w:r w:rsidRPr="00BE1B76">
        <w:rPr>
          <w:rFonts w:ascii="Times New Roman" w:hAnsi="Times New Roman" w:cs="Times New Roman"/>
        </w:rPr>
        <w:t xml:space="preserve">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E37C47" w:rsidRPr="00BE1B76" w:rsidRDefault="00E37C47" w:rsidP="00E37C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E37C47" w:rsidRPr="00BE1B76" w:rsidRDefault="00E37C47" w:rsidP="00E37C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E37C47" w:rsidRPr="00BE1B76" w:rsidRDefault="00E37C47" w:rsidP="00E37C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750B2D" w:rsidRDefault="00750B2D" w:rsidP="00E37C47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C47" w:rsidRPr="0062130A" w:rsidRDefault="00E37C47" w:rsidP="00E37C47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30A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АРИФМЕТИКА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    </w:t>
      </w:r>
      <w:r w:rsidRPr="00BE1B76">
        <w:rPr>
          <w:rFonts w:ascii="Times New Roman" w:hAnsi="Times New Roman" w:cs="Times New Roman"/>
          <w:b/>
        </w:rPr>
        <w:t xml:space="preserve">Числа. </w:t>
      </w:r>
      <w:r w:rsidRPr="00BE1B76">
        <w:rPr>
          <w:rFonts w:ascii="Times New Roman" w:hAnsi="Times New Roman" w:cs="Times New Roman"/>
        </w:rPr>
        <w:t xml:space="preserve"> </w:t>
      </w:r>
      <w:r w:rsidRPr="00BE1B76">
        <w:rPr>
          <w:rFonts w:ascii="Times New Roman" w:hAnsi="Times New Roman" w:cs="Times New Roman"/>
          <w:b/>
        </w:rPr>
        <w:t>Рациональные числа.</w:t>
      </w:r>
      <w:r w:rsidRPr="00BE1B76">
        <w:rPr>
          <w:rFonts w:ascii="Times New Roman" w:hAnsi="Times New Roman" w:cs="Times New Roman"/>
        </w:rPr>
        <w:t xml:space="preserve"> Расширение множества натуральных чисел до множества целых. Множества целых чисел до множества рациональных. Рациональное число как отношение m/</w:t>
      </w:r>
      <w:r w:rsidR="005D5FA8" w:rsidRPr="00BE1B76">
        <w:rPr>
          <w:rFonts w:ascii="Times New Roman" w:hAnsi="Times New Roman" w:cs="Times New Roman"/>
        </w:rPr>
        <w:t xml:space="preserve"> n</w:t>
      </w:r>
      <w:r w:rsidRPr="00BE1B76">
        <w:rPr>
          <w:rFonts w:ascii="Times New Roman" w:hAnsi="Times New Roman" w:cs="Times New Roman"/>
        </w:rPr>
        <w:t xml:space="preserve">, где </w:t>
      </w:r>
      <w:r w:rsidRPr="00BE1B76">
        <w:rPr>
          <w:rFonts w:ascii="Times New Roman" w:hAnsi="Times New Roman" w:cs="Times New Roman"/>
          <w:lang w:val="en-US"/>
        </w:rPr>
        <w:t>m</w:t>
      </w:r>
      <w:r w:rsidRPr="00BE1B76">
        <w:rPr>
          <w:rFonts w:ascii="Times New Roman" w:hAnsi="Times New Roman" w:cs="Times New Roman"/>
        </w:rPr>
        <w:t xml:space="preserve"> — целое число, n — натуральное. Степень с целым показателем. </w:t>
      </w:r>
      <w:r w:rsidRPr="00BE1B76">
        <w:rPr>
          <w:rFonts w:ascii="Times New Roman" w:hAnsi="Times New Roman" w:cs="Times New Roman"/>
          <w:i/>
        </w:rPr>
        <w:t>Представление рационального числа десятичной дробью</w:t>
      </w:r>
      <w:r w:rsidRPr="00BE1B76">
        <w:rPr>
          <w:rFonts w:ascii="Times New Roman" w:hAnsi="Times New Roman" w:cs="Times New Roman"/>
        </w:rPr>
        <w:t>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     </w:t>
      </w:r>
      <w:r w:rsidRPr="00BE1B76">
        <w:rPr>
          <w:rFonts w:ascii="Times New Roman" w:hAnsi="Times New Roman" w:cs="Times New Roman"/>
          <w:b/>
        </w:rPr>
        <w:t>Измерения, приближения, оценки.</w:t>
      </w:r>
      <w:r w:rsidRPr="00BE1B76">
        <w:rPr>
          <w:rFonts w:ascii="Times New Roman" w:hAnsi="Times New Roman" w:cs="Times New Roman"/>
        </w:rPr>
        <w:t xml:space="preserve"> Приближённое значение величины, точность приближения. Прикидка и оценка результатов вычислений. </w:t>
      </w:r>
    </w:p>
    <w:p w:rsidR="00683A08" w:rsidRPr="00BE1B76" w:rsidRDefault="00E37C47" w:rsidP="00683A08">
      <w:pPr>
        <w:spacing w:after="0" w:line="230" w:lineRule="exact"/>
        <w:ind w:firstLine="38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     Числа. Иррациональные числа. </w:t>
      </w:r>
      <w:r w:rsidR="00683A08" w:rsidRPr="00BE1B76">
        <w:rPr>
          <w:rStyle w:val="20"/>
          <w:rFonts w:eastAsia="Microsoft Sans Serif"/>
        </w:rPr>
        <w:t>Понятие об иррациональном числе. Иррациональность чис</w:t>
      </w:r>
      <w:r w:rsidR="00683A08" w:rsidRPr="00BE1B76">
        <w:rPr>
          <w:rStyle w:val="20"/>
          <w:rFonts w:eastAsia="Microsoft Sans Serif"/>
        </w:rPr>
        <w:softHyphen/>
        <w:t>ла и несоизмеримость стороны и диагонали квадрата. Десятич</w:t>
      </w:r>
      <w:r w:rsidR="00683A08" w:rsidRPr="00BE1B76">
        <w:rPr>
          <w:rStyle w:val="20"/>
          <w:rFonts w:eastAsia="Microsoft Sans Serif"/>
        </w:rPr>
        <w:softHyphen/>
        <w:t>ные приближения иррациональных чисел.</w:t>
      </w:r>
    </w:p>
    <w:p w:rsidR="00E37C47" w:rsidRPr="00BE1B76" w:rsidRDefault="006B20F6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Распознавание иррациональных чисел. Примеры доказательств в алгебре. Применение в геометрии</w:t>
      </w:r>
      <w:r w:rsidRPr="00BE1B76">
        <w:rPr>
          <w:rFonts w:ascii="Times New Roman" w:hAnsi="Times New Roman" w:cs="Times New Roman"/>
          <w:i/>
        </w:rPr>
        <w:t>.</w:t>
      </w:r>
      <w:r w:rsidRPr="00BE1B76">
        <w:rPr>
          <w:rFonts w:ascii="Times New Roman" w:hAnsi="Times New Roman" w:cs="Times New Roman"/>
        </w:rPr>
        <w:t xml:space="preserve"> </w:t>
      </w:r>
      <w:r w:rsidRPr="00BE1B76">
        <w:rPr>
          <w:rFonts w:ascii="Times New Roman" w:hAnsi="Times New Roman" w:cs="Times New Roman"/>
          <w:i/>
        </w:rPr>
        <w:t>Сравнение иррациональных чисел.</w:t>
      </w:r>
      <w:r w:rsidRPr="00BE1B76">
        <w:rPr>
          <w:rFonts w:ascii="Times New Roman" w:hAnsi="Times New Roman" w:cs="Times New Roman"/>
        </w:rPr>
        <w:t xml:space="preserve"> </w:t>
      </w:r>
      <w:r w:rsidRPr="00BE1B76">
        <w:rPr>
          <w:rFonts w:ascii="Times New Roman" w:hAnsi="Times New Roman" w:cs="Times New Roman"/>
          <w:bCs/>
          <w:i/>
        </w:rPr>
        <w:t>Множество действительных чисел.</w:t>
      </w:r>
    </w:p>
    <w:p w:rsidR="00683A08" w:rsidRPr="00BE1B76" w:rsidRDefault="00683A08" w:rsidP="00683A08">
      <w:pPr>
        <w:spacing w:after="0" w:line="230" w:lineRule="exact"/>
        <w:ind w:firstLine="38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Действительные числа. </w:t>
      </w:r>
      <w:r w:rsidRPr="00BE1B76">
        <w:rPr>
          <w:rStyle w:val="20"/>
          <w:rFonts w:eastAsia="Microsoft Sans Serif"/>
        </w:rPr>
        <w:t>Квадратный корень из числа. Ко</w:t>
      </w:r>
      <w:r w:rsidRPr="00BE1B76">
        <w:rPr>
          <w:rStyle w:val="20"/>
          <w:rFonts w:eastAsia="Microsoft Sans Serif"/>
        </w:rPr>
        <w:softHyphen/>
        <w:t>рень третьей степени. Запись корней с помощью степени с дробным показателем.</w:t>
      </w:r>
    </w:p>
    <w:p w:rsidR="00683A08" w:rsidRPr="00BE1B76" w:rsidRDefault="00683A08" w:rsidP="00683A08">
      <w:pPr>
        <w:spacing w:after="0" w:line="230" w:lineRule="exact"/>
        <w:ind w:firstLine="380"/>
        <w:jc w:val="both"/>
        <w:rPr>
          <w:rFonts w:ascii="Times New Roman" w:hAnsi="Times New Roman" w:cs="Times New Roman"/>
        </w:rPr>
      </w:pPr>
      <w:r w:rsidRPr="00BE1B76">
        <w:rPr>
          <w:rStyle w:val="20"/>
          <w:rFonts w:eastAsia="Microsoft Sans Serif"/>
        </w:rPr>
        <w:lastRenderedPageBreak/>
        <w:t>Множество действительных чисел; представление действи</w:t>
      </w:r>
      <w:r w:rsidRPr="00BE1B76">
        <w:rPr>
          <w:rStyle w:val="20"/>
          <w:rFonts w:eastAsia="Microsoft Sans Serif"/>
        </w:rPr>
        <w:softHyphen/>
        <w:t>тельных чисел бесконечными десятичными дробями. Сравне</w:t>
      </w:r>
      <w:r w:rsidRPr="00BE1B76">
        <w:rPr>
          <w:rStyle w:val="20"/>
          <w:rFonts w:eastAsia="Microsoft Sans Serif"/>
        </w:rPr>
        <w:softHyphen/>
        <w:t>ние действительных чисел. Координатная прямая. Изображение чисел точками коорди</w:t>
      </w:r>
      <w:r w:rsidRPr="00BE1B76">
        <w:rPr>
          <w:rStyle w:val="20"/>
          <w:rFonts w:eastAsia="Microsoft Sans Serif"/>
        </w:rPr>
        <w:softHyphen/>
        <w:t>натной прямой. Числовые промежутки.</w:t>
      </w:r>
    </w:p>
    <w:p w:rsidR="00683A08" w:rsidRPr="00BE1B76" w:rsidRDefault="00683A08" w:rsidP="00683A08">
      <w:pPr>
        <w:spacing w:after="0" w:line="230" w:lineRule="exact"/>
        <w:ind w:firstLine="380"/>
        <w:jc w:val="both"/>
        <w:rPr>
          <w:rFonts w:ascii="Times New Roman" w:hAnsi="Times New Roman" w:cs="Times New Roman"/>
        </w:rPr>
      </w:pP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/>
        </w:rPr>
      </w:pP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АЛГЕБРА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 </w:t>
      </w:r>
      <w:r w:rsidR="001E7692" w:rsidRPr="00BE1B76">
        <w:rPr>
          <w:rFonts w:ascii="Times New Roman" w:hAnsi="Times New Roman" w:cs="Times New Roman"/>
        </w:rPr>
        <w:t xml:space="preserve">    </w:t>
      </w:r>
      <w:r w:rsidRPr="00BE1B76">
        <w:rPr>
          <w:rFonts w:ascii="Times New Roman" w:hAnsi="Times New Roman" w:cs="Times New Roman"/>
          <w:b/>
        </w:rPr>
        <w:t>Тождественные преобразования. Числовые и буквенные выражения</w:t>
      </w:r>
      <w:r w:rsidRPr="00BE1B76">
        <w:rPr>
          <w:rFonts w:ascii="Times New Roman" w:hAnsi="Times New Roman" w:cs="Times New Roman"/>
        </w:rPr>
        <w:t>.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     Степень с натуральным показателем и её свойства. Одночлены и многочлены. Степень многочлена. Сложение, вычитание, умножение многочленов. </w:t>
      </w:r>
    </w:p>
    <w:p w:rsidR="00E37C47" w:rsidRPr="00BE1B76" w:rsidRDefault="001E7692" w:rsidP="001E7692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    </w:t>
      </w:r>
      <w:r w:rsidR="00E37C47" w:rsidRPr="00BE1B76">
        <w:rPr>
          <w:rFonts w:ascii="Times New Roman" w:hAnsi="Times New Roman" w:cs="Times New Roman"/>
          <w:b/>
        </w:rPr>
        <w:t>Тождественные преобразования. Целые выражения.</w:t>
      </w:r>
      <w:r w:rsidR="00E37C47" w:rsidRPr="00BE1B76">
        <w:rPr>
          <w:rFonts w:ascii="Times New Roman" w:hAnsi="Times New Roman" w:cs="Times New Roman"/>
        </w:rPr>
        <w:t xml:space="preserve"> Разложение многочлена на множители: вынесение общего множителя за скобки, </w:t>
      </w:r>
      <w:r w:rsidR="00E37C47" w:rsidRPr="00BE1B76">
        <w:rPr>
          <w:rFonts w:ascii="Times New Roman" w:hAnsi="Times New Roman" w:cs="Times New Roman"/>
          <w:i/>
        </w:rPr>
        <w:t>группировка, применение формул сокращённого умножения</w:t>
      </w:r>
      <w:r w:rsidR="00E37C47" w:rsidRPr="00BE1B76">
        <w:rPr>
          <w:rFonts w:ascii="Times New Roman" w:hAnsi="Times New Roman" w:cs="Times New Roman"/>
        </w:rPr>
        <w:t>.</w:t>
      </w:r>
      <w:r w:rsidR="00E37C47" w:rsidRPr="00BE1B76">
        <w:rPr>
          <w:rFonts w:ascii="Times New Roman" w:hAnsi="Times New Roman" w:cs="Times New Roman"/>
          <w:i/>
        </w:rPr>
        <w:t xml:space="preserve"> </w:t>
      </w:r>
      <w:r w:rsidR="00E37C47" w:rsidRPr="00BE1B76">
        <w:rPr>
          <w:rFonts w:ascii="Times New Roman" w:hAnsi="Times New Roman" w:cs="Times New Roman"/>
        </w:rPr>
        <w:t xml:space="preserve">Преобразование целого выражения в многочлен. Многочлены с одной переменной. </w:t>
      </w:r>
      <w:r w:rsidR="00683A08" w:rsidRPr="00BE1B76">
        <w:rPr>
          <w:rFonts w:ascii="Times New Roman" w:hAnsi="Times New Roman" w:cs="Times New Roman"/>
          <w:i/>
        </w:rPr>
        <w:t xml:space="preserve"> Квадратный трёхчлен, разложение квадратного трёхчлена на множители</w:t>
      </w:r>
    </w:p>
    <w:p w:rsidR="006B20F6" w:rsidRPr="00BE1B76" w:rsidRDefault="001E7692" w:rsidP="00E37C47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  <w:r w:rsidRPr="00BE1B76">
        <w:rPr>
          <w:rFonts w:ascii="Times New Roman" w:hAnsi="Times New Roman" w:cs="Times New Roman"/>
          <w:b/>
          <w:spacing w:val="-6"/>
        </w:rPr>
        <w:t xml:space="preserve">    </w:t>
      </w:r>
      <w:r w:rsidR="006B20F6" w:rsidRPr="00BE1B76">
        <w:rPr>
          <w:rFonts w:ascii="Times New Roman" w:hAnsi="Times New Roman" w:cs="Times New Roman"/>
          <w:b/>
          <w:spacing w:val="-6"/>
        </w:rPr>
        <w:t xml:space="preserve">Тождественные преобразования. Дробно-рациональные выражения. </w:t>
      </w:r>
      <w:r w:rsidR="006B20F6" w:rsidRPr="00BE1B76">
        <w:rPr>
          <w:rFonts w:ascii="Times New Roman" w:hAnsi="Times New Roman" w:cs="Times New Roman"/>
          <w:i/>
        </w:rPr>
        <w:t>Допустимые значения переменных в дробно-рациональных выражениях</w:t>
      </w:r>
      <w:r w:rsidR="006B20F6" w:rsidRPr="00BE1B76">
        <w:rPr>
          <w:rFonts w:ascii="Times New Roman" w:hAnsi="Times New Roman" w:cs="Times New Roman"/>
        </w:rPr>
        <w:t xml:space="preserve">. </w:t>
      </w:r>
      <w:r w:rsidR="006B20F6" w:rsidRPr="00BE1B76">
        <w:rPr>
          <w:rFonts w:ascii="Times New Roman" w:hAnsi="Times New Roman" w:cs="Times New Roman"/>
          <w:i/>
        </w:rPr>
        <w:t>Сокращение алгебраических дробей. Приведение алгебраических дробей к общему знаменателю. Возведение в степень (алгебраических дробей). Преобразование выражений, содержащих знак модуля.</w:t>
      </w:r>
    </w:p>
    <w:p w:rsidR="006B20F6" w:rsidRPr="00BE1B76" w:rsidRDefault="001E7692" w:rsidP="001E7692">
      <w:pPr>
        <w:spacing w:after="0"/>
        <w:jc w:val="both"/>
      </w:pPr>
      <w:r w:rsidRPr="00BE1B76">
        <w:rPr>
          <w:rFonts w:ascii="Times New Roman" w:hAnsi="Times New Roman" w:cs="Times New Roman"/>
          <w:b/>
        </w:rPr>
        <w:t xml:space="preserve">    </w:t>
      </w:r>
      <w:r w:rsidR="006B20F6" w:rsidRPr="00BE1B76">
        <w:rPr>
          <w:rFonts w:ascii="Times New Roman" w:hAnsi="Times New Roman" w:cs="Times New Roman"/>
          <w:b/>
        </w:rPr>
        <w:t xml:space="preserve">Тождественные преобразования. Квадратные корни. </w:t>
      </w:r>
      <w:r w:rsidR="006B20F6" w:rsidRPr="00BE1B76">
        <w:rPr>
          <w:rStyle w:val="20"/>
          <w:rFonts w:eastAsiaTheme="minorHAnsi"/>
        </w:rPr>
        <w:t>Свойства арифметических квадратных корней и их применение к преобразованию числовых выраже</w:t>
      </w:r>
      <w:r w:rsidR="006B20F6" w:rsidRPr="00BE1B76">
        <w:rPr>
          <w:rStyle w:val="20"/>
          <w:rFonts w:eastAsiaTheme="minorHAnsi"/>
        </w:rPr>
        <w:softHyphen/>
        <w:t xml:space="preserve">ний и вычислениям. </w:t>
      </w:r>
      <w:r w:rsidR="006B20F6" w:rsidRPr="00BE1B76">
        <w:rPr>
          <w:rFonts w:ascii="Times New Roman" w:hAnsi="Times New Roman" w:cs="Times New Roman"/>
        </w:rPr>
        <w:t xml:space="preserve">Преобразование выражений, содержащих квадратные корни: умножение, деление, вынесение множителя из-под знака корня, </w:t>
      </w:r>
      <w:r w:rsidR="006B20F6" w:rsidRPr="00BE1B76">
        <w:rPr>
          <w:rFonts w:ascii="Times New Roman" w:hAnsi="Times New Roman" w:cs="Times New Roman"/>
          <w:i/>
        </w:rPr>
        <w:t>внесение множителя под знак корня</w:t>
      </w:r>
    </w:p>
    <w:p w:rsidR="00E37C47" w:rsidRPr="00BE1B76" w:rsidRDefault="001E7692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    </w:t>
      </w:r>
      <w:r w:rsidR="00E37C47" w:rsidRPr="00BE1B76">
        <w:rPr>
          <w:rFonts w:ascii="Times New Roman" w:hAnsi="Times New Roman" w:cs="Times New Roman"/>
          <w:b/>
        </w:rPr>
        <w:t xml:space="preserve">Уравнения. Равенства. </w:t>
      </w:r>
      <w:r w:rsidR="00E37C47" w:rsidRPr="00BE1B76">
        <w:rPr>
          <w:rFonts w:ascii="Times New Roman" w:hAnsi="Times New Roman" w:cs="Times New Roman"/>
        </w:rPr>
        <w:t>Числовое равенство. Равенство с переменной. Свойства числовых равенств.</w:t>
      </w:r>
    </w:p>
    <w:p w:rsidR="00E37C47" w:rsidRPr="00BE1B76" w:rsidRDefault="001E7692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    </w:t>
      </w:r>
      <w:r w:rsidR="00E37C47" w:rsidRPr="00BE1B76">
        <w:rPr>
          <w:rFonts w:ascii="Times New Roman" w:hAnsi="Times New Roman" w:cs="Times New Roman"/>
          <w:b/>
        </w:rPr>
        <w:t>Уравнения</w:t>
      </w:r>
      <w:r w:rsidR="00E37C47" w:rsidRPr="00BE1B76">
        <w:rPr>
          <w:rFonts w:ascii="Times New Roman" w:hAnsi="Times New Roman" w:cs="Times New Roman"/>
        </w:rPr>
        <w:t xml:space="preserve">. Уравнение с одной переменной. Корень уравнения. </w:t>
      </w:r>
      <w:r w:rsidR="00E37C47" w:rsidRPr="00BE1B76">
        <w:rPr>
          <w:rFonts w:ascii="Times New Roman" w:hAnsi="Times New Roman" w:cs="Times New Roman"/>
          <w:i/>
        </w:rPr>
        <w:t>Представление о равносильности уравнений. Область определения уравнения (область допустимых значений переменной)</w:t>
      </w:r>
    </w:p>
    <w:p w:rsidR="00E37C47" w:rsidRPr="00BE1B76" w:rsidRDefault="001E7692" w:rsidP="00E37C47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</w:rPr>
        <w:t xml:space="preserve">   </w:t>
      </w:r>
      <w:r w:rsidR="00E37C47" w:rsidRPr="00BE1B76">
        <w:rPr>
          <w:rFonts w:ascii="Times New Roman" w:hAnsi="Times New Roman" w:cs="Times New Roman"/>
        </w:rPr>
        <w:t xml:space="preserve"> </w:t>
      </w:r>
      <w:r w:rsidR="00E37C47" w:rsidRPr="00BE1B76">
        <w:rPr>
          <w:rFonts w:ascii="Times New Roman" w:hAnsi="Times New Roman" w:cs="Times New Roman"/>
          <w:b/>
        </w:rPr>
        <w:t>Линейное уравнение и его корни.</w:t>
      </w:r>
      <w:r w:rsidR="00E37C47" w:rsidRPr="00BE1B76">
        <w:rPr>
          <w:rFonts w:ascii="Times New Roman" w:hAnsi="Times New Roman" w:cs="Times New Roman"/>
        </w:rPr>
        <w:t xml:space="preserve"> Линейное уравнение. Решение линейных уравнений. </w:t>
      </w:r>
      <w:r w:rsidR="00E37C47" w:rsidRPr="00BE1B76">
        <w:rPr>
          <w:rFonts w:ascii="Times New Roman" w:hAnsi="Times New Roman" w:cs="Times New Roman"/>
          <w:i/>
        </w:rPr>
        <w:t xml:space="preserve"> Количество корней линейного уравнения. Линейное уравнение с параметром. Решение линейных уравнений с параметром.</w:t>
      </w:r>
    </w:p>
    <w:p w:rsidR="001E7692" w:rsidRPr="00BE1B76" w:rsidRDefault="001E7692" w:rsidP="00750B2D">
      <w:pPr>
        <w:spacing w:after="0"/>
        <w:jc w:val="both"/>
        <w:rPr>
          <w:rFonts w:ascii="Times New Roman" w:hAnsi="Times New Roman" w:cs="Times New Roman"/>
          <w:color w:val="FF0000"/>
          <w:spacing w:val="-2"/>
        </w:rPr>
      </w:pPr>
      <w:r w:rsidRPr="00BE1B76">
        <w:rPr>
          <w:rFonts w:ascii="Times New Roman" w:hAnsi="Times New Roman" w:cs="Times New Roman"/>
          <w:b/>
        </w:rPr>
        <w:t xml:space="preserve">    Квадратное уравнение и его корни. </w:t>
      </w:r>
      <w:r w:rsidRPr="00BE1B76">
        <w:rPr>
          <w:rFonts w:ascii="Times New Roman" w:hAnsi="Times New Roman" w:cs="Times New Roman"/>
          <w:spacing w:val="-2"/>
        </w:rPr>
        <w:t xml:space="preserve">Неполные квадратные уравнения. Дискриминант квадратного уравнения. </w:t>
      </w:r>
      <w:r w:rsidRPr="00BE1B76">
        <w:rPr>
          <w:rFonts w:ascii="Times New Roman" w:hAnsi="Times New Roman" w:cs="Times New Roman"/>
          <w:i/>
          <w:spacing w:val="-2"/>
        </w:rPr>
        <w:t>Теорема Виета. Теорема, обратная теореме Виета.</w:t>
      </w:r>
      <w:r w:rsidRPr="00BE1B76">
        <w:rPr>
          <w:rFonts w:ascii="Times New Roman" w:hAnsi="Times New Roman" w:cs="Times New Roman"/>
          <w:spacing w:val="-2"/>
        </w:rPr>
        <w:t xml:space="preserve"> Решение квадратных уравнений:</w:t>
      </w:r>
      <w:r w:rsidRPr="00BE1B76">
        <w:rPr>
          <w:rFonts w:ascii="Times New Roman" w:hAnsi="Times New Roman" w:cs="Times New Roman"/>
          <w:i/>
          <w:spacing w:val="-2"/>
        </w:rPr>
        <w:t xml:space="preserve"> </w:t>
      </w:r>
      <w:r w:rsidRPr="00BE1B76">
        <w:rPr>
          <w:rFonts w:ascii="Times New Roman" w:hAnsi="Times New Roman" w:cs="Times New Roman"/>
          <w:spacing w:val="-2"/>
        </w:rPr>
        <w:t>использование формулы для нахождения корней</w:t>
      </w:r>
      <w:r w:rsidRPr="00BE1B76">
        <w:rPr>
          <w:rFonts w:ascii="Times New Roman" w:hAnsi="Times New Roman" w:cs="Times New Roman"/>
          <w:i/>
          <w:spacing w:val="-2"/>
        </w:rPr>
        <w:t>, графический метод решения, подбор корней с использованием теоремы Виета</w:t>
      </w:r>
      <w:r w:rsidRPr="00BE1B76">
        <w:rPr>
          <w:rFonts w:ascii="Times New Roman" w:hAnsi="Times New Roman" w:cs="Times New Roman"/>
          <w:spacing w:val="-2"/>
        </w:rPr>
        <w:t xml:space="preserve">. </w:t>
      </w:r>
      <w:r w:rsidRPr="00BE1B76">
        <w:rPr>
          <w:rFonts w:ascii="Times New Roman" w:hAnsi="Times New Roman" w:cs="Times New Roman"/>
          <w:i/>
          <w:spacing w:val="-2"/>
        </w:rPr>
        <w:t>Количество корней квадратного уравнения в зависимости от его дискриминанта. Квадратные уравнения с параметром.</w:t>
      </w:r>
      <w:r w:rsidR="00325E14" w:rsidRPr="00BE1B76">
        <w:rPr>
          <w:rFonts w:ascii="Times New Roman" w:hAnsi="Times New Roman" w:cs="Times New Roman"/>
          <w:i/>
          <w:spacing w:val="-2"/>
        </w:rPr>
        <w:t xml:space="preserve"> </w:t>
      </w:r>
      <w:r w:rsidR="00325E14" w:rsidRPr="00BE1B76">
        <w:rPr>
          <w:rStyle w:val="20"/>
          <w:rFonts w:eastAsia="Microsoft Sans Serif"/>
        </w:rPr>
        <w:t>Решение уравне</w:t>
      </w:r>
      <w:r w:rsidR="00325E14" w:rsidRPr="00BE1B76">
        <w:rPr>
          <w:rStyle w:val="20"/>
          <w:rFonts w:eastAsia="Microsoft Sans Serif"/>
        </w:rPr>
        <w:softHyphen/>
        <w:t>ний, сводящихся к линейным и квадратным. Примеры решения уравнений третьей и четвёртой степеней.</w:t>
      </w:r>
    </w:p>
    <w:p w:rsidR="00750B2D" w:rsidRPr="00BE1B76" w:rsidRDefault="00750B2D" w:rsidP="0091159F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b/>
        </w:rPr>
        <w:t xml:space="preserve">    Дробно-рациональные уравнения. </w:t>
      </w:r>
      <w:r w:rsidRPr="00BE1B76">
        <w:rPr>
          <w:rFonts w:ascii="Times New Roman" w:hAnsi="Times New Roman" w:cs="Times New Roman"/>
          <w:i/>
        </w:rPr>
        <w:t xml:space="preserve">Решение дробно-рациональных уравнений. </w:t>
      </w:r>
    </w:p>
    <w:p w:rsidR="00750B2D" w:rsidRPr="00BE1B76" w:rsidRDefault="00750B2D" w:rsidP="0091159F">
      <w:pPr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i/>
          <w:spacing w:val="-2"/>
        </w:rPr>
        <w:t>Методы решения уравнений: методы равносильных преобразований, графический метод. Использование свойств функций при решении уравнений.</w:t>
      </w:r>
      <w:r w:rsidR="00325E14" w:rsidRPr="00BE1B76">
        <w:rPr>
          <w:rFonts w:ascii="Times New Roman" w:hAnsi="Times New Roman" w:cs="Times New Roman"/>
          <w:i/>
          <w:spacing w:val="-2"/>
        </w:rPr>
        <w:t xml:space="preserve"> </w:t>
      </w:r>
      <w:r w:rsidR="00325E14" w:rsidRPr="00BE1B76">
        <w:rPr>
          <w:rFonts w:ascii="Times New Roman" w:hAnsi="Times New Roman" w:cs="Times New Roman"/>
          <w:i/>
        </w:rPr>
        <w:t xml:space="preserve">Простейшие иррациональные уравнения вида </w:t>
      </w:r>
      <w:r w:rsidR="00325E14" w:rsidRPr="00BE1B76">
        <w:rPr>
          <w:rFonts w:ascii="Times New Roman" w:hAnsi="Times New Roman" w:cs="Times New Roman"/>
          <w:position w:val="-16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1pt" o:ole="">
            <v:imagedata r:id="rId6" o:title=""/>
          </v:shape>
          <o:OLEObject Type="Embed" ProgID="Equation.DSMT4" ShapeID="_x0000_i1025" DrawAspect="Content" ObjectID="_1660033745" r:id="rId7"/>
        </w:object>
      </w:r>
      <w:r w:rsidR="00325E14" w:rsidRPr="00BE1B76">
        <w:rPr>
          <w:rFonts w:ascii="Times New Roman" w:hAnsi="Times New Roman" w:cs="Times New Roman"/>
        </w:rPr>
        <w:t xml:space="preserve">, </w:t>
      </w:r>
      <w:r w:rsidR="00325E14" w:rsidRPr="00BE1B76">
        <w:rPr>
          <w:rFonts w:ascii="Times New Roman" w:hAnsi="Times New Roman" w:cs="Times New Roman"/>
          <w:position w:val="-16"/>
        </w:rPr>
        <w:object w:dxaOrig="1680" w:dyaOrig="460">
          <v:shape id="_x0000_i1026" type="#_x0000_t75" style="width:83.25pt;height:21pt" o:ole="">
            <v:imagedata r:id="rId8" o:title=""/>
          </v:shape>
          <o:OLEObject Type="Embed" ProgID="Equation.DSMT4" ShapeID="_x0000_i1026" DrawAspect="Content" ObjectID="_1660033746" r:id="rId9"/>
        </w:object>
      </w:r>
      <w:r w:rsidR="00325E14" w:rsidRPr="00BE1B76">
        <w:rPr>
          <w:rFonts w:ascii="Times New Roman" w:hAnsi="Times New Roman" w:cs="Times New Roman"/>
        </w:rPr>
        <w:t xml:space="preserve">. </w:t>
      </w:r>
      <w:r w:rsidR="00325E14" w:rsidRPr="00BE1B76">
        <w:rPr>
          <w:rFonts w:ascii="Times New Roman" w:hAnsi="Times New Roman" w:cs="Times New Roman"/>
          <w:i/>
        </w:rPr>
        <w:t xml:space="preserve">Уравнения вида </w:t>
      </w:r>
      <w:r w:rsidR="00325E14" w:rsidRPr="00BE1B76">
        <w:rPr>
          <w:rFonts w:ascii="Times New Roman" w:hAnsi="Times New Roman" w:cs="Times New Roman"/>
          <w:position w:val="-6"/>
        </w:rPr>
        <w:object w:dxaOrig="700" w:dyaOrig="360">
          <v:shape id="_x0000_i1027" type="#_x0000_t75" style="width:36.75pt;height:18.75pt" o:ole="">
            <v:imagedata r:id="rId10" o:title=""/>
          </v:shape>
          <o:OLEObject Type="Embed" ProgID="Equation.DSMT4" ShapeID="_x0000_i1027" DrawAspect="Content" ObjectID="_1660033747" r:id="rId11"/>
        </w:object>
      </w:r>
      <w:r w:rsidR="00325E14" w:rsidRPr="00BE1B76">
        <w:rPr>
          <w:rFonts w:ascii="Times New Roman" w:hAnsi="Times New Roman" w:cs="Times New Roman"/>
        </w:rPr>
        <w:t>.</w:t>
      </w:r>
      <w:r w:rsidR="00325E14" w:rsidRPr="00BE1B76">
        <w:rPr>
          <w:rFonts w:ascii="Times New Roman" w:hAnsi="Times New Roman" w:cs="Times New Roman"/>
          <w:i/>
        </w:rPr>
        <w:t xml:space="preserve">Уравнения в целых числах. </w:t>
      </w:r>
    </w:p>
    <w:p w:rsidR="00E37C47" w:rsidRPr="00BE1B76" w:rsidRDefault="00750B2D" w:rsidP="005D5FA8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 xml:space="preserve">    </w:t>
      </w:r>
      <w:r w:rsidR="00E37C47" w:rsidRPr="00BE1B76">
        <w:rPr>
          <w:rFonts w:ascii="Times New Roman" w:hAnsi="Times New Roman" w:cs="Times New Roman"/>
          <w:b/>
        </w:rPr>
        <w:t xml:space="preserve">Системы уравнений. </w:t>
      </w:r>
      <w:r w:rsidR="00E37C47" w:rsidRPr="00BE1B76">
        <w:rPr>
          <w:rFonts w:ascii="Times New Roman" w:hAnsi="Times New Roman" w:cs="Times New Roman"/>
        </w:rPr>
        <w:t xml:space="preserve">Уравнение с двумя переменными. Линейное уравнение с двумя переменными, примеры решения уравнений в целых числах. </w:t>
      </w:r>
      <w:r w:rsidR="00E37C47" w:rsidRPr="00BE1B76">
        <w:rPr>
          <w:rFonts w:ascii="Times New Roman" w:hAnsi="Times New Roman" w:cs="Times New Roman"/>
          <w:i/>
        </w:rPr>
        <w:t>Прямая как графическая интерпретация линейного уравнения с двумя переменными, графический метод</w:t>
      </w:r>
      <w:r w:rsidR="00E37C47" w:rsidRPr="00BE1B76">
        <w:rPr>
          <w:rFonts w:ascii="Times New Roman" w:hAnsi="Times New Roman" w:cs="Times New Roman"/>
        </w:rPr>
        <w:t>.</w:t>
      </w:r>
      <w:r w:rsidRPr="00BE1B76">
        <w:rPr>
          <w:rFonts w:ascii="Times New Roman" w:hAnsi="Times New Roman" w:cs="Times New Roman"/>
          <w:b/>
        </w:rPr>
        <w:t xml:space="preserve"> </w:t>
      </w:r>
      <w:r w:rsidR="00E37C47" w:rsidRPr="00BE1B76">
        <w:rPr>
          <w:rFonts w:ascii="Times New Roman" w:hAnsi="Times New Roman" w:cs="Times New Roman"/>
        </w:rPr>
        <w:t xml:space="preserve">Равносильность систем. Системы двух линейных уравнений с двумя переменными; решение подстановкой и сложением. Решение текстовых задач алгебраическим способом. </w:t>
      </w:r>
    </w:p>
    <w:p w:rsidR="00E37C47" w:rsidRPr="00BE1B76" w:rsidRDefault="00E37C47" w:rsidP="0091159F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   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</w:t>
      </w:r>
      <w:r w:rsidR="00325E14" w:rsidRPr="00BE1B76">
        <w:rPr>
          <w:rFonts w:ascii="Times New Roman" w:hAnsi="Times New Roman" w:cs="Times New Roman"/>
          <w:i/>
        </w:rPr>
        <w:t>Системы линейных уравнений с параметром</w:t>
      </w:r>
    </w:p>
    <w:p w:rsidR="00325E14" w:rsidRPr="00BE1B76" w:rsidRDefault="00E37C47" w:rsidP="0091159F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</w:rPr>
        <w:t xml:space="preserve">     </w:t>
      </w:r>
      <w:r w:rsidRPr="00BE1B76">
        <w:rPr>
          <w:rFonts w:ascii="Times New Roman" w:hAnsi="Times New Roman" w:cs="Times New Roman"/>
          <w:b/>
        </w:rPr>
        <w:t>Неравенства.</w:t>
      </w:r>
      <w:r w:rsidRPr="00BE1B76">
        <w:rPr>
          <w:rFonts w:ascii="Times New Roman" w:hAnsi="Times New Roman" w:cs="Times New Roman"/>
        </w:rPr>
        <w:t xml:space="preserve"> Числовые неравенства. Проверка справедливости неравенств при заданных значениях переменных. Строгие и нестрогие неравенства. </w:t>
      </w:r>
      <w:r w:rsidR="00750B2D" w:rsidRPr="00BE1B76">
        <w:rPr>
          <w:rFonts w:ascii="Times New Roman" w:hAnsi="Times New Roman" w:cs="Times New Roman"/>
          <w:i/>
        </w:rPr>
        <w:t>Область определения неравенства (область допустимых значений переменной).</w:t>
      </w:r>
      <w:r w:rsidR="00750B2D" w:rsidRPr="00BE1B76">
        <w:rPr>
          <w:rFonts w:ascii="Times New Roman" w:hAnsi="Times New Roman" w:cs="Times New Roman"/>
        </w:rPr>
        <w:t xml:space="preserve"> Решение линейных неравенств.</w:t>
      </w:r>
      <w:r w:rsidR="00325E14" w:rsidRPr="00BE1B76">
        <w:rPr>
          <w:rFonts w:ascii="Times New Roman" w:hAnsi="Times New Roman" w:cs="Times New Roman"/>
          <w:i/>
        </w:rPr>
        <w:t xml:space="preserve"> Квадратное неравенство и его решения</w:t>
      </w:r>
      <w:r w:rsidR="00325E14" w:rsidRPr="00BE1B76">
        <w:rPr>
          <w:rFonts w:ascii="Times New Roman" w:hAnsi="Times New Roman" w:cs="Times New Roman"/>
        </w:rPr>
        <w:t xml:space="preserve">. </w:t>
      </w:r>
      <w:r w:rsidR="00325E14" w:rsidRPr="00BE1B76">
        <w:rPr>
          <w:rFonts w:ascii="Times New Roman" w:hAnsi="Times New Roman" w:cs="Times New Roman"/>
          <w:i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  <w:r w:rsidR="0091159F" w:rsidRPr="00BE1B76">
        <w:rPr>
          <w:rFonts w:ascii="Times New Roman" w:hAnsi="Times New Roman" w:cs="Times New Roman"/>
          <w:i/>
        </w:rPr>
        <w:t xml:space="preserve"> </w:t>
      </w:r>
      <w:r w:rsidR="00325E14" w:rsidRPr="00BE1B76">
        <w:rPr>
          <w:rFonts w:ascii="Times New Roman" w:hAnsi="Times New Roman" w:cs="Times New Roman"/>
          <w:i/>
        </w:rPr>
        <w:t>Решение целых и дробно-рациональных неравенств методом интервалов</w:t>
      </w:r>
    </w:p>
    <w:p w:rsidR="00325E14" w:rsidRPr="00BE1B76" w:rsidRDefault="005D5FA8" w:rsidP="00325E14">
      <w:pPr>
        <w:spacing w:after="0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b/>
        </w:rPr>
        <w:lastRenderedPageBreak/>
        <w:t>Системы неравенств</w:t>
      </w:r>
      <w:r w:rsidR="00325E14" w:rsidRPr="00BE1B76">
        <w:rPr>
          <w:rFonts w:ascii="Times New Roman" w:hAnsi="Times New Roman" w:cs="Times New Roman"/>
          <w:b/>
        </w:rPr>
        <w:t xml:space="preserve">. </w:t>
      </w:r>
      <w:r w:rsidR="00325E14" w:rsidRPr="00BE1B76">
        <w:rPr>
          <w:rFonts w:ascii="Times New Roman" w:hAnsi="Times New Roman" w:cs="Times New Roman"/>
        </w:rPr>
        <w:t xml:space="preserve">Решение систем неравенств с одной переменной: линейных, </w:t>
      </w:r>
      <w:r w:rsidR="00325E14" w:rsidRPr="00BE1B76">
        <w:rPr>
          <w:rFonts w:ascii="Times New Roman" w:hAnsi="Times New Roman" w:cs="Times New Roman"/>
          <w:i/>
        </w:rPr>
        <w:t>квадратных.</w:t>
      </w:r>
      <w:r w:rsidR="00325E14" w:rsidRPr="00BE1B76">
        <w:rPr>
          <w:rFonts w:ascii="Times New Roman" w:hAnsi="Times New Roman" w:cs="Times New Roman"/>
        </w:rPr>
        <w:t xml:space="preserve"> Изображение решения системы неравенств на числовой прямой. Запись решения системы неравенств</w:t>
      </w: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  <w:b/>
        </w:rPr>
      </w:pP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ФУНКЦИИ. ЧИСЛОВЫЕ ФУНКЦИИ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 </w:t>
      </w:r>
    </w:p>
    <w:p w:rsidR="00E37C47" w:rsidRPr="00BE1B76" w:rsidRDefault="00E37C47" w:rsidP="0091159F">
      <w:pPr>
        <w:spacing w:after="0"/>
        <w:jc w:val="both"/>
        <w:rPr>
          <w:rFonts w:ascii="Times New Roman" w:eastAsia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     Понятие функции.</w:t>
      </w:r>
      <w:r w:rsidRPr="00BE1B76">
        <w:rPr>
          <w:rFonts w:ascii="Times New Roman" w:hAnsi="Times New Roman" w:cs="Times New Roman"/>
        </w:rPr>
        <w:t xml:space="preserve"> </w:t>
      </w:r>
      <w:r w:rsidR="006D3A8B" w:rsidRPr="00BE1B76">
        <w:rPr>
          <w:rFonts w:ascii="Times New Roman" w:hAnsi="Times New Roman" w:cs="Times New Roman"/>
        </w:rPr>
        <w:t>Формирование представлений о метапредметном понятии «координаты». Способы задания функций: аналитический, графический, табличный.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="006D3A8B" w:rsidRPr="00BE1B76">
        <w:rPr>
          <w:rFonts w:ascii="Times New Roman" w:hAnsi="Times New Roman" w:cs="Times New Roman"/>
          <w:i/>
        </w:rPr>
        <w:t xml:space="preserve">, чётность/нечётность, </w:t>
      </w:r>
      <w:r w:rsidR="006D3A8B" w:rsidRPr="00BE1B76">
        <w:rPr>
          <w:rFonts w:ascii="Times New Roman" w:hAnsi="Times New Roman" w:cs="Times New Roman"/>
        </w:rPr>
        <w:t>промежутки возрастания и убывания, наибольшее и наименьшее значения. Исследование функции по её графику.</w:t>
      </w:r>
      <w:r w:rsidR="006D3A8B" w:rsidRPr="00BE1B76">
        <w:rPr>
          <w:rFonts w:ascii="Times New Roman" w:eastAsia="Times New Roman" w:hAnsi="Times New Roman" w:cs="Times New Roman"/>
          <w:i/>
        </w:rPr>
        <w:t xml:space="preserve"> Представление об асимптотах.</w:t>
      </w:r>
      <w:r w:rsidR="006D3A8B" w:rsidRPr="00BE1B76">
        <w:rPr>
          <w:rFonts w:ascii="Times New Roman" w:eastAsia="Times New Roman" w:hAnsi="Times New Roman" w:cs="Times New Roman"/>
        </w:rPr>
        <w:t xml:space="preserve"> </w:t>
      </w:r>
      <w:r w:rsidR="006D3A8B" w:rsidRPr="00BE1B76">
        <w:rPr>
          <w:rFonts w:ascii="Times New Roman" w:hAnsi="Times New Roman" w:cs="Times New Roman"/>
          <w:i/>
        </w:rPr>
        <w:t xml:space="preserve">Непрерывность функции. </w:t>
      </w:r>
      <w:r w:rsidRPr="00BE1B76">
        <w:rPr>
          <w:rFonts w:ascii="Times New Roman" w:hAnsi="Times New Roman" w:cs="Times New Roman"/>
        </w:rPr>
        <w:t xml:space="preserve"> </w:t>
      </w:r>
      <w:r w:rsidR="006D3A8B" w:rsidRPr="00BE1B76">
        <w:rPr>
          <w:rFonts w:ascii="Times New Roman" w:hAnsi="Times New Roman" w:cs="Times New Roman"/>
          <w:i/>
        </w:rPr>
        <w:t>Кусочно-</w:t>
      </w:r>
      <w:r w:rsidRPr="00BE1B76">
        <w:rPr>
          <w:rFonts w:ascii="Times New Roman" w:hAnsi="Times New Roman" w:cs="Times New Roman"/>
          <w:i/>
        </w:rPr>
        <w:t xml:space="preserve"> заданные функции.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b/>
        </w:rPr>
        <w:t xml:space="preserve">Линейная функция. </w:t>
      </w:r>
      <w:r w:rsidRPr="00BE1B76">
        <w:rPr>
          <w:rFonts w:ascii="Times New Roman" w:hAnsi="Times New Roman" w:cs="Times New Roman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BE1B76">
        <w:rPr>
          <w:rFonts w:ascii="Times New Roman" w:hAnsi="Times New Roman" w:cs="Times New Roman"/>
          <w:i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6D3A8B" w:rsidRPr="00BE1B76" w:rsidRDefault="006D3A8B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 xml:space="preserve">Квадратичная функция. </w:t>
      </w:r>
      <w:r w:rsidRPr="00BE1B76">
        <w:rPr>
          <w:rFonts w:ascii="Times New Roman" w:hAnsi="Times New Roman" w:cs="Times New Roman"/>
          <w:i/>
        </w:rPr>
        <w:t>Построение графика квадратичной функции по точкам.</w:t>
      </w:r>
      <w:r w:rsidRPr="00BE1B76">
        <w:rPr>
          <w:rFonts w:ascii="Times New Roman" w:hAnsi="Times New Roman" w:cs="Times New Roman"/>
        </w:rPr>
        <w:t xml:space="preserve"> Нахождение нулей квадратичной функции, </w:t>
      </w:r>
      <w:r w:rsidRPr="00BE1B76">
        <w:rPr>
          <w:rFonts w:ascii="Times New Roman" w:hAnsi="Times New Roman" w:cs="Times New Roman"/>
          <w:i/>
        </w:rPr>
        <w:t>множества значений, промежутков знакопостоянства, промежутков монотонности</w:t>
      </w:r>
    </w:p>
    <w:p w:rsidR="005D5FA8" w:rsidRPr="00BE1B76" w:rsidRDefault="005D5FA8" w:rsidP="005D5FA8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Обратная пропорциональность. </w:t>
      </w:r>
      <w:r w:rsidRPr="00BE1B76">
        <w:rPr>
          <w:rFonts w:ascii="Times New Roman" w:hAnsi="Times New Roman" w:cs="Times New Roman"/>
        </w:rPr>
        <w:t xml:space="preserve">Свойства функции </w:t>
      </w:r>
      <w:r w:rsidRPr="00BE1B76">
        <w:rPr>
          <w:rFonts w:ascii="Times New Roman" w:hAnsi="Times New Roman" w:cs="Times New Roman"/>
          <w:noProof/>
          <w:position w:val="-15"/>
          <w:lang w:eastAsia="ru-RU"/>
        </w:rPr>
        <w:drawing>
          <wp:inline distT="0" distB="0" distL="0" distR="0" wp14:anchorId="104483E2" wp14:editId="2F842B20">
            <wp:extent cx="410845" cy="30607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B76">
        <w:rPr>
          <w:rFonts w:ascii="Times New Roman" w:hAnsi="Times New Roman" w:cs="Times New Roman"/>
        </w:rPr>
        <w:t>.</w:t>
      </w:r>
    </w:p>
    <w:p w:rsidR="006D3A8B" w:rsidRPr="00BE1B76" w:rsidRDefault="00E37C47" w:rsidP="006D3A8B">
      <w:pPr>
        <w:rPr>
          <w:rFonts w:ascii="Times New Roman" w:hAnsi="Times New Roman" w:cs="Times New Roman"/>
          <w:i/>
        </w:rPr>
      </w:pPr>
      <w:r w:rsidRPr="00BE1B76">
        <w:rPr>
          <w:rFonts w:ascii="Times New Roman" w:eastAsia="Times New Roman" w:hAnsi="Times New Roman" w:cs="Times New Roman"/>
        </w:rPr>
        <w:fldChar w:fldCharType="begin"/>
      </w:r>
      <w:r w:rsidRPr="00BE1B76">
        <w:rPr>
          <w:rFonts w:ascii="Times New Roman" w:eastAsia="Times New Roman" w:hAnsi="Times New Roman" w:cs="Times New Roman"/>
        </w:rPr>
        <w:instrText xml:space="preserve"> QUOTE </w:instrText>
      </w:r>
      <w:r w:rsidRPr="00BE1B76">
        <w:rPr>
          <w:rFonts w:ascii="Times New Roman" w:hAnsi="Times New Roman" w:cs="Times New Roman"/>
          <w:noProof/>
          <w:position w:val="-15"/>
          <w:lang w:eastAsia="ru-RU"/>
        </w:rPr>
        <w:drawing>
          <wp:inline distT="0" distB="0" distL="0" distR="0" wp14:anchorId="207306B8" wp14:editId="77D5852D">
            <wp:extent cx="410845" cy="306070"/>
            <wp:effectExtent l="0" t="0" r="8255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B76">
        <w:rPr>
          <w:rFonts w:ascii="Times New Roman" w:eastAsia="Times New Roman" w:hAnsi="Times New Roman" w:cs="Times New Roman"/>
        </w:rPr>
        <w:fldChar w:fldCharType="end"/>
      </w:r>
      <w:r w:rsidRPr="00BE1B76">
        <w:rPr>
          <w:rFonts w:ascii="Times New Roman" w:hAnsi="Times New Roman" w:cs="Times New Roman"/>
          <w:b/>
        </w:rPr>
        <w:t xml:space="preserve">Графики функций. </w:t>
      </w:r>
      <w:r w:rsidR="006D3A8B" w:rsidRPr="00BE1B76">
        <w:rPr>
          <w:rFonts w:ascii="Times New Roman" w:hAnsi="Times New Roman" w:cs="Times New Roman"/>
          <w:i/>
        </w:rPr>
        <w:t xml:space="preserve">Преобразование графика функции </w:t>
      </w:r>
      <w:r w:rsidR="006D3A8B" w:rsidRPr="00BE1B76">
        <w:rPr>
          <w:rFonts w:ascii="Times New Roman" w:hAnsi="Times New Roman" w:cs="Times New Roman"/>
          <w:i/>
          <w:position w:val="-10"/>
        </w:rPr>
        <w:object w:dxaOrig="920" w:dyaOrig="320">
          <v:shape id="_x0000_i1028" type="#_x0000_t75" style="width:47.25pt;height:15.75pt" o:ole="">
            <v:imagedata r:id="rId13" o:title=""/>
          </v:shape>
          <o:OLEObject Type="Embed" ProgID="Equation.DSMT4" ShapeID="_x0000_i1028" DrawAspect="Content" ObjectID="_1660033748" r:id="rId14"/>
        </w:object>
      </w:r>
      <w:r w:rsidR="006D3A8B" w:rsidRPr="00BE1B76">
        <w:rPr>
          <w:rFonts w:ascii="Times New Roman" w:hAnsi="Times New Roman" w:cs="Times New Roman"/>
          <w:i/>
        </w:rPr>
        <w:t xml:space="preserve"> для построения графиков функций вида </w:t>
      </w:r>
      <w:r w:rsidR="006D3A8B" w:rsidRPr="00BE1B76">
        <w:rPr>
          <w:rFonts w:ascii="Times New Roman" w:hAnsi="Times New Roman" w:cs="Times New Roman"/>
          <w:i/>
          <w:position w:val="-12"/>
        </w:rPr>
        <w:object w:dxaOrig="1780" w:dyaOrig="380">
          <v:shape id="_x0000_i1029" type="#_x0000_t75" style="width:89.25pt;height:17.25pt" o:ole="">
            <v:imagedata r:id="rId15" o:title=""/>
          </v:shape>
          <o:OLEObject Type="Embed" ProgID="Equation.DSMT4" ShapeID="_x0000_i1029" DrawAspect="Content" ObjectID="_1660033749" r:id="rId16"/>
        </w:object>
      </w:r>
      <w:r w:rsidR="006D3A8B" w:rsidRPr="00BE1B76">
        <w:rPr>
          <w:rFonts w:ascii="Times New Roman" w:hAnsi="Times New Roman" w:cs="Times New Roman"/>
          <w:i/>
        </w:rPr>
        <w:t>.</w:t>
      </w:r>
    </w:p>
    <w:p w:rsidR="00E37C47" w:rsidRPr="00BE1B76" w:rsidRDefault="00E37C47" w:rsidP="00760653">
      <w:pPr>
        <w:spacing w:after="0"/>
        <w:jc w:val="both"/>
        <w:rPr>
          <w:rFonts w:ascii="Times New Roman" w:hAnsi="Times New Roman" w:cs="Times New Roman"/>
          <w:bCs/>
        </w:rPr>
      </w:pPr>
      <w:r w:rsidRPr="00BE1B76">
        <w:rPr>
          <w:rFonts w:ascii="Times New Roman" w:hAnsi="Times New Roman" w:cs="Times New Roman"/>
          <w:b/>
        </w:rPr>
        <w:t xml:space="preserve"> </w:t>
      </w:r>
      <w:r w:rsidRPr="00BE1B76">
        <w:rPr>
          <w:rFonts w:ascii="Times New Roman" w:hAnsi="Times New Roman" w:cs="Times New Roman"/>
        </w:rPr>
        <w:t xml:space="preserve">Степенные функции с натуральными показателями 2 и 3, их графики и свойства. </w:t>
      </w:r>
      <w:r w:rsidR="006D3A8B" w:rsidRPr="00BE1B76">
        <w:rPr>
          <w:rFonts w:ascii="Times New Roman" w:hAnsi="Times New Roman" w:cs="Times New Roman"/>
          <w:i/>
        </w:rPr>
        <w:t xml:space="preserve">Графики функций </w:t>
      </w:r>
      <w:r w:rsidR="006D3A8B" w:rsidRPr="00BE1B76">
        <w:rPr>
          <w:rFonts w:ascii="Times New Roman" w:hAnsi="Times New Roman" w:cs="Times New Roman"/>
          <w:position w:val="-24"/>
        </w:rPr>
        <w:object w:dxaOrig="1300" w:dyaOrig="620">
          <v:shape id="_x0000_i1030" type="#_x0000_t75" style="width:63.75pt;height:30.75pt" o:ole="">
            <v:imagedata r:id="rId17" o:title=""/>
          </v:shape>
          <o:OLEObject Type="Embed" ProgID="Equation.DSMT4" ShapeID="_x0000_i1030" DrawAspect="Content" ObjectID="_1660033750" r:id="rId18"/>
        </w:object>
      </w:r>
      <w:r w:rsidR="006D3A8B" w:rsidRPr="00BE1B76">
        <w:rPr>
          <w:rFonts w:ascii="Times New Roman" w:hAnsi="Times New Roman" w:cs="Times New Roman"/>
        </w:rPr>
        <w:t xml:space="preserve">, </w:t>
      </w:r>
      <w:r w:rsidR="006D3A8B" w:rsidRPr="00BE1B76">
        <w:rPr>
          <w:rFonts w:ascii="Times New Roman" w:hAnsi="Times New Roman" w:cs="Times New Roman"/>
          <w:position w:val="-10"/>
        </w:rPr>
        <w:object w:dxaOrig="760" w:dyaOrig="380">
          <v:shape id="_x0000_i1031" type="#_x0000_t75" style="width:39.75pt;height:17.25pt" o:ole="">
            <v:imagedata r:id="rId19" o:title=""/>
          </v:shape>
          <o:OLEObject Type="Embed" ProgID="Equation.DSMT4" ShapeID="_x0000_i1031" DrawAspect="Content" ObjectID="_1660033751" r:id="rId20"/>
        </w:object>
      </w:r>
      <w:r w:rsidR="006D3A8B" w:rsidRPr="00BE1B76">
        <w:rPr>
          <w:rFonts w:ascii="Times New Roman" w:hAnsi="Times New Roman" w:cs="Times New Roman"/>
        </w:rPr>
        <w:fldChar w:fldCharType="begin"/>
      </w:r>
      <w:r w:rsidR="006D3A8B" w:rsidRPr="00BE1B76">
        <w:rPr>
          <w:rFonts w:ascii="Times New Roman" w:hAnsi="Times New Roman" w:cs="Times New Roman"/>
        </w:rPr>
        <w:instrText xml:space="preserve"> QUOTE  </w:instrText>
      </w:r>
      <w:r w:rsidR="006D3A8B" w:rsidRPr="00BE1B76">
        <w:rPr>
          <w:rFonts w:ascii="Times New Roman" w:hAnsi="Times New Roman" w:cs="Times New Roman"/>
        </w:rPr>
        <w:fldChar w:fldCharType="end"/>
      </w:r>
      <w:r w:rsidR="006D3A8B" w:rsidRPr="00BE1B76">
        <w:rPr>
          <w:rFonts w:ascii="Times New Roman" w:hAnsi="Times New Roman" w:cs="Times New Roman"/>
        </w:rPr>
        <w:t>,</w:t>
      </w:r>
      <w:r w:rsidR="006D3A8B" w:rsidRPr="00BE1B76">
        <w:rPr>
          <w:rFonts w:ascii="Times New Roman" w:eastAsia="Times New Roman" w:hAnsi="Times New Roman" w:cs="Times New Roman"/>
          <w:bCs/>
        </w:rPr>
        <w:t xml:space="preserve"> </w:t>
      </w:r>
      <w:r w:rsidR="006D3A8B" w:rsidRPr="00BE1B76">
        <w:rPr>
          <w:rFonts w:ascii="Times New Roman" w:eastAsia="Times New Roman" w:hAnsi="Times New Roman" w:cs="Times New Roman"/>
          <w:bCs/>
          <w:position w:val="-10"/>
        </w:rPr>
        <w:object w:dxaOrig="760" w:dyaOrig="380">
          <v:shape id="_x0000_i1032" type="#_x0000_t75" style="width:38.25pt;height:17.25pt" o:ole="">
            <v:imagedata r:id="rId21" o:title=""/>
          </v:shape>
          <o:OLEObject Type="Embed" ProgID="Equation.DSMT4" ShapeID="_x0000_i1032" DrawAspect="Content" ObjectID="_1660033752" r:id="rId22"/>
        </w:object>
      </w:r>
      <w:r w:rsidR="006D3A8B" w:rsidRPr="00BE1B76">
        <w:rPr>
          <w:rFonts w:ascii="Times New Roman" w:hAnsi="Times New Roman" w:cs="Times New Roman"/>
          <w:lang w:eastAsia="ar-SA"/>
        </w:rPr>
        <w:fldChar w:fldCharType="begin"/>
      </w:r>
      <w:r w:rsidR="006D3A8B" w:rsidRPr="00BE1B76">
        <w:rPr>
          <w:rFonts w:ascii="Times New Roman" w:hAnsi="Times New Roman" w:cs="Times New Roman"/>
          <w:lang w:eastAsia="ar-SA"/>
        </w:rPr>
        <w:fldChar w:fldCharType="separate"/>
      </w:r>
      <w:r w:rsidR="006D3A8B" w:rsidRPr="00BE1B76">
        <w:rPr>
          <w:rFonts w:ascii="Times New Roman" w:eastAsia="Times New Roman" w:hAnsi="Times New Roman" w:cs="Times New Roman"/>
          <w:bCs/>
          <w:noProof/>
          <w:position w:val="-10"/>
          <w:lang w:eastAsia="ru-RU"/>
        </w:rPr>
        <w:drawing>
          <wp:inline distT="0" distB="0" distL="0" distR="0" wp14:anchorId="2ED0D3DA" wp14:editId="1C5C1230">
            <wp:extent cx="478155" cy="245110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A8B" w:rsidRPr="00BE1B76">
        <w:rPr>
          <w:rFonts w:ascii="Times New Roman" w:eastAsia="Times New Roman" w:hAnsi="Times New Roman" w:cs="Times New Roman"/>
          <w:bCs/>
          <w:noProof/>
          <w:position w:val="-10"/>
          <w:lang w:eastAsia="ru-RU"/>
        </w:rPr>
        <w:fldChar w:fldCharType="end"/>
      </w:r>
      <w:r w:rsidR="006D3A8B" w:rsidRPr="00BE1B76">
        <w:rPr>
          <w:rFonts w:ascii="Times New Roman" w:hAnsi="Times New Roman" w:cs="Times New Roman"/>
          <w:bCs/>
        </w:rPr>
        <w:t xml:space="preserve">, </w:t>
      </w:r>
      <w:r w:rsidR="006D3A8B" w:rsidRPr="00BE1B76">
        <w:rPr>
          <w:rFonts w:ascii="Times New Roman" w:hAnsi="Times New Roman" w:cs="Times New Roman"/>
          <w:bCs/>
          <w:position w:val="-12"/>
        </w:rPr>
        <w:object w:dxaOrig="660" w:dyaOrig="380">
          <v:shape id="_x0000_i1033" type="#_x0000_t75" style="width:32.25pt;height:17.25pt" o:ole="">
            <v:imagedata r:id="rId24" o:title=""/>
          </v:shape>
          <o:OLEObject Type="Embed" ProgID="Equation.DSMT4" ShapeID="_x0000_i1033" DrawAspect="Content" ObjectID="_1660033753" r:id="rId25"/>
        </w:object>
      </w:r>
      <w:r w:rsidR="006D3A8B" w:rsidRPr="00BE1B76">
        <w:rPr>
          <w:rFonts w:ascii="Times New Roman" w:hAnsi="Times New Roman" w:cs="Times New Roman"/>
          <w:bCs/>
        </w:rPr>
        <w:t>.</w:t>
      </w:r>
    </w:p>
    <w:p w:rsidR="00F34C29" w:rsidRPr="00BE1B76" w:rsidRDefault="006D3A8B" w:rsidP="0091159F">
      <w:pPr>
        <w:spacing w:after="0" w:line="235" w:lineRule="exact"/>
        <w:ind w:firstLine="380"/>
        <w:jc w:val="both"/>
      </w:pPr>
      <w:r w:rsidRPr="00BE1B76">
        <w:rPr>
          <w:rFonts w:ascii="Times New Roman" w:hAnsi="Times New Roman" w:cs="Times New Roman"/>
          <w:b/>
          <w:bCs/>
        </w:rPr>
        <w:t xml:space="preserve">Числовые последовательности. </w:t>
      </w:r>
      <w:r w:rsidRPr="00BE1B76">
        <w:rPr>
          <w:rFonts w:ascii="Times New Roman" w:hAnsi="Times New Roman" w:cs="Times New Roman"/>
        </w:rPr>
        <w:t>Примеры числовых последовательностей. Бесконечные последовательности.</w:t>
      </w:r>
      <w:r w:rsidR="00F34C29" w:rsidRPr="00BE1B76">
        <w:rPr>
          <w:rStyle w:val="2MicrosoftSansSerif85pt1"/>
          <w:sz w:val="22"/>
          <w:szCs w:val="22"/>
        </w:rPr>
        <w:t xml:space="preserve"> </w:t>
      </w:r>
      <w:r w:rsidR="00F34C29" w:rsidRPr="00BE1B76">
        <w:rPr>
          <w:rStyle w:val="20"/>
          <w:rFonts w:eastAsia="Microsoft Sans Serif"/>
        </w:rPr>
        <w:t>Задание последовательности рекуррентной фор</w:t>
      </w:r>
      <w:r w:rsidR="00F34C29" w:rsidRPr="00BE1B76">
        <w:rPr>
          <w:rStyle w:val="20"/>
          <w:rFonts w:eastAsia="Microsoft Sans Serif"/>
        </w:rPr>
        <w:softHyphen/>
        <w:t xml:space="preserve">мулой и формулой </w:t>
      </w:r>
      <w:r w:rsidR="00F34C29" w:rsidRPr="00BE1B76">
        <w:rPr>
          <w:rStyle w:val="2115pt"/>
          <w:rFonts w:eastAsiaTheme="minorHAnsi"/>
          <w:sz w:val="22"/>
          <w:szCs w:val="22"/>
          <w:lang w:val="en-US" w:bidi="en-US"/>
        </w:rPr>
        <w:t>n</w:t>
      </w:r>
      <w:r w:rsidR="00F34C29" w:rsidRPr="00BE1B76">
        <w:rPr>
          <w:rStyle w:val="2115pt"/>
          <w:rFonts w:eastAsiaTheme="minorHAnsi"/>
          <w:sz w:val="22"/>
          <w:szCs w:val="22"/>
        </w:rPr>
        <w:t>-го</w:t>
      </w:r>
      <w:r w:rsidR="00F34C29" w:rsidRPr="00BE1B76">
        <w:rPr>
          <w:rStyle w:val="20"/>
          <w:rFonts w:eastAsia="Microsoft Sans Serif"/>
        </w:rPr>
        <w:t xml:space="preserve"> члена.</w:t>
      </w:r>
    </w:p>
    <w:p w:rsidR="006D3A8B" w:rsidRPr="00BE1B76" w:rsidRDefault="006D3A8B" w:rsidP="0091159F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</w:rPr>
        <w:t xml:space="preserve"> Свойства арифметической прогрессии. </w:t>
      </w:r>
      <w:r w:rsidRPr="00BE1B76">
        <w:rPr>
          <w:rFonts w:ascii="Times New Roman" w:hAnsi="Times New Roman" w:cs="Times New Roman"/>
          <w:i/>
        </w:rPr>
        <w:t xml:space="preserve">Формула общего члена и суммы </w:t>
      </w:r>
      <w:r w:rsidRPr="00BE1B76">
        <w:rPr>
          <w:rFonts w:ascii="Times New Roman" w:hAnsi="Times New Roman" w:cs="Times New Roman"/>
          <w:i/>
          <w:lang w:val="en-US"/>
        </w:rPr>
        <w:t>n</w:t>
      </w:r>
      <w:r w:rsidRPr="00BE1B76">
        <w:rPr>
          <w:rFonts w:ascii="Times New Roman" w:hAnsi="Times New Roman" w:cs="Times New Roman"/>
          <w:i/>
        </w:rPr>
        <w:t xml:space="preserve"> первых членов арифметической и геометрической прогрессий.</w:t>
      </w:r>
      <w:r w:rsidRPr="00BE1B76">
        <w:rPr>
          <w:rFonts w:ascii="Times New Roman" w:hAnsi="Times New Roman" w:cs="Times New Roman"/>
        </w:rPr>
        <w:t xml:space="preserve"> </w:t>
      </w:r>
      <w:r w:rsidRPr="00BE1B76">
        <w:rPr>
          <w:rFonts w:ascii="Times New Roman" w:hAnsi="Times New Roman" w:cs="Times New Roman"/>
          <w:i/>
        </w:rPr>
        <w:t>Сходящаяся геометрическая прогрессия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  <w:spacing w:val="-4"/>
        </w:rPr>
        <w:t xml:space="preserve">Решение текстовых задач. </w:t>
      </w:r>
      <w:r w:rsidRPr="00BE1B76">
        <w:rPr>
          <w:rFonts w:ascii="Times New Roman" w:hAnsi="Times New Roman" w:cs="Times New Roman"/>
          <w:b/>
        </w:rPr>
        <w:t xml:space="preserve">Задачи на все арифметические действия. </w:t>
      </w:r>
      <w:r w:rsidRPr="00BE1B76">
        <w:rPr>
          <w:rFonts w:ascii="Times New Roman" w:hAnsi="Times New Roman" w:cs="Times New Roman"/>
        </w:rPr>
        <w:t>Решение текстовых задач арифметическим способом</w:t>
      </w:r>
      <w:r w:rsidRPr="00BE1B76">
        <w:rPr>
          <w:rFonts w:ascii="Times New Roman" w:hAnsi="Times New Roman" w:cs="Times New Roman"/>
          <w:i/>
        </w:rPr>
        <w:t xml:space="preserve">. </w:t>
      </w:r>
      <w:r w:rsidRPr="00BE1B76">
        <w:rPr>
          <w:rFonts w:ascii="Times New Roman" w:hAnsi="Times New Roman" w:cs="Times New Roman"/>
        </w:rPr>
        <w:t>Использование таблиц, схем, чертежей, других средств представления данных при решении задачи.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Задачи на движение, работу и покупки. </w:t>
      </w:r>
      <w:r w:rsidRPr="00BE1B76">
        <w:rPr>
          <w:rFonts w:ascii="Times New Roman" w:hAnsi="Times New Roman" w:cs="Times New Roman"/>
        </w:rPr>
        <w:t>Анализ возможных ситуаций взаимного расположения объектов при их движении, соотношения объёмов выполняемых работ при совместной работе.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Задачи на части, доли, проценты. </w:t>
      </w:r>
      <w:r w:rsidRPr="00BE1B76">
        <w:rPr>
          <w:rFonts w:ascii="Times New Roman" w:hAnsi="Times New Roman" w:cs="Times New Roman"/>
        </w:rPr>
        <w:t>Решение задач на нахождение части числа и числа по его части. Решение задач на проценты и доли. Применение пропорций при решении задач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BE1B76">
        <w:rPr>
          <w:rFonts w:ascii="Times New Roman" w:hAnsi="Times New Roman" w:cs="Times New Roman"/>
          <w:b/>
        </w:rPr>
        <w:t xml:space="preserve">Логические задачи. </w:t>
      </w:r>
      <w:r w:rsidRPr="00BE1B76">
        <w:rPr>
          <w:rFonts w:ascii="Times New Roman" w:hAnsi="Times New Roman" w:cs="Times New Roman"/>
          <w:bCs/>
        </w:rPr>
        <w:t xml:space="preserve">Решение логических задач. </w:t>
      </w:r>
      <w:r w:rsidRPr="00BE1B76">
        <w:rPr>
          <w:rFonts w:ascii="Times New Roman" w:hAnsi="Times New Roman" w:cs="Times New Roman"/>
          <w:bCs/>
          <w:i/>
        </w:rPr>
        <w:t>Решение логических задач с помощью графов, таблиц.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/>
          <w:spacing w:val="-4"/>
        </w:rPr>
      </w:pPr>
      <w:r w:rsidRPr="00BE1B76">
        <w:rPr>
          <w:rFonts w:ascii="Times New Roman" w:hAnsi="Times New Roman" w:cs="Times New Roman"/>
          <w:b/>
        </w:rPr>
        <w:t xml:space="preserve">Основные методы решения текстовых задач. </w:t>
      </w:r>
      <w:r w:rsidRPr="00BE1B76">
        <w:rPr>
          <w:rFonts w:ascii="Times New Roman" w:hAnsi="Times New Roman" w:cs="Times New Roman"/>
          <w:bCs/>
        </w:rPr>
        <w:t xml:space="preserve">Арифметический, алгебраический, перебор вариантов. </w:t>
      </w:r>
      <w:r w:rsidRPr="00BE1B76">
        <w:rPr>
          <w:rFonts w:ascii="Times New Roman" w:hAnsi="Times New Roman" w:cs="Times New Roman"/>
          <w:bCs/>
          <w:i/>
        </w:rPr>
        <w:t>Первичные представления о других методах решения задач (геометрические и графические методы).</w:t>
      </w: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</w:p>
    <w:p w:rsidR="00E37C47" w:rsidRPr="00BE1B76" w:rsidRDefault="00E37C47" w:rsidP="00F34C29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ВЕРОЯТНОСТЬ И СТАТИСТИКА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 xml:space="preserve">     </w:t>
      </w:r>
      <w:bookmarkStart w:id="3" w:name="_Toc405513922"/>
      <w:bookmarkStart w:id="4" w:name="_Toc284662800"/>
      <w:bookmarkStart w:id="5" w:name="_Toc284663427"/>
      <w:r w:rsidRPr="00BE1B76">
        <w:rPr>
          <w:rFonts w:ascii="Times New Roman" w:hAnsi="Times New Roman" w:cs="Times New Roman"/>
          <w:b/>
        </w:rPr>
        <w:t>Статистика и теория вероятностей</w:t>
      </w:r>
      <w:bookmarkEnd w:id="3"/>
      <w:bookmarkEnd w:id="4"/>
      <w:bookmarkEnd w:id="5"/>
      <w:r w:rsidRPr="00BE1B76">
        <w:rPr>
          <w:rFonts w:ascii="Times New Roman" w:hAnsi="Times New Roman" w:cs="Times New Roman"/>
          <w:b/>
        </w:rPr>
        <w:t xml:space="preserve">. </w:t>
      </w:r>
      <w:r w:rsidRPr="00BE1B76">
        <w:rPr>
          <w:rFonts w:ascii="Times New Roman" w:hAnsi="Times New Roman" w:cs="Times New Roman"/>
        </w:rPr>
        <w:t>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Статистические характеристики набора данных: среднее арифметическое, медиана, наибольшее и наименьшее значения, размах</w:t>
      </w:r>
      <w:r w:rsidRPr="00BE1B76">
        <w:rPr>
          <w:rFonts w:ascii="Times New Roman" w:hAnsi="Times New Roman" w:cs="Times New Roman"/>
          <w:i/>
        </w:rPr>
        <w:t xml:space="preserve">. </w:t>
      </w:r>
      <w:r w:rsidRPr="00BE1B76">
        <w:rPr>
          <w:rFonts w:ascii="Times New Roman" w:hAnsi="Times New Roman" w:cs="Times New Roman"/>
        </w:rPr>
        <w:t xml:space="preserve">Меры рассеивания: </w:t>
      </w:r>
      <w:r w:rsidRPr="00BE1B76">
        <w:rPr>
          <w:rFonts w:ascii="Times New Roman" w:hAnsi="Times New Roman" w:cs="Times New Roman"/>
          <w:i/>
        </w:rPr>
        <w:t>дисперсия и стандартное отклонение</w:t>
      </w:r>
      <w:r w:rsidRPr="00BE1B76">
        <w:rPr>
          <w:rFonts w:ascii="Times New Roman" w:hAnsi="Times New Roman" w:cs="Times New Roman"/>
        </w:rPr>
        <w:t xml:space="preserve">. Изменчивость при измерениях. </w:t>
      </w:r>
      <w:r w:rsidRPr="00BE1B76">
        <w:rPr>
          <w:rFonts w:ascii="Times New Roman" w:hAnsi="Times New Roman" w:cs="Times New Roman"/>
          <w:i/>
        </w:rPr>
        <w:t>Решающие правила. Закономерности в изменчивых величинах</w:t>
      </w:r>
      <w:r w:rsidRPr="00BE1B76">
        <w:rPr>
          <w:rFonts w:ascii="Times New Roman" w:hAnsi="Times New Roman" w:cs="Times New Roman"/>
          <w:b/>
        </w:rPr>
        <w:t>.</w:t>
      </w:r>
      <w:r w:rsidR="00F34C29" w:rsidRPr="00BE1B76">
        <w:rPr>
          <w:rFonts w:ascii="Times New Roman" w:hAnsi="Times New Roman" w:cs="Times New Roman"/>
          <w:b/>
        </w:rPr>
        <w:t xml:space="preserve"> </w:t>
      </w:r>
    </w:p>
    <w:p w:rsidR="00F34C29" w:rsidRPr="00BE1B76" w:rsidRDefault="00F34C29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Случайные события. </w:t>
      </w:r>
      <w:r w:rsidRPr="00BE1B76">
        <w:rPr>
          <w:rFonts w:ascii="Times New Roman" w:hAnsi="Times New Roman" w:cs="Times New Roman"/>
        </w:rPr>
        <w:t xml:space="preserve">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BE1B76">
        <w:rPr>
          <w:rFonts w:ascii="Times New Roman" w:hAnsi="Times New Roman" w:cs="Times New Roman"/>
          <w:i/>
        </w:rPr>
        <w:t>Представление событий с помощью диаграмм Эйлера.</w:t>
      </w:r>
      <w:r w:rsidRPr="00BE1B76">
        <w:rPr>
          <w:rFonts w:ascii="Times New Roman" w:hAnsi="Times New Roman" w:cs="Times New Roman"/>
        </w:rPr>
        <w:t xml:space="preserve"> </w:t>
      </w:r>
      <w:r w:rsidRPr="00BE1B76">
        <w:rPr>
          <w:rFonts w:ascii="Times New Roman" w:hAnsi="Times New Roman" w:cs="Times New Roman"/>
          <w:i/>
        </w:rPr>
        <w:t>Противоположные события, объединение и пересечение событий. Правило сложения вероятностей</w:t>
      </w:r>
      <w:r w:rsidRPr="00BE1B76">
        <w:rPr>
          <w:rFonts w:ascii="Times New Roman" w:hAnsi="Times New Roman" w:cs="Times New Roman"/>
        </w:rPr>
        <w:t xml:space="preserve">. </w:t>
      </w:r>
      <w:r w:rsidRPr="00BE1B76">
        <w:rPr>
          <w:rFonts w:ascii="Times New Roman" w:hAnsi="Times New Roman" w:cs="Times New Roman"/>
          <w:i/>
        </w:rPr>
        <w:t>Случайный выбор.</w:t>
      </w:r>
      <w:r w:rsidRPr="00BE1B76">
        <w:rPr>
          <w:rFonts w:ascii="Times New Roman" w:hAnsi="Times New Roman" w:cs="Times New Roman"/>
        </w:rPr>
        <w:t xml:space="preserve"> </w:t>
      </w:r>
      <w:r w:rsidRPr="00BE1B76">
        <w:rPr>
          <w:rFonts w:ascii="Times New Roman" w:hAnsi="Times New Roman" w:cs="Times New Roman"/>
          <w:i/>
        </w:rPr>
        <w:t xml:space="preserve">Представление эксперимента в </w:t>
      </w:r>
      <w:r w:rsidRPr="00BE1B76">
        <w:rPr>
          <w:rFonts w:ascii="Times New Roman" w:hAnsi="Times New Roman" w:cs="Times New Roman"/>
          <w:i/>
        </w:rPr>
        <w:lastRenderedPageBreak/>
        <w:t>виде дерева.</w:t>
      </w:r>
      <w:r w:rsidRPr="00BE1B76">
        <w:rPr>
          <w:rFonts w:ascii="Times New Roman" w:hAnsi="Times New Roman" w:cs="Times New Roman"/>
        </w:rPr>
        <w:t xml:space="preserve"> </w:t>
      </w:r>
      <w:r w:rsidRPr="00BE1B76">
        <w:rPr>
          <w:rFonts w:ascii="Times New Roman" w:hAnsi="Times New Roman" w:cs="Times New Roman"/>
          <w:i/>
        </w:rPr>
        <w:t>Независимые события. Умножение вероятностей независимых событий</w:t>
      </w:r>
      <w:r w:rsidRPr="00BE1B76">
        <w:rPr>
          <w:rFonts w:ascii="Times New Roman" w:hAnsi="Times New Roman" w:cs="Times New Roman"/>
        </w:rPr>
        <w:t xml:space="preserve">. </w:t>
      </w:r>
      <w:r w:rsidRPr="00BE1B76">
        <w:rPr>
          <w:rFonts w:ascii="Times New Roman" w:hAnsi="Times New Roman" w:cs="Times New Roman"/>
          <w:i/>
        </w:rPr>
        <w:t>Последовательные независимые испытания.</w:t>
      </w:r>
      <w:r w:rsidRPr="00BE1B76">
        <w:rPr>
          <w:rFonts w:ascii="Times New Roman" w:hAnsi="Times New Roman" w:cs="Times New Roman"/>
        </w:rPr>
        <w:t xml:space="preserve"> Представление о независимых событиях в жизни</w:t>
      </w:r>
    </w:p>
    <w:p w:rsidR="00E37C47" w:rsidRPr="00BE1B76" w:rsidRDefault="00760653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  <w:spacing w:val="-6"/>
        </w:rPr>
        <w:t xml:space="preserve">    </w:t>
      </w:r>
      <w:r w:rsidR="00E37C47" w:rsidRPr="00BE1B76">
        <w:rPr>
          <w:rFonts w:ascii="Times New Roman" w:hAnsi="Times New Roman" w:cs="Times New Roman"/>
          <w:b/>
          <w:spacing w:val="-6"/>
        </w:rPr>
        <w:t xml:space="preserve">Элементы комбинаторики. </w:t>
      </w:r>
      <w:r w:rsidR="00F34C29" w:rsidRPr="00BE1B76">
        <w:rPr>
          <w:rFonts w:ascii="Times New Roman" w:hAnsi="Times New Roman" w:cs="Times New Roman"/>
          <w:i/>
        </w:rPr>
        <w:t xml:space="preserve"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Бернулли. </w:t>
      </w:r>
    </w:p>
    <w:p w:rsidR="00F34C29" w:rsidRPr="00BE1B76" w:rsidRDefault="00F34C29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  <w:b/>
        </w:rPr>
        <w:t xml:space="preserve">Случайные величины. </w:t>
      </w:r>
      <w:r w:rsidRPr="00BE1B76">
        <w:rPr>
          <w:rFonts w:ascii="Times New Roman" w:hAnsi="Times New Roman" w:cs="Times New Roman"/>
          <w:i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F34C29" w:rsidRPr="00BE1B76" w:rsidRDefault="00F34C29" w:rsidP="00BE1B76">
      <w:pPr>
        <w:spacing w:after="0"/>
        <w:rPr>
          <w:rFonts w:ascii="Times New Roman" w:hAnsi="Times New Roman" w:cs="Times New Roman"/>
        </w:rPr>
      </w:pPr>
    </w:p>
    <w:p w:rsidR="00F34C29" w:rsidRPr="00BE1B76" w:rsidRDefault="00F34C29" w:rsidP="00E37C47">
      <w:pPr>
        <w:spacing w:after="0"/>
        <w:jc w:val="center"/>
        <w:rPr>
          <w:rFonts w:ascii="Times New Roman" w:hAnsi="Times New Roman" w:cs="Times New Roman"/>
        </w:rPr>
      </w:pP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ЛОГИКА И МНОЖЕСТВА</w:t>
      </w: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</w:p>
    <w:p w:rsidR="00760653" w:rsidRPr="00BE1B76" w:rsidRDefault="00E37C47" w:rsidP="00760653">
      <w:pPr>
        <w:spacing w:after="0"/>
        <w:ind w:firstLine="380"/>
        <w:jc w:val="both"/>
      </w:pPr>
      <w:r w:rsidRPr="00BE1B76">
        <w:rPr>
          <w:rFonts w:ascii="Times New Roman" w:hAnsi="Times New Roman" w:cs="Times New Roman"/>
        </w:rPr>
        <w:t xml:space="preserve">      </w:t>
      </w:r>
      <w:r w:rsidRPr="00BE1B76">
        <w:rPr>
          <w:rFonts w:ascii="Times New Roman" w:hAnsi="Times New Roman" w:cs="Times New Roman"/>
          <w:b/>
        </w:rPr>
        <w:t>Теоретико-множественные понятия.</w:t>
      </w:r>
      <w:r w:rsidRPr="00BE1B76">
        <w:rPr>
          <w:rFonts w:ascii="Times New Roman" w:hAnsi="Times New Roman" w:cs="Times New Roman"/>
        </w:rPr>
        <w:t xml:space="preserve"> Множество, элемент множества. Задание множеств перечислением элементов, характеристическим свойством. Стандартные </w:t>
      </w:r>
      <w:r w:rsidR="00760653" w:rsidRPr="00BE1B76">
        <w:rPr>
          <w:rFonts w:ascii="Times New Roman" w:hAnsi="Times New Roman" w:cs="Times New Roman"/>
        </w:rPr>
        <w:t xml:space="preserve">обозначения числовых множеств. </w:t>
      </w:r>
      <w:r w:rsidR="00760653" w:rsidRPr="00BE1B76">
        <w:rPr>
          <w:rStyle w:val="20"/>
          <w:rFonts w:eastAsiaTheme="minorHAnsi"/>
        </w:rPr>
        <w:t>Пустое множество и его обозначение. Подмножество. Объединение и пересечение множеств, разность множеств.</w:t>
      </w:r>
    </w:p>
    <w:p w:rsidR="00760653" w:rsidRPr="00BE1B76" w:rsidRDefault="00760653" w:rsidP="00760653">
      <w:pPr>
        <w:spacing w:after="0"/>
        <w:ind w:firstLine="380"/>
        <w:jc w:val="both"/>
      </w:pPr>
      <w:r w:rsidRPr="00BE1B76">
        <w:rPr>
          <w:rStyle w:val="20"/>
          <w:rFonts w:eastAsiaTheme="minorHAnsi"/>
        </w:rPr>
        <w:t>Иллюстрация отношений между множествами с помощью диаграмм Эйлера — Венна.</w:t>
      </w:r>
    </w:p>
    <w:p w:rsidR="00E37C47" w:rsidRPr="00BE1B76" w:rsidRDefault="00760653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   </w:t>
      </w:r>
      <w:r w:rsidR="00E37C47" w:rsidRPr="00BE1B76">
        <w:rPr>
          <w:rFonts w:ascii="Times New Roman" w:hAnsi="Times New Roman" w:cs="Times New Roman"/>
        </w:rPr>
        <w:t xml:space="preserve">  </w:t>
      </w:r>
      <w:r w:rsidR="00E37C47" w:rsidRPr="00BE1B76">
        <w:rPr>
          <w:rFonts w:ascii="Times New Roman" w:hAnsi="Times New Roman" w:cs="Times New Roman"/>
          <w:b/>
        </w:rPr>
        <w:t>Элементы логики.</w:t>
      </w:r>
      <w:r w:rsidR="00E37C47" w:rsidRPr="00BE1B76">
        <w:rPr>
          <w:rFonts w:ascii="Times New Roman" w:hAnsi="Times New Roman" w:cs="Times New Roman"/>
        </w:rPr>
        <w:t xml:space="preserve"> Понятие о равносильности, следовании, употребление логических связок </w:t>
      </w:r>
      <w:r w:rsidR="00E37C47" w:rsidRPr="00BE1B76">
        <w:rPr>
          <w:rFonts w:ascii="Times New Roman" w:hAnsi="Times New Roman" w:cs="Times New Roman"/>
          <w:i/>
        </w:rPr>
        <w:t>если ..., то ..., в том и только в том случае</w:t>
      </w:r>
      <w:r w:rsidR="00E37C47" w:rsidRPr="00BE1B76">
        <w:rPr>
          <w:rFonts w:ascii="Times New Roman" w:hAnsi="Times New Roman" w:cs="Times New Roman"/>
        </w:rPr>
        <w:t xml:space="preserve">, логические связки </w:t>
      </w:r>
      <w:r w:rsidR="00E37C47" w:rsidRPr="00BE1B76">
        <w:rPr>
          <w:rFonts w:ascii="Times New Roman" w:hAnsi="Times New Roman" w:cs="Times New Roman"/>
          <w:i/>
        </w:rPr>
        <w:t>и, или</w:t>
      </w:r>
      <w:r w:rsidR="00E37C47" w:rsidRPr="00BE1B76">
        <w:rPr>
          <w:rFonts w:ascii="Times New Roman" w:hAnsi="Times New Roman" w:cs="Times New Roman"/>
        </w:rPr>
        <w:t>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ИСТОРИЯ МАТЕМАТИКИ</w:t>
      </w: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</w:p>
    <w:p w:rsidR="00F34C29" w:rsidRPr="00BE1B76" w:rsidRDefault="00F34C29" w:rsidP="00F34C29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F34C29" w:rsidRPr="00BE1B76" w:rsidRDefault="00F34C29" w:rsidP="00F34C29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F34C29" w:rsidRPr="00BE1B76" w:rsidRDefault="00F34C29" w:rsidP="00F34C29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Зарождение алгебры в недрах арифметики. Ал-Хорезми.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Н. Тарталья, Дж. Кардано, Н. Х. Абель, Э. Галуа.</w:t>
      </w:r>
    </w:p>
    <w:p w:rsidR="00F34C29" w:rsidRPr="00BE1B76" w:rsidRDefault="00F34C29" w:rsidP="00F34C29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F34C29" w:rsidRPr="00BE1B76" w:rsidRDefault="00F34C29" w:rsidP="00F34C29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476D14" w:rsidRPr="00BE1B76" w:rsidRDefault="00F34C29" w:rsidP="00F34C29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Истоки теории вероятностей: страховое дело, азартные игры. П. Ферма, Б. Паскаль, Я. Бернулли, А. Н. Колмогоров.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E37C47" w:rsidP="00554CF1">
      <w:pPr>
        <w:spacing w:after="0"/>
        <w:jc w:val="center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ПЛАНИРУЕМЫЕ РЕЗУЛ</w:t>
      </w:r>
      <w:r w:rsidR="00554CF1" w:rsidRPr="00BE1B76">
        <w:rPr>
          <w:rFonts w:ascii="Times New Roman" w:hAnsi="Times New Roman" w:cs="Times New Roman"/>
          <w:b/>
        </w:rPr>
        <w:t>ЬТАТЫ ИЗУЧЕНИЯ КУРСА АЛГЕБРЫ В 9</w:t>
      </w:r>
      <w:r w:rsidRPr="00BE1B76">
        <w:rPr>
          <w:rFonts w:ascii="Times New Roman" w:hAnsi="Times New Roman" w:cs="Times New Roman"/>
          <w:b/>
        </w:rPr>
        <w:t xml:space="preserve"> КЛАССЕ</w:t>
      </w: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  <w:b/>
        </w:rPr>
      </w:pPr>
    </w:p>
    <w:p w:rsidR="00E37C47" w:rsidRPr="00BE1B76" w:rsidRDefault="00E37C47" w:rsidP="00BE1B76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ЭЛЕМЕНТЫ ТЕОРИИ МНОЖЕСТВ И МАТЕМАТИЧЕСКОЙ ЛОГИКИ</w:t>
      </w:r>
    </w:p>
    <w:p w:rsidR="00E37C47" w:rsidRPr="00BE1B76" w:rsidRDefault="00841C4E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Выпускник</w:t>
      </w:r>
      <w:r w:rsidR="00E37C47" w:rsidRPr="00BE1B76">
        <w:rPr>
          <w:rFonts w:ascii="Times New Roman" w:hAnsi="Times New Roman" w:cs="Times New Roman"/>
          <w:b/>
        </w:rPr>
        <w:t xml:space="preserve">  научится: </w:t>
      </w:r>
    </w:p>
    <w:p w:rsidR="00E37C47" w:rsidRPr="00BE1B76" w:rsidRDefault="00E37C47" w:rsidP="00E37C47">
      <w:pPr>
        <w:pStyle w:val="ListParagraph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Оперировать на базовом уровне понятиями: множество, элемент множества, подмножество, принадлежность;</w:t>
      </w:r>
    </w:p>
    <w:p w:rsidR="00E37C47" w:rsidRPr="00BE1B76" w:rsidRDefault="00E37C47" w:rsidP="00E37C47">
      <w:pPr>
        <w:pStyle w:val="ListParagraph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задавать множества перечислением их элементов;</w:t>
      </w:r>
    </w:p>
    <w:p w:rsidR="007D7307" w:rsidRPr="00BE1B76" w:rsidRDefault="007D7307" w:rsidP="007D7307">
      <w:pPr>
        <w:pStyle w:val="ListParagraph"/>
        <w:numPr>
          <w:ilvl w:val="0"/>
          <w:numId w:val="4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находить пересечение, объединение, подмножество в простейших ситуациях;</w:t>
      </w:r>
    </w:p>
    <w:p w:rsidR="00E37C47" w:rsidRPr="00BE1B76" w:rsidRDefault="00E37C47" w:rsidP="00E37C47">
      <w:pPr>
        <w:pStyle w:val="ListParagraph"/>
        <w:numPr>
          <w:ilvl w:val="0"/>
          <w:numId w:val="4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оперировать на базовом уровне понятиями: определение, аксиома, теорема, доказательство;</w:t>
      </w:r>
    </w:p>
    <w:p w:rsidR="00E37C47" w:rsidRPr="00BE1B76" w:rsidRDefault="00E37C47" w:rsidP="00E37C47">
      <w:pPr>
        <w:pStyle w:val="ListParagraph"/>
        <w:numPr>
          <w:ilvl w:val="0"/>
          <w:numId w:val="4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приводить примеры и контрпримеры для подтверждения своих высказываний.</w:t>
      </w:r>
    </w:p>
    <w:p w:rsidR="00E37C47" w:rsidRPr="00BE1B76" w:rsidRDefault="00E37C47" w:rsidP="00E37C47">
      <w:pPr>
        <w:tabs>
          <w:tab w:val="left" w:pos="453"/>
        </w:tabs>
        <w:spacing w:after="0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i/>
        </w:rPr>
      </w:pPr>
    </w:p>
    <w:p w:rsidR="00E37C47" w:rsidRPr="00BE1B76" w:rsidRDefault="00841C4E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  <w:i/>
        </w:rPr>
        <w:t>Выпускник</w:t>
      </w:r>
      <w:r w:rsidR="00E37C47" w:rsidRPr="00BE1B76">
        <w:rPr>
          <w:rFonts w:ascii="Times New Roman" w:hAnsi="Times New Roman" w:cs="Times New Roman"/>
          <w:b/>
          <w:i/>
        </w:rPr>
        <w:t xml:space="preserve">  получит возможность научиться:</w:t>
      </w:r>
    </w:p>
    <w:p w:rsidR="00E37C47" w:rsidRPr="00BE1B76" w:rsidRDefault="00E37C47" w:rsidP="00E37C47">
      <w:pPr>
        <w:pStyle w:val="ListParagraph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lastRenderedPageBreak/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7D7307" w:rsidRPr="00BE1B76" w:rsidRDefault="007D7307" w:rsidP="007D7307">
      <w:pPr>
        <w:pStyle w:val="ListParagraph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pacing w:val="-2"/>
        </w:rPr>
      </w:pPr>
      <w:r w:rsidRPr="00BE1B76">
        <w:rPr>
          <w:rFonts w:ascii="Times New Roman" w:hAnsi="Times New Roman" w:cs="Times New Roman"/>
          <w:i/>
          <w:spacing w:val="-2"/>
        </w:rPr>
        <w:t>изображать множества и отношение множеств с помощью кругов Эйлера;</w:t>
      </w:r>
    </w:p>
    <w:p w:rsidR="00E37C47" w:rsidRPr="00BE1B76" w:rsidRDefault="00E37C47" w:rsidP="00E37C47">
      <w:pPr>
        <w:pStyle w:val="ListParagraph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определять принадлежность элемента множеству</w:t>
      </w:r>
      <w:r w:rsidR="003E74F4" w:rsidRPr="00BE1B76">
        <w:rPr>
          <w:rFonts w:ascii="Times New Roman" w:hAnsi="Times New Roman" w:cs="Times New Roman"/>
          <w:i/>
        </w:rPr>
        <w:t>,</w:t>
      </w:r>
      <w:r w:rsidR="003E74F4" w:rsidRPr="00BE1B76">
        <w:rPr>
          <w:i/>
        </w:rPr>
        <w:t xml:space="preserve"> </w:t>
      </w:r>
      <w:r w:rsidR="003E74F4" w:rsidRPr="00BE1B76">
        <w:rPr>
          <w:rFonts w:ascii="Times New Roman" w:hAnsi="Times New Roman" w:cs="Times New Roman"/>
          <w:i/>
        </w:rPr>
        <w:t>объединению и пересечению множеств</w:t>
      </w:r>
      <w:r w:rsidRPr="00BE1B76">
        <w:rPr>
          <w:rFonts w:ascii="Times New Roman" w:hAnsi="Times New Roman" w:cs="Times New Roman"/>
          <w:i/>
        </w:rPr>
        <w:t xml:space="preserve">; </w:t>
      </w:r>
    </w:p>
    <w:p w:rsidR="003E74F4" w:rsidRPr="00BE1B76" w:rsidRDefault="003E74F4" w:rsidP="003E74F4">
      <w:pPr>
        <w:pStyle w:val="ListParagraph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задавать множество с помощью перечисления элементов, словесного описания;</w:t>
      </w:r>
    </w:p>
    <w:p w:rsidR="00E37C47" w:rsidRPr="00BE1B76" w:rsidRDefault="00E37C47" w:rsidP="00E37C47">
      <w:pPr>
        <w:pStyle w:val="ListParagraph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E37C47" w:rsidRPr="00BE1B76" w:rsidRDefault="00E37C47" w:rsidP="00E37C47">
      <w:pPr>
        <w:pStyle w:val="ListParagraph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строить высказывания, отрицания высказываний.</w:t>
      </w:r>
    </w:p>
    <w:p w:rsidR="00E37C47" w:rsidRPr="00BE1B76" w:rsidRDefault="00E37C47" w:rsidP="00E37C47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строить цепочки умозаключений на основе использования правил логики;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E37C47" w:rsidRPr="00BE1B76" w:rsidRDefault="00E37C47" w:rsidP="00E37C47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sz w:val="22"/>
          <w:szCs w:val="22"/>
        </w:rPr>
      </w:pPr>
    </w:p>
    <w:p w:rsidR="00E37C47" w:rsidRPr="00BE1B76" w:rsidRDefault="00E37C47" w:rsidP="00BE1B76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ЧИСЛА</w:t>
      </w:r>
    </w:p>
    <w:p w:rsidR="00E37C47" w:rsidRPr="00BE1B76" w:rsidRDefault="00841C4E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Выпускник</w:t>
      </w:r>
      <w:r w:rsidR="00E37C47" w:rsidRPr="00BE1B76">
        <w:rPr>
          <w:rFonts w:ascii="Times New Roman" w:hAnsi="Times New Roman" w:cs="Times New Roman"/>
          <w:b/>
        </w:rPr>
        <w:t xml:space="preserve">  научится: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</w:t>
      </w:r>
      <w:r w:rsidR="003E74F4" w:rsidRPr="00BE1B76">
        <w:rPr>
          <w:rFonts w:ascii="Times New Roman" w:hAnsi="Times New Roman" w:cs="Times New Roman"/>
        </w:rPr>
        <w:t>,</w:t>
      </w:r>
      <w:r w:rsidR="003E74F4" w:rsidRPr="00BE1B76">
        <w:t xml:space="preserve"> </w:t>
      </w:r>
      <w:r w:rsidR="003E74F4" w:rsidRPr="00BE1B76">
        <w:rPr>
          <w:rFonts w:ascii="Times New Roman" w:hAnsi="Times New Roman" w:cs="Times New Roman"/>
        </w:rPr>
        <w:t>арифметический квадратный корень</w:t>
      </w:r>
      <w:r w:rsidRPr="00BE1B76">
        <w:rPr>
          <w:rFonts w:ascii="Times New Roman" w:hAnsi="Times New Roman" w:cs="Times New Roman"/>
        </w:rPr>
        <w:t>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использовать свойства чисел и правила действий при выполнении вычислений;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выполнять округление рациональных чисел в соответствии с правилами;</w:t>
      </w:r>
    </w:p>
    <w:p w:rsidR="003E74F4" w:rsidRPr="00BE1B76" w:rsidRDefault="003E74F4" w:rsidP="003E74F4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оценивать значение квадратного корня из положительного целого числа; </w:t>
      </w:r>
    </w:p>
    <w:p w:rsidR="003E74F4" w:rsidRPr="00BE1B76" w:rsidRDefault="003E74F4" w:rsidP="003E74F4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распознавать рациональные и иррациональные числа;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сравнивать числа.</w:t>
      </w:r>
    </w:p>
    <w:p w:rsidR="00E37C47" w:rsidRPr="00BE1B76" w:rsidRDefault="00E37C47" w:rsidP="00E37C47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оценивать результаты вычислений при решении практических задач;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выполнять сравнение чисел в реальных ситуациях;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E37C47" w:rsidRPr="00BE1B76" w:rsidRDefault="00841C4E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  <w:i/>
        </w:rPr>
        <w:t>Выпускник</w:t>
      </w:r>
      <w:r w:rsidR="00E37C47" w:rsidRPr="00BE1B76">
        <w:rPr>
          <w:rFonts w:ascii="Times New Roman" w:hAnsi="Times New Roman" w:cs="Times New Roman"/>
          <w:b/>
          <w:i/>
        </w:rPr>
        <w:t xml:space="preserve"> получит возможность научиться:</w:t>
      </w:r>
    </w:p>
    <w:p w:rsidR="00E37C47" w:rsidRPr="00BE1B76" w:rsidRDefault="00E37C47" w:rsidP="003E74F4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Оперировать понятиями: множество натуральных чисел, множество целых чисел, множество рациональных чисел</w:t>
      </w:r>
      <w:r w:rsidR="003E74F4" w:rsidRPr="00BE1B76">
        <w:rPr>
          <w:rFonts w:ascii="Times New Roman" w:hAnsi="Times New Roman" w:cs="Times New Roman"/>
          <w:i/>
        </w:rPr>
        <w:t>,</w:t>
      </w:r>
      <w:r w:rsidR="003E74F4" w:rsidRPr="00BE1B76">
        <w:rPr>
          <w:i/>
        </w:rPr>
        <w:t xml:space="preserve"> </w:t>
      </w:r>
      <w:r w:rsidR="003E74F4" w:rsidRPr="00BE1B76">
        <w:rPr>
          <w:rFonts w:ascii="Times New Roman" w:hAnsi="Times New Roman" w:cs="Times New Roman"/>
          <w:i/>
        </w:rPr>
        <w:t>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понимать и объяснять смысл позиционной записи натурального числа;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выполнять вычисления, в том числе с использованием приёмов рациональных вычислений;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выполнять округление рациональных чисел с заданной точностью;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сравнивать рациональные</w:t>
      </w:r>
      <w:r w:rsidR="003E74F4" w:rsidRPr="00BE1B76">
        <w:rPr>
          <w:rFonts w:ascii="Times New Roman" w:hAnsi="Times New Roman" w:cs="Times New Roman"/>
          <w:i/>
        </w:rPr>
        <w:t xml:space="preserve"> и иррациональные числа</w:t>
      </w:r>
      <w:r w:rsidRPr="00BE1B76">
        <w:rPr>
          <w:rFonts w:ascii="Times New Roman" w:hAnsi="Times New Roman" w:cs="Times New Roman"/>
          <w:i/>
        </w:rPr>
        <w:t>;</w:t>
      </w:r>
      <w:r w:rsidR="003E74F4" w:rsidRPr="00BE1B76">
        <w:rPr>
          <w:rFonts w:ascii="Times New Roman" w:hAnsi="Times New Roman" w:cs="Times New Roman"/>
          <w:i/>
        </w:rPr>
        <w:t xml:space="preserve"> 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представлять рациональное число в виде десятичной дроби;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упорядочивать числа, записанные в виде обыкновенной и десятичной дроби;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находить НОД и НОК чисел и использовать их при решении задач.</w:t>
      </w:r>
    </w:p>
    <w:p w:rsidR="00E37C47" w:rsidRPr="00BE1B76" w:rsidRDefault="00E37C47" w:rsidP="00E37C47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записывать и округлять числовые значения реальных величин с использованием разных систем измерения.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ТОЖДЕСТВЕННЫЕ ПРЕОБРАЗОВАНИЯ</w:t>
      </w:r>
    </w:p>
    <w:p w:rsidR="00E37C47" w:rsidRPr="00BE1B76" w:rsidRDefault="00841C4E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Выпускник</w:t>
      </w:r>
      <w:r w:rsidR="00E37C47" w:rsidRPr="00BE1B76">
        <w:rPr>
          <w:rFonts w:ascii="Times New Roman" w:hAnsi="Times New Roman" w:cs="Times New Roman"/>
          <w:b/>
        </w:rPr>
        <w:t xml:space="preserve">  научится:</w:t>
      </w:r>
    </w:p>
    <w:p w:rsidR="00E37C47" w:rsidRPr="00BE1B76" w:rsidRDefault="00E37C47" w:rsidP="00F9745D">
      <w:pPr>
        <w:pStyle w:val="ListParagraph"/>
        <w:numPr>
          <w:ilvl w:val="0"/>
          <w:numId w:val="9"/>
        </w:numPr>
        <w:tabs>
          <w:tab w:val="left" w:pos="45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</w:t>
      </w:r>
      <w:r w:rsidR="00F9745D" w:rsidRPr="00BE1B76">
        <w:rPr>
          <w:rFonts w:ascii="Times New Roman" w:hAnsi="Times New Roman" w:cs="Times New Roman"/>
        </w:rPr>
        <w:t>, степени с целым отрицательным показателем;</w:t>
      </w:r>
    </w:p>
    <w:p w:rsidR="00E37C47" w:rsidRPr="00BE1B76" w:rsidRDefault="00E37C47" w:rsidP="00E37C47">
      <w:pPr>
        <w:pStyle w:val="ListParagraph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E37C47" w:rsidRPr="00BE1B76" w:rsidRDefault="00E37C47" w:rsidP="00E37C47">
      <w:pPr>
        <w:pStyle w:val="ListParagraph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lastRenderedPageBreak/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F9745D" w:rsidRPr="00BE1B76" w:rsidRDefault="00F9745D" w:rsidP="00F9745D">
      <w:pPr>
        <w:pStyle w:val="ListParagraph"/>
        <w:numPr>
          <w:ilvl w:val="0"/>
          <w:numId w:val="9"/>
        </w:numPr>
        <w:tabs>
          <w:tab w:val="left" w:pos="45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выполнять несложные преобразования дробно-линейных выражений и выражений с квадратными корнями.</w:t>
      </w:r>
    </w:p>
    <w:p w:rsidR="00E37C47" w:rsidRPr="00BE1B76" w:rsidRDefault="00E37C47" w:rsidP="00E37C47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E37C47">
      <w:pPr>
        <w:pStyle w:val="ListParagraph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понимать смысл записи числа в стандартном виде; </w:t>
      </w:r>
    </w:p>
    <w:p w:rsidR="00E37C47" w:rsidRPr="00BE1B76" w:rsidRDefault="00E37C47" w:rsidP="00E37C47">
      <w:pPr>
        <w:pStyle w:val="ListParagraph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оперировать на базовом уровне понятием «стандартная запись числа».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841C4E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  <w:i/>
        </w:rPr>
        <w:t>Выпускник</w:t>
      </w:r>
      <w:r w:rsidR="00E37C47" w:rsidRPr="00BE1B76">
        <w:rPr>
          <w:rFonts w:ascii="Times New Roman" w:hAnsi="Times New Roman" w:cs="Times New Roman"/>
          <w:b/>
          <w:i/>
        </w:rPr>
        <w:t xml:space="preserve">  получит возможность научиться:</w:t>
      </w:r>
    </w:p>
    <w:p w:rsidR="00E37C47" w:rsidRPr="00BE1B76" w:rsidRDefault="00E37C47" w:rsidP="00F9745D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Оперировать понятиями степени с натуральным показателем</w:t>
      </w:r>
      <w:r w:rsidR="00F9745D" w:rsidRPr="00BE1B76">
        <w:rPr>
          <w:rFonts w:ascii="Times New Roman" w:hAnsi="Times New Roman"/>
          <w:i/>
          <w:sz w:val="22"/>
          <w:szCs w:val="22"/>
        </w:rPr>
        <w:t>, степени с целым отрицательным показателем;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выделять квадрат суммы и разности одночленов;</w:t>
      </w:r>
    </w:p>
    <w:p w:rsidR="00F9745D" w:rsidRPr="00BE1B76" w:rsidRDefault="00F9745D" w:rsidP="00F9745D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F9745D" w:rsidRPr="00BE1B76" w:rsidRDefault="00F9745D" w:rsidP="00F9745D">
      <w:pPr>
        <w:pStyle w:val="a"/>
        <w:numPr>
          <w:ilvl w:val="0"/>
          <w:numId w:val="6"/>
        </w:numPr>
        <w:tabs>
          <w:tab w:val="left" w:pos="453"/>
        </w:tabs>
        <w:spacing w:line="276" w:lineRule="auto"/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F9745D" w:rsidRPr="00BE1B76" w:rsidRDefault="00F9745D" w:rsidP="00F9745D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выполнять преобразования выражений, содержащих квадратные корни;</w:t>
      </w:r>
    </w:p>
    <w:p w:rsidR="00F9745D" w:rsidRPr="00BE1B76" w:rsidRDefault="00F9745D" w:rsidP="00F9745D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выделять квадрат суммы или разности двучлена в выражениях, содержащих квадратные корни;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выполнять преобразования выражений, содержащих модуль.</w:t>
      </w:r>
    </w:p>
    <w:p w:rsidR="00E37C47" w:rsidRPr="00BE1B76" w:rsidRDefault="00E37C47" w:rsidP="00E37C47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F9745D" w:rsidRPr="00BE1B76" w:rsidRDefault="00F9745D" w:rsidP="00F9745D">
      <w:pPr>
        <w:pStyle w:val="a"/>
        <w:numPr>
          <w:ilvl w:val="0"/>
          <w:numId w:val="10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выполнять преобразования и действия с числами, записанными в стандартном виде;</w:t>
      </w:r>
    </w:p>
    <w:p w:rsidR="00E37C47" w:rsidRPr="00BE1B76" w:rsidRDefault="00E37C47" w:rsidP="00E37C47">
      <w:pPr>
        <w:pStyle w:val="a"/>
        <w:numPr>
          <w:ilvl w:val="0"/>
          <w:numId w:val="10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выполнять преобразования алгебраических выражений при решении задач других учебных предметов.</w:t>
      </w:r>
    </w:p>
    <w:p w:rsidR="00E37C47" w:rsidRPr="00BE1B76" w:rsidRDefault="00E37C47" w:rsidP="00E37C47">
      <w:pPr>
        <w:spacing w:after="0"/>
        <w:rPr>
          <w:rFonts w:ascii="Times New Roman" w:hAnsi="Times New Roman" w:cs="Times New Roman"/>
        </w:rPr>
      </w:pPr>
    </w:p>
    <w:p w:rsidR="00E37C47" w:rsidRPr="00BE1B76" w:rsidRDefault="00E37C47" w:rsidP="00BE1B76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УРАВНЕНИЯ И НЕРАВЕНСТВА</w:t>
      </w:r>
    </w:p>
    <w:p w:rsidR="00E37C47" w:rsidRPr="00BE1B76" w:rsidRDefault="00841C4E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Выпускник</w:t>
      </w:r>
      <w:r w:rsidR="00E37C47" w:rsidRPr="00BE1B76">
        <w:rPr>
          <w:rFonts w:ascii="Times New Roman" w:hAnsi="Times New Roman" w:cs="Times New Roman"/>
          <w:b/>
        </w:rPr>
        <w:t xml:space="preserve">  научится:</w:t>
      </w:r>
    </w:p>
    <w:p w:rsidR="00E37C47" w:rsidRPr="00BE1B76" w:rsidRDefault="00E37C47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</w:t>
      </w:r>
      <w:r w:rsidR="00F9745D" w:rsidRPr="00BE1B76">
        <w:rPr>
          <w:rFonts w:ascii="Times New Roman" w:hAnsi="Times New Roman"/>
          <w:sz w:val="22"/>
          <w:szCs w:val="22"/>
        </w:rPr>
        <w:t>, неравенство, решение неравенства</w:t>
      </w:r>
      <w:r w:rsidRPr="00BE1B76">
        <w:rPr>
          <w:rFonts w:ascii="Times New Roman" w:hAnsi="Times New Roman"/>
          <w:sz w:val="22"/>
          <w:szCs w:val="22"/>
        </w:rPr>
        <w:t>;</w:t>
      </w:r>
    </w:p>
    <w:p w:rsidR="00E37C47" w:rsidRPr="00BE1B76" w:rsidRDefault="00E37C47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проверять справедливость числовых равенств и неравенств;</w:t>
      </w:r>
    </w:p>
    <w:p w:rsidR="008D0AAF" w:rsidRPr="00BE1B76" w:rsidRDefault="008D0AAF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решать линейные неравенства и несложные неравенства, сводящиеся к линейным;</w:t>
      </w:r>
    </w:p>
    <w:p w:rsidR="008D0AAF" w:rsidRPr="00BE1B76" w:rsidRDefault="008D0AAF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решать системы несложных линейных уравнений, неравенств;</w:t>
      </w:r>
    </w:p>
    <w:p w:rsidR="00E37C47" w:rsidRPr="00BE1B76" w:rsidRDefault="00E37C47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проверять, является ли данное число решением уравнения (неравенства);</w:t>
      </w:r>
    </w:p>
    <w:p w:rsidR="008D0AAF" w:rsidRPr="00BE1B76" w:rsidRDefault="008D0AAF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решать квадратные уравнения по формуле корней квадратного уравнения;</w:t>
      </w:r>
    </w:p>
    <w:p w:rsidR="008D0AAF" w:rsidRPr="00BE1B76" w:rsidRDefault="008D0AAF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изображать решения неравенств и их систем на числовой прямой.</w:t>
      </w:r>
    </w:p>
    <w:p w:rsidR="00E37C47" w:rsidRPr="00BE1B76" w:rsidRDefault="00E37C47" w:rsidP="00AA3780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AA378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составлять и решать линейные уравнения при решении задач, возникающих в других учебных предметах.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841C4E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  <w:i/>
        </w:rPr>
        <w:t>Выпускник</w:t>
      </w:r>
      <w:r w:rsidR="00E37C47" w:rsidRPr="00BE1B76">
        <w:rPr>
          <w:rFonts w:ascii="Times New Roman" w:hAnsi="Times New Roman" w:cs="Times New Roman"/>
          <w:b/>
          <w:i/>
        </w:rPr>
        <w:t xml:space="preserve">  получит возможность научиться: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</w:t>
      </w:r>
      <w:r w:rsidR="008D0AAF" w:rsidRPr="00BE1B76">
        <w:rPr>
          <w:rFonts w:ascii="Times New Roman" w:hAnsi="Times New Roman"/>
          <w:i/>
          <w:sz w:val="22"/>
          <w:szCs w:val="22"/>
        </w:rPr>
        <w:t xml:space="preserve"> (неравенства, системы уравнений или неравенств)</w:t>
      </w:r>
      <w:r w:rsidRPr="00BE1B76">
        <w:rPr>
          <w:rFonts w:ascii="Times New Roman" w:hAnsi="Times New Roman"/>
          <w:i/>
          <w:sz w:val="22"/>
          <w:szCs w:val="22"/>
        </w:rPr>
        <w:t>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решать линейные уравнения и уравнения, сводимые к линейным с помощью тождественных преобразований;</w:t>
      </w:r>
    </w:p>
    <w:p w:rsidR="008D0AAF" w:rsidRPr="00BE1B76" w:rsidRDefault="008D0AAF" w:rsidP="008D0AAF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pacing w:val="-2"/>
          <w:sz w:val="22"/>
          <w:szCs w:val="22"/>
        </w:rPr>
      </w:pPr>
      <w:r w:rsidRPr="00BE1B76">
        <w:rPr>
          <w:rFonts w:ascii="Times New Roman" w:hAnsi="Times New Roman"/>
          <w:i/>
          <w:spacing w:val="-2"/>
          <w:sz w:val="22"/>
          <w:szCs w:val="22"/>
        </w:rPr>
        <w:t>решать квадратные уравнения и уравнения, сводимые к квадратным с помощью тождественных преобразований;</w:t>
      </w:r>
    </w:p>
    <w:p w:rsidR="00841C4E" w:rsidRPr="00BE1B76" w:rsidRDefault="008D0AAF" w:rsidP="00841C4E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решать дробно-линейные уравнения;</w:t>
      </w:r>
      <w:r w:rsidR="00841C4E" w:rsidRPr="00BE1B76">
        <w:rPr>
          <w:rFonts w:ascii="Times New Roman" w:hAnsi="Times New Roman"/>
          <w:i/>
          <w:sz w:val="22"/>
          <w:szCs w:val="22"/>
        </w:rPr>
        <w:t xml:space="preserve"> </w:t>
      </w:r>
    </w:p>
    <w:p w:rsidR="008D0AAF" w:rsidRPr="00BE1B76" w:rsidRDefault="00841C4E" w:rsidP="00841C4E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 xml:space="preserve">решать простейшие иррациональные уравнения вида </w:t>
      </w:r>
      <w:r w:rsidRPr="00BE1B76">
        <w:rPr>
          <w:rFonts w:ascii="Times New Roman" w:hAnsi="Times New Roman"/>
          <w:i/>
          <w:position w:val="-16"/>
          <w:sz w:val="22"/>
          <w:szCs w:val="22"/>
        </w:rPr>
        <w:object w:dxaOrig="1120" w:dyaOrig="460">
          <v:shape id="_x0000_i1034" type="#_x0000_t75" style="width:56.25pt;height:21pt" o:ole="">
            <v:imagedata r:id="rId6" o:title=""/>
          </v:shape>
          <o:OLEObject Type="Embed" ProgID="Equation.DSMT4" ShapeID="_x0000_i1034" DrawAspect="Content" ObjectID="_1660033754" r:id="rId26"/>
        </w:object>
      </w:r>
      <w:r w:rsidRPr="00BE1B76">
        <w:rPr>
          <w:rFonts w:ascii="Times New Roman" w:hAnsi="Times New Roman"/>
          <w:i/>
          <w:sz w:val="22"/>
          <w:szCs w:val="22"/>
        </w:rPr>
        <w:t xml:space="preserve">, </w:t>
      </w:r>
      <w:r w:rsidRPr="00BE1B76">
        <w:rPr>
          <w:rFonts w:ascii="Times New Roman" w:hAnsi="Times New Roman"/>
          <w:i/>
          <w:position w:val="-16"/>
          <w:sz w:val="22"/>
          <w:szCs w:val="22"/>
        </w:rPr>
        <w:object w:dxaOrig="1680" w:dyaOrig="460">
          <v:shape id="_x0000_i1035" type="#_x0000_t75" style="width:83.25pt;height:21pt" o:ole="">
            <v:imagedata r:id="rId8" o:title=""/>
          </v:shape>
          <o:OLEObject Type="Embed" ProgID="Equation.DSMT4" ShapeID="_x0000_i1035" DrawAspect="Content" ObjectID="_1660033755" r:id="rId27"/>
        </w:object>
      </w:r>
      <w:r w:rsidRPr="00BE1B76">
        <w:rPr>
          <w:rFonts w:ascii="Times New Roman" w:hAnsi="Times New Roman"/>
          <w:i/>
          <w:sz w:val="22"/>
          <w:szCs w:val="22"/>
        </w:rPr>
        <w:t>;</w:t>
      </w:r>
    </w:p>
    <w:p w:rsidR="00705D75" w:rsidRPr="00BE1B76" w:rsidRDefault="00705D75" w:rsidP="00705D75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решать уравнения вида</w:t>
      </w:r>
      <w:r w:rsidRPr="00BE1B76">
        <w:rPr>
          <w:rFonts w:ascii="Times New Roman" w:eastAsia="Times New Roman" w:hAnsi="Times New Roman"/>
          <w:i/>
          <w:sz w:val="22"/>
          <w:szCs w:val="22"/>
        </w:rPr>
        <w:t xml:space="preserve"> </w:t>
      </w:r>
      <w:r w:rsidRPr="00BE1B76">
        <w:rPr>
          <w:rFonts w:ascii="Times New Roman" w:hAnsi="Times New Roman"/>
          <w:i/>
          <w:position w:val="-6"/>
          <w:sz w:val="22"/>
          <w:szCs w:val="22"/>
        </w:rPr>
        <w:object w:dxaOrig="700" w:dyaOrig="360">
          <v:shape id="_x0000_i1036" type="#_x0000_t75" style="width:36.75pt;height:18.75pt" o:ole="">
            <v:imagedata r:id="rId28" o:title=""/>
          </v:shape>
          <o:OLEObject Type="Embed" ProgID="Equation.DSMT4" ShapeID="_x0000_i1036" DrawAspect="Content" ObjectID="_1660033756" r:id="rId29"/>
        </w:object>
      </w:r>
      <w:r w:rsidRPr="00BE1B76">
        <w:rPr>
          <w:rFonts w:ascii="Times New Roman" w:hAnsi="Times New Roman"/>
          <w:i/>
          <w:sz w:val="22"/>
          <w:szCs w:val="22"/>
        </w:rPr>
        <w:t>;</w:t>
      </w:r>
    </w:p>
    <w:p w:rsidR="00705D75" w:rsidRPr="00BE1B76" w:rsidRDefault="00E37C47" w:rsidP="00705D75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решать уравнения способом разложения на множители и замены переменной;</w:t>
      </w:r>
      <w:r w:rsidR="00705D75" w:rsidRPr="00BE1B76">
        <w:rPr>
          <w:rFonts w:ascii="Times New Roman" w:hAnsi="Times New Roman"/>
          <w:i/>
          <w:sz w:val="22"/>
          <w:szCs w:val="22"/>
        </w:rPr>
        <w:t xml:space="preserve"> </w:t>
      </w:r>
    </w:p>
    <w:p w:rsidR="00E37C47" w:rsidRPr="00BE1B76" w:rsidRDefault="00705D75" w:rsidP="00705D75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использовать метод интервалов для решения целых и дробно-рациональных неравенств;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решать линейные уравнения с параметрами;</w:t>
      </w:r>
    </w:p>
    <w:p w:rsidR="008D0AAF" w:rsidRPr="00BE1B76" w:rsidRDefault="008D0AAF" w:rsidP="008D0AAF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lastRenderedPageBreak/>
        <w:t>решать линейные уравнения и неравенства с параметрами;</w:t>
      </w:r>
    </w:p>
    <w:p w:rsidR="008D0AAF" w:rsidRPr="00BE1B76" w:rsidRDefault="008D0AAF" w:rsidP="008D0AAF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решать несложные кв</w:t>
      </w:r>
      <w:r w:rsidR="00705D75" w:rsidRPr="00BE1B76">
        <w:rPr>
          <w:rFonts w:ascii="Times New Roman" w:hAnsi="Times New Roman"/>
          <w:i/>
          <w:sz w:val="22"/>
          <w:szCs w:val="22"/>
        </w:rPr>
        <w:t>адратные уравнения с параметром;</w:t>
      </w:r>
    </w:p>
    <w:p w:rsidR="00705D75" w:rsidRPr="00BE1B76" w:rsidRDefault="00705D75" w:rsidP="00705D75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решать несложные уравнения в целых числах.</w:t>
      </w:r>
    </w:p>
    <w:p w:rsidR="00E37C47" w:rsidRPr="00BE1B76" w:rsidRDefault="00E37C47" w:rsidP="00E37C47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составлять и решать линейные</w:t>
      </w:r>
      <w:r w:rsidR="003D3392" w:rsidRPr="00BE1B76">
        <w:rPr>
          <w:rFonts w:ascii="Times New Roman" w:hAnsi="Times New Roman"/>
          <w:i/>
          <w:sz w:val="22"/>
          <w:szCs w:val="22"/>
        </w:rPr>
        <w:t xml:space="preserve"> и квадратные уравнения</w:t>
      </w:r>
      <w:r w:rsidRPr="00BE1B76">
        <w:rPr>
          <w:rFonts w:ascii="Times New Roman" w:hAnsi="Times New Roman"/>
          <w:i/>
          <w:sz w:val="22"/>
          <w:szCs w:val="22"/>
        </w:rPr>
        <w:t>, уравнения, к ним сводящиеся, системы линейных уравнений при решении задач других учебных предметов;</w:t>
      </w:r>
    </w:p>
    <w:p w:rsidR="00E37C47" w:rsidRPr="00BE1B76" w:rsidRDefault="008D0AAF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pacing w:val="-4"/>
          <w:sz w:val="22"/>
          <w:szCs w:val="22"/>
        </w:rPr>
      </w:pPr>
      <w:r w:rsidRPr="00BE1B76">
        <w:rPr>
          <w:rFonts w:ascii="Times New Roman" w:hAnsi="Times New Roman"/>
          <w:i/>
          <w:spacing w:val="-4"/>
          <w:sz w:val="22"/>
          <w:szCs w:val="22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</w:t>
      </w:r>
      <w:r w:rsidR="00FF265B" w:rsidRPr="00BE1B76">
        <w:rPr>
          <w:rFonts w:ascii="Times New Roman" w:hAnsi="Times New Roman"/>
          <w:i/>
          <w:spacing w:val="-4"/>
          <w:sz w:val="22"/>
          <w:szCs w:val="22"/>
        </w:rPr>
        <w:t xml:space="preserve"> задач других учебных предметов</w:t>
      </w:r>
      <w:r w:rsidR="00E37C47" w:rsidRPr="00BE1B76">
        <w:rPr>
          <w:rFonts w:ascii="Times New Roman" w:hAnsi="Times New Roman"/>
          <w:i/>
          <w:spacing w:val="-4"/>
          <w:sz w:val="22"/>
          <w:szCs w:val="22"/>
        </w:rPr>
        <w:t>;</w:t>
      </w:r>
    </w:p>
    <w:p w:rsidR="00E37C47" w:rsidRPr="00BE1B76" w:rsidRDefault="00E37C47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выбирать соответствующие уравнения</w:t>
      </w:r>
      <w:r w:rsidR="00FF265B" w:rsidRPr="00BE1B76">
        <w:rPr>
          <w:rFonts w:ascii="Times New Roman" w:hAnsi="Times New Roman"/>
          <w:i/>
          <w:sz w:val="22"/>
          <w:szCs w:val="22"/>
        </w:rPr>
        <w:t>, неравенства</w:t>
      </w:r>
      <w:r w:rsidRPr="00BE1B76">
        <w:rPr>
          <w:rFonts w:ascii="Times New Roman" w:hAnsi="Times New Roman"/>
          <w:i/>
          <w:sz w:val="22"/>
          <w:szCs w:val="22"/>
        </w:rPr>
        <w:t xml:space="preserve"> или их системы для составления математической модели заданной реальной ситуации или прикладной задачи;</w:t>
      </w:r>
    </w:p>
    <w:p w:rsidR="00E37C47" w:rsidRPr="00BE1B76" w:rsidRDefault="00E37C47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уметь интерпретировать полученный при решении уравнения или системы результат в контексте заданной реальной ситуации или прикладной задачи.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E37C47" w:rsidP="00BE1B76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ФУНКЦИИ     </w:t>
      </w:r>
    </w:p>
    <w:p w:rsidR="00E37C47" w:rsidRPr="00BE1B76" w:rsidRDefault="00705D75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Выпускник</w:t>
      </w:r>
      <w:r w:rsidR="00E37C47" w:rsidRPr="00BE1B76">
        <w:rPr>
          <w:rFonts w:ascii="Times New Roman" w:hAnsi="Times New Roman" w:cs="Times New Roman"/>
          <w:b/>
        </w:rPr>
        <w:t xml:space="preserve">  научится: 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pacing w:val="-2"/>
          <w:sz w:val="22"/>
          <w:szCs w:val="22"/>
        </w:rPr>
      </w:pPr>
      <w:r w:rsidRPr="00BE1B76">
        <w:rPr>
          <w:rFonts w:ascii="Times New Roman" w:hAnsi="Times New Roman"/>
          <w:spacing w:val="-2"/>
          <w:sz w:val="22"/>
          <w:szCs w:val="22"/>
        </w:rPr>
        <w:t xml:space="preserve">Находить значение функции по заданному значению аргумента; 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находить значение аргумента по заданному значению функции в несложных ситуациях;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определять положение точки по её координатам, координаты точки по её положению на координатной</w:t>
      </w:r>
      <w:r w:rsidRPr="00BE1B76">
        <w:rPr>
          <w:rFonts w:ascii="Times New Roman" w:hAnsi="Times New Roman"/>
          <w:i/>
          <w:sz w:val="22"/>
          <w:szCs w:val="22"/>
        </w:rPr>
        <w:t xml:space="preserve"> </w:t>
      </w:r>
      <w:r w:rsidRPr="00BE1B76">
        <w:rPr>
          <w:rFonts w:ascii="Times New Roman" w:hAnsi="Times New Roman"/>
          <w:sz w:val="22"/>
          <w:szCs w:val="22"/>
        </w:rPr>
        <w:t>плоскости;</w:t>
      </w:r>
    </w:p>
    <w:p w:rsidR="00705D75" w:rsidRPr="00BE1B76" w:rsidRDefault="00705D75" w:rsidP="00705D75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строить график линейной функции;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проверять, является ли данный график графиком заданной функции (линейной</w:t>
      </w:r>
      <w:r w:rsidR="00363C01" w:rsidRPr="00BE1B76">
        <w:rPr>
          <w:rFonts w:ascii="Times New Roman" w:hAnsi="Times New Roman"/>
          <w:sz w:val="22"/>
          <w:szCs w:val="22"/>
        </w:rPr>
        <w:t>,</w:t>
      </w:r>
      <w:r w:rsidR="00705D75" w:rsidRPr="00BE1B76">
        <w:rPr>
          <w:rFonts w:ascii="Times New Roman" w:hAnsi="Times New Roman"/>
          <w:sz w:val="22"/>
          <w:szCs w:val="22"/>
        </w:rPr>
        <w:t xml:space="preserve"> квадратичной,</w:t>
      </w:r>
      <w:r w:rsidR="00363C01" w:rsidRPr="00BE1B76">
        <w:rPr>
          <w:rFonts w:ascii="Times New Roman" w:hAnsi="Times New Roman"/>
          <w:sz w:val="22"/>
          <w:szCs w:val="22"/>
        </w:rPr>
        <w:t xml:space="preserve"> обратной пропорциональности</w:t>
      </w:r>
      <w:r w:rsidRPr="00BE1B76">
        <w:rPr>
          <w:rFonts w:ascii="Times New Roman" w:hAnsi="Times New Roman"/>
          <w:sz w:val="22"/>
          <w:szCs w:val="22"/>
        </w:rPr>
        <w:t>);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определять приближённые значения координат точ</w:t>
      </w:r>
      <w:r w:rsidR="00705D75" w:rsidRPr="00BE1B76">
        <w:rPr>
          <w:rFonts w:ascii="Times New Roman" w:hAnsi="Times New Roman"/>
          <w:sz w:val="22"/>
          <w:szCs w:val="22"/>
        </w:rPr>
        <w:t>ки пересечения графиков функций;</w:t>
      </w:r>
    </w:p>
    <w:p w:rsidR="00705D75" w:rsidRPr="00BE1B76" w:rsidRDefault="00705D75" w:rsidP="00705D75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pacing w:val="-2"/>
          <w:sz w:val="22"/>
          <w:szCs w:val="22"/>
        </w:rPr>
      </w:pPr>
      <w:r w:rsidRPr="00BE1B76">
        <w:rPr>
          <w:rFonts w:ascii="Times New Roman" w:hAnsi="Times New Roman"/>
          <w:spacing w:val="-2"/>
          <w:sz w:val="22"/>
          <w:szCs w:val="22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705D75" w:rsidRPr="00BE1B76" w:rsidRDefault="00705D75" w:rsidP="00705D75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E37C47" w:rsidRPr="00BE1B76" w:rsidRDefault="00E37C47" w:rsidP="00E37C47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E37C47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E1B76">
        <w:rPr>
          <w:rFonts w:ascii="Times New Roman" w:hAnsi="Times New Roman" w:cs="Times New Roman"/>
          <w:spacing w:val="-2"/>
        </w:rPr>
        <w:t>использовать графики реальных процессов и зависимостей для определения их свойств</w:t>
      </w:r>
      <w:r w:rsidR="00705D75" w:rsidRPr="00BE1B76">
        <w:rPr>
          <w:rFonts w:ascii="Times New Roman" w:hAnsi="Times New Roman" w:cs="Times New Roman"/>
          <w:spacing w:val="-2"/>
        </w:rPr>
        <w:t xml:space="preserve"> (наибольшие и наименьшие значения, промежутки возрастания и убывания, области положительных и отрицательных значений и т.п.)</w:t>
      </w:r>
      <w:r w:rsidRPr="00BE1B76">
        <w:rPr>
          <w:rFonts w:ascii="Times New Roman" w:hAnsi="Times New Roman" w:cs="Times New Roman"/>
          <w:spacing w:val="-2"/>
        </w:rPr>
        <w:t>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использовать свойства линейной функции и ее график при решении задач из других учебных предметов</w:t>
      </w:r>
      <w:r w:rsidRPr="00BE1B76">
        <w:rPr>
          <w:rFonts w:ascii="Times New Roman" w:hAnsi="Times New Roman"/>
          <w:i/>
          <w:sz w:val="22"/>
          <w:szCs w:val="22"/>
        </w:rPr>
        <w:t xml:space="preserve">.   </w:t>
      </w:r>
    </w:p>
    <w:p w:rsidR="00E37C47" w:rsidRPr="00BE1B76" w:rsidRDefault="00E37C47" w:rsidP="00E37C47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i/>
          <w:sz w:val="22"/>
          <w:szCs w:val="22"/>
        </w:rPr>
      </w:pPr>
    </w:p>
    <w:p w:rsidR="00E37C47" w:rsidRPr="00BE1B76" w:rsidRDefault="00705D75" w:rsidP="00E37C47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i/>
          <w:sz w:val="22"/>
          <w:szCs w:val="22"/>
        </w:rPr>
      </w:pPr>
      <w:r w:rsidRPr="00BE1B76">
        <w:rPr>
          <w:rFonts w:ascii="Times New Roman" w:hAnsi="Times New Roman"/>
          <w:b/>
          <w:i/>
          <w:sz w:val="22"/>
          <w:szCs w:val="22"/>
        </w:rPr>
        <w:t>Выпускник</w:t>
      </w:r>
      <w:r w:rsidR="00E37C47" w:rsidRPr="00BE1B76">
        <w:rPr>
          <w:rFonts w:ascii="Times New Roman" w:hAnsi="Times New Roman"/>
          <w:b/>
          <w:i/>
          <w:sz w:val="22"/>
          <w:szCs w:val="22"/>
        </w:rPr>
        <w:t xml:space="preserve"> получит возможность научиться: </w:t>
      </w:r>
    </w:p>
    <w:p w:rsidR="00705D75" w:rsidRPr="00BE1B76" w:rsidRDefault="00E37C47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pacing w:val="-2"/>
          <w:sz w:val="22"/>
          <w:szCs w:val="22"/>
        </w:rPr>
      </w:pPr>
      <w:r w:rsidRPr="00BE1B76">
        <w:rPr>
          <w:rFonts w:ascii="Times New Roman" w:hAnsi="Times New Roman"/>
          <w:i/>
          <w:spacing w:val="-2"/>
          <w:sz w:val="22"/>
          <w:szCs w:val="22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</w:t>
      </w:r>
      <w:r w:rsidR="00705D75" w:rsidRPr="00BE1B76">
        <w:rPr>
          <w:rFonts w:ascii="Times New Roman" w:hAnsi="Times New Roman"/>
          <w:i/>
          <w:spacing w:val="-2"/>
          <w:sz w:val="22"/>
          <w:szCs w:val="22"/>
        </w:rPr>
        <w:t xml:space="preserve">, промежутки знакопостоянства, монотонность функции, чётность/нечётность функции; </w:t>
      </w:r>
    </w:p>
    <w:p w:rsidR="00AA3780" w:rsidRPr="00BE1B76" w:rsidRDefault="00705D75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 xml:space="preserve">строить графики линейной, квадратичной функций, обратной пропорциональности, функции вида: </w:t>
      </w:r>
      <w:r w:rsidRPr="00BE1B76">
        <w:rPr>
          <w:rFonts w:ascii="Times New Roman" w:hAnsi="Times New Roman"/>
          <w:i/>
          <w:position w:val="-24"/>
          <w:sz w:val="22"/>
          <w:szCs w:val="22"/>
        </w:rPr>
        <w:object w:dxaOrig="1300" w:dyaOrig="620">
          <v:shape id="_x0000_i1037" type="#_x0000_t75" style="width:63.75pt;height:30.75pt" o:ole="">
            <v:imagedata r:id="rId17" o:title=""/>
          </v:shape>
          <o:OLEObject Type="Embed" ProgID="Equation.DSMT4" ShapeID="_x0000_i1037" DrawAspect="Content" ObjectID="_1660033757" r:id="rId30"/>
        </w:object>
      </w:r>
      <w:r w:rsidRPr="00BE1B76">
        <w:rPr>
          <w:rFonts w:ascii="Times New Roman" w:hAnsi="Times New Roman"/>
          <w:i/>
          <w:sz w:val="22"/>
          <w:szCs w:val="22"/>
        </w:rPr>
        <w:t xml:space="preserve">, </w:t>
      </w:r>
      <w:r w:rsidRPr="00BE1B76">
        <w:rPr>
          <w:rFonts w:ascii="Times New Roman" w:hAnsi="Times New Roman"/>
          <w:i/>
          <w:position w:val="-10"/>
          <w:sz w:val="22"/>
          <w:szCs w:val="22"/>
        </w:rPr>
        <w:object w:dxaOrig="760" w:dyaOrig="380">
          <v:shape id="_x0000_i1038" type="#_x0000_t75" style="width:39.75pt;height:17.25pt" o:ole="">
            <v:imagedata r:id="rId19" o:title=""/>
          </v:shape>
          <o:OLEObject Type="Embed" ProgID="Equation.DSMT4" ShapeID="_x0000_i1038" DrawAspect="Content" ObjectID="_1660033758" r:id="rId31"/>
        </w:object>
      </w:r>
      <w:r w:rsidRPr="00BE1B76">
        <w:rPr>
          <w:rFonts w:ascii="Times New Roman" w:hAnsi="Times New Roman"/>
          <w:i/>
          <w:sz w:val="22"/>
          <w:szCs w:val="22"/>
        </w:rPr>
        <w:fldChar w:fldCharType="begin"/>
      </w:r>
      <w:r w:rsidRPr="00BE1B76">
        <w:rPr>
          <w:rFonts w:ascii="Times New Roman" w:hAnsi="Times New Roman"/>
          <w:i/>
          <w:sz w:val="22"/>
          <w:szCs w:val="22"/>
        </w:rPr>
        <w:instrText xml:space="preserve"> QUOTE  </w:instrText>
      </w:r>
      <w:r w:rsidRPr="00BE1B76">
        <w:rPr>
          <w:rFonts w:ascii="Times New Roman" w:hAnsi="Times New Roman"/>
          <w:i/>
          <w:sz w:val="22"/>
          <w:szCs w:val="22"/>
        </w:rPr>
        <w:fldChar w:fldCharType="end"/>
      </w:r>
      <w:r w:rsidRPr="00BE1B76">
        <w:rPr>
          <w:rFonts w:ascii="Times New Roman" w:hAnsi="Times New Roman"/>
          <w:b/>
          <w:bCs/>
          <w:i/>
          <w:sz w:val="22"/>
          <w:szCs w:val="22"/>
        </w:rPr>
        <w:t>,</w:t>
      </w:r>
      <w:r w:rsidRPr="00BE1B76">
        <w:rPr>
          <w:rFonts w:ascii="Times New Roman" w:eastAsia="Times New Roman" w:hAnsi="Times New Roman"/>
          <w:bCs/>
          <w:i/>
          <w:sz w:val="22"/>
          <w:szCs w:val="22"/>
        </w:rPr>
        <w:t xml:space="preserve"> </w:t>
      </w:r>
      <w:r w:rsidRPr="00BE1B76">
        <w:rPr>
          <w:rFonts w:ascii="Times New Roman" w:eastAsia="Times New Roman" w:hAnsi="Times New Roman"/>
          <w:bCs/>
          <w:i/>
          <w:position w:val="-10"/>
          <w:sz w:val="22"/>
          <w:szCs w:val="22"/>
        </w:rPr>
        <w:object w:dxaOrig="760" w:dyaOrig="380">
          <v:shape id="_x0000_i1039" type="#_x0000_t75" style="width:35.25pt;height:17.25pt" o:ole="">
            <v:imagedata r:id="rId21" o:title=""/>
          </v:shape>
          <o:OLEObject Type="Embed" ProgID="Equation.DSMT4" ShapeID="_x0000_i1039" DrawAspect="Content" ObjectID="_1660033759" r:id="rId32"/>
        </w:object>
      </w:r>
      <w:r w:rsidRPr="00BE1B76">
        <w:rPr>
          <w:rFonts w:ascii="Times New Roman" w:hAnsi="Times New Roman"/>
          <w:sz w:val="22"/>
          <w:szCs w:val="22"/>
        </w:rPr>
        <w:fldChar w:fldCharType="begin"/>
      </w:r>
      <w:r w:rsidRPr="00BE1B76">
        <w:rPr>
          <w:rFonts w:ascii="Times New Roman" w:hAnsi="Times New Roman"/>
          <w:sz w:val="22"/>
          <w:szCs w:val="22"/>
        </w:rPr>
        <w:fldChar w:fldCharType="separate"/>
      </w:r>
      <w:r w:rsidRPr="00BE1B76">
        <w:rPr>
          <w:rFonts w:ascii="Times New Roman" w:eastAsia="Times New Roman" w:hAnsi="Times New Roman"/>
          <w:bCs/>
          <w:i/>
          <w:noProof/>
          <w:position w:val="-10"/>
          <w:sz w:val="22"/>
          <w:szCs w:val="22"/>
        </w:rPr>
        <w:drawing>
          <wp:inline distT="0" distB="0" distL="0" distR="0" wp14:anchorId="681A99CB" wp14:editId="5F8AE61F">
            <wp:extent cx="478155" cy="245110"/>
            <wp:effectExtent l="0" t="0" r="0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B76">
        <w:rPr>
          <w:rFonts w:ascii="Times New Roman" w:eastAsia="Times New Roman" w:hAnsi="Times New Roman"/>
          <w:bCs/>
          <w:i/>
          <w:noProof/>
          <w:position w:val="-10"/>
          <w:sz w:val="22"/>
          <w:szCs w:val="22"/>
        </w:rPr>
        <w:fldChar w:fldCharType="end"/>
      </w:r>
      <w:r w:rsidRPr="00BE1B76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Pr="00BE1B76">
        <w:rPr>
          <w:rFonts w:ascii="Times New Roman" w:hAnsi="Times New Roman"/>
          <w:bCs/>
          <w:i/>
          <w:position w:val="-12"/>
          <w:sz w:val="22"/>
          <w:szCs w:val="22"/>
        </w:rPr>
        <w:object w:dxaOrig="660" w:dyaOrig="380">
          <v:shape id="_x0000_i1040" type="#_x0000_t75" style="width:32.25pt;height:17.25pt" o:ole="">
            <v:imagedata r:id="rId24" o:title=""/>
          </v:shape>
          <o:OLEObject Type="Embed" ProgID="Equation.DSMT4" ShapeID="_x0000_i1040" DrawAspect="Content" ObjectID="_1660033760" r:id="rId33"/>
        </w:object>
      </w:r>
      <w:r w:rsidRPr="00BE1B76">
        <w:rPr>
          <w:rFonts w:ascii="Times New Roman" w:hAnsi="Times New Roman"/>
          <w:bCs/>
          <w:i/>
          <w:sz w:val="22"/>
          <w:szCs w:val="22"/>
        </w:rPr>
        <w:t>;</w:t>
      </w:r>
    </w:p>
    <w:p w:rsidR="00E37C47" w:rsidRPr="00BE1B76" w:rsidRDefault="00AA3780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 xml:space="preserve">на примере квадратичной функции, использовать преобразования графика функции </w:t>
      </w:r>
      <w:r w:rsidRPr="00BE1B76">
        <w:rPr>
          <w:rFonts w:ascii="Times New Roman" w:hAnsi="Times New Roman"/>
          <w:i/>
          <w:sz w:val="22"/>
          <w:szCs w:val="22"/>
          <w:lang w:val="en-US"/>
        </w:rPr>
        <w:t>y</w:t>
      </w:r>
      <w:r w:rsidRPr="00BE1B76">
        <w:rPr>
          <w:rFonts w:ascii="Times New Roman" w:hAnsi="Times New Roman"/>
          <w:i/>
          <w:sz w:val="22"/>
          <w:szCs w:val="22"/>
        </w:rPr>
        <w:t>=</w:t>
      </w:r>
      <w:r w:rsidRPr="00BE1B76">
        <w:rPr>
          <w:rFonts w:ascii="Times New Roman" w:hAnsi="Times New Roman"/>
          <w:i/>
          <w:sz w:val="22"/>
          <w:szCs w:val="22"/>
          <w:lang w:val="en-US"/>
        </w:rPr>
        <w:t>f</w:t>
      </w:r>
      <w:r w:rsidRPr="00BE1B76">
        <w:rPr>
          <w:rFonts w:ascii="Times New Roman" w:hAnsi="Times New Roman"/>
          <w:i/>
          <w:sz w:val="22"/>
          <w:szCs w:val="22"/>
        </w:rPr>
        <w:t>(</w:t>
      </w:r>
      <w:r w:rsidRPr="00BE1B76">
        <w:rPr>
          <w:rFonts w:ascii="Times New Roman" w:hAnsi="Times New Roman"/>
          <w:i/>
          <w:sz w:val="22"/>
          <w:szCs w:val="22"/>
          <w:lang w:val="en-US"/>
        </w:rPr>
        <w:t>x</w:t>
      </w:r>
      <w:r w:rsidRPr="00BE1B76">
        <w:rPr>
          <w:rFonts w:ascii="Times New Roman" w:hAnsi="Times New Roman"/>
          <w:i/>
          <w:sz w:val="22"/>
          <w:szCs w:val="22"/>
        </w:rPr>
        <w:t xml:space="preserve">) для построения графиков функций </w:t>
      </w:r>
      <w:r w:rsidRPr="00BE1B76">
        <w:rPr>
          <w:rFonts w:ascii="Times New Roman" w:hAnsi="Times New Roman"/>
          <w:i/>
          <w:position w:val="-12"/>
          <w:sz w:val="22"/>
          <w:szCs w:val="22"/>
        </w:rPr>
        <w:object w:dxaOrig="1780" w:dyaOrig="380">
          <v:shape id="_x0000_i1041" type="#_x0000_t75" style="width:87.75pt;height:17.25pt" o:ole="">
            <v:imagedata r:id="rId15" o:title=""/>
          </v:shape>
          <o:OLEObject Type="Embed" ProgID="Equation.DSMT4" ShapeID="_x0000_i1041" DrawAspect="Content" ObjectID="_1660033761" r:id="rId34"/>
        </w:object>
      </w:r>
      <w:r w:rsidRPr="00BE1B76">
        <w:rPr>
          <w:rFonts w:ascii="Times New Roman" w:hAnsi="Times New Roman"/>
          <w:i/>
          <w:sz w:val="22"/>
          <w:szCs w:val="22"/>
        </w:rPr>
        <w:t xml:space="preserve">; </w:t>
      </w:r>
      <w:r w:rsidR="00E37C47" w:rsidRPr="00BE1B76">
        <w:rPr>
          <w:rFonts w:ascii="Times New Roman" w:hAnsi="Times New Roman"/>
          <w:i/>
          <w:sz w:val="22"/>
          <w:szCs w:val="22"/>
        </w:rPr>
        <w:t xml:space="preserve"> </w:t>
      </w:r>
    </w:p>
    <w:p w:rsidR="00E37C47" w:rsidRPr="00BE1B76" w:rsidRDefault="00E37C47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составлять уравнения прямой по заданным условиям: проходящей через две точки с заданными координатами, проходящей через данную точ</w:t>
      </w:r>
      <w:r w:rsidR="00AA3780" w:rsidRPr="00BE1B76">
        <w:rPr>
          <w:rFonts w:ascii="Times New Roman" w:hAnsi="Times New Roman"/>
          <w:i/>
          <w:sz w:val="22"/>
          <w:szCs w:val="22"/>
        </w:rPr>
        <w:t>ку и параллельной данной прямой;</w:t>
      </w:r>
    </w:p>
    <w:p w:rsidR="00AA3780" w:rsidRPr="00BE1B76" w:rsidRDefault="00AA3780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pacing w:val="-4"/>
          <w:sz w:val="22"/>
          <w:szCs w:val="22"/>
        </w:rPr>
      </w:pPr>
      <w:r w:rsidRPr="00BE1B76">
        <w:rPr>
          <w:rFonts w:ascii="Times New Roman" w:hAnsi="Times New Roman"/>
          <w:i/>
          <w:spacing w:val="-4"/>
          <w:sz w:val="22"/>
          <w:szCs w:val="22"/>
        </w:rPr>
        <w:t>исследовать функцию по её графику;</w:t>
      </w:r>
    </w:p>
    <w:p w:rsidR="00AA3780" w:rsidRPr="00BE1B76" w:rsidRDefault="00AA3780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находить множество значений, нули, промежутки знакопостоянства, монотонности квадратичной функции;</w:t>
      </w:r>
    </w:p>
    <w:p w:rsidR="00AA3780" w:rsidRPr="00BE1B76" w:rsidRDefault="00AA3780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оперировать понятиями: последовательность, арифметическая прогрессия, геометрическая прогрессия;</w:t>
      </w:r>
    </w:p>
    <w:p w:rsidR="00AA3780" w:rsidRPr="00BE1B76" w:rsidRDefault="00AA3780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решать задачи на арифметическую и геометрическую прогрессию.</w:t>
      </w:r>
    </w:p>
    <w:p w:rsidR="00E37C47" w:rsidRPr="00BE1B76" w:rsidRDefault="00E37C47" w:rsidP="00AA3780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иллюстрировать с помощью графика реальную зависимость или процесс по их характеристикам</w:t>
      </w:r>
      <w:r w:rsidR="00AA3780" w:rsidRPr="00BE1B76">
        <w:rPr>
          <w:rFonts w:ascii="Times New Roman" w:hAnsi="Times New Roman"/>
          <w:i/>
          <w:sz w:val="22"/>
          <w:szCs w:val="22"/>
        </w:rPr>
        <w:t>;</w:t>
      </w:r>
    </w:p>
    <w:p w:rsidR="00AA3780" w:rsidRPr="00BE1B76" w:rsidRDefault="00AA3780" w:rsidP="00AA3780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использовать свойства и график квадратичной функции при решении задач из других учебных предметов.</w:t>
      </w:r>
    </w:p>
    <w:p w:rsidR="002F42D6" w:rsidRPr="00BE1B76" w:rsidRDefault="002F42D6" w:rsidP="00E37C47">
      <w:pPr>
        <w:spacing w:after="0"/>
        <w:jc w:val="center"/>
        <w:rPr>
          <w:rFonts w:ascii="Times New Roman" w:hAnsi="Times New Roman" w:cs="Times New Roman"/>
        </w:rPr>
      </w:pPr>
    </w:p>
    <w:p w:rsidR="00E37C47" w:rsidRPr="00BE1B76" w:rsidRDefault="00E37C47" w:rsidP="00BE1B76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СТАТИСТИКА И ТЕОРИЯ ВЕРОЯТНОСТЕЙ</w:t>
      </w:r>
    </w:p>
    <w:p w:rsidR="00E37C47" w:rsidRPr="00BE1B76" w:rsidRDefault="00AA3780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Выпускник</w:t>
      </w:r>
      <w:r w:rsidR="00E37C47" w:rsidRPr="00BE1B76">
        <w:rPr>
          <w:rFonts w:ascii="Times New Roman" w:hAnsi="Times New Roman" w:cs="Times New Roman"/>
          <w:b/>
        </w:rPr>
        <w:t xml:space="preserve">  научится: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lastRenderedPageBreak/>
        <w:t xml:space="preserve">Иметь представление о статистических характеристиках, </w:t>
      </w:r>
      <w:r w:rsidR="00AA3780" w:rsidRPr="00BE1B76">
        <w:rPr>
          <w:rFonts w:ascii="Times New Roman" w:hAnsi="Times New Roman"/>
          <w:sz w:val="22"/>
          <w:szCs w:val="22"/>
        </w:rPr>
        <w:t xml:space="preserve">вероятности случайного события, </w:t>
      </w:r>
      <w:r w:rsidRPr="00BE1B76">
        <w:rPr>
          <w:rFonts w:ascii="Times New Roman" w:hAnsi="Times New Roman"/>
          <w:sz w:val="22"/>
          <w:szCs w:val="22"/>
        </w:rPr>
        <w:t>комбинаторных задачах;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решать простейшие комбинаторные задачи методом прямого и организованного перебора;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представлять данные в виде таблиц, диаграмм, графиков;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читать информацию, представленную в виде таблицы, диаграммы, графика;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 xml:space="preserve">определять </w:t>
      </w:r>
      <w:r w:rsidRPr="00BE1B76">
        <w:rPr>
          <w:rStyle w:val="dash041e0431044b0447043d044b0439char1"/>
          <w:sz w:val="22"/>
          <w:szCs w:val="22"/>
        </w:rPr>
        <w:t>основные статистические характеристики числовых наборов.</w:t>
      </w:r>
    </w:p>
    <w:p w:rsidR="00E37C47" w:rsidRPr="00BE1B76" w:rsidRDefault="00E37C47" w:rsidP="00E37C47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E37C47">
      <w:pPr>
        <w:pStyle w:val="ListParagraph"/>
        <w:numPr>
          <w:ilvl w:val="0"/>
          <w:numId w:val="12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оценивать количество возможных вариантов методом перебора;</w:t>
      </w:r>
    </w:p>
    <w:p w:rsidR="00E37C47" w:rsidRPr="00BE1B76" w:rsidRDefault="00E37C47" w:rsidP="00E37C47">
      <w:pPr>
        <w:pStyle w:val="ListParagraph"/>
        <w:numPr>
          <w:ilvl w:val="0"/>
          <w:numId w:val="12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сравнивать </w:t>
      </w:r>
      <w:r w:rsidRPr="00BE1B76">
        <w:rPr>
          <w:rStyle w:val="dash041e0431044b0447043d044b0439char1"/>
          <w:sz w:val="22"/>
          <w:szCs w:val="22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="00AA3780" w:rsidRPr="00BE1B76">
        <w:rPr>
          <w:rFonts w:ascii="Times New Roman" w:hAnsi="Times New Roman" w:cs="Times New Roman"/>
        </w:rPr>
        <w:t>;</w:t>
      </w:r>
    </w:p>
    <w:p w:rsidR="00AA3780" w:rsidRPr="00BE1B76" w:rsidRDefault="00AA3780" w:rsidP="00AA3780">
      <w:pPr>
        <w:pStyle w:val="a"/>
        <w:numPr>
          <w:ilvl w:val="0"/>
          <w:numId w:val="12"/>
        </w:numPr>
        <w:tabs>
          <w:tab w:val="left" w:pos="453"/>
        </w:tabs>
        <w:jc w:val="left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оценивать вероятность события в простейших случаях;</w:t>
      </w:r>
    </w:p>
    <w:p w:rsidR="00AA3780" w:rsidRPr="00BE1B76" w:rsidRDefault="00AA3780" w:rsidP="00AA3780">
      <w:pPr>
        <w:pStyle w:val="a"/>
        <w:numPr>
          <w:ilvl w:val="0"/>
          <w:numId w:val="12"/>
        </w:numPr>
        <w:tabs>
          <w:tab w:val="left" w:pos="453"/>
        </w:tabs>
        <w:jc w:val="left"/>
        <w:rPr>
          <w:rFonts w:ascii="Times New Roman" w:hAnsi="Times New Roman"/>
          <w:sz w:val="22"/>
          <w:szCs w:val="22"/>
        </w:rPr>
      </w:pPr>
      <w:r w:rsidRPr="00BE1B76">
        <w:rPr>
          <w:rFonts w:ascii="Times New Roman" w:hAnsi="Times New Roman"/>
          <w:sz w:val="22"/>
          <w:szCs w:val="22"/>
        </w:rPr>
        <w:t>иметь представление о роли закона больших чисел в массовых явлениях.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 xml:space="preserve">    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BE1B76">
        <w:rPr>
          <w:rFonts w:ascii="Times New Roman" w:hAnsi="Times New Roman" w:cs="Times New Roman"/>
          <w:b/>
          <w:i/>
        </w:rPr>
        <w:t xml:space="preserve"> </w:t>
      </w:r>
      <w:r w:rsidR="00AA3780" w:rsidRPr="00BE1B76">
        <w:rPr>
          <w:rFonts w:ascii="Times New Roman" w:hAnsi="Times New Roman" w:cs="Times New Roman"/>
          <w:b/>
          <w:i/>
        </w:rPr>
        <w:t>Выпускник</w:t>
      </w:r>
      <w:r w:rsidRPr="00BE1B76">
        <w:rPr>
          <w:rFonts w:ascii="Times New Roman" w:hAnsi="Times New Roman" w:cs="Times New Roman"/>
          <w:b/>
          <w:i/>
        </w:rPr>
        <w:t xml:space="preserve">  получит возможность научиться:</w:t>
      </w:r>
    </w:p>
    <w:p w:rsidR="00E37C47" w:rsidRPr="00BE1B76" w:rsidRDefault="00E37C47" w:rsidP="00E37C47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</w:t>
      </w:r>
      <w:r w:rsidR="00037B21" w:rsidRPr="00BE1B76">
        <w:rPr>
          <w:i/>
        </w:rPr>
        <w:t xml:space="preserve">, </w:t>
      </w:r>
      <w:r w:rsidR="00037B21" w:rsidRPr="00BE1B76">
        <w:rPr>
          <w:rFonts w:ascii="Times New Roman" w:hAnsi="Times New Roman" w:cs="Times New Roman"/>
          <w:i/>
        </w:rPr>
        <w:t>дисперсия и стандартное отклонение</w:t>
      </w:r>
      <w:r w:rsidR="00AA3780" w:rsidRPr="00BE1B76">
        <w:rPr>
          <w:rFonts w:ascii="Times New Roman" w:hAnsi="Times New Roman" w:cs="Times New Roman"/>
          <w:i/>
        </w:rPr>
        <w:t>, случайная изменчивость</w:t>
      </w:r>
      <w:r w:rsidRPr="00BE1B76">
        <w:rPr>
          <w:rFonts w:ascii="Times New Roman" w:hAnsi="Times New Roman" w:cs="Times New Roman"/>
          <w:i/>
        </w:rPr>
        <w:t>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 xml:space="preserve">извлекать информацию, </w:t>
      </w:r>
      <w:r w:rsidRPr="00BE1B76">
        <w:rPr>
          <w:rStyle w:val="dash041e0431044b0447043d044b0439char1"/>
          <w:i/>
          <w:sz w:val="22"/>
          <w:szCs w:val="22"/>
        </w:rPr>
        <w:t>представленную в таблицах, на диаграммах, графиках</w:t>
      </w:r>
      <w:r w:rsidRPr="00BE1B76">
        <w:rPr>
          <w:rFonts w:ascii="Times New Roman" w:hAnsi="Times New Roman"/>
          <w:i/>
          <w:sz w:val="22"/>
          <w:szCs w:val="22"/>
        </w:rPr>
        <w:t>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BE1B76">
        <w:rPr>
          <w:rFonts w:ascii="Times New Roman" w:hAnsi="Times New Roman"/>
          <w:i/>
          <w:sz w:val="22"/>
          <w:szCs w:val="22"/>
        </w:rPr>
        <w:t>составлять таблицы, строить диаграммы и графики на основе данных;</w:t>
      </w:r>
    </w:p>
    <w:p w:rsidR="00E37C47" w:rsidRPr="00BE1B76" w:rsidRDefault="00E37C47" w:rsidP="00393BE4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i/>
        </w:rPr>
      </w:pPr>
      <w:r w:rsidRPr="00BE1B76">
        <w:rPr>
          <w:rFonts w:ascii="Times New Roman" w:hAnsi="Times New Roman" w:cs="Times New Roman"/>
          <w:i/>
        </w:rPr>
        <w:t>оперир</w:t>
      </w:r>
      <w:r w:rsidR="005E7C5D" w:rsidRPr="00BE1B76">
        <w:rPr>
          <w:rFonts w:ascii="Times New Roman" w:hAnsi="Times New Roman" w:cs="Times New Roman"/>
          <w:i/>
        </w:rPr>
        <w:t>овать понятиями: факториал числ</w:t>
      </w:r>
      <w:r w:rsidR="00AA3780" w:rsidRPr="00BE1B76">
        <w:rPr>
          <w:rFonts w:ascii="Times New Roman" w:hAnsi="Times New Roman" w:cs="Times New Roman"/>
          <w:i/>
        </w:rPr>
        <w:t xml:space="preserve">а, </w:t>
      </w:r>
      <w:r w:rsidR="00AA3780" w:rsidRPr="00BE1B76">
        <w:rPr>
          <w:i/>
        </w:rPr>
        <w:t xml:space="preserve">, </w:t>
      </w:r>
      <w:r w:rsidR="00AA3780" w:rsidRPr="00BE1B76">
        <w:rPr>
          <w:rFonts w:ascii="Times New Roman" w:hAnsi="Times New Roman" w:cs="Times New Roman"/>
          <w:i/>
        </w:rPr>
        <w:t>перестановки и сочетания, треугольник Паскаля;</w:t>
      </w:r>
    </w:p>
    <w:p w:rsidR="005E7C5D" w:rsidRPr="00BE1B76" w:rsidRDefault="005E7C5D" w:rsidP="00393BE4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представлять инф</w:t>
      </w:r>
      <w:r w:rsidR="00AA3780" w:rsidRPr="00BE1B76">
        <w:rPr>
          <w:rFonts w:ascii="Times New Roman" w:hAnsi="Times New Roman" w:cs="Times New Roman"/>
          <w:i/>
        </w:rPr>
        <w:t>ормацию с помощью кругов Эйлера;</w:t>
      </w:r>
    </w:p>
    <w:p w:rsidR="00AA3780" w:rsidRPr="00BE1B76" w:rsidRDefault="00AA3780" w:rsidP="00393BE4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применять правило произведения при решении комбинаторных задач;</w:t>
      </w:r>
    </w:p>
    <w:p w:rsidR="00AA3780" w:rsidRPr="00BE1B76" w:rsidRDefault="00AA3780" w:rsidP="00393BE4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AA3780" w:rsidRPr="00BE1B76" w:rsidRDefault="00AA3780" w:rsidP="00AA3780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AA3780" w:rsidRPr="00BE1B76" w:rsidRDefault="00AA3780" w:rsidP="00AA3780">
      <w:pPr>
        <w:tabs>
          <w:tab w:val="left" w:pos="453"/>
        </w:tabs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AA3780" w:rsidRPr="00BE1B76" w:rsidRDefault="00AA3780" w:rsidP="00393BE4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 xml:space="preserve">извлекать, интерпретировать и преобразовывать информацию, </w:t>
      </w:r>
      <w:r w:rsidRPr="00BE1B76">
        <w:rPr>
          <w:rStyle w:val="dash041e0431044b0447043d044b0439char1"/>
          <w:i/>
          <w:sz w:val="22"/>
          <w:szCs w:val="22"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AA3780" w:rsidRPr="00BE1B76" w:rsidRDefault="00AA3780" w:rsidP="00393BE4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AA3780" w:rsidRPr="00BE1B76" w:rsidRDefault="00AA3780" w:rsidP="00393BE4">
      <w:pPr>
        <w:pStyle w:val="ListParagraph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оценивать вероятность реальных событий и явлений</w:t>
      </w:r>
    </w:p>
    <w:p w:rsidR="00393BE4" w:rsidRPr="00BE1B76" w:rsidRDefault="00393BE4" w:rsidP="00E37C47">
      <w:pPr>
        <w:spacing w:after="0"/>
        <w:jc w:val="center"/>
        <w:rPr>
          <w:rFonts w:ascii="Times New Roman" w:hAnsi="Times New Roman" w:cs="Times New Roman"/>
          <w:b/>
        </w:rPr>
      </w:pP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ТЕКСТОВЫЕ ЗАДАЧИ</w:t>
      </w: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</w:p>
    <w:p w:rsidR="00E37C47" w:rsidRPr="00BE1B76" w:rsidRDefault="0091159F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Выпускник</w:t>
      </w:r>
      <w:r w:rsidR="00E37C47" w:rsidRPr="00BE1B76">
        <w:rPr>
          <w:rFonts w:ascii="Times New Roman" w:hAnsi="Times New Roman" w:cs="Times New Roman"/>
          <w:b/>
        </w:rPr>
        <w:t xml:space="preserve"> научится: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Решать несложные сюжетные задачи разных типов на все арифметические действия;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составлять план решения задачи; 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выделять этапы решения задачи;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знать различие скоростей объекта в стоячей воде, против течения и по течению реки;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решать задачи на нахождение части числа и числа по его части;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решать несложные логические задачи методом рассуждений.</w:t>
      </w:r>
    </w:p>
    <w:p w:rsidR="00E37C47" w:rsidRPr="00BE1B76" w:rsidRDefault="00E37C47" w:rsidP="00E37C47">
      <w:pPr>
        <w:tabs>
          <w:tab w:val="left" w:pos="453"/>
        </w:tabs>
        <w:spacing w:after="0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выдвигать гипотезы о возможных предельных значениях искомых в задаче величин (делать прикидку).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91159F" w:rsidP="00E37C4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BE1B76">
        <w:rPr>
          <w:rFonts w:ascii="Times New Roman" w:hAnsi="Times New Roman" w:cs="Times New Roman"/>
          <w:b/>
          <w:i/>
        </w:rPr>
        <w:t>Выпускник</w:t>
      </w:r>
      <w:r w:rsidR="00E37C47" w:rsidRPr="00BE1B76">
        <w:rPr>
          <w:rFonts w:ascii="Times New Roman" w:hAnsi="Times New Roman" w:cs="Times New Roman"/>
          <w:b/>
          <w:i/>
        </w:rPr>
        <w:t xml:space="preserve"> получит возможность научиться: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lastRenderedPageBreak/>
        <w:t>Решать простые и сложные задачи разных типов, а также задачи повышенной трудности;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  <w:lang w:eastAsia="en-US"/>
        </w:rPr>
      </w:pPr>
      <w:r w:rsidRPr="00BE1B76">
        <w:rPr>
          <w:rFonts w:ascii="Times New Roman" w:hAnsi="Times New Roman"/>
          <w:i/>
          <w:sz w:val="22"/>
          <w:szCs w:val="22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моделировать рассуждения при поиске решения задач с помощью граф-схемы;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выделять этапы решения задачи и содержание каждого этапа;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анализировать затруднения при решении задач;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интерпретировать вычислительные результаты в задаче, исследовать полученное решение задачи;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2"/>
        </w:rPr>
      </w:pPr>
      <w:r w:rsidRPr="00BE1B76">
        <w:rPr>
          <w:rFonts w:ascii="Times New Roman" w:hAnsi="Times New Roman" w:cs="Times New Roman"/>
          <w:i/>
          <w:spacing w:val="-2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решать разнообразные задачи «на части»,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E37C47" w:rsidRPr="00BE1B76" w:rsidRDefault="00E37C47" w:rsidP="00E37C47">
      <w:pPr>
        <w:numPr>
          <w:ilvl w:val="0"/>
          <w:numId w:val="7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владеть основными методами решения задач на смеси, сплавы, концентрации;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решать задачи на проценты, в том числе, сложные проценты с обоснованием, используя разные способы;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решать задачи по комбинаторике</w:t>
      </w:r>
      <w:r w:rsidR="0091159F" w:rsidRPr="00BE1B76">
        <w:rPr>
          <w:rFonts w:ascii="Times New Roman" w:hAnsi="Times New Roman" w:cs="Times New Roman"/>
          <w:i/>
        </w:rPr>
        <w:t xml:space="preserve"> и теории вероятностей</w:t>
      </w:r>
      <w:r w:rsidRPr="00BE1B76">
        <w:rPr>
          <w:rFonts w:ascii="Times New Roman" w:hAnsi="Times New Roman" w:cs="Times New Roman"/>
          <w:i/>
        </w:rPr>
        <w:t xml:space="preserve"> на основе использования изученных методов и обосновывать решение;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решать несложные задачи по математической статистике;</w:t>
      </w:r>
    </w:p>
    <w:p w:rsidR="00E37C47" w:rsidRPr="00BE1B76" w:rsidRDefault="00E37C47" w:rsidP="00E37C47">
      <w:pPr>
        <w:pStyle w:val="ListParagraph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E37C47" w:rsidRPr="00BE1B76" w:rsidRDefault="00E37C47" w:rsidP="00E37C47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91159F" w:rsidRPr="00BE1B76" w:rsidRDefault="0091159F" w:rsidP="0091159F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  <w:lang w:eastAsia="en-US"/>
        </w:rPr>
      </w:pPr>
      <w:r w:rsidRPr="00BE1B76">
        <w:rPr>
          <w:rFonts w:ascii="Times New Roman" w:hAnsi="Times New Roman"/>
          <w:i/>
          <w:sz w:val="22"/>
          <w:szCs w:val="22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  <w:lang w:eastAsia="en-US"/>
        </w:rPr>
      </w:pPr>
      <w:r w:rsidRPr="00BE1B76">
        <w:rPr>
          <w:rFonts w:ascii="Times New Roman" w:hAnsi="Times New Roman"/>
          <w:i/>
          <w:sz w:val="22"/>
          <w:szCs w:val="22"/>
          <w:lang w:eastAsia="en-US"/>
        </w:rPr>
        <w:t>решать и конструировать задачи на основе рассмотрения реальных ситуаций, в которых не требуется точный</w:t>
      </w:r>
      <w:r w:rsidRPr="00BE1B76">
        <w:rPr>
          <w:rFonts w:ascii="Times New Roman" w:hAnsi="Times New Roman"/>
          <w:i/>
          <w:sz w:val="22"/>
          <w:szCs w:val="22"/>
        </w:rPr>
        <w:t xml:space="preserve"> </w:t>
      </w:r>
      <w:r w:rsidRPr="00BE1B76">
        <w:rPr>
          <w:rFonts w:ascii="Times New Roman" w:hAnsi="Times New Roman"/>
          <w:i/>
          <w:sz w:val="22"/>
          <w:szCs w:val="22"/>
          <w:lang w:eastAsia="en-US"/>
        </w:rPr>
        <w:t>вычислительный результат;</w:t>
      </w:r>
    </w:p>
    <w:p w:rsidR="00E37C47" w:rsidRPr="00BE1B76" w:rsidRDefault="00E37C47" w:rsidP="00E37C47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  <w:lang w:eastAsia="en-US"/>
        </w:rPr>
      </w:pPr>
      <w:r w:rsidRPr="00BE1B76">
        <w:rPr>
          <w:rFonts w:ascii="Times New Roman" w:hAnsi="Times New Roman"/>
          <w:i/>
          <w:sz w:val="22"/>
          <w:szCs w:val="22"/>
        </w:rPr>
        <w:t>решать задачи на движение по реке, рассматривая разные системы отсчета.</w:t>
      </w: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</w:p>
    <w:p w:rsidR="00E37C47" w:rsidRPr="00BE1B76" w:rsidRDefault="00E37C47" w:rsidP="0091159F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ИСТОРИЯ МАТЕМАТИКИ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/>
        </w:rPr>
      </w:pP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t>Ученик  научится: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E1B76">
        <w:rPr>
          <w:rFonts w:ascii="Times New Roman" w:hAnsi="Times New Roman" w:cs="Times New Roman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E1B76">
        <w:rPr>
          <w:rFonts w:ascii="Times New Roman" w:hAnsi="Times New Roman" w:cs="Times New Roman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E1B76">
        <w:rPr>
          <w:rFonts w:ascii="Times New Roman" w:hAnsi="Times New Roman" w:cs="Times New Roman"/>
        </w:rPr>
        <w:t>понимать роль математики в развитии России.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i/>
        </w:rPr>
      </w:pP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BE1B76">
        <w:rPr>
          <w:rFonts w:ascii="Times New Roman" w:hAnsi="Times New Roman" w:cs="Times New Roman"/>
          <w:b/>
          <w:i/>
        </w:rPr>
        <w:t>Ученик  получит возможность научиться: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Характеризовать вклад выдающихся математиков в развитие математики и иных научных областей;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понимать роль математики в развитии России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E37C47" w:rsidP="00E37C47">
      <w:pPr>
        <w:spacing w:after="0"/>
        <w:jc w:val="center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МЕТОДЫ МАТЕМАТИКИ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/>
        </w:rPr>
      </w:pPr>
      <w:r w:rsidRPr="00BE1B76">
        <w:rPr>
          <w:rFonts w:ascii="Times New Roman" w:hAnsi="Times New Roman" w:cs="Times New Roman"/>
          <w:b/>
        </w:rPr>
        <w:lastRenderedPageBreak/>
        <w:t>Ученик  научится: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E1B76">
        <w:rPr>
          <w:rFonts w:ascii="Times New Roman" w:hAnsi="Times New Roman" w:cs="Times New Roman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BE1B76">
        <w:rPr>
          <w:rFonts w:ascii="Times New Roman" w:hAnsi="Times New Roman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i/>
        </w:rPr>
      </w:pP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BE1B76">
        <w:rPr>
          <w:rFonts w:ascii="Times New Roman" w:hAnsi="Times New Roman" w:cs="Times New Roman"/>
          <w:b/>
          <w:i/>
        </w:rPr>
        <w:t>Выпускник получит возможность научиться: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Используя изученные методы, проводить доказательство, выполнять опровержение;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выбирать изученные методы и их комбинации для решения математических задач;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BE1B76">
        <w:rPr>
          <w:rFonts w:ascii="Times New Roman" w:hAnsi="Times New Roman" w:cs="Times New Roman"/>
          <w:i/>
        </w:rPr>
        <w:t>;</w:t>
      </w:r>
    </w:p>
    <w:p w:rsidR="00E37C47" w:rsidRPr="00BE1B76" w:rsidRDefault="00E37C47" w:rsidP="00E37C47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BE1B76">
        <w:rPr>
          <w:rFonts w:ascii="Times New Roman" w:hAnsi="Times New Roman" w:cs="Times New Roman"/>
          <w:i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E37C47" w:rsidRPr="00BE1B76" w:rsidRDefault="00E37C47" w:rsidP="00E37C47">
      <w:pPr>
        <w:tabs>
          <w:tab w:val="left" w:pos="34"/>
          <w:tab w:val="left" w:pos="453"/>
        </w:tabs>
        <w:spacing w:after="0"/>
        <w:rPr>
          <w:rFonts w:ascii="Times New Roman" w:hAnsi="Times New Roman" w:cs="Times New Roman"/>
          <w:lang w:eastAsia="ru-RU"/>
        </w:rPr>
      </w:pPr>
    </w:p>
    <w:p w:rsidR="00E37C47" w:rsidRPr="00BE1B76" w:rsidRDefault="00E37C47" w:rsidP="00E37C47">
      <w:pPr>
        <w:jc w:val="center"/>
        <w:rPr>
          <w:rFonts w:ascii="Times New Roman" w:eastAsia="Batang" w:hAnsi="Times New Roman" w:cs="Times New Roman"/>
          <w:b/>
        </w:rPr>
      </w:pPr>
      <w:r w:rsidRPr="00BE1B76">
        <w:rPr>
          <w:rFonts w:ascii="Times New Roman" w:eastAsia="Batang" w:hAnsi="Times New Roman" w:cs="Times New Roman"/>
          <w:b/>
        </w:rPr>
        <w:t>Дополнение к рабочей программе</w:t>
      </w:r>
    </w:p>
    <w:p w:rsidR="00E37C47" w:rsidRPr="00BE1B76" w:rsidRDefault="00E37C47" w:rsidP="00E37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В классе обучаются ученики с ограниченными возможностями здоровья. 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Основными целями обучения математике таких учащихся являются: </w:t>
      </w:r>
    </w:p>
    <w:p w:rsidR="00E37C47" w:rsidRPr="00BE1B76" w:rsidRDefault="00E37C47" w:rsidP="00E37C4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развитие вычислительных и формально-оперативных алгебраических умений до уровня, позволяющего уверенно использовать их при решении задач по математике и смежным предметам (физике, химии и другие); </w:t>
      </w:r>
    </w:p>
    <w:p w:rsidR="00E37C47" w:rsidRPr="00BE1B76" w:rsidRDefault="00E37C47" w:rsidP="00E37C4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усвоение аппарата уравнений; осуществление функциональной подготовки школьников. </w:t>
      </w:r>
    </w:p>
    <w:p w:rsidR="00E37C47" w:rsidRPr="00BE1B76" w:rsidRDefault="00E37C47" w:rsidP="00E37C47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BE1B76">
        <w:rPr>
          <w:rFonts w:ascii="Times New Roman" w:hAnsi="Times New Roman" w:cs="Times New Roman"/>
        </w:rPr>
        <w:t xml:space="preserve">В ходе изучения курса учащиеся овладевают приемами вычислений на калькуляторе. С учетом особенностей и возможностей данной категории учащихся, целей курса откорректировано содержание общеобразовательной программы. </w:t>
      </w:r>
      <w:r w:rsidRPr="00BE1B76">
        <w:rPr>
          <w:rFonts w:ascii="Times New Roman" w:hAnsi="Times New Roman" w:cs="Times New Roman"/>
          <w:bCs/>
          <w:color w:val="000000"/>
        </w:rPr>
        <w:t>От них нельзя требовать запоминания и вывода формул, доказательства теорем, решения нестандартных, трудоемких заданий. Для усвоения материала данной категорией учащихся требуется многократное повторение.</w:t>
      </w:r>
    </w:p>
    <w:p w:rsidR="00E66F2D" w:rsidRPr="00E66F2D" w:rsidRDefault="00E66F2D" w:rsidP="00E66F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1B76">
        <w:rPr>
          <w:rFonts w:ascii="Times New Roman" w:hAnsi="Times New Roman" w:cs="Times New Roman"/>
          <w:bCs/>
          <w:color w:val="000000"/>
        </w:rPr>
        <w:t xml:space="preserve">В связи с этим ряд тем изучается ознакомительно: </w:t>
      </w:r>
      <w:r w:rsidRPr="00BE1B76">
        <w:rPr>
          <w:rFonts w:ascii="Times New Roman" w:hAnsi="Times New Roman" w:cs="Times New Roman"/>
        </w:rPr>
        <w:t xml:space="preserve">решение уравнений третьей и четвертой степеней с одним неизвестным с помощью разложения на множители и введения вспомогательной переменной; построение графиков квадратичных функций вида </w:t>
      </w:r>
      <w:r w:rsidRPr="00BE1B76">
        <w:rPr>
          <w:rFonts w:ascii="Times New Roman" w:hAnsi="Times New Roman" w:cs="Times New Roman"/>
          <w:i/>
        </w:rPr>
        <w:t>у = ах</w:t>
      </w:r>
      <w:r w:rsidRPr="00BE1B76">
        <w:rPr>
          <w:rFonts w:ascii="Times New Roman" w:hAnsi="Times New Roman" w:cs="Times New Roman"/>
          <w:i/>
          <w:vertAlign w:val="superscript"/>
        </w:rPr>
        <w:t>2</w:t>
      </w:r>
      <w:r w:rsidRPr="00BE1B76">
        <w:rPr>
          <w:rFonts w:ascii="Times New Roman" w:hAnsi="Times New Roman" w:cs="Times New Roman"/>
          <w:i/>
        </w:rPr>
        <w:t xml:space="preserve"> + </w:t>
      </w:r>
      <w:r w:rsidRPr="00BE1B76">
        <w:rPr>
          <w:rFonts w:ascii="Times New Roman" w:hAnsi="Times New Roman" w:cs="Times New Roman"/>
          <w:i/>
          <w:lang w:val="en-US"/>
        </w:rPr>
        <w:t>g</w:t>
      </w:r>
      <w:r w:rsidRPr="00BE1B76">
        <w:rPr>
          <w:rFonts w:ascii="Times New Roman" w:hAnsi="Times New Roman" w:cs="Times New Roman"/>
          <w:i/>
        </w:rPr>
        <w:t>; у = а(х + р)</w:t>
      </w:r>
      <w:r w:rsidRPr="00BE1B76">
        <w:rPr>
          <w:rFonts w:ascii="Times New Roman" w:hAnsi="Times New Roman" w:cs="Times New Roman"/>
          <w:i/>
          <w:vertAlign w:val="superscript"/>
        </w:rPr>
        <w:t>2</w:t>
      </w:r>
      <w:r w:rsidRPr="00BE1B76">
        <w:rPr>
          <w:rFonts w:ascii="Times New Roman" w:hAnsi="Times New Roman" w:cs="Times New Roman"/>
          <w:i/>
        </w:rPr>
        <w:t>; у = а(х + р)</w:t>
      </w:r>
      <w:r w:rsidRPr="00BE1B76">
        <w:rPr>
          <w:rFonts w:ascii="Times New Roman" w:hAnsi="Times New Roman" w:cs="Times New Roman"/>
          <w:i/>
          <w:vertAlign w:val="superscript"/>
        </w:rPr>
        <w:t>2</w:t>
      </w:r>
      <w:r w:rsidRPr="00BE1B76">
        <w:rPr>
          <w:rFonts w:ascii="Times New Roman" w:hAnsi="Times New Roman" w:cs="Times New Roman"/>
          <w:i/>
        </w:rPr>
        <w:t xml:space="preserve">+ </w:t>
      </w:r>
      <w:r w:rsidRPr="00BE1B76">
        <w:rPr>
          <w:rFonts w:ascii="Times New Roman" w:hAnsi="Times New Roman" w:cs="Times New Roman"/>
          <w:i/>
          <w:lang w:val="en-US"/>
        </w:rPr>
        <w:t>g</w:t>
      </w:r>
      <w:r w:rsidRPr="00BE1B76">
        <w:rPr>
          <w:rFonts w:ascii="Times New Roman" w:hAnsi="Times New Roman" w:cs="Times New Roman"/>
          <w:i/>
        </w:rPr>
        <w:t xml:space="preserve">; </w:t>
      </w:r>
      <w:r w:rsidRPr="00BE1B76">
        <w:rPr>
          <w:rFonts w:ascii="Times New Roman" w:hAnsi="Times New Roman" w:cs="Times New Roman"/>
        </w:rPr>
        <w:t>графический способ решения уравнений и систем уравнений, «Элементы комбинаторики» и «Начальные сведения из теории</w:t>
      </w:r>
      <w:r w:rsidRPr="00E66F2D">
        <w:rPr>
          <w:rFonts w:ascii="Times New Roman" w:hAnsi="Times New Roman" w:cs="Times New Roman"/>
          <w:sz w:val="24"/>
          <w:szCs w:val="24"/>
        </w:rPr>
        <w:t xml:space="preserve"> </w:t>
      </w:r>
      <w:r w:rsidRPr="00BE1B76">
        <w:rPr>
          <w:rFonts w:ascii="Times New Roman" w:hAnsi="Times New Roman" w:cs="Times New Roman"/>
        </w:rPr>
        <w:t>вероятностей»</w:t>
      </w:r>
    </w:p>
    <w:p w:rsidR="00572802" w:rsidRDefault="00572802" w:rsidP="005728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F85" w:rsidRPr="00BE1B76" w:rsidRDefault="00931F85" w:rsidP="00C743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7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31F85" w:rsidRDefault="00931F85" w:rsidP="00931F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3998"/>
        <w:gridCol w:w="918"/>
        <w:gridCol w:w="864"/>
        <w:gridCol w:w="3844"/>
      </w:tblGrid>
      <w:tr w:rsidR="00574E7A" w:rsidTr="002F42D6">
        <w:trPr>
          <w:trHeight w:val="1667"/>
        </w:trPr>
        <w:tc>
          <w:tcPr>
            <w:tcW w:w="679" w:type="dxa"/>
          </w:tcPr>
          <w:p w:rsidR="00931F85" w:rsidRDefault="00931F85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8" w:type="dxa"/>
          </w:tcPr>
          <w:p w:rsidR="00931F85" w:rsidRDefault="00931F85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18" w:type="dxa"/>
          </w:tcPr>
          <w:p w:rsidR="00931F85" w:rsidRDefault="00931F85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4" w:type="dxa"/>
          </w:tcPr>
          <w:p w:rsidR="00931F85" w:rsidRDefault="00931F85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к/р</w:t>
            </w:r>
          </w:p>
        </w:tc>
        <w:tc>
          <w:tcPr>
            <w:tcW w:w="3844" w:type="dxa"/>
          </w:tcPr>
          <w:p w:rsidR="00931F85" w:rsidRDefault="00931F85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31F85" w:rsidRDefault="00931F85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уровне универсальных учебных действий)</w:t>
            </w:r>
          </w:p>
        </w:tc>
      </w:tr>
      <w:tr w:rsidR="00574E7A" w:rsidTr="002F42D6">
        <w:trPr>
          <w:trHeight w:val="645"/>
        </w:trPr>
        <w:tc>
          <w:tcPr>
            <w:tcW w:w="679" w:type="dxa"/>
          </w:tcPr>
          <w:p w:rsidR="00931F85" w:rsidRDefault="00931F85" w:rsidP="004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931F85" w:rsidRDefault="007D5B75" w:rsidP="004D432C">
            <w:pP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  <w:p w:rsidR="00931F85" w:rsidRDefault="007D5B75" w:rsidP="00931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B75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  <w:p w:rsidR="007D5B75" w:rsidRDefault="007D5B75" w:rsidP="00931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  <w:p w:rsidR="007D5B75" w:rsidRDefault="007D5B75" w:rsidP="00931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  <w:p w:rsidR="007D5B75" w:rsidRDefault="007D5B75" w:rsidP="00931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  <w:p w:rsidR="007D5B75" w:rsidRDefault="007D5B75" w:rsidP="00931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степени</w:t>
            </w:r>
          </w:p>
          <w:p w:rsidR="007D5B75" w:rsidRDefault="007D5B75" w:rsidP="00931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FD1C88" w:rsidRPr="007D5B75" w:rsidRDefault="00FD1C88" w:rsidP="00931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31F85" w:rsidRPr="007D5B75" w:rsidRDefault="00931F85" w:rsidP="004D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B75" w:rsidRPr="007D5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6007A" w:rsidRPr="007D5B75" w:rsidRDefault="0036007A" w:rsidP="00360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007A" w:rsidRPr="007D5B75" w:rsidRDefault="007D5B75" w:rsidP="00360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007A" w:rsidRPr="007D5B75" w:rsidRDefault="0036007A" w:rsidP="00360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007A" w:rsidRPr="007D5B75" w:rsidRDefault="007D5B75" w:rsidP="00360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6007A" w:rsidRPr="007D5B75" w:rsidRDefault="0036007A" w:rsidP="00360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75" w:rsidRPr="007D5B75" w:rsidRDefault="007D5B75" w:rsidP="00360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5B75" w:rsidRDefault="007D5B75" w:rsidP="003600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931F85" w:rsidRDefault="00931F85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vAlign w:val="bottom"/>
          </w:tcPr>
          <w:p w:rsidR="00931F85" w:rsidRPr="00FD1C88" w:rsidRDefault="007D5B75" w:rsidP="00044D77">
            <w:pPr>
              <w:spacing w:after="0"/>
              <w:jc w:val="both"/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</w:pPr>
            <w:r w:rsidRPr="00FD1C88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 xml:space="preserve"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 Показывать схематически положение на координатной плоскости графиков функций </w:t>
            </w:r>
            <w:r w:rsidRPr="00FD1C88">
              <w:rPr>
                <w:rStyle w:val="2MicrosoftSansSerif10pt"/>
                <w:rFonts w:ascii="Times New Roman" w:hAnsi="Times New Roman" w:cs="Times New Roman"/>
              </w:rPr>
              <w:t>у=ах</w:t>
            </w:r>
            <w:r w:rsidRPr="00FD1C88">
              <w:rPr>
                <w:rStyle w:val="2MicrosoftSansSerif10pt"/>
                <w:rFonts w:ascii="Times New Roman" w:hAnsi="Times New Roman" w:cs="Times New Roman"/>
                <w:vertAlign w:val="superscript"/>
              </w:rPr>
              <w:t>2</w:t>
            </w:r>
            <w:r w:rsidRPr="00FD1C88">
              <w:rPr>
                <w:rStyle w:val="2MicrosoftSansSerif10pt"/>
                <w:rFonts w:ascii="Times New Roman" w:hAnsi="Times New Roman" w:cs="Times New Roman"/>
              </w:rPr>
              <w:t>, у=ах</w:t>
            </w:r>
            <w:r w:rsidRPr="00FD1C88">
              <w:rPr>
                <w:rStyle w:val="2MicrosoftSansSerif10pt"/>
                <w:rFonts w:ascii="Times New Roman" w:hAnsi="Times New Roman" w:cs="Times New Roman"/>
                <w:vertAlign w:val="superscript"/>
              </w:rPr>
              <w:t>2</w:t>
            </w:r>
            <w:r w:rsidRPr="00FD1C88">
              <w:rPr>
                <w:rStyle w:val="2MicrosoftSansSerif10pt"/>
                <w:rFonts w:ascii="Times New Roman" w:hAnsi="Times New Roman" w:cs="Times New Roman"/>
              </w:rPr>
              <w:t xml:space="preserve"> </w:t>
            </w:r>
            <w:r w:rsidRPr="00FD1C88">
              <w:rPr>
                <w:rStyle w:val="2MicrosoftSansSerif85pt0"/>
                <w:rFonts w:ascii="Times New Roman" w:hAnsi="Times New Roman" w:cs="Times New Roman"/>
                <w:sz w:val="20"/>
                <w:szCs w:val="20"/>
              </w:rPr>
              <w:t xml:space="preserve">+ п, </w:t>
            </w:r>
            <w:r w:rsidRPr="00FD1C88">
              <w:rPr>
                <w:rStyle w:val="2MicrosoftSansSerif10pt"/>
                <w:rFonts w:ascii="Times New Roman" w:hAnsi="Times New Roman" w:cs="Times New Roman"/>
              </w:rPr>
              <w:t>у=а (х-т)</w:t>
            </w:r>
            <w:r w:rsidRPr="00FD1C88">
              <w:rPr>
                <w:rStyle w:val="2MicrosoftSansSerif10pt"/>
                <w:rFonts w:ascii="Times New Roman" w:hAnsi="Times New Roman" w:cs="Times New Roman"/>
                <w:vertAlign w:val="superscript"/>
              </w:rPr>
              <w:t>2</w:t>
            </w:r>
            <w:r w:rsidRPr="00FD1C88">
              <w:rPr>
                <w:rStyle w:val="2MicrosoftSansSerif10pt"/>
                <w:rFonts w:ascii="Times New Roman" w:hAnsi="Times New Roman" w:cs="Times New Roman"/>
              </w:rPr>
              <w:t>.</w:t>
            </w:r>
            <w:r w:rsidRPr="00FD1C88">
              <w:rPr>
                <w:rStyle w:val="2MicrosoftSansSerif95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C88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 xml:space="preserve">Строить график функции </w:t>
            </w:r>
            <w:r w:rsidRPr="00FD1C88">
              <w:rPr>
                <w:rStyle w:val="2MicrosoftSansSerif10pt"/>
                <w:rFonts w:ascii="Times New Roman" w:hAnsi="Times New Roman" w:cs="Times New Roman"/>
              </w:rPr>
              <w:t>у=ах</w:t>
            </w:r>
            <w:r w:rsidRPr="00FD1C88">
              <w:rPr>
                <w:rStyle w:val="2MicrosoftSansSerif10pt"/>
                <w:rFonts w:ascii="Times New Roman" w:hAnsi="Times New Roman" w:cs="Times New Roman"/>
                <w:vertAlign w:val="superscript"/>
              </w:rPr>
              <w:t>2</w:t>
            </w:r>
            <w:r w:rsidRPr="00FD1C88">
              <w:rPr>
                <w:rStyle w:val="2MicrosoftSansSerif10pt"/>
                <w:rFonts w:ascii="Times New Roman" w:hAnsi="Times New Roman" w:cs="Times New Roman"/>
              </w:rPr>
              <w:t xml:space="preserve"> + Ьх+с,</w:t>
            </w:r>
            <w:r w:rsidRPr="00FD1C88">
              <w:rPr>
                <w:rStyle w:val="2MicrosoftSansSerif95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C88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>уметь указывать координа</w:t>
            </w:r>
            <w:r w:rsidR="00FD1C88" w:rsidRPr="00FD1C88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>ты вершины параболы, её ось симметрии, направ</w:t>
            </w:r>
            <w:r w:rsidR="00FD1C88" w:rsidRPr="00FD1C88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softHyphen/>
              <w:t xml:space="preserve">ление ветвей параболы. </w:t>
            </w:r>
          </w:p>
          <w:p w:rsidR="00FD1C88" w:rsidRPr="00FD1C88" w:rsidRDefault="00FD1C88" w:rsidP="00FD1C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C88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Изображать схематически график функции </w:t>
            </w:r>
            <w:r w:rsidRPr="00FD1C88">
              <w:rPr>
                <w:rStyle w:val="2MicrosoftSansSerif10pt"/>
                <w:rFonts w:ascii="Times New Roman" w:hAnsi="Times New Roman" w:cs="Times New Roman"/>
              </w:rPr>
              <w:t>у = х</w:t>
            </w:r>
            <w:r w:rsidRPr="00FD1C88">
              <w:rPr>
                <w:rStyle w:val="2MicrosoftSansSerif10pt"/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Pr="00FD1C88">
              <w:rPr>
                <w:rStyle w:val="2MicrosoftSansSerif10pt"/>
                <w:rFonts w:ascii="Times New Roman" w:hAnsi="Times New Roman" w:cs="Times New Roman"/>
              </w:rPr>
              <w:t xml:space="preserve"> </w:t>
            </w:r>
            <w:r w:rsidRPr="00FD1C88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 xml:space="preserve">с чётным и нечётным </w:t>
            </w:r>
            <w:r w:rsidRPr="00FD1C88">
              <w:rPr>
                <w:rStyle w:val="2MicrosoftSansSerif85pt0"/>
                <w:rFonts w:ascii="Times New Roman" w:hAnsi="Times New Roman" w:cs="Times New Roman"/>
                <w:sz w:val="20"/>
                <w:szCs w:val="20"/>
              </w:rPr>
              <w:t>п.</w:t>
            </w:r>
            <w:r w:rsidRPr="00FD1C88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 xml:space="preserve"> Понимать смысл запи</w:t>
            </w:r>
            <w:r w:rsidRPr="00FD1C88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softHyphen/>
              <w:t xml:space="preserve">сей вида </w:t>
            </w:r>
            <w:r w:rsidRPr="00FD1C88">
              <w:rPr>
                <w:rStyle w:val="2MicrosoftSansSerif10pt-1pt"/>
                <w:rFonts w:ascii="Times New Roman" w:hAnsi="Times New Roman" w:cs="Times New Roman"/>
              </w:rPr>
              <w:t>у=</w:t>
            </w:r>
            <w:r w:rsidRPr="00FD1C88">
              <w:rPr>
                <w:rStyle w:val="2MicrosoftSansSerif10pt-1pt"/>
                <w:rFonts w:ascii="Times New Roman" w:hAnsi="Times New Roman" w:cs="Times New Roman"/>
                <w:vertAlign w:val="superscript"/>
              </w:rPr>
              <w:t>3</w:t>
            </w:r>
            <w:r w:rsidRPr="00FD1C88">
              <w:rPr>
                <w:rStyle w:val="2MicrosoftSansSerif10pt-1pt"/>
                <w:rFonts w:ascii="Times New Roman" w:hAnsi="Times New Roman" w:cs="Times New Roman"/>
              </w:rPr>
              <w:t xml:space="preserve"> [а</w:t>
            </w:r>
            <w:r w:rsidRPr="00FD1C88">
              <w:rPr>
                <w:rStyle w:val="2MicrosoftSansSerif95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C88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>и т.д., где а — некоторое число. Иметь представление о нахождении корней п-й степени с помощью калькулятора</w:t>
            </w:r>
          </w:p>
        </w:tc>
      </w:tr>
      <w:tr w:rsidR="00574E7A" w:rsidTr="00104D67">
        <w:trPr>
          <w:trHeight w:val="2542"/>
        </w:trPr>
        <w:tc>
          <w:tcPr>
            <w:tcW w:w="679" w:type="dxa"/>
          </w:tcPr>
          <w:p w:rsidR="00931F85" w:rsidRDefault="00931F85" w:rsidP="004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8" w:type="dxa"/>
          </w:tcPr>
          <w:p w:rsidR="00FD1C88" w:rsidRPr="00FD1C88" w:rsidRDefault="00FD1C88" w:rsidP="00044D77">
            <w:pPr>
              <w:spacing w:after="0"/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  <w:p w:rsidR="00FD1C88" w:rsidRDefault="00FD1C88" w:rsidP="00044D77">
            <w:pPr>
              <w:spacing w:after="0"/>
              <w:rPr>
                <w:rStyle w:val="2MicrosoftSansSerif95pt"/>
                <w:sz w:val="24"/>
                <w:szCs w:val="24"/>
              </w:rPr>
            </w:pPr>
          </w:p>
          <w:p w:rsidR="00FD1C88" w:rsidRDefault="00FD1C88" w:rsidP="00044D77">
            <w:pPr>
              <w:spacing w:after="0"/>
              <w:rPr>
                <w:rStyle w:val="2MicrosoftSansSerif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C88">
              <w:rPr>
                <w:rStyle w:val="2MicrosoftSansSerif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Уравнения </w:t>
            </w:r>
            <w:r>
              <w:rPr>
                <w:rStyle w:val="2MicrosoftSansSerif95pt"/>
                <w:rFonts w:ascii="Times New Roman" w:hAnsi="Times New Roman" w:cs="Times New Roman"/>
                <w:b w:val="0"/>
                <w:sz w:val="24"/>
                <w:szCs w:val="24"/>
              </w:rPr>
              <w:t>с одной переменной</w:t>
            </w:r>
          </w:p>
          <w:p w:rsidR="00FD1C88" w:rsidRPr="00FD1C88" w:rsidRDefault="00FD1C88" w:rsidP="00044D77">
            <w:pPr>
              <w:spacing w:after="0"/>
              <w:rPr>
                <w:rStyle w:val="2MicrosoftSansSerif95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MicrosoftSansSerif95pt"/>
                <w:rFonts w:ascii="Times New Roman" w:hAnsi="Times New Roman" w:cs="Times New Roman"/>
                <w:b w:val="0"/>
                <w:sz w:val="24"/>
                <w:szCs w:val="24"/>
              </w:rPr>
              <w:t>Неравенства с одной переменной</w:t>
            </w:r>
          </w:p>
          <w:p w:rsidR="00044D77" w:rsidRPr="00A53449" w:rsidRDefault="00044D77" w:rsidP="00044D77">
            <w:pPr>
              <w:spacing w:after="0"/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</w:pPr>
            <w:r w:rsidRPr="00A53449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  <w:p w:rsidR="00044D77" w:rsidRPr="00044D77" w:rsidRDefault="00044D77" w:rsidP="00044D77">
            <w:pPr>
              <w:spacing w:after="0"/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</w:pPr>
            <w:r w:rsidRPr="00044D77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4D77" w:rsidRPr="00044D77" w:rsidRDefault="00044D77" w:rsidP="00044D77">
            <w:pPr>
              <w:spacing w:after="0"/>
              <w:rPr>
                <w:rFonts w:ascii="Microsoft Sans Serif" w:eastAsia="Microsoft Sans Serif" w:hAnsi="Microsoft Sans Serif" w:cs="Microsoft Sans Serif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  <w:tc>
          <w:tcPr>
            <w:tcW w:w="918" w:type="dxa"/>
          </w:tcPr>
          <w:p w:rsidR="00931F85" w:rsidRPr="00FD1C88" w:rsidRDefault="00FD1C88" w:rsidP="004D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54696" w:rsidRDefault="00354696" w:rsidP="0035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88" w:rsidRDefault="00A53449" w:rsidP="0035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53449" w:rsidRDefault="00A53449" w:rsidP="0035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3449" w:rsidRDefault="00A53449" w:rsidP="0035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C88" w:rsidRPr="00FD1C88" w:rsidRDefault="00FD1C88" w:rsidP="0035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31F85" w:rsidRDefault="00A53449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vAlign w:val="bottom"/>
          </w:tcPr>
          <w:p w:rsidR="001B50F2" w:rsidRPr="00104D67" w:rsidRDefault="00104D67" w:rsidP="001B50F2">
            <w:pPr>
              <w:spacing w:after="0" w:line="170" w:lineRule="exact"/>
              <w:jc w:val="both"/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</w:pPr>
            <w:r w:rsidRPr="00104D6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Решать уравнения третьей и четвёртой степени </w:t>
            </w:r>
            <w:r w:rsidRPr="00104D67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>помощью разложения на множители и введения вспомогательных переменных, в частности решать 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104D67" w:rsidRPr="00104D67" w:rsidRDefault="00104D67" w:rsidP="00104D67">
            <w:pPr>
              <w:spacing w:after="0" w:line="170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04D67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</w:tr>
      <w:tr w:rsidR="00574E7A" w:rsidTr="002F42D6">
        <w:trPr>
          <w:trHeight w:val="2613"/>
        </w:trPr>
        <w:tc>
          <w:tcPr>
            <w:tcW w:w="679" w:type="dxa"/>
          </w:tcPr>
          <w:p w:rsidR="00931F85" w:rsidRDefault="00931F85" w:rsidP="004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931F85" w:rsidRDefault="00104D67" w:rsidP="004D432C">
            <w:pP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У</w:t>
            </w:r>
            <w:r w:rsidR="00574E7A" w:rsidRPr="00574E7A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равнения</w:t>
            </w:r>
            <w: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 xml:space="preserve"> и неравенства с двумя переменными</w:t>
            </w:r>
          </w:p>
          <w:p w:rsidR="009A6355" w:rsidRPr="009A6355" w:rsidRDefault="009A6355" w:rsidP="006D185B">
            <w:pPr>
              <w:spacing w:after="0"/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</w:pPr>
            <w:r w:rsidRPr="009A6355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  <w:p w:rsidR="009A6355" w:rsidRPr="009A6355" w:rsidRDefault="009A6355" w:rsidP="006D185B">
            <w:pPr>
              <w:spacing w:after="0"/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</w:pPr>
            <w:r w:rsidRPr="009A6355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 их системы</w:t>
            </w:r>
          </w:p>
          <w:p w:rsidR="006D185B" w:rsidRPr="009A6355" w:rsidRDefault="009A6355" w:rsidP="006D185B">
            <w:pPr>
              <w:spacing w:after="0"/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</w:pPr>
            <w:r w:rsidRPr="009A6355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6D185B" w:rsidRPr="00574E7A" w:rsidRDefault="006D185B" w:rsidP="006D1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931F85" w:rsidRPr="00104D67" w:rsidRDefault="00104D67" w:rsidP="004D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6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D185B" w:rsidRDefault="006D185B" w:rsidP="006D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55" w:rsidRDefault="009A6355" w:rsidP="006D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55" w:rsidRDefault="009A6355" w:rsidP="006D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A6355" w:rsidRDefault="009A6355" w:rsidP="006D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55" w:rsidRDefault="009A6355" w:rsidP="006D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6355" w:rsidRPr="009A6355" w:rsidRDefault="009A6355" w:rsidP="006D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931F85" w:rsidRDefault="00760A7B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vAlign w:val="bottom"/>
          </w:tcPr>
          <w:p w:rsidR="00931F85" w:rsidRPr="009A6355" w:rsidRDefault="009A6355" w:rsidP="004D432C">
            <w:pPr>
              <w:spacing w:after="0"/>
              <w:jc w:val="both"/>
              <w:rPr>
                <w:rStyle w:val="15"/>
                <w:rFonts w:ascii="Times New Roman" w:hAnsi="Times New Roman" w:cs="Times New Roman"/>
                <w:sz w:val="20"/>
                <w:szCs w:val="20"/>
              </w:rPr>
            </w:pPr>
            <w:r w:rsidRPr="009A6355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</w:t>
            </w:r>
            <w:r w:rsidRPr="009A6355">
              <w:rPr>
                <w:rStyle w:val="15"/>
                <w:rFonts w:ascii="Times New Roman" w:hAnsi="Times New Roman" w:cs="Times New Roman"/>
                <w:sz w:val="20"/>
                <w:szCs w:val="20"/>
              </w:rPr>
              <w:softHyphen/>
              <w:t>зовать их для графического решения систем урав</w:t>
            </w:r>
            <w:r w:rsidRPr="009A6355">
              <w:rPr>
                <w:rStyle w:val="15"/>
                <w:rFonts w:ascii="Times New Roman" w:hAnsi="Times New Roman" w:cs="Times New Roman"/>
                <w:sz w:val="20"/>
                <w:szCs w:val="20"/>
              </w:rPr>
              <w:softHyphen/>
              <w:t>нений с двумя переменными.</w:t>
            </w:r>
          </w:p>
          <w:p w:rsidR="009A6355" w:rsidRPr="009A6355" w:rsidRDefault="009A6355" w:rsidP="009A6355">
            <w:pPr>
              <w:spacing w:line="211" w:lineRule="exact"/>
              <w:jc w:val="both"/>
            </w:pPr>
            <w:r w:rsidRPr="009A6355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— второй сте</w:t>
            </w:r>
            <w:r w:rsidRPr="009A6355">
              <w:rPr>
                <w:rStyle w:val="15"/>
                <w:rFonts w:ascii="Times New Roman" w:hAnsi="Times New Roman" w:cs="Times New Roman"/>
                <w:sz w:val="20"/>
                <w:szCs w:val="20"/>
              </w:rPr>
              <w:softHyphen/>
              <w:t>пени. Решать текстовые задачи, используя в качестве алгебраической модели систему уравнений вто</w:t>
            </w:r>
            <w:r w:rsidRPr="009A6355">
              <w:rPr>
                <w:rStyle w:val="15"/>
                <w:rFonts w:ascii="Times New Roman" w:hAnsi="Times New Roman" w:cs="Times New Roman"/>
                <w:sz w:val="20"/>
                <w:szCs w:val="20"/>
              </w:rPr>
              <w:softHyphen/>
              <w:t>рой степени с двумя переменными; решать состав</w:t>
            </w:r>
            <w:r w:rsidRPr="009A6355">
              <w:rPr>
                <w:rStyle w:val="15"/>
                <w:rFonts w:ascii="Times New Roman" w:hAnsi="Times New Roman" w:cs="Times New Roman"/>
                <w:sz w:val="20"/>
                <w:szCs w:val="20"/>
              </w:rPr>
              <w:softHyphen/>
              <w:t>ленную систему, интерпретировать результат</w:t>
            </w:r>
          </w:p>
        </w:tc>
      </w:tr>
      <w:tr w:rsidR="00574E7A" w:rsidTr="002F42D6">
        <w:trPr>
          <w:trHeight w:val="2388"/>
        </w:trPr>
        <w:tc>
          <w:tcPr>
            <w:tcW w:w="679" w:type="dxa"/>
          </w:tcPr>
          <w:p w:rsidR="00931F85" w:rsidRDefault="00931F85" w:rsidP="004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931F85" w:rsidRDefault="009A6355" w:rsidP="004D432C">
            <w:pP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  <w:p w:rsidR="009A6355" w:rsidRPr="00760A7B" w:rsidRDefault="009A6355" w:rsidP="006D185B">
            <w:pPr>
              <w:spacing w:after="0" w:line="216" w:lineRule="exact"/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</w:pPr>
            <w:r w:rsidRPr="00760A7B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  <w:p w:rsidR="006D185B" w:rsidRPr="00760A7B" w:rsidRDefault="009A6355" w:rsidP="006D185B">
            <w:pPr>
              <w:spacing w:after="0" w:line="216" w:lineRule="exact"/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</w:pPr>
            <w:r w:rsidRPr="00760A7B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  <w:p w:rsidR="00760A7B" w:rsidRDefault="006D185B" w:rsidP="006D185B">
            <w:pPr>
              <w:spacing w:after="0" w:line="216" w:lineRule="exact"/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</w:pPr>
            <w:r w:rsidRPr="00760A7B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85B" w:rsidRPr="00760A7B" w:rsidRDefault="009A6355" w:rsidP="006D185B">
            <w:pPr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0A7B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  <w:p w:rsidR="006D185B" w:rsidRPr="006D185B" w:rsidRDefault="00760A7B" w:rsidP="006D1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A7B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918" w:type="dxa"/>
          </w:tcPr>
          <w:p w:rsidR="00931F85" w:rsidRPr="009A6355" w:rsidRDefault="009A6355" w:rsidP="004D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5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6D185B" w:rsidRDefault="006D185B" w:rsidP="006D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7B" w:rsidRDefault="00760A7B" w:rsidP="0076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0A7B" w:rsidRDefault="00760A7B" w:rsidP="0076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0A7B" w:rsidRDefault="00760A7B" w:rsidP="0076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0A7B" w:rsidRPr="00760A7B" w:rsidRDefault="00760A7B" w:rsidP="00760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931F85" w:rsidRDefault="00931F85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vAlign w:val="bottom"/>
          </w:tcPr>
          <w:p w:rsidR="00931F85" w:rsidRPr="00760A7B" w:rsidRDefault="00760A7B" w:rsidP="00760A7B">
            <w:pPr>
              <w:spacing w:line="211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Применять индексные обозначения для членов по</w:t>
            </w: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</w:rPr>
              <w:softHyphen/>
              <w:t xml:space="preserve">следовательностей. Приводить примеры задания последовательностей формулой </w:t>
            </w: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>-го члена и ре</w:t>
            </w: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</w:rPr>
              <w:softHyphen/>
              <w:t xml:space="preserve">куррентной формулой. Выводить формулы </w:t>
            </w: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прогрессии и геометрической прогрессии, суммы первых </w:t>
            </w:r>
            <w:r w:rsidRPr="00760A7B">
              <w:rPr>
                <w:rStyle w:val="151"/>
                <w:rFonts w:ascii="Times New Roman" w:hAnsi="Times New Roman" w:cs="Times New Roman"/>
                <w:sz w:val="20"/>
                <w:szCs w:val="20"/>
              </w:rPr>
              <w:t>п</w:t>
            </w: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и геометри</w:t>
            </w: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</w:rPr>
              <w:softHyphen/>
              <w:t>ческой прогрессий, решать задачи с использова</w:t>
            </w: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</w:rPr>
              <w:softHyphen/>
              <w:t>нием этих формул. Доказывать характеристическое свойство арифметической и геометрической про</w:t>
            </w:r>
            <w:r w:rsidRPr="00760A7B">
              <w:rPr>
                <w:rStyle w:val="15"/>
                <w:rFonts w:ascii="Times New Roman" w:hAnsi="Times New Roman" w:cs="Times New Roman"/>
                <w:sz w:val="20"/>
                <w:szCs w:val="20"/>
              </w:rPr>
              <w:softHyphen/>
              <w:t xml:space="preserve">грессий. </w:t>
            </w:r>
            <w:r w:rsidRPr="00760A7B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>Решать задачи на сложные проценты, используя при необходимости калькулятор</w:t>
            </w:r>
            <w:r w:rsidRPr="00760A7B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574E7A" w:rsidTr="00432AAD">
        <w:trPr>
          <w:trHeight w:val="3394"/>
        </w:trPr>
        <w:tc>
          <w:tcPr>
            <w:tcW w:w="679" w:type="dxa"/>
          </w:tcPr>
          <w:p w:rsidR="00931F85" w:rsidRDefault="00931F85" w:rsidP="004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931F85" w:rsidRDefault="004F6355" w:rsidP="004D432C">
            <w:pP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</w:pPr>
            <w:r w:rsidRPr="004F6355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="00760A7B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комбинаторики и теории вероятностей</w:t>
            </w:r>
          </w:p>
          <w:p w:rsidR="00760A7B" w:rsidRPr="00760A7B" w:rsidRDefault="00760A7B" w:rsidP="004F6355">
            <w:pPr>
              <w:spacing w:after="0"/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</w:pPr>
            <w:r w:rsidRPr="00760A7B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  <w:p w:rsidR="00760A7B" w:rsidRPr="00760A7B" w:rsidRDefault="00760A7B" w:rsidP="004F6355">
            <w:pPr>
              <w:spacing w:after="0"/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</w:pPr>
            <w:r w:rsidRPr="00760A7B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  <w:p w:rsidR="004F6355" w:rsidRPr="00760A7B" w:rsidRDefault="00760A7B" w:rsidP="004F6355">
            <w:pPr>
              <w:spacing w:after="0"/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</w:pPr>
            <w:r w:rsidRPr="00760A7B">
              <w:rPr>
                <w:rStyle w:val="2MicrosoftSansSerif85pt"/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  <w:p w:rsidR="004F6355" w:rsidRPr="004F6355" w:rsidRDefault="004F6355" w:rsidP="004F6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31F85" w:rsidRPr="00760A7B" w:rsidRDefault="00760A7B" w:rsidP="004D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7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EA2883" w:rsidRDefault="00EA2883" w:rsidP="00760A7B">
            <w:pPr>
              <w:spacing w:after="0"/>
              <w:rPr>
                <w:rFonts w:ascii="Times New Roman" w:hAnsi="Times New Roman" w:cs="Times New Roman"/>
              </w:rPr>
            </w:pPr>
          </w:p>
          <w:p w:rsidR="00760A7B" w:rsidRDefault="00760A7B" w:rsidP="00760A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60A7B" w:rsidRDefault="00760A7B" w:rsidP="00760A7B">
            <w:pPr>
              <w:spacing w:after="0"/>
              <w:rPr>
                <w:rFonts w:ascii="Times New Roman" w:hAnsi="Times New Roman" w:cs="Times New Roman"/>
              </w:rPr>
            </w:pPr>
          </w:p>
          <w:p w:rsidR="00760A7B" w:rsidRDefault="00760A7B" w:rsidP="00760A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60A7B" w:rsidRPr="004F6355" w:rsidRDefault="00760A7B" w:rsidP="00760A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931F85" w:rsidRDefault="002F42D6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931F85" w:rsidRPr="00432AAD" w:rsidRDefault="00760A7B" w:rsidP="00EA2883">
            <w:pPr>
              <w:spacing w:line="211" w:lineRule="exact"/>
              <w:jc w:val="both"/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</w:pPr>
            <w:r w:rsidRPr="00432AAD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>Выполнить перебор всех возможных вариантов для пересчёта объектов и комбинаций. Применять пра</w:t>
            </w:r>
            <w:r w:rsidRPr="00432AAD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softHyphen/>
              <w:t>вило комбинаторного умножения.</w:t>
            </w:r>
          </w:p>
          <w:p w:rsidR="00760A7B" w:rsidRPr="00432AAD" w:rsidRDefault="00760A7B" w:rsidP="00EA2883">
            <w:pPr>
              <w:spacing w:line="211" w:lineRule="exact"/>
              <w:jc w:val="both"/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</w:pPr>
            <w:r w:rsidRPr="00432AAD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</w:t>
            </w:r>
            <w:r w:rsidR="00432AAD" w:rsidRPr="00432AAD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>становок, размещений, сочетаний и применять со</w:t>
            </w:r>
            <w:r w:rsidR="00432AAD" w:rsidRPr="00432AAD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softHyphen/>
              <w:t>ответствующие формулы.</w:t>
            </w:r>
          </w:p>
          <w:p w:rsidR="00432AAD" w:rsidRPr="00432AAD" w:rsidRDefault="00432AAD" w:rsidP="00432AAD">
            <w:pPr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AD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t>Вычислять частоту случайного события. Оцени</w:t>
            </w:r>
            <w:r w:rsidRPr="00432AAD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softHyphen/>
              <w:t>вать вероятность случайного события с помощью частоты, установленной опытным путём. Находить вероятность случайного события на основе класси</w:t>
            </w:r>
            <w:r w:rsidRPr="00432AAD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softHyphen/>
              <w:t>ческого определения вероятности. Приводить при</w:t>
            </w:r>
            <w:r w:rsidRPr="00432AAD">
              <w:rPr>
                <w:rStyle w:val="2MicrosoftSansSerif85pt"/>
                <w:rFonts w:ascii="Times New Roman" w:hAnsi="Times New Roman" w:cs="Times New Roman"/>
                <w:sz w:val="20"/>
                <w:szCs w:val="20"/>
              </w:rPr>
              <w:softHyphen/>
              <w:t>меры достоверных и невозможных событий</w:t>
            </w:r>
          </w:p>
        </w:tc>
      </w:tr>
      <w:tr w:rsidR="00574E7A" w:rsidTr="002F42D6">
        <w:trPr>
          <w:trHeight w:val="510"/>
        </w:trPr>
        <w:tc>
          <w:tcPr>
            <w:tcW w:w="679" w:type="dxa"/>
          </w:tcPr>
          <w:p w:rsidR="00931F85" w:rsidRDefault="00931F85" w:rsidP="004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8" w:type="dxa"/>
          </w:tcPr>
          <w:p w:rsidR="00931F85" w:rsidRDefault="00931F85" w:rsidP="004D4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</w:t>
            </w:r>
          </w:p>
          <w:p w:rsidR="00432AAD" w:rsidRPr="00432AAD" w:rsidRDefault="00432AAD" w:rsidP="004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A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18" w:type="dxa"/>
          </w:tcPr>
          <w:p w:rsidR="00931F85" w:rsidRDefault="00432AAD" w:rsidP="004D4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2883" w:rsidRPr="00432A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32AAD" w:rsidRPr="00432AAD" w:rsidRDefault="00432AAD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931F85" w:rsidRDefault="00931F85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</w:tcPr>
          <w:p w:rsidR="00931F85" w:rsidRDefault="00931F85" w:rsidP="004D432C">
            <w:pPr>
              <w:spacing w:after="0"/>
              <w:jc w:val="both"/>
            </w:pPr>
          </w:p>
        </w:tc>
      </w:tr>
      <w:tr w:rsidR="00574E7A" w:rsidTr="002F42D6">
        <w:trPr>
          <w:trHeight w:val="510"/>
        </w:trPr>
        <w:tc>
          <w:tcPr>
            <w:tcW w:w="679" w:type="dxa"/>
          </w:tcPr>
          <w:p w:rsidR="00931F85" w:rsidRDefault="00931F85" w:rsidP="004D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931F85" w:rsidRDefault="00931F85" w:rsidP="004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18" w:type="dxa"/>
          </w:tcPr>
          <w:p w:rsidR="00931F85" w:rsidRDefault="00432AAD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4" w:type="dxa"/>
          </w:tcPr>
          <w:p w:rsidR="00931F85" w:rsidRDefault="00432AAD" w:rsidP="004D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4" w:type="dxa"/>
          </w:tcPr>
          <w:p w:rsidR="00931F85" w:rsidRDefault="00931F85" w:rsidP="004D432C">
            <w:pPr>
              <w:spacing w:after="0"/>
              <w:jc w:val="both"/>
            </w:pPr>
          </w:p>
        </w:tc>
      </w:tr>
    </w:tbl>
    <w:p w:rsidR="00432AAD" w:rsidRDefault="00432AAD" w:rsidP="00432AAD">
      <w:pPr>
        <w:spacing w:after="0"/>
      </w:pPr>
    </w:p>
    <w:p w:rsidR="004D432C" w:rsidRPr="00BE1B76" w:rsidRDefault="004D432C" w:rsidP="00432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7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53449" w:rsidRDefault="00A53449" w:rsidP="00A53449"/>
    <w:tbl>
      <w:tblPr>
        <w:tblW w:w="104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48"/>
        <w:gridCol w:w="1443"/>
        <w:gridCol w:w="5040"/>
        <w:gridCol w:w="1134"/>
        <w:gridCol w:w="1680"/>
      </w:tblGrid>
      <w:tr w:rsidR="00A53449" w:rsidRPr="00A53449" w:rsidTr="00104D67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Номер параграфа/</w:t>
            </w:r>
          </w:p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пункта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53449" w:rsidRPr="00A53449" w:rsidTr="00104D67"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5344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53449">
              <w:rPr>
                <w:rFonts w:ascii="Times New Roman" w:hAnsi="Times New Roman" w:cs="Times New Roman"/>
                <w:b/>
              </w:rPr>
              <w:t>.  Квадратичная функция (22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88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53449">
              <w:rPr>
                <w:rFonts w:ascii="Times New Roman" w:hAnsi="Times New Roman" w:cs="Times New Roman"/>
                <w:b/>
              </w:rPr>
              <w:t>Функции и их свойства (5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2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1 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</w:t>
            </w:r>
          </w:p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Функция. Область определения и область значений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87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Графики функций и реальных зависимостей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Описание свойств функций на основе их графического представления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упражнений по теме «Свойства функций»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4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</w:rPr>
              <w:t>Квадратный трехчлен (4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 xml:space="preserve">Квадратный трехчлен и его корни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4BF6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квадрата двучлена из квадратного трехчлена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43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8 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4</w:t>
            </w:r>
          </w:p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Разложение квадратного трехчлена на множители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43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Сокращение дробей с использованием разложения квадратного трехчлена на множители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42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10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  <w:i/>
              </w:rPr>
              <w:t>Контрольная работа № 1 по теме «Функции и их свойства. Квадратный трехчлен»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3723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3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Квадратичная функция и ее график (8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22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 xml:space="preserve">Функция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A53449">
              <w:rPr>
                <w:rFonts w:ascii="Times New Roman" w:hAnsi="Times New Roman" w:cs="Times New Roman"/>
                <w:i/>
              </w:rPr>
              <w:t xml:space="preserve"> =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A5344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A53449">
              <w:rPr>
                <w:rFonts w:ascii="Times New Roman" w:hAnsi="Times New Roman" w:cs="Times New Roman"/>
              </w:rPr>
              <w:t>, ее график и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22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Решение упражнений на применение свойств функции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A53449">
              <w:rPr>
                <w:rFonts w:ascii="Times New Roman" w:hAnsi="Times New Roman" w:cs="Times New Roman"/>
                <w:i/>
              </w:rPr>
              <w:t xml:space="preserve"> =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A5344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A5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График функции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A53449">
              <w:rPr>
                <w:rFonts w:ascii="Times New Roman" w:hAnsi="Times New Roman" w:cs="Times New Roman"/>
                <w:i/>
              </w:rPr>
              <w:t xml:space="preserve"> =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A5344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A53449">
              <w:rPr>
                <w:rFonts w:ascii="Times New Roman" w:hAnsi="Times New Roman" w:cs="Times New Roman"/>
                <w:i/>
              </w:rPr>
              <w:t xml:space="preserve"> +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График функции</w:t>
            </w:r>
            <w:r w:rsidRPr="00A53449">
              <w:rPr>
                <w:rFonts w:ascii="Times New Roman" w:hAnsi="Times New Roman" w:cs="Times New Roman"/>
                <w:i/>
              </w:rPr>
              <w:t xml:space="preserve">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A53449">
              <w:rPr>
                <w:rFonts w:ascii="Times New Roman" w:hAnsi="Times New Roman" w:cs="Times New Roman"/>
                <w:i/>
              </w:rPr>
              <w:t xml:space="preserve"> =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A53449">
              <w:rPr>
                <w:rFonts w:ascii="Times New Roman" w:hAnsi="Times New Roman" w:cs="Times New Roman"/>
                <w:i/>
              </w:rPr>
              <w:t>(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A53449">
              <w:rPr>
                <w:rFonts w:ascii="Times New Roman" w:hAnsi="Times New Roman" w:cs="Times New Roman"/>
                <w:i/>
              </w:rPr>
              <w:t xml:space="preserve"> –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A53449">
              <w:rPr>
                <w:rFonts w:ascii="Times New Roman" w:hAnsi="Times New Roman" w:cs="Times New Roman"/>
                <w:i/>
              </w:rPr>
              <w:t>)</w:t>
            </w:r>
            <w:r w:rsidRPr="00A5344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График функции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A53449">
              <w:rPr>
                <w:rFonts w:ascii="Times New Roman" w:hAnsi="Times New Roman" w:cs="Times New Roman"/>
                <w:i/>
              </w:rPr>
              <w:t xml:space="preserve"> =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A53449">
              <w:rPr>
                <w:rFonts w:ascii="Times New Roman" w:hAnsi="Times New Roman" w:cs="Times New Roman"/>
                <w:i/>
              </w:rPr>
              <w:t>(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A53449">
              <w:rPr>
                <w:rFonts w:ascii="Times New Roman" w:hAnsi="Times New Roman" w:cs="Times New Roman"/>
                <w:i/>
              </w:rPr>
              <w:t xml:space="preserve"> –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A53449">
              <w:rPr>
                <w:rFonts w:ascii="Times New Roman" w:hAnsi="Times New Roman" w:cs="Times New Roman"/>
                <w:i/>
              </w:rPr>
              <w:t>)</w:t>
            </w:r>
            <w:r w:rsidRPr="00A5344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A53449">
              <w:rPr>
                <w:rFonts w:ascii="Times New Roman" w:hAnsi="Times New Roman" w:cs="Times New Roman"/>
                <w:i/>
              </w:rPr>
              <w:t xml:space="preserve">+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16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          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Построение графика квадратичной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Описание свойств квадратичной функций на основе ее графического представления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упражнений с использованием графика квадратичной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2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 xml:space="preserve">Степенная функция. Корень </w:t>
            </w:r>
            <w:r w:rsidRPr="00A53449">
              <w:rPr>
                <w:rFonts w:ascii="Times New Roman" w:hAnsi="Times New Roman" w:cs="Times New Roman"/>
                <w:b/>
                <w:i/>
                <w:iCs/>
              </w:rPr>
              <w:t xml:space="preserve">п-й </w:t>
            </w:r>
            <w:r w:rsidRPr="00A53449">
              <w:rPr>
                <w:rFonts w:ascii="Times New Roman" w:hAnsi="Times New Roman" w:cs="Times New Roman"/>
                <w:b/>
              </w:rPr>
              <w:t xml:space="preserve">степени </w:t>
            </w: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</w:rPr>
              <w:t>(3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 xml:space="preserve">Функция </w:t>
            </w:r>
            <w:r w:rsidRPr="00A53449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A53449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A53449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A5344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n</w:t>
            </w:r>
            <w:proofErr w:type="spellEnd"/>
            <w:r w:rsidRPr="00A5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Корень </w:t>
            </w:r>
            <w:r w:rsidRPr="00A53449">
              <w:rPr>
                <w:rFonts w:ascii="Times New Roman" w:hAnsi="Times New Roman" w:cs="Times New Roman"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 xml:space="preserve">-й степени.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Решение упражнений по теме «Корень </w:t>
            </w:r>
            <w:r w:rsidRPr="00A53449">
              <w:rPr>
                <w:rFonts w:ascii="Times New Roman" w:hAnsi="Times New Roman" w:cs="Times New Roman"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>-й степени».</w:t>
            </w:r>
            <w:r w:rsidRPr="00A53449">
              <w:rPr>
                <w:rFonts w:ascii="Times New Roman" w:hAnsi="Times New Roman" w:cs="Times New Roman"/>
                <w:i/>
              </w:rPr>
              <w:t xml:space="preserve"> Степень с рациональным показателем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  <w:i/>
              </w:rPr>
              <w:t>Контрольная работа № 2 по теме «Квадратичная функция и ее график. Степенная функция. Корень n-й степени»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Глава 11. Уравнения и неравенства с одной переменной (14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53449">
              <w:rPr>
                <w:rFonts w:ascii="Times New Roman" w:hAnsi="Times New Roman" w:cs="Times New Roman"/>
                <w:b/>
              </w:rPr>
              <w:t>Уравнения с одной переменной (8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Целое уравнение и его корни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целого уравнения с помощью разложения на множители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целого уравнения с помощью введения новой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Биквадратное уравнение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Способы решения дробных рациональных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дробных рациональных уравнений с помощью введения новой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дробных рациональных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4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</w:rPr>
              <w:t>Неравенства с одной переменной (5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49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31 – 33 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14</w:t>
            </w:r>
          </w:p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Решение неравенств второй степени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49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FD1CC4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решения</w:t>
            </w:r>
            <w:r w:rsidR="00A53449" w:rsidRPr="00A53449">
              <w:rPr>
                <w:rFonts w:ascii="Times New Roman" w:hAnsi="Times New Roman" w:cs="Times New Roman"/>
              </w:rPr>
              <w:t xml:space="preserve"> неравенств второй степени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49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Решение систем неравенств второй степени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34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Применение метода интервалов к решению дробных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  <w:i/>
              </w:rPr>
              <w:t>Контрольная работа № 3 по теме «Уравнения и неравенства с одной переменной»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5344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53449">
              <w:rPr>
                <w:rFonts w:ascii="Times New Roman" w:hAnsi="Times New Roman" w:cs="Times New Roman"/>
                <w:b/>
              </w:rPr>
              <w:t>. Уравнения и неравенства с двумя переменными (17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48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7</w:t>
            </w: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53449">
              <w:rPr>
                <w:rFonts w:ascii="Times New Roman" w:hAnsi="Times New Roman" w:cs="Times New Roman"/>
                <w:b/>
              </w:rPr>
              <w:t>Уравнения с двумя переменными и их системы (12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36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37  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17</w:t>
            </w: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Уравнение с двумя переменными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3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График уравнения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48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39 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18</w:t>
            </w: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41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систем уравнений с помощью графиков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46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Применение графического способа к решению систем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42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Применение способа подстановки при решении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Применение способа сложения при решении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4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45 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20</w:t>
            </w: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4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задач на движение с помощью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4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задач на совместную работу с помощью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4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задач на смеси и сплавы с помощью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4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53449">
              <w:rPr>
                <w:rFonts w:ascii="Times New Roman" w:hAnsi="Times New Roman" w:cs="Times New Roman"/>
                <w:b/>
                <w:i/>
              </w:rPr>
              <w:t>Контрольная работа №4 по итогам 1 полугодия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8</w:t>
            </w: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</w:rPr>
              <w:t>Неравенства с двумя переменны</w:t>
            </w:r>
            <w:r w:rsidRPr="00A53449">
              <w:rPr>
                <w:rFonts w:ascii="Times New Roman" w:hAnsi="Times New Roman" w:cs="Times New Roman"/>
                <w:b/>
              </w:rPr>
              <w:softHyphen/>
              <w:t>ми и их системы (4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8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8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Изображение на координатной плоскости множества решений неравенства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9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Системы неравенств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9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Изображение на координатной плоскости множества решений  системы неравенств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722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 </w:t>
            </w:r>
            <w:r w:rsidRPr="00A53449">
              <w:rPr>
                <w:rFonts w:ascii="Times New Roman" w:hAnsi="Times New Roman" w:cs="Times New Roman"/>
                <w:b/>
                <w:i/>
              </w:rPr>
              <w:t>Контрольная работа № 5 по теме «Уравнения и неравенства с двумя переменными»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53449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53449">
              <w:rPr>
                <w:rFonts w:ascii="Times New Roman" w:hAnsi="Times New Roman" w:cs="Times New Roman"/>
                <w:b/>
              </w:rPr>
              <w:t>.  Арифметическая и геометрическая прогрессии (15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53449">
              <w:rPr>
                <w:rFonts w:ascii="Times New Roman" w:hAnsi="Times New Roman" w:cs="Times New Roman"/>
                <w:b/>
              </w:rPr>
              <w:t xml:space="preserve">Арифметическая прогрессия (7 ч)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82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 xml:space="preserve">Последовательности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82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Способы задания числовых последовательностей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801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57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25</w:t>
            </w: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Определение арифметической прогрессии. Формула </w:t>
            </w:r>
            <w:r w:rsidRPr="00A53449">
              <w:rPr>
                <w:rFonts w:ascii="Times New Roman" w:hAnsi="Times New Roman" w:cs="Times New Roman"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>-го члена арифметической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9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Решение упражнений на применение формулы </w:t>
            </w:r>
            <w:r w:rsidRPr="00A53449">
              <w:rPr>
                <w:rFonts w:ascii="Times New Roman" w:hAnsi="Times New Roman" w:cs="Times New Roman"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>-го члена арифметической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3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Свойство арифметической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2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60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26</w:t>
            </w: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Формула суммы первых </w:t>
            </w:r>
            <w:r w:rsidRPr="00A53449">
              <w:rPr>
                <w:rFonts w:ascii="Times New Roman" w:hAnsi="Times New Roman" w:cs="Times New Roman"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 xml:space="preserve"> членов арифметической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2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Решение упражнений на применение формулы суммы первых </w:t>
            </w:r>
            <w:r w:rsidRPr="00A53449">
              <w:rPr>
                <w:rFonts w:ascii="Times New Roman" w:hAnsi="Times New Roman" w:cs="Times New Roman"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 xml:space="preserve"> членов арифметической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  <w:i/>
              </w:rPr>
              <w:t>Контрольная работа № 6 по теме «Арифметическая прогрессия»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4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Геометрическая прогрессия (6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EA449B">
        <w:trPr>
          <w:trHeight w:val="668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63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27</w:t>
            </w: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449B" w:rsidRPr="00EA449B" w:rsidRDefault="00A53449" w:rsidP="00EA449B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Определение геометрической прогрессии. Формула </w:t>
            </w:r>
            <w:r w:rsidRPr="00A53449">
              <w:rPr>
                <w:rFonts w:ascii="Times New Roman" w:hAnsi="Times New Roman" w:cs="Times New Roman"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 xml:space="preserve">-го члена геометрической прогрессии.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9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Решение упражнений на применение формулы </w:t>
            </w:r>
            <w:r w:rsidRPr="00A53449">
              <w:rPr>
                <w:rFonts w:ascii="Times New Roman" w:hAnsi="Times New Roman" w:cs="Times New Roman"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>-го члена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4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Свойство геометрической прогрессии</w:t>
            </w:r>
            <w:r w:rsidR="00EA449B">
              <w:rPr>
                <w:rFonts w:ascii="Times New Roman" w:hAnsi="Times New Roman" w:cs="Times New Roman"/>
              </w:rPr>
              <w:t>.</w:t>
            </w:r>
            <w:r w:rsidR="00EA449B" w:rsidRPr="00A53449">
              <w:rPr>
                <w:rFonts w:ascii="Times New Roman" w:hAnsi="Times New Roman" w:cs="Times New Roman"/>
              </w:rPr>
              <w:t xml:space="preserve"> Сложные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49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66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Формула суммы первых </w:t>
            </w:r>
            <w:r w:rsidRPr="00A53449">
              <w:rPr>
                <w:rFonts w:ascii="Times New Roman" w:hAnsi="Times New Roman" w:cs="Times New Roman"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 xml:space="preserve"> членов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49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Решение упражнений на применение формулы суммы первых </w:t>
            </w:r>
            <w:r w:rsidRPr="00A53449">
              <w:rPr>
                <w:rFonts w:ascii="Times New Roman" w:hAnsi="Times New Roman" w:cs="Times New Roman"/>
                <w:lang w:val="en-US"/>
              </w:rPr>
              <w:t>n</w:t>
            </w:r>
            <w:r w:rsidRPr="00A53449">
              <w:rPr>
                <w:rFonts w:ascii="Times New Roman" w:hAnsi="Times New Roman" w:cs="Times New Roman"/>
              </w:rPr>
              <w:t xml:space="preserve"> членов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83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задач на сложные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557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69</w:t>
            </w: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  <w:i/>
              </w:rPr>
              <w:t>Контрольная работа № 7 по теме «Геометрическая прогрессия»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53449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53449">
              <w:rPr>
                <w:rFonts w:ascii="Times New Roman" w:hAnsi="Times New Roman" w:cs="Times New Roman"/>
                <w:b/>
              </w:rPr>
              <w:t>. Элементы комбинаторики и теории вероятностей</w:t>
            </w:r>
            <w:r>
              <w:rPr>
                <w:rFonts w:ascii="Times New Roman" w:hAnsi="Times New Roman" w:cs="Times New Roman"/>
                <w:b/>
              </w:rPr>
              <w:t xml:space="preserve"> (13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19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53449">
              <w:rPr>
                <w:rFonts w:ascii="Times New Roman" w:hAnsi="Times New Roman" w:cs="Times New Roman"/>
                <w:b/>
              </w:rPr>
              <w:t>Элементы комбинаторики (9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2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Примеры комбинаторных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2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Способы решения комбинаторных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Перестановки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задач на перестановки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Размещения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B853FC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Сочетания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8028D0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сочетания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Решение задач на различные комбинации элементов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8028D0">
        <w:trPr>
          <w:trHeight w:val="298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12</w:t>
            </w:r>
          </w:p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8D0" w:rsidRPr="008028D0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8D0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сведения из теории вероятностей (3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43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Вероятность равновозможных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>Нахождение вероятности случайного события на основе класси</w:t>
            </w:r>
            <w:r w:rsidRPr="00A53449"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softHyphen/>
              <w:t>ческого определения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  <w:i/>
              </w:rPr>
              <w:t>Контрольная работа № 8 по теме «Элементы комбинаторики и теории вероятностей»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  <w:b/>
              </w:rPr>
              <w:t>Повторение (18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8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53449">
              <w:rPr>
                <w:rFonts w:ascii="Times New Roman" w:hAnsi="Times New Roman" w:cs="Times New Roman"/>
              </w:rPr>
              <w:t xml:space="preserve">Вычисления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28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Тождественные преобразования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85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Целые уравнения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Дробные уравнения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Системы  уравнений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85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82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Неравенства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82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Системы неравенств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76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Функции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76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Координаты и графики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403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94 </w:t>
            </w:r>
          </w:p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Арифметическая и геометрическая прогрессии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52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6605" w:rsidRPr="00A53449" w:rsidTr="008F6605">
        <w:trPr>
          <w:trHeight w:val="27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 96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605" w:rsidRPr="00A53449" w:rsidRDefault="008F6605" w:rsidP="00A53449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комбинаторных задач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605" w:rsidRPr="00A53449" w:rsidRDefault="008F6605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DC66F6" w:rsidP="00A534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66F6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66F6" w:rsidRDefault="00DC66F6" w:rsidP="00A534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66F6" w:rsidRPr="00A53449" w:rsidRDefault="00DC66F6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66F6" w:rsidRPr="00A53449" w:rsidRDefault="00DC66F6" w:rsidP="00A53449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53449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6F6" w:rsidRDefault="00DC66F6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6F6" w:rsidRPr="00A53449" w:rsidRDefault="00DC66F6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3449" w:rsidRPr="00A53449" w:rsidTr="00104D67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449" w:rsidRPr="00A53449" w:rsidRDefault="00A53449" w:rsidP="00DC66F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 xml:space="preserve">Заключительный урок. </w:t>
            </w:r>
            <w:r w:rsidR="00DC66F6">
              <w:rPr>
                <w:rFonts w:ascii="Times New Roman" w:hAnsi="Times New Roman" w:cs="Times New Roman"/>
              </w:rPr>
              <w:t>Обзорное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49" w:rsidRPr="00A53449" w:rsidRDefault="00A53449" w:rsidP="00A534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D432C" w:rsidRDefault="004D432C" w:rsidP="004D4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2C" w:rsidRPr="00BE1B76" w:rsidRDefault="004D432C" w:rsidP="004D432C">
      <w:pPr>
        <w:spacing w:after="56"/>
        <w:jc w:val="center"/>
        <w:rPr>
          <w:rStyle w:val="53"/>
          <w:rFonts w:eastAsiaTheme="minorHAnsi"/>
          <w:bCs w:val="0"/>
          <w:sz w:val="22"/>
          <w:szCs w:val="22"/>
        </w:rPr>
      </w:pPr>
      <w:bookmarkStart w:id="6" w:name="bookmark83"/>
      <w:r w:rsidRPr="00BE1B76">
        <w:rPr>
          <w:rStyle w:val="53"/>
          <w:rFonts w:eastAsiaTheme="minorHAnsi"/>
          <w:sz w:val="22"/>
          <w:szCs w:val="22"/>
        </w:rPr>
        <w:t>Учебно-методический комплект</w:t>
      </w:r>
      <w:bookmarkEnd w:id="6"/>
    </w:p>
    <w:p w:rsidR="00E66F2D" w:rsidRPr="00BE1B76" w:rsidRDefault="00E66F2D" w:rsidP="00E66F2D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Учебник для общеобразовательных учреждений «Алгебра 9 класс». Авт.: Ю. Н. Макарычев и др. М. «Просвещение», 201</w:t>
      </w:r>
      <w:r w:rsidR="002C23D1">
        <w:rPr>
          <w:rFonts w:ascii="Times New Roman" w:hAnsi="Times New Roman" w:cs="Times New Roman"/>
        </w:rPr>
        <w:t>9</w:t>
      </w:r>
    </w:p>
    <w:p w:rsidR="00E66F2D" w:rsidRPr="00BE1B76" w:rsidRDefault="00E66F2D" w:rsidP="00E66F2D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Дидактические материалы «Алгебра,9». Авт.:Ю. Н. Макарычев и др. М. «Просвещение», 2014</w:t>
      </w:r>
    </w:p>
    <w:p w:rsidR="00E66F2D" w:rsidRPr="00BE1B76" w:rsidRDefault="00E66F2D" w:rsidP="00E66F2D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Поурочные планы. Алгебра, 9 класс. Авт.: С. П. Ковалева. Волгоград: «Учитель», 2005</w:t>
      </w:r>
    </w:p>
    <w:p w:rsidR="00E66F2D" w:rsidRPr="00BE1B76" w:rsidRDefault="00E66F2D" w:rsidP="00E66F2D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>Решение задач по статистике, комбинаторике и теории вероятностей. Авт.: В. Н. Студенецкая. Волгоград: «Учитель», 2005</w:t>
      </w:r>
    </w:p>
    <w:p w:rsidR="00E66F2D" w:rsidRPr="00BE1B76" w:rsidRDefault="00D61CE9" w:rsidP="00E66F2D">
      <w:pPr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E1B76">
        <w:rPr>
          <w:rFonts w:ascii="Times New Roman" w:hAnsi="Times New Roman" w:cs="Times New Roman"/>
        </w:rPr>
        <w:t xml:space="preserve">«Математика». </w:t>
      </w:r>
      <w:r w:rsidR="00E66F2D" w:rsidRPr="00BE1B76">
        <w:rPr>
          <w:rFonts w:ascii="Times New Roman" w:hAnsi="Times New Roman" w:cs="Times New Roman"/>
        </w:rPr>
        <w:t xml:space="preserve">Сборник заданий для подготовки к ОГЭ  в 9 классе. </w:t>
      </w:r>
      <w:r w:rsidRPr="00BE1B76">
        <w:rPr>
          <w:rFonts w:ascii="Times New Roman" w:hAnsi="Times New Roman" w:cs="Times New Roman"/>
        </w:rPr>
        <w:t xml:space="preserve">Под редакцией </w:t>
      </w:r>
      <w:r w:rsidR="00E66F2D" w:rsidRPr="00BE1B76">
        <w:rPr>
          <w:rFonts w:ascii="Times New Roman" w:hAnsi="Times New Roman" w:cs="Times New Roman"/>
        </w:rPr>
        <w:t xml:space="preserve"> </w:t>
      </w:r>
      <w:r w:rsidRPr="00BE1B76">
        <w:rPr>
          <w:rFonts w:ascii="Times New Roman" w:hAnsi="Times New Roman" w:cs="Times New Roman"/>
        </w:rPr>
        <w:t>И.В. Ященко</w:t>
      </w:r>
      <w:r w:rsidR="00E66F2D" w:rsidRPr="00BE1B76">
        <w:rPr>
          <w:rFonts w:ascii="Times New Roman" w:hAnsi="Times New Roman" w:cs="Times New Roman"/>
        </w:rPr>
        <w:t>. М.: «</w:t>
      </w:r>
      <w:r w:rsidRPr="00BE1B76">
        <w:rPr>
          <w:rFonts w:ascii="Times New Roman" w:hAnsi="Times New Roman" w:cs="Times New Roman"/>
        </w:rPr>
        <w:t>Экзамен</w:t>
      </w:r>
      <w:r w:rsidR="00E66F2D" w:rsidRPr="00BE1B76">
        <w:rPr>
          <w:rFonts w:ascii="Times New Roman" w:hAnsi="Times New Roman" w:cs="Times New Roman"/>
        </w:rPr>
        <w:t>», 20</w:t>
      </w:r>
      <w:r w:rsidRPr="00BE1B76">
        <w:rPr>
          <w:rFonts w:ascii="Times New Roman" w:hAnsi="Times New Roman" w:cs="Times New Roman"/>
        </w:rPr>
        <w:t>1</w:t>
      </w:r>
      <w:r w:rsidR="002C23D1">
        <w:rPr>
          <w:rFonts w:ascii="Times New Roman" w:hAnsi="Times New Roman" w:cs="Times New Roman"/>
        </w:rPr>
        <w:t>9</w:t>
      </w:r>
    </w:p>
    <w:p w:rsidR="004D432C" w:rsidRPr="00BE1B76" w:rsidRDefault="004D432C" w:rsidP="004D432C">
      <w:pPr>
        <w:spacing w:after="0"/>
        <w:rPr>
          <w:rFonts w:ascii="Times New Roman" w:hAnsi="Times New Roman" w:cs="Times New Roman"/>
        </w:rPr>
      </w:pPr>
    </w:p>
    <w:p w:rsidR="004D432C" w:rsidRDefault="004D432C"/>
    <w:p w:rsidR="00EA2883" w:rsidRDefault="00EA2883"/>
    <w:sectPr w:rsidR="00EA2883" w:rsidSect="002F4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174E7FB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b w:val="0"/>
        <w:color w:val="auto"/>
        <w:spacing w:val="-6"/>
        <w:sz w:val="28"/>
        <w:szCs w:val="28"/>
      </w:rPr>
    </w:lvl>
  </w:abstractNum>
  <w:abstractNum w:abstractNumId="2" w15:restartNumberingAfterBreak="0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A56DE4"/>
    <w:multiLevelType w:val="hybridMultilevel"/>
    <w:tmpl w:val="43847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712A"/>
    <w:multiLevelType w:val="hybridMultilevel"/>
    <w:tmpl w:val="67B4C390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508FC"/>
    <w:multiLevelType w:val="multilevel"/>
    <w:tmpl w:val="B870407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23F4E48"/>
    <w:multiLevelType w:val="hybridMultilevel"/>
    <w:tmpl w:val="AAEA7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2464"/>
    <w:multiLevelType w:val="hybridMultilevel"/>
    <w:tmpl w:val="83EE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56628"/>
    <w:multiLevelType w:val="hybridMultilevel"/>
    <w:tmpl w:val="D57A4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33191"/>
    <w:multiLevelType w:val="hybridMultilevel"/>
    <w:tmpl w:val="899A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BC"/>
    <w:multiLevelType w:val="hybridMultilevel"/>
    <w:tmpl w:val="A07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C62028"/>
    <w:multiLevelType w:val="hybridMultilevel"/>
    <w:tmpl w:val="BBE48A12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D874BF"/>
    <w:multiLevelType w:val="hybridMultilevel"/>
    <w:tmpl w:val="1E9EF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7"/>
  </w:num>
  <w:num w:numId="5">
    <w:abstractNumId w:val="9"/>
    <w:lvlOverride w:ilvl="0">
      <w:startOverride w:val="1"/>
    </w:lvlOverride>
  </w:num>
  <w:num w:numId="6">
    <w:abstractNumId w:val="19"/>
  </w:num>
  <w:num w:numId="7">
    <w:abstractNumId w:val="13"/>
  </w:num>
  <w:num w:numId="8">
    <w:abstractNumId w:val="8"/>
  </w:num>
  <w:num w:numId="9">
    <w:abstractNumId w:val="21"/>
  </w:num>
  <w:num w:numId="10">
    <w:abstractNumId w:val="15"/>
  </w:num>
  <w:num w:numId="11">
    <w:abstractNumId w:val="16"/>
  </w:num>
  <w:num w:numId="12">
    <w:abstractNumId w:val="10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2"/>
  </w:num>
  <w:num w:numId="22">
    <w:abstractNumId w:val="14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5D"/>
    <w:rsid w:val="000305B8"/>
    <w:rsid w:val="00037B21"/>
    <w:rsid w:val="00044D77"/>
    <w:rsid w:val="00052194"/>
    <w:rsid w:val="00056014"/>
    <w:rsid w:val="00070852"/>
    <w:rsid w:val="000A0F9E"/>
    <w:rsid w:val="00104D67"/>
    <w:rsid w:val="00130FDA"/>
    <w:rsid w:val="00135480"/>
    <w:rsid w:val="001809EE"/>
    <w:rsid w:val="001B50F2"/>
    <w:rsid w:val="001C0CF6"/>
    <w:rsid w:val="001E7692"/>
    <w:rsid w:val="002B157B"/>
    <w:rsid w:val="002C23D1"/>
    <w:rsid w:val="002F42D6"/>
    <w:rsid w:val="00325E14"/>
    <w:rsid w:val="00354696"/>
    <w:rsid w:val="0036007A"/>
    <w:rsid w:val="003601C7"/>
    <w:rsid w:val="00363C01"/>
    <w:rsid w:val="00372375"/>
    <w:rsid w:val="00393BE4"/>
    <w:rsid w:val="003A7115"/>
    <w:rsid w:val="003D3392"/>
    <w:rsid w:val="003E74F4"/>
    <w:rsid w:val="00406244"/>
    <w:rsid w:val="00432AAD"/>
    <w:rsid w:val="00434BA7"/>
    <w:rsid w:val="00476D14"/>
    <w:rsid w:val="004903D8"/>
    <w:rsid w:val="004A332F"/>
    <w:rsid w:val="004B407C"/>
    <w:rsid w:val="004D432C"/>
    <w:rsid w:val="004E0D03"/>
    <w:rsid w:val="004E4044"/>
    <w:rsid w:val="004F6355"/>
    <w:rsid w:val="00500D9E"/>
    <w:rsid w:val="00554CF1"/>
    <w:rsid w:val="00572802"/>
    <w:rsid w:val="00574E7A"/>
    <w:rsid w:val="005A6E58"/>
    <w:rsid w:val="005B7EE4"/>
    <w:rsid w:val="005D5FA8"/>
    <w:rsid w:val="005E53C9"/>
    <w:rsid w:val="005E7C5D"/>
    <w:rsid w:val="006028C6"/>
    <w:rsid w:val="0062525D"/>
    <w:rsid w:val="006534E4"/>
    <w:rsid w:val="00664138"/>
    <w:rsid w:val="00683A08"/>
    <w:rsid w:val="006B20F6"/>
    <w:rsid w:val="006B5CE7"/>
    <w:rsid w:val="006C19AF"/>
    <w:rsid w:val="006C3064"/>
    <w:rsid w:val="006C3E41"/>
    <w:rsid w:val="006D185B"/>
    <w:rsid w:val="006D3A8B"/>
    <w:rsid w:val="00705D75"/>
    <w:rsid w:val="00726ACD"/>
    <w:rsid w:val="00735673"/>
    <w:rsid w:val="00736B80"/>
    <w:rsid w:val="00750B2D"/>
    <w:rsid w:val="007539F9"/>
    <w:rsid w:val="00760653"/>
    <w:rsid w:val="00760A7B"/>
    <w:rsid w:val="007A098C"/>
    <w:rsid w:val="007B757B"/>
    <w:rsid w:val="007C1393"/>
    <w:rsid w:val="007D5B75"/>
    <w:rsid w:val="007D7307"/>
    <w:rsid w:val="008028D0"/>
    <w:rsid w:val="00841C4E"/>
    <w:rsid w:val="0085203F"/>
    <w:rsid w:val="008A053B"/>
    <w:rsid w:val="008D0AAF"/>
    <w:rsid w:val="008E506B"/>
    <w:rsid w:val="008F6605"/>
    <w:rsid w:val="009026F5"/>
    <w:rsid w:val="0091159F"/>
    <w:rsid w:val="00931F85"/>
    <w:rsid w:val="00985A0A"/>
    <w:rsid w:val="009870CC"/>
    <w:rsid w:val="009A6355"/>
    <w:rsid w:val="009B60FC"/>
    <w:rsid w:val="009B7A6B"/>
    <w:rsid w:val="00A32A4E"/>
    <w:rsid w:val="00A53449"/>
    <w:rsid w:val="00A544C0"/>
    <w:rsid w:val="00A54BF6"/>
    <w:rsid w:val="00A81DFC"/>
    <w:rsid w:val="00AA3780"/>
    <w:rsid w:val="00AD7841"/>
    <w:rsid w:val="00AE1FA2"/>
    <w:rsid w:val="00AE6E17"/>
    <w:rsid w:val="00B1083C"/>
    <w:rsid w:val="00B10C14"/>
    <w:rsid w:val="00B76E98"/>
    <w:rsid w:val="00B853FC"/>
    <w:rsid w:val="00B968D5"/>
    <w:rsid w:val="00BD16FB"/>
    <w:rsid w:val="00BD2225"/>
    <w:rsid w:val="00BE1B76"/>
    <w:rsid w:val="00BF49CD"/>
    <w:rsid w:val="00C05CCA"/>
    <w:rsid w:val="00C165C8"/>
    <w:rsid w:val="00C25DF5"/>
    <w:rsid w:val="00C478AC"/>
    <w:rsid w:val="00C74367"/>
    <w:rsid w:val="00CE3195"/>
    <w:rsid w:val="00D61CE9"/>
    <w:rsid w:val="00D64B58"/>
    <w:rsid w:val="00DC66F6"/>
    <w:rsid w:val="00DE4389"/>
    <w:rsid w:val="00E06361"/>
    <w:rsid w:val="00E1164B"/>
    <w:rsid w:val="00E37C47"/>
    <w:rsid w:val="00E66F2D"/>
    <w:rsid w:val="00E735D8"/>
    <w:rsid w:val="00EA21FD"/>
    <w:rsid w:val="00EA2883"/>
    <w:rsid w:val="00EA449B"/>
    <w:rsid w:val="00F34C29"/>
    <w:rsid w:val="00F60EA6"/>
    <w:rsid w:val="00F9745D"/>
    <w:rsid w:val="00FB5925"/>
    <w:rsid w:val="00FC1612"/>
    <w:rsid w:val="00FD1C88"/>
    <w:rsid w:val="00FD1CC4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1A66"/>
  <w15:chartTrackingRefBased/>
  <w15:docId w15:val="{48396066-B39C-406C-8B17-A02D7362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C4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A3780"/>
    <w:pPr>
      <w:keepNext/>
      <w:keepLines/>
      <w:numPr>
        <w:numId w:val="23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x-none" w:eastAsia="ar-SA"/>
    </w:rPr>
  </w:style>
  <w:style w:type="paragraph" w:styleId="Heading2">
    <w:name w:val="heading 2"/>
    <w:basedOn w:val="Normal"/>
    <w:next w:val="Normal"/>
    <w:link w:val="Heading2Char"/>
    <w:qFormat/>
    <w:rsid w:val="00AA3780"/>
    <w:pPr>
      <w:keepNext/>
      <w:numPr>
        <w:ilvl w:val="1"/>
        <w:numId w:val="23"/>
      </w:numPr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37C4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37C47"/>
  </w:style>
  <w:style w:type="paragraph" w:customStyle="1" w:styleId="a">
    <w:name w:val="НОМЕРА"/>
    <w:basedOn w:val="NormalWeb"/>
    <w:link w:val="a0"/>
    <w:uiPriority w:val="99"/>
    <w:qFormat/>
    <w:rsid w:val="00E37C47"/>
    <w:pPr>
      <w:numPr>
        <w:numId w:val="5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0">
    <w:name w:val="НОМЕРА Знак"/>
    <w:link w:val="a"/>
    <w:uiPriority w:val="99"/>
    <w:rsid w:val="00E37C4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E37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37C47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rsid w:val="006B2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B2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WW8Num1z0">
    <w:name w:val="WW8Num1z0"/>
    <w:rsid w:val="00F9745D"/>
    <w:rPr>
      <w:rFonts w:hint="default"/>
    </w:rPr>
  </w:style>
  <w:style w:type="table" w:styleId="TableGrid">
    <w:name w:val="Table Grid"/>
    <w:basedOn w:val="TableNormal"/>
    <w:uiPriority w:val="59"/>
    <w:rsid w:val="009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MicrosoftSansSerif95pt">
    <w:name w:val="Основной текст (2) + Microsoft Sans Serif;9;5 pt;Полужирный"/>
    <w:basedOn w:val="DefaultParagraphFont"/>
    <w:rsid w:val="00931F8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"/>
    <w:rsid w:val="00931F8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MicrosoftSansSerif85pt0">
    <w:name w:val="Основной текст (2) + Microsoft Sans Serif;8;5 pt;Курсив"/>
    <w:basedOn w:val="2"/>
    <w:rsid w:val="00931F8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MicrosoftSansSerif8pt">
    <w:name w:val="Основной текст (2) + Microsoft Sans Serif;8 pt;Курсив"/>
    <w:basedOn w:val="2"/>
    <w:rsid w:val="00931F8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MicrosoftSansSerif85pt1">
    <w:name w:val="Основной текст (2) + Microsoft Sans Serif;8;5 pt;Курсив;Малые прописные"/>
    <w:basedOn w:val="2"/>
    <w:rsid w:val="00931F85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"/>
    <w:basedOn w:val="DefaultParagraphFont"/>
    <w:rsid w:val="00931F8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5pt1pt">
    <w:name w:val="Основной текст (2) + Microsoft Sans Serif;8;5 pt;Курсив;Интервал 1 pt"/>
    <w:basedOn w:val="2"/>
    <w:rsid w:val="00931F8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MicrosoftSansSerif85pt1pt0">
    <w:name w:val="Основной текст (2) + Microsoft Sans Serif;8;5 pt;Курсив;Малые прописные;Интервал 1 pt"/>
    <w:basedOn w:val="2"/>
    <w:rsid w:val="00931F85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MicrosoftSansSerif95pt0">
    <w:name w:val="Основной текст (2) + Microsoft Sans Serif;9;5 pt"/>
    <w:basedOn w:val="2"/>
    <w:rsid w:val="00044D7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NoSpacing">
    <w:name w:val="No Spacing"/>
    <w:uiPriority w:val="1"/>
    <w:qFormat/>
    <w:rsid w:val="00044D7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D2225"/>
    <w:rPr>
      <w:color w:val="808080"/>
    </w:rPr>
  </w:style>
  <w:style w:type="character" w:customStyle="1" w:styleId="11">
    <w:name w:val="Основной текст (11)"/>
    <w:basedOn w:val="DefaultParagraphFont"/>
    <w:rsid w:val="004D4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DefaultParagraphFont"/>
    <w:rsid w:val="004D43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3">
    <w:name w:val="Заголовок №5 (3)"/>
    <w:basedOn w:val="DefaultParagraphFont"/>
    <w:rsid w:val="004D43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F34C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rsid w:val="00AA3780"/>
    <w:rPr>
      <w:rFonts w:ascii="Cambria" w:eastAsia="Calibri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AA3780"/>
    <w:rPr>
      <w:rFonts w:ascii="Arial" w:eastAsia="Calibri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2MicrosoftSansSerif10pt">
    <w:name w:val="Основной текст (2) + Microsoft Sans Serif;10 pt;Курсив"/>
    <w:basedOn w:val="2"/>
    <w:rsid w:val="00C7436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10pt-1pt">
    <w:name w:val="Основной текст (2) + Microsoft Sans Serif;10 pt;Курсив;Интервал -1 pt"/>
    <w:basedOn w:val="2"/>
    <w:rsid w:val="00FD1C8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0">
    <w:name w:val="Основной текст (15)_"/>
    <w:basedOn w:val="DefaultParagraphFont"/>
    <w:rsid w:val="009A635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1">
    <w:name w:val="Основной текст (15) + Курсив"/>
    <w:basedOn w:val="150"/>
    <w:rsid w:val="00760A7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198E-8910-4590-AB1A-4E5466FA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18</Pages>
  <Words>7839</Words>
  <Characters>44684</Characters>
  <Application>Microsoft Office Word</Application>
  <DocSecurity>0</DocSecurity>
  <Lines>372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СА</dc:creator>
  <cp:keywords/>
  <dc:description/>
  <cp:lastModifiedBy>HP</cp:lastModifiedBy>
  <cp:revision>44</cp:revision>
  <cp:lastPrinted>2019-09-06T06:30:00Z</cp:lastPrinted>
  <dcterms:created xsi:type="dcterms:W3CDTF">2017-08-18T06:47:00Z</dcterms:created>
  <dcterms:modified xsi:type="dcterms:W3CDTF">2020-08-27T08:42:00Z</dcterms:modified>
</cp:coreProperties>
</file>