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F1" w:rsidRDefault="00462C48">
      <w:pPr>
        <w:pStyle w:val="1"/>
        <w:spacing w:before="73" w:line="240" w:lineRule="auto"/>
        <w:ind w:left="322" w:right="569"/>
        <w:jc w:val="center"/>
      </w:pPr>
      <w:r>
        <w:t>Пояснительная записка</w:t>
      </w:r>
    </w:p>
    <w:p w:rsidR="004117F1" w:rsidRDefault="004117F1">
      <w:pPr>
        <w:pStyle w:val="a3"/>
        <w:spacing w:before="6"/>
        <w:ind w:left="0" w:firstLine="0"/>
        <w:jc w:val="left"/>
        <w:rPr>
          <w:b/>
          <w:sz w:val="20"/>
        </w:rPr>
      </w:pPr>
    </w:p>
    <w:p w:rsidR="004117F1" w:rsidRDefault="008A67E5" w:rsidP="009E64DD">
      <w:pPr>
        <w:pStyle w:val="a3"/>
        <w:ind w:left="0" w:right="547" w:firstLine="0"/>
      </w:pPr>
      <w:r>
        <w:t>Рабочая программа по учебному предмету «Родной язык (русский)» для 5-9 классов разработана на основе</w:t>
      </w:r>
      <w:r w:rsidR="009E64DD">
        <w:t xml:space="preserve"> следующих нормативных документов</w:t>
      </w:r>
      <w:r>
        <w:t>:</w:t>
      </w:r>
    </w:p>
    <w:p w:rsidR="009E64DD" w:rsidRDefault="009E64DD" w:rsidP="009E64DD">
      <w:pPr>
        <w:tabs>
          <w:tab w:val="left" w:pos="554"/>
        </w:tabs>
        <w:ind w:right="544"/>
        <w:rPr>
          <w:rFonts w:eastAsia="Calibri"/>
          <w:sz w:val="24"/>
          <w:szCs w:val="24"/>
          <w:lang w:bidi="ar-SA"/>
        </w:rPr>
      </w:pPr>
    </w:p>
    <w:p w:rsidR="009E64DD" w:rsidRPr="009E64DD" w:rsidRDefault="009E64DD" w:rsidP="009E64DD">
      <w:pPr>
        <w:tabs>
          <w:tab w:val="left" w:pos="554"/>
        </w:tabs>
        <w:ind w:right="544"/>
        <w:rPr>
          <w:sz w:val="24"/>
        </w:rPr>
      </w:pPr>
      <w:r w:rsidRPr="009E64DD">
        <w:rPr>
          <w:rFonts w:eastAsia="Calibri"/>
          <w:sz w:val="24"/>
          <w:szCs w:val="24"/>
          <w:lang w:bidi="ar-SA"/>
        </w:rPr>
        <w:t xml:space="preserve">- Федеральный государственный образовательный </w:t>
      </w:r>
      <w:proofErr w:type="gramStart"/>
      <w:r w:rsidRPr="009E64DD">
        <w:rPr>
          <w:rFonts w:eastAsia="Calibri"/>
          <w:sz w:val="24"/>
          <w:szCs w:val="24"/>
          <w:lang w:bidi="ar-SA"/>
        </w:rPr>
        <w:t>стандарт  основного</w:t>
      </w:r>
      <w:proofErr w:type="gramEnd"/>
      <w:r w:rsidRPr="009E64DD">
        <w:rPr>
          <w:rFonts w:eastAsia="Calibri"/>
          <w:sz w:val="24"/>
          <w:szCs w:val="24"/>
          <w:lang w:bidi="ar-SA"/>
        </w:rPr>
        <w:t xml:space="preserve">  общего образования по русскому языку, утвержденный приказом Минобразования России от «17» декабря 2010 г. № 1897</w:t>
      </w:r>
      <w:r w:rsidRPr="009E64DD">
        <w:rPr>
          <w:sz w:val="24"/>
        </w:rPr>
        <w:t xml:space="preserve">(в редакции приказа </w:t>
      </w:r>
      <w:proofErr w:type="spellStart"/>
      <w:r w:rsidRPr="009E64DD">
        <w:rPr>
          <w:sz w:val="24"/>
        </w:rPr>
        <w:t>Минобрнауки</w:t>
      </w:r>
      <w:proofErr w:type="spellEnd"/>
      <w:r w:rsidRPr="009E64DD">
        <w:rPr>
          <w:sz w:val="24"/>
        </w:rPr>
        <w:t xml:space="preserve"> России от 31 декабря 2015 г. №</w:t>
      </w:r>
      <w:r w:rsidRPr="009E64DD">
        <w:rPr>
          <w:spacing w:val="-3"/>
          <w:sz w:val="24"/>
        </w:rPr>
        <w:t xml:space="preserve"> </w:t>
      </w:r>
      <w:r w:rsidRPr="009E64DD">
        <w:rPr>
          <w:sz w:val="24"/>
        </w:rPr>
        <w:t>1577);</w:t>
      </w: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bookmarkStart w:id="0" w:name="_GoBack"/>
      <w:bookmarkEnd w:id="0"/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r w:rsidRPr="009E64DD">
        <w:rPr>
          <w:rFonts w:eastAsia="Calibri"/>
          <w:sz w:val="24"/>
          <w:szCs w:val="24"/>
          <w:lang w:bidi="ar-SA"/>
        </w:rPr>
        <w:t>-Федеральный перечень учебников, рекомендованных Министерством образования РФ к использованию в образовательном процессе в общеобразовательных учреждениях, на 2019/ 2020 уч. Год</w:t>
      </w:r>
    </w:p>
    <w:p w:rsidR="009E64DD" w:rsidRP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E64DD">
        <w:rPr>
          <w:rFonts w:eastAsia="Calibri"/>
          <w:sz w:val="24"/>
          <w:szCs w:val="24"/>
          <w:lang w:bidi="ar-SA"/>
        </w:rPr>
        <w:t>-</w:t>
      </w: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Закон «Об образовании в Российской Федерации от 29 декабря 2012 г. №273 — ФЗ. Федеральный закон от 29.12.2012 №273 — ФЗ (с изм. и доп. вступ. в силу в 2019)</w:t>
      </w:r>
    </w:p>
    <w:p w:rsidR="009E64DD" w:rsidRP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- Постановление Главного государственного санитарного врача РФ от 29 декабря 2010 г. №189 «Об утверждении СанПиН 2.4.2.2821 — 10 «</w:t>
      </w:r>
      <w:proofErr w:type="spellStart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Санитарно</w:t>
      </w:r>
      <w:proofErr w:type="spellEnd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— эпидемиологические требования к условиям и организации обучения в общеобразовательных учреждениях» с изменениями и дополнениями от </w:t>
      </w:r>
      <w:proofErr w:type="gramStart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29  июня</w:t>
      </w:r>
      <w:proofErr w:type="gramEnd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2011 г., 25 декабря 2013 г., 24 ноября 2015 г.</w:t>
      </w:r>
    </w:p>
    <w:p w:rsidR="009E64DD" w:rsidRP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- Учебный план МОУ </w:t>
      </w:r>
      <w:proofErr w:type="spellStart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СОШ на 2019-2020 учебный год</w:t>
      </w:r>
    </w:p>
    <w:p w:rsid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- ООП ООО МОУ </w:t>
      </w:r>
      <w:proofErr w:type="spellStart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Хмельниковской</w:t>
      </w:r>
      <w:proofErr w:type="spellEnd"/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 xml:space="preserve"> СОШ</w:t>
      </w:r>
    </w:p>
    <w:p w:rsidR="009E64DD" w:rsidRPr="009E64DD" w:rsidRDefault="009E64DD" w:rsidP="009E64DD">
      <w:pPr>
        <w:adjustRightInd w:val="0"/>
        <w:rPr>
          <w:rFonts w:eastAsia="Andale Sans UI" w:cs="Tahoma"/>
          <w:kern w:val="3"/>
          <w:sz w:val="24"/>
          <w:szCs w:val="24"/>
          <w:lang w:eastAsia="ja-JP" w:bidi="fa-IR"/>
        </w:rPr>
      </w:pPr>
      <w:r>
        <w:rPr>
          <w:rFonts w:eastAsia="Andale Sans UI" w:cs="Tahoma"/>
          <w:kern w:val="3"/>
          <w:sz w:val="24"/>
          <w:szCs w:val="24"/>
          <w:lang w:eastAsia="ja-JP" w:bidi="fa-IR"/>
        </w:rPr>
        <w:t>-</w:t>
      </w:r>
      <w:r w:rsidRPr="009E64DD">
        <w:t xml:space="preserve"> </w:t>
      </w: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Примерной программы по учебному предмету «Родной язык (русский)» для общеобразовательных организаций, реализующих программы основного общего образования (одобрена решением ФУМО по общему образованию, протокол от 31.01.2018</w:t>
      </w: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r w:rsidRPr="009E64DD">
        <w:rPr>
          <w:rFonts w:eastAsia="Andale Sans UI" w:cs="Tahoma"/>
          <w:kern w:val="3"/>
          <w:sz w:val="24"/>
          <w:szCs w:val="24"/>
          <w:lang w:eastAsia="ja-JP" w:bidi="fa-IR"/>
        </w:rPr>
        <w:t>№ 2/18).</w:t>
      </w: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r w:rsidRPr="009E64DD">
        <w:rPr>
          <w:rFonts w:eastAsia="Calibri"/>
          <w:sz w:val="24"/>
          <w:szCs w:val="24"/>
          <w:lang w:bidi="ar-SA"/>
        </w:rPr>
        <w:t xml:space="preserve">- </w:t>
      </w:r>
      <w:proofErr w:type="gramStart"/>
      <w:r w:rsidRPr="009E64DD">
        <w:rPr>
          <w:rFonts w:eastAsia="Calibri"/>
          <w:sz w:val="24"/>
          <w:szCs w:val="24"/>
          <w:lang w:bidi="ar-SA"/>
        </w:rPr>
        <w:t>Программа  основного</w:t>
      </w:r>
      <w:proofErr w:type="gramEnd"/>
      <w:r w:rsidRPr="009E64DD">
        <w:rPr>
          <w:rFonts w:eastAsia="Calibri"/>
          <w:sz w:val="24"/>
          <w:szCs w:val="24"/>
          <w:lang w:bidi="ar-SA"/>
        </w:rPr>
        <w:t xml:space="preserve"> общего образования по русскому языку: 5-9 классы Авторы: </w:t>
      </w:r>
      <w:proofErr w:type="spellStart"/>
      <w:r w:rsidRPr="009E64DD">
        <w:rPr>
          <w:rFonts w:eastAsia="Calibri"/>
          <w:sz w:val="24"/>
          <w:szCs w:val="24"/>
          <w:lang w:bidi="ar-SA"/>
        </w:rPr>
        <w:t>Т.А.Ладыженская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9E64DD">
        <w:rPr>
          <w:rFonts w:eastAsia="Calibri"/>
          <w:sz w:val="24"/>
          <w:szCs w:val="24"/>
          <w:lang w:bidi="ar-SA"/>
        </w:rPr>
        <w:t>М.Т.Баранов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, </w:t>
      </w:r>
      <w:proofErr w:type="spellStart"/>
      <w:r w:rsidRPr="009E64DD">
        <w:rPr>
          <w:rFonts w:eastAsia="Calibri"/>
          <w:sz w:val="24"/>
          <w:szCs w:val="24"/>
          <w:lang w:bidi="ar-SA"/>
        </w:rPr>
        <w:t>Н.М.Шанский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, Л.А. </w:t>
      </w:r>
      <w:proofErr w:type="spellStart"/>
      <w:r w:rsidRPr="009E64DD">
        <w:rPr>
          <w:rFonts w:eastAsia="Calibri"/>
          <w:sz w:val="24"/>
          <w:szCs w:val="24"/>
          <w:lang w:bidi="ar-SA"/>
        </w:rPr>
        <w:t>Тростенцова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, А.Д. </w:t>
      </w:r>
      <w:proofErr w:type="spellStart"/>
      <w:r w:rsidRPr="009E64DD">
        <w:rPr>
          <w:rFonts w:eastAsia="Calibri"/>
          <w:sz w:val="24"/>
          <w:szCs w:val="24"/>
          <w:lang w:bidi="ar-SA"/>
        </w:rPr>
        <w:t>Дейкина</w:t>
      </w:r>
      <w:proofErr w:type="spellEnd"/>
      <w:r w:rsidRPr="009E64DD">
        <w:rPr>
          <w:rFonts w:eastAsia="Calibri"/>
          <w:sz w:val="24"/>
          <w:szCs w:val="24"/>
          <w:lang w:bidi="ar-SA"/>
        </w:rPr>
        <w:t xml:space="preserve"> - М.: «Просвещение», 2016</w:t>
      </w:r>
    </w:p>
    <w:p w:rsidR="009E64DD" w:rsidRPr="009E64DD" w:rsidRDefault="009E64DD" w:rsidP="009E64DD">
      <w:pPr>
        <w:adjustRightInd w:val="0"/>
        <w:rPr>
          <w:rFonts w:eastAsia="Calibri"/>
          <w:sz w:val="24"/>
          <w:szCs w:val="24"/>
          <w:lang w:bidi="ar-SA"/>
        </w:rPr>
      </w:pPr>
      <w:r w:rsidRPr="009E64DD">
        <w:rPr>
          <w:rFonts w:eastAsia="Calibri"/>
          <w:sz w:val="24"/>
          <w:szCs w:val="24"/>
          <w:lang w:bidi="ar-SA"/>
        </w:rPr>
        <w:t xml:space="preserve">Рабочая программа рассчитана на 99 часов и реализуется в течение 33 учебных недель (3 </w:t>
      </w:r>
      <w:proofErr w:type="gramStart"/>
      <w:r w:rsidRPr="009E64DD">
        <w:rPr>
          <w:rFonts w:eastAsia="Calibri"/>
          <w:sz w:val="24"/>
          <w:szCs w:val="24"/>
          <w:lang w:bidi="ar-SA"/>
        </w:rPr>
        <w:t>часа  в</w:t>
      </w:r>
      <w:proofErr w:type="gramEnd"/>
      <w:r w:rsidRPr="009E64DD">
        <w:rPr>
          <w:rFonts w:eastAsia="Calibri"/>
          <w:sz w:val="24"/>
          <w:szCs w:val="24"/>
          <w:lang w:bidi="ar-SA"/>
        </w:rPr>
        <w:t xml:space="preserve"> неделю).</w:t>
      </w:r>
    </w:p>
    <w:p w:rsidR="009E64DD" w:rsidRDefault="009E64DD">
      <w:pPr>
        <w:pStyle w:val="a3"/>
        <w:ind w:right="547" w:firstLine="707"/>
      </w:pPr>
    </w:p>
    <w:p w:rsidR="004117F1" w:rsidRDefault="008A67E5" w:rsidP="009E64DD">
      <w:pPr>
        <w:pStyle w:val="a3"/>
        <w:ind w:left="0" w:right="547" w:firstLine="0"/>
      </w:pPr>
      <w:r>
        <w:t xml:space="preserve">Предмет «Родной язык (русский)» составляет единое целое с традиционным школьным предметом — русским языком. </w:t>
      </w:r>
    </w:p>
    <w:p w:rsidR="004117F1" w:rsidRDefault="008A67E5">
      <w:pPr>
        <w:pStyle w:val="a3"/>
        <w:spacing w:before="1"/>
        <w:ind w:right="547" w:firstLine="707"/>
      </w:pPr>
      <w:r>
        <w:rPr>
          <w:b/>
        </w:rPr>
        <w:t xml:space="preserve">Целью </w:t>
      </w:r>
      <w:r>
        <w:t>реализации основной образовательной программы основного общего образования по предмету «Родной (русский) язык» (далее – Программы) является усвоение содержания предмета «Родной (русский) язык» и достижение учащимися результатов изучения в соответствии с требованиями, установленными Федеральным государственным образовательным стандартом основного общего</w:t>
      </w:r>
      <w:r>
        <w:rPr>
          <w:spacing w:val="-9"/>
        </w:rPr>
        <w:t xml:space="preserve"> </w:t>
      </w:r>
      <w:r>
        <w:t>образования.</w:t>
      </w:r>
    </w:p>
    <w:p w:rsidR="004117F1" w:rsidRDefault="008A67E5">
      <w:pPr>
        <w:ind w:left="1010"/>
        <w:jc w:val="both"/>
        <w:rPr>
          <w:sz w:val="24"/>
        </w:rPr>
      </w:pPr>
      <w:r>
        <w:rPr>
          <w:b/>
          <w:sz w:val="24"/>
        </w:rPr>
        <w:t xml:space="preserve">Главными задачами </w:t>
      </w:r>
      <w:r>
        <w:rPr>
          <w:sz w:val="24"/>
        </w:rPr>
        <w:t>реализации программы являются:</w:t>
      </w:r>
    </w:p>
    <w:p w:rsidR="004117F1" w:rsidRDefault="008A67E5">
      <w:pPr>
        <w:pStyle w:val="a4"/>
        <w:numPr>
          <w:ilvl w:val="0"/>
          <w:numId w:val="20"/>
        </w:numPr>
        <w:tabs>
          <w:tab w:val="left" w:pos="562"/>
        </w:tabs>
        <w:ind w:right="547" w:firstLine="0"/>
        <w:rPr>
          <w:sz w:val="24"/>
        </w:rPr>
      </w:pPr>
      <w:r>
        <w:rPr>
          <w:sz w:val="24"/>
        </w:rPr>
        <w:t xml:space="preserve"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</w:t>
      </w:r>
      <w:proofErr w:type="spellStart"/>
      <w:r>
        <w:rPr>
          <w:sz w:val="24"/>
        </w:rPr>
        <w:t>волонтѐрской</w:t>
      </w:r>
      <w:proofErr w:type="spellEnd"/>
      <w:r>
        <w:rPr>
          <w:sz w:val="24"/>
        </w:rPr>
        <w:t xml:space="preserve"> позиции в отношении популяризации родного языка; воспитание уважительного отношения к культурам и языкам народов России</w:t>
      </w:r>
    </w:p>
    <w:p w:rsidR="004117F1" w:rsidRDefault="008A67E5">
      <w:pPr>
        <w:pStyle w:val="a4"/>
        <w:numPr>
          <w:ilvl w:val="0"/>
          <w:numId w:val="20"/>
        </w:numPr>
        <w:tabs>
          <w:tab w:val="left" w:pos="638"/>
        </w:tabs>
        <w:ind w:right="547" w:firstLine="0"/>
        <w:rPr>
          <w:sz w:val="24"/>
        </w:rPr>
      </w:pPr>
      <w:r>
        <w:rPr>
          <w:sz w:val="24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4117F1" w:rsidRPr="009E64DD" w:rsidRDefault="008A67E5" w:rsidP="009E64DD">
      <w:pPr>
        <w:pStyle w:val="a4"/>
        <w:numPr>
          <w:ilvl w:val="0"/>
          <w:numId w:val="20"/>
        </w:numPr>
        <w:tabs>
          <w:tab w:val="left" w:pos="583"/>
        </w:tabs>
        <w:spacing w:before="1"/>
        <w:ind w:right="550" w:firstLine="0"/>
        <w:rPr>
          <w:sz w:val="24"/>
        </w:rPr>
        <w:sectPr w:rsidR="004117F1" w:rsidRPr="009E64DD">
          <w:footerReference w:type="default" r:id="rId7"/>
          <w:pgSz w:w="11910" w:h="16840"/>
          <w:pgMar w:top="1040" w:right="300" w:bottom="1160" w:left="1400" w:header="0" w:footer="891" w:gutter="0"/>
          <w:cols w:space="720"/>
        </w:sectPr>
      </w:pPr>
      <w:r>
        <w:rPr>
          <w:sz w:val="24"/>
        </w:rPr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</w:t>
      </w:r>
      <w:r>
        <w:rPr>
          <w:spacing w:val="45"/>
          <w:sz w:val="24"/>
        </w:rPr>
        <w:t xml:space="preserve"> </w:t>
      </w:r>
      <w:r>
        <w:rPr>
          <w:sz w:val="24"/>
        </w:rPr>
        <w:t>ресурсах</w:t>
      </w:r>
      <w:r>
        <w:rPr>
          <w:spacing w:val="4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44"/>
          <w:sz w:val="24"/>
        </w:rPr>
        <w:t xml:space="preserve"> </w:t>
      </w:r>
      <w:r>
        <w:rPr>
          <w:sz w:val="24"/>
        </w:rPr>
        <w:t>языка;</w:t>
      </w:r>
      <w:r>
        <w:rPr>
          <w:spacing w:val="44"/>
          <w:sz w:val="24"/>
        </w:rPr>
        <w:t xml:space="preserve"> </w:t>
      </w:r>
      <w:r>
        <w:rPr>
          <w:sz w:val="24"/>
        </w:rPr>
        <w:t>об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46"/>
          <w:sz w:val="24"/>
        </w:rPr>
        <w:t xml:space="preserve"> </w:t>
      </w:r>
      <w:r w:rsidR="009E64DD">
        <w:rPr>
          <w:sz w:val="24"/>
        </w:rPr>
        <w:t xml:space="preserve">русского       </w:t>
      </w:r>
      <w:proofErr w:type="spellStart"/>
      <w:r w:rsidR="009E64DD">
        <w:rPr>
          <w:sz w:val="24"/>
        </w:rPr>
        <w:t>литератургого</w:t>
      </w:r>
      <w:proofErr w:type="spellEnd"/>
    </w:p>
    <w:p w:rsidR="004117F1" w:rsidRDefault="009E64DD" w:rsidP="009E64DD">
      <w:pPr>
        <w:pStyle w:val="a3"/>
        <w:spacing w:before="66"/>
        <w:ind w:left="0" w:right="551" w:firstLine="0"/>
      </w:pPr>
      <w:r>
        <w:lastRenderedPageBreak/>
        <w:t xml:space="preserve"> </w:t>
      </w:r>
      <w:r w:rsidR="008A67E5">
        <w:t>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4117F1" w:rsidRDefault="008A67E5">
      <w:pPr>
        <w:pStyle w:val="a4"/>
        <w:numPr>
          <w:ilvl w:val="0"/>
          <w:numId w:val="20"/>
        </w:numPr>
        <w:tabs>
          <w:tab w:val="left" w:pos="612"/>
        </w:tabs>
        <w:spacing w:before="1"/>
        <w:ind w:right="550" w:firstLine="0"/>
        <w:rPr>
          <w:sz w:val="24"/>
        </w:rPr>
      </w:pPr>
      <w:r>
        <w:rPr>
          <w:sz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4117F1" w:rsidRDefault="008A67E5">
      <w:pPr>
        <w:pStyle w:val="a4"/>
        <w:numPr>
          <w:ilvl w:val="0"/>
          <w:numId w:val="20"/>
        </w:numPr>
        <w:tabs>
          <w:tab w:val="left" w:pos="610"/>
        </w:tabs>
        <w:ind w:right="553" w:firstLine="0"/>
        <w:rPr>
          <w:sz w:val="24"/>
        </w:rPr>
      </w:pPr>
      <w:r>
        <w:rPr>
          <w:sz w:val="24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знаний.</w:t>
      </w:r>
    </w:p>
    <w:p w:rsidR="004117F1" w:rsidRDefault="004117F1" w:rsidP="008A67E5">
      <w:pPr>
        <w:jc w:val="both"/>
        <w:rPr>
          <w:sz w:val="24"/>
        </w:rPr>
      </w:pPr>
    </w:p>
    <w:p w:rsidR="004117F1" w:rsidRDefault="008A67E5">
      <w:pPr>
        <w:pStyle w:val="1"/>
        <w:spacing w:before="4"/>
        <w:ind w:left="1010"/>
      </w:pPr>
      <w:r>
        <w:t>Описание места учебного предмета «Родной язык (русский)» в учебном плане»</w:t>
      </w:r>
    </w:p>
    <w:p w:rsidR="004117F1" w:rsidRDefault="008A67E5">
      <w:pPr>
        <w:pStyle w:val="a3"/>
        <w:spacing w:after="7"/>
        <w:ind w:right="540" w:firstLine="707"/>
      </w:pPr>
      <w:r>
        <w:t>Рабочая программа по учебному предмету «Родной язык (русский)» предусматривает следующее распределение</w:t>
      </w:r>
      <w:r>
        <w:rPr>
          <w:spacing w:val="56"/>
        </w:rPr>
        <w:t xml:space="preserve"> </w:t>
      </w:r>
      <w:r>
        <w:t xml:space="preserve">часов: </w:t>
      </w:r>
    </w:p>
    <w:p w:rsidR="008A67E5" w:rsidRDefault="008A67E5">
      <w:pPr>
        <w:pStyle w:val="a3"/>
        <w:spacing w:after="7"/>
        <w:ind w:right="540" w:firstLine="707"/>
      </w:pPr>
    </w:p>
    <w:tbl>
      <w:tblPr>
        <w:tblStyle w:val="TableNormal"/>
        <w:tblW w:w="9435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6"/>
        <w:gridCol w:w="1991"/>
        <w:gridCol w:w="2365"/>
        <w:gridCol w:w="2188"/>
        <w:gridCol w:w="1525"/>
      </w:tblGrid>
      <w:tr w:rsidR="004117F1" w:rsidTr="00A40CB8">
        <w:trPr>
          <w:trHeight w:val="554"/>
        </w:trPr>
        <w:tc>
          <w:tcPr>
            <w:tcW w:w="1366" w:type="dxa"/>
          </w:tcPr>
          <w:p w:rsidR="004117F1" w:rsidRDefault="008A67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</w:t>
            </w:r>
          </w:p>
          <w:p w:rsidR="004117F1" w:rsidRDefault="008A67E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 часов в</w:t>
            </w:r>
          </w:p>
          <w:p w:rsidR="004117F1" w:rsidRDefault="008A67E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неделю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117F1" w:rsidRDefault="008A67E5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учебных недель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4117F1" w:rsidRDefault="008A67E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часов в год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5"/>
        </w:trPr>
        <w:tc>
          <w:tcPr>
            <w:tcW w:w="1366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91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6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2188" w:type="dxa"/>
          </w:tcPr>
          <w:p w:rsidR="004117F1" w:rsidRDefault="008A67E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4117F1" w:rsidTr="00A40CB8">
        <w:trPr>
          <w:trHeight w:val="277"/>
        </w:trPr>
        <w:tc>
          <w:tcPr>
            <w:tcW w:w="7910" w:type="dxa"/>
            <w:gridSpan w:val="4"/>
          </w:tcPr>
          <w:p w:rsidR="004117F1" w:rsidRDefault="008A67E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525" w:type="dxa"/>
          </w:tcPr>
          <w:p w:rsidR="004117F1" w:rsidRDefault="008A67E5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85 ч</w:t>
            </w:r>
          </w:p>
        </w:tc>
      </w:tr>
    </w:tbl>
    <w:p w:rsidR="004117F1" w:rsidRDefault="004117F1">
      <w:pPr>
        <w:pStyle w:val="a3"/>
        <w:spacing w:before="3"/>
        <w:ind w:left="0" w:firstLine="0"/>
        <w:jc w:val="left"/>
        <w:rPr>
          <w:sz w:val="23"/>
        </w:rPr>
      </w:pPr>
    </w:p>
    <w:p w:rsidR="004117F1" w:rsidRDefault="008A67E5">
      <w:pPr>
        <w:pStyle w:val="a3"/>
        <w:spacing w:after="9"/>
        <w:ind w:left="1010" w:firstLine="0"/>
      </w:pPr>
      <w:r>
        <w:t>Программой предусмотрено проведен</w:t>
      </w:r>
      <w:r w:rsidR="00A40CB8">
        <w:t xml:space="preserve">ие контрольных </w:t>
      </w:r>
      <w:r>
        <w:t>работ</w:t>
      </w:r>
    </w:p>
    <w:p w:rsidR="008A67E5" w:rsidRDefault="008A67E5">
      <w:pPr>
        <w:pStyle w:val="a3"/>
        <w:spacing w:after="9"/>
        <w:ind w:left="1010" w:firstLine="0"/>
      </w:pPr>
    </w:p>
    <w:tbl>
      <w:tblPr>
        <w:tblStyle w:val="TableNormal"/>
        <w:tblW w:w="9327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9"/>
        <w:gridCol w:w="3188"/>
        <w:gridCol w:w="1280"/>
      </w:tblGrid>
      <w:tr w:rsidR="004117F1" w:rsidTr="00A40CB8">
        <w:trPr>
          <w:trHeight w:val="551"/>
        </w:trPr>
        <w:tc>
          <w:tcPr>
            <w:tcW w:w="4859" w:type="dxa"/>
          </w:tcPr>
          <w:p w:rsidR="004117F1" w:rsidRDefault="008A67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Виды работы</w:t>
            </w:r>
          </w:p>
          <w:p w:rsidR="004117F1" w:rsidRDefault="004117F1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188" w:type="dxa"/>
          </w:tcPr>
          <w:p w:rsidR="004117F1" w:rsidRDefault="008A67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 работы</w:t>
            </w:r>
          </w:p>
        </w:tc>
        <w:tc>
          <w:tcPr>
            <w:tcW w:w="1280" w:type="dxa"/>
          </w:tcPr>
          <w:p w:rsidR="004117F1" w:rsidRDefault="00A40CB8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Кол-</w:t>
            </w:r>
            <w:r w:rsidR="008A67E5">
              <w:rPr>
                <w:sz w:val="24"/>
              </w:rPr>
              <w:t>во</w:t>
            </w:r>
          </w:p>
          <w:p w:rsidR="004117F1" w:rsidRDefault="008A67E5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4117F1" w:rsidTr="00A40CB8">
        <w:trPr>
          <w:trHeight w:val="275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4117F1" w:rsidTr="00A40CB8">
        <w:trPr>
          <w:trHeight w:val="276"/>
        </w:trPr>
        <w:tc>
          <w:tcPr>
            <w:tcW w:w="4859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7F1" w:rsidTr="00A40CB8">
        <w:trPr>
          <w:trHeight w:val="275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</w:tc>
      </w:tr>
      <w:tr w:rsidR="004117F1" w:rsidTr="00A40CB8">
        <w:trPr>
          <w:trHeight w:val="275"/>
        </w:trPr>
        <w:tc>
          <w:tcPr>
            <w:tcW w:w="4859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7F1" w:rsidTr="00A40CB8">
        <w:trPr>
          <w:trHeight w:val="277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</w:tc>
      </w:tr>
      <w:tr w:rsidR="004117F1" w:rsidTr="00A40CB8">
        <w:trPr>
          <w:trHeight w:val="275"/>
        </w:trPr>
        <w:tc>
          <w:tcPr>
            <w:tcW w:w="4859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7F1" w:rsidTr="00A40CB8">
        <w:trPr>
          <w:trHeight w:val="275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</w:tc>
      </w:tr>
      <w:tr w:rsidR="004117F1" w:rsidTr="00A40CB8">
        <w:trPr>
          <w:trHeight w:val="275"/>
        </w:trPr>
        <w:tc>
          <w:tcPr>
            <w:tcW w:w="4859" w:type="dxa"/>
          </w:tcPr>
          <w:p w:rsidR="004117F1" w:rsidRDefault="008A67E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Годовая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17F1" w:rsidTr="00A40CB8">
        <w:trPr>
          <w:trHeight w:val="275"/>
        </w:trPr>
        <w:tc>
          <w:tcPr>
            <w:tcW w:w="9327" w:type="dxa"/>
            <w:gridSpan w:val="3"/>
          </w:tcPr>
          <w:p w:rsidR="004117F1" w:rsidRDefault="008A67E5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9 класс</w:t>
            </w:r>
          </w:p>
        </w:tc>
      </w:tr>
      <w:tr w:rsidR="004117F1" w:rsidTr="00A40CB8">
        <w:trPr>
          <w:trHeight w:val="321"/>
        </w:trPr>
        <w:tc>
          <w:tcPr>
            <w:tcW w:w="4859" w:type="dxa"/>
          </w:tcPr>
          <w:p w:rsidR="004117F1" w:rsidRDefault="008A67E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</w:p>
        </w:tc>
        <w:tc>
          <w:tcPr>
            <w:tcW w:w="3188" w:type="dxa"/>
          </w:tcPr>
          <w:p w:rsidR="004117F1" w:rsidRDefault="004117F1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80" w:type="dxa"/>
          </w:tcPr>
          <w:p w:rsidR="004117F1" w:rsidRDefault="008A67E5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4117F1" w:rsidRDefault="004117F1">
      <w:pPr>
        <w:pStyle w:val="a3"/>
        <w:spacing w:before="3"/>
        <w:ind w:left="0" w:firstLine="0"/>
        <w:jc w:val="left"/>
        <w:rPr>
          <w:sz w:val="23"/>
        </w:rPr>
      </w:pPr>
    </w:p>
    <w:p w:rsidR="008A67E5" w:rsidRDefault="008A67E5" w:rsidP="008A67E5">
      <w:pPr>
        <w:pStyle w:val="a3"/>
        <w:spacing w:after="9"/>
        <w:ind w:right="541" w:firstLine="707"/>
      </w:pPr>
      <w:r>
        <w:t>Перечень проектов по учебному предмету «Родной язык (русский)» для учащихся 5-9 классов составлен с учетом примерных тем проектных и исследовательских работ, представленных в примерной программе по учебному предмету «Русский родной язык» для общеобразовательных организаций, реализующих программы основного общего образования.</w:t>
      </w:r>
    </w:p>
    <w:p w:rsidR="008A67E5" w:rsidRDefault="008A67E5" w:rsidP="008A67E5">
      <w:pPr>
        <w:pStyle w:val="a3"/>
        <w:spacing w:after="9"/>
        <w:ind w:right="541" w:firstLine="707"/>
      </w:pP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b/>
          <w:bCs/>
          <w:sz w:val="24"/>
          <w:szCs w:val="24"/>
        </w:rPr>
        <w:t>Примерные темы проектных и исследовательских работ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Простор как одна из главных ценностей в русской языковой картине мира.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Образ человека в языке: слова-концепты дух и душа.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Из этимологии фразеологизмов.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Из истории русских имён.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lastRenderedPageBreak/>
        <w:t xml:space="preserve">Русские пословицы и поговорки о гостеприимстве и хлебосольстве. 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О происхождении фразеологизмов. Источники фразеологизмов.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 xml:space="preserve">Словарик пословиц о характере человека, его качествах, словарь одного слова; словарь юного болельщика, дизайнера, музыканта и др. 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Календарь пословиц о временах года; карта «Интересные названия городов моего края/России».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Лексическая группа существительных, обозначающих понятие время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 xml:space="preserve">Роль и уместность заимствований в современном русском языке. 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Этимология обозначений имен числительных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Футбольный сленг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Компьютерный сленг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Названия денежных единиц в русском языке.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Интернет-сленг.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Этикетные формы обращения.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Как быть вежливым?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Являются ли жесты универсальным языком человечества?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Искусство комплимента в русском и иностранных языках.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 xml:space="preserve">Формы выражения вежливости (на примере иностранного и русского языков). 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Этикет приветствия в русском и иностранном языках.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Анализ типов заголовков в современных СМИ, видов интервью в современных СМИ.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Сетевой знак @ в разных языках.</w:t>
      </w:r>
    </w:p>
    <w:p w:rsidR="008A67E5" w:rsidRPr="005931BC" w:rsidRDefault="008A67E5" w:rsidP="008A67E5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Слоганы в языке современной рекламы.</w:t>
      </w:r>
    </w:p>
    <w:p w:rsidR="008A67E5" w:rsidRPr="00462C48" w:rsidRDefault="008A67E5" w:rsidP="00462C48">
      <w:pPr>
        <w:ind w:firstLine="709"/>
        <w:rPr>
          <w:sz w:val="24"/>
          <w:szCs w:val="24"/>
        </w:rPr>
      </w:pPr>
      <w:r w:rsidRPr="005931BC">
        <w:rPr>
          <w:sz w:val="24"/>
          <w:szCs w:val="24"/>
        </w:rPr>
        <w:t>Девизы и слоганы любимых спортивных команд.</w:t>
      </w:r>
    </w:p>
    <w:p w:rsidR="004117F1" w:rsidRDefault="008A67E5" w:rsidP="008A67E5">
      <w:pPr>
        <w:spacing w:before="89"/>
        <w:ind w:right="571"/>
        <w:jc w:val="center"/>
        <w:rPr>
          <w:b/>
          <w:sz w:val="28"/>
        </w:rPr>
      </w:pPr>
      <w:r>
        <w:rPr>
          <w:b/>
          <w:sz w:val="28"/>
        </w:rPr>
        <w:t>Планируемые результаты освоения учебного материала</w:t>
      </w:r>
    </w:p>
    <w:p w:rsidR="004117F1" w:rsidRDefault="008A67E5">
      <w:pPr>
        <w:pStyle w:val="a3"/>
        <w:spacing w:before="241"/>
        <w:ind w:right="552" w:firstLine="719"/>
      </w:pPr>
      <w:r>
        <w:t>Федеральный государственный образовательный стандарт основного общего образования определяет перечень предметных результатов изучения родного (русского) языка: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607"/>
        </w:tabs>
        <w:ind w:right="550" w:firstLine="0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617"/>
        </w:tabs>
        <w:ind w:right="549" w:firstLine="0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использование коммуникативно-эстетических возможностей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550"/>
        </w:tabs>
        <w:ind w:right="553" w:firstLine="0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595"/>
        </w:tabs>
        <w:ind w:right="549" w:firstLine="0"/>
        <w:rPr>
          <w:sz w:val="24"/>
        </w:rPr>
      </w:pPr>
      <w:r>
        <w:rPr>
          <w:sz w:val="24"/>
        </w:rPr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646"/>
        </w:tabs>
        <w:spacing w:before="1"/>
        <w:ind w:right="547" w:firstLine="0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612"/>
        </w:tabs>
        <w:ind w:right="549" w:firstLine="0"/>
        <w:rPr>
          <w:sz w:val="24"/>
        </w:rPr>
      </w:pPr>
      <w:r>
        <w:rPr>
          <w:sz w:val="24"/>
        </w:rPr>
        <w:t xml:space="preserve"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</w:t>
      </w:r>
      <w:r>
        <w:rPr>
          <w:sz w:val="24"/>
        </w:rPr>
        <w:lastRenderedPageBreak/>
        <w:t>практике при создании устных и письменных высказываний; стремление к 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4117F1" w:rsidRDefault="008A67E5">
      <w:pPr>
        <w:pStyle w:val="a4"/>
        <w:numPr>
          <w:ilvl w:val="0"/>
          <w:numId w:val="19"/>
        </w:numPr>
        <w:tabs>
          <w:tab w:val="left" w:pos="543"/>
        </w:tabs>
        <w:ind w:left="542" w:hanging="241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</w:t>
      </w:r>
      <w:r>
        <w:rPr>
          <w:spacing w:val="-15"/>
          <w:sz w:val="24"/>
        </w:rPr>
        <w:t xml:space="preserve"> </w:t>
      </w:r>
      <w:r>
        <w:rPr>
          <w:sz w:val="24"/>
        </w:rPr>
        <w:t>ценность.</w:t>
      </w:r>
    </w:p>
    <w:p w:rsidR="004117F1" w:rsidRDefault="004117F1">
      <w:pPr>
        <w:pStyle w:val="a3"/>
        <w:spacing w:before="5"/>
        <w:ind w:left="0" w:firstLine="0"/>
        <w:jc w:val="left"/>
      </w:pPr>
    </w:p>
    <w:p w:rsidR="004117F1" w:rsidRDefault="008A67E5">
      <w:pPr>
        <w:pStyle w:val="1"/>
        <w:numPr>
          <w:ilvl w:val="1"/>
          <w:numId w:val="19"/>
        </w:numPr>
        <w:tabs>
          <w:tab w:val="left" w:pos="1109"/>
        </w:tabs>
        <w:spacing w:line="240" w:lineRule="auto"/>
        <w:ind w:hanging="241"/>
      </w:pPr>
      <w:r>
        <w:t>Личностные</w:t>
      </w:r>
      <w:r>
        <w:rPr>
          <w:spacing w:val="-3"/>
        </w:rPr>
        <w:t xml:space="preserve"> </w:t>
      </w:r>
      <w:r>
        <w:t>результаты</w:t>
      </w:r>
    </w:p>
    <w:p w:rsidR="004117F1" w:rsidRDefault="008A67E5">
      <w:pPr>
        <w:spacing w:line="274" w:lineRule="exact"/>
        <w:ind w:left="868"/>
        <w:rPr>
          <w:b/>
          <w:sz w:val="24"/>
        </w:rPr>
      </w:pPr>
      <w:r>
        <w:rPr>
          <w:b/>
          <w:sz w:val="24"/>
        </w:rPr>
        <w:t>В рамках когнитивного компонента</w:t>
      </w:r>
    </w:p>
    <w:p w:rsidR="004117F1" w:rsidRDefault="008A67E5">
      <w:pPr>
        <w:pStyle w:val="2"/>
        <w:jc w:val="left"/>
        <w:rPr>
          <w:b w:val="0"/>
          <w:i w:val="0"/>
        </w:rPr>
      </w:pPr>
      <w:r>
        <w:t>у выпускника сформируется</w:t>
      </w:r>
      <w:r>
        <w:rPr>
          <w:b w:val="0"/>
          <w:i w:val="0"/>
        </w:rPr>
        <w:t>: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061"/>
        </w:tabs>
        <w:ind w:right="550" w:firstLine="566"/>
        <w:jc w:val="left"/>
        <w:rPr>
          <w:sz w:val="24"/>
        </w:rPr>
      </w:pPr>
      <w:r>
        <w:rPr>
          <w:sz w:val="24"/>
        </w:rPr>
        <w:t>образ социально-политического устройства — представление о государственной организации</w:t>
      </w:r>
    </w:p>
    <w:p w:rsidR="004117F1" w:rsidRDefault="008A67E5">
      <w:pPr>
        <w:pStyle w:val="a3"/>
        <w:tabs>
          <w:tab w:val="left" w:pos="1937"/>
          <w:tab w:val="left" w:pos="2915"/>
          <w:tab w:val="left" w:pos="4929"/>
          <w:tab w:val="left" w:pos="6330"/>
          <w:tab w:val="left" w:pos="7201"/>
          <w:tab w:val="left" w:pos="8026"/>
          <w:tab w:val="left" w:pos="8959"/>
        </w:tabs>
        <w:ind w:right="551"/>
        <w:jc w:val="left"/>
      </w:pPr>
      <w:r>
        <w:t>России,</w:t>
      </w:r>
      <w:r>
        <w:tab/>
        <w:t>знание</w:t>
      </w:r>
      <w:r>
        <w:tab/>
        <w:t>государственной</w:t>
      </w:r>
      <w:r>
        <w:tab/>
        <w:t>символики</w:t>
      </w:r>
      <w:r>
        <w:tab/>
        <w:t>(герб,</w:t>
      </w:r>
      <w:r>
        <w:tab/>
        <w:t>флаг,</w:t>
      </w:r>
      <w:r>
        <w:tab/>
        <w:t>гимн),</w:t>
      </w:r>
      <w:r>
        <w:tab/>
      </w:r>
      <w:r>
        <w:rPr>
          <w:spacing w:val="-4"/>
        </w:rPr>
        <w:t xml:space="preserve">знание </w:t>
      </w:r>
      <w:r>
        <w:t>государственных праздников;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058"/>
        </w:tabs>
        <w:spacing w:before="1"/>
        <w:ind w:right="553" w:firstLine="566"/>
        <w:jc w:val="left"/>
        <w:rPr>
          <w:sz w:val="24"/>
        </w:rPr>
      </w:pPr>
      <w:r>
        <w:rPr>
          <w:sz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153"/>
          <w:tab w:val="left" w:pos="1154"/>
          <w:tab w:val="left" w:pos="2837"/>
          <w:tab w:val="left" w:pos="4017"/>
          <w:tab w:val="left" w:pos="5288"/>
          <w:tab w:val="left" w:pos="6357"/>
          <w:tab w:val="left" w:pos="7510"/>
          <w:tab w:val="left" w:pos="8354"/>
          <w:tab w:val="left" w:pos="8788"/>
          <w:tab w:val="left" w:pos="9436"/>
        </w:tabs>
        <w:ind w:right="555" w:firstLine="566"/>
        <w:jc w:val="left"/>
        <w:rPr>
          <w:sz w:val="24"/>
        </w:rPr>
      </w:pPr>
      <w:r>
        <w:rPr>
          <w:sz w:val="24"/>
        </w:rPr>
        <w:t>экологическое</w:t>
      </w:r>
      <w:r>
        <w:rPr>
          <w:sz w:val="24"/>
        </w:rPr>
        <w:tab/>
        <w:t>сознание,</w:t>
      </w:r>
      <w:r>
        <w:rPr>
          <w:sz w:val="24"/>
        </w:rPr>
        <w:tab/>
        <w:t>признание</w:t>
      </w:r>
      <w:r>
        <w:rPr>
          <w:sz w:val="24"/>
        </w:rPr>
        <w:tab/>
        <w:t>высокой</w:t>
      </w:r>
      <w:r>
        <w:rPr>
          <w:sz w:val="24"/>
        </w:rPr>
        <w:tab/>
        <w:t>ценности</w:t>
      </w:r>
      <w:r>
        <w:rPr>
          <w:sz w:val="24"/>
        </w:rPr>
        <w:tab/>
        <w:t>жизни</w:t>
      </w:r>
      <w:r>
        <w:rPr>
          <w:sz w:val="24"/>
        </w:rPr>
        <w:tab/>
        <w:t>во</w:t>
      </w:r>
      <w:r>
        <w:rPr>
          <w:sz w:val="24"/>
        </w:rPr>
        <w:tab/>
        <w:t>всех</w:t>
      </w:r>
      <w:r>
        <w:rPr>
          <w:sz w:val="24"/>
        </w:rPr>
        <w:tab/>
      </w:r>
      <w:proofErr w:type="spellStart"/>
      <w:r>
        <w:rPr>
          <w:spacing w:val="-10"/>
          <w:sz w:val="24"/>
        </w:rPr>
        <w:t>еѐ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проявлениях;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</w:p>
    <w:p w:rsidR="004117F1" w:rsidRDefault="008A67E5">
      <w:pPr>
        <w:pStyle w:val="a3"/>
        <w:ind w:right="545"/>
        <w:jc w:val="left"/>
      </w:pPr>
      <w:r>
        <w:t xml:space="preserve">основных принципов и правил отношения к природе; знание основ здорового образа жизни и </w:t>
      </w:r>
      <w:proofErr w:type="spellStart"/>
      <w:r>
        <w:t>здоровьесберегающих</w:t>
      </w:r>
      <w:proofErr w:type="spellEnd"/>
      <w:r>
        <w:t xml:space="preserve"> технологий; правил поведения в чрезвычайных ситуациях;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025"/>
        </w:tabs>
        <w:ind w:right="553" w:firstLine="566"/>
        <w:jc w:val="left"/>
        <w:rPr>
          <w:sz w:val="24"/>
        </w:rPr>
      </w:pPr>
      <w:r>
        <w:rPr>
          <w:sz w:val="24"/>
        </w:rPr>
        <w:t xml:space="preserve">ориентация в системе моральных норм и ценностей и их </w:t>
      </w:r>
      <w:proofErr w:type="spellStart"/>
      <w:r>
        <w:rPr>
          <w:sz w:val="24"/>
        </w:rPr>
        <w:t>иерархизация</w:t>
      </w:r>
      <w:proofErr w:type="spellEnd"/>
      <w:r>
        <w:rPr>
          <w:sz w:val="24"/>
        </w:rPr>
        <w:t>, понимание конвенционального характера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морали.</w:t>
      </w:r>
    </w:p>
    <w:p w:rsidR="004117F1" w:rsidRDefault="008A67E5">
      <w:pPr>
        <w:pStyle w:val="1"/>
        <w:spacing w:before="5"/>
        <w:ind w:left="868"/>
        <w:jc w:val="left"/>
      </w:pPr>
      <w:r>
        <w:t>В рамках ценностного и эмоционального компонента</w:t>
      </w:r>
    </w:p>
    <w:p w:rsidR="004117F1" w:rsidRDefault="008A67E5">
      <w:pPr>
        <w:pStyle w:val="a4"/>
        <w:numPr>
          <w:ilvl w:val="0"/>
          <w:numId w:val="18"/>
        </w:numPr>
        <w:tabs>
          <w:tab w:val="left" w:pos="1013"/>
        </w:tabs>
        <w:spacing w:line="274" w:lineRule="exact"/>
        <w:ind w:left="1012" w:hanging="145"/>
        <w:jc w:val="left"/>
        <w:rPr>
          <w:sz w:val="24"/>
        </w:rPr>
      </w:pPr>
      <w:r>
        <w:rPr>
          <w:sz w:val="24"/>
        </w:rPr>
        <w:t>гражданский патриотизм, любовь к Родине, чувство гордости за свою</w:t>
      </w:r>
      <w:r>
        <w:rPr>
          <w:spacing w:val="-17"/>
          <w:sz w:val="24"/>
        </w:rPr>
        <w:t xml:space="preserve"> </w:t>
      </w:r>
      <w:r>
        <w:rPr>
          <w:sz w:val="24"/>
        </w:rPr>
        <w:t>страну;</w:t>
      </w:r>
    </w:p>
    <w:p w:rsidR="004117F1" w:rsidRDefault="008A67E5" w:rsidP="00462C48">
      <w:pPr>
        <w:pStyle w:val="a4"/>
        <w:numPr>
          <w:ilvl w:val="0"/>
          <w:numId w:val="18"/>
        </w:numPr>
        <w:tabs>
          <w:tab w:val="left" w:pos="1015"/>
        </w:tabs>
        <w:ind w:left="1014" w:hanging="147"/>
        <w:jc w:val="left"/>
        <w:rPr>
          <w:sz w:val="24"/>
        </w:rPr>
      </w:pPr>
      <w:r>
        <w:rPr>
          <w:sz w:val="24"/>
        </w:rPr>
        <w:t>уважение к истории, культурным и историческим</w:t>
      </w:r>
      <w:r>
        <w:rPr>
          <w:spacing w:val="-10"/>
          <w:sz w:val="24"/>
        </w:rPr>
        <w:t xml:space="preserve"> </w:t>
      </w:r>
      <w:r>
        <w:rPr>
          <w:sz w:val="24"/>
        </w:rPr>
        <w:t>памятникам;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158"/>
          <w:tab w:val="left" w:pos="1159"/>
          <w:tab w:val="left" w:pos="2333"/>
          <w:tab w:val="left" w:pos="2654"/>
          <w:tab w:val="left" w:pos="3815"/>
          <w:tab w:val="left" w:pos="4148"/>
          <w:tab w:val="left" w:pos="4563"/>
          <w:tab w:val="left" w:pos="6097"/>
          <w:tab w:val="left" w:pos="8201"/>
          <w:tab w:val="left" w:pos="9534"/>
        </w:tabs>
        <w:ind w:left="1158" w:hanging="291"/>
        <w:jc w:val="left"/>
        <w:rPr>
          <w:sz w:val="24"/>
        </w:rPr>
      </w:pPr>
      <w:r>
        <w:rPr>
          <w:sz w:val="24"/>
        </w:rPr>
        <w:t>уважение</w:t>
      </w:r>
      <w:r>
        <w:rPr>
          <w:sz w:val="24"/>
        </w:rPr>
        <w:tab/>
        <w:t>к</w:t>
      </w:r>
      <w:r>
        <w:rPr>
          <w:sz w:val="24"/>
        </w:rPr>
        <w:tab/>
        <w:t>личности</w:t>
      </w:r>
      <w:r>
        <w:rPr>
          <w:sz w:val="24"/>
        </w:rPr>
        <w:tab/>
        <w:t>и</w:t>
      </w:r>
      <w:r>
        <w:rPr>
          <w:sz w:val="24"/>
        </w:rPr>
        <w:tab/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ab/>
        <w:t>достоинству,</w:t>
      </w:r>
      <w:r>
        <w:rPr>
          <w:sz w:val="24"/>
        </w:rPr>
        <w:tab/>
        <w:t>доброжелательное</w:t>
      </w:r>
      <w:r>
        <w:rPr>
          <w:sz w:val="24"/>
        </w:rPr>
        <w:tab/>
        <w:t>отношение</w:t>
      </w:r>
      <w:r>
        <w:rPr>
          <w:sz w:val="24"/>
        </w:rPr>
        <w:tab/>
        <w:t>к</w:t>
      </w:r>
    </w:p>
    <w:p w:rsidR="00462C48" w:rsidRDefault="00462C48" w:rsidP="00462C48">
      <w:pPr>
        <w:pStyle w:val="a3"/>
        <w:spacing w:before="66"/>
        <w:ind w:left="0" w:firstLine="0"/>
        <w:jc w:val="left"/>
      </w:pPr>
      <w:r>
        <w:rPr>
          <w:sz w:val="22"/>
          <w:szCs w:val="22"/>
        </w:rPr>
        <w:t xml:space="preserve">      </w:t>
      </w:r>
      <w:r>
        <w:t>окружающим, нетерпимость к любым видам насилия и готовность противостоять им;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63"/>
        </w:tabs>
        <w:ind w:right="553" w:firstLine="566"/>
        <w:jc w:val="left"/>
        <w:rPr>
          <w:sz w:val="24"/>
        </w:rPr>
      </w:pPr>
      <w:r>
        <w:rPr>
          <w:sz w:val="24"/>
        </w:rPr>
        <w:t>уважение к ценностям семьи, любовь к природе, признание ценности здоровья, своего и других людей, оптимизм в восприятии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spacing w:before="1"/>
        <w:ind w:left="1012" w:hanging="145"/>
        <w:jc w:val="left"/>
        <w:rPr>
          <w:sz w:val="24"/>
        </w:rPr>
      </w:pPr>
      <w:r>
        <w:rPr>
          <w:sz w:val="24"/>
        </w:rPr>
        <w:t>потребность в самовыражении и самореализации, социальном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признании;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44"/>
        </w:tabs>
        <w:ind w:right="546" w:firstLine="566"/>
        <w:jc w:val="left"/>
        <w:rPr>
          <w:sz w:val="24"/>
        </w:rPr>
      </w:pPr>
      <w:r>
        <w:rPr>
          <w:sz w:val="24"/>
        </w:rPr>
        <w:t>позитивная моральная самооценка и моральные чувства — чувство гордости при следовании</w:t>
      </w:r>
    </w:p>
    <w:p w:rsidR="00462C48" w:rsidRDefault="00462C48" w:rsidP="00462C48">
      <w:pPr>
        <w:pStyle w:val="a3"/>
        <w:ind w:left="868" w:firstLine="0"/>
        <w:jc w:val="left"/>
      </w:pPr>
      <w:r>
        <w:t>моральным нормам, переживание стыда и вины при их нарушении.</w:t>
      </w:r>
    </w:p>
    <w:p w:rsidR="00462C48" w:rsidRPr="00462C48" w:rsidRDefault="00462C48" w:rsidP="00462C48"/>
    <w:p w:rsidR="00462C48" w:rsidRDefault="00462C48" w:rsidP="00462C48">
      <w:pPr>
        <w:pStyle w:val="1"/>
        <w:spacing w:before="4"/>
        <w:ind w:left="868"/>
        <w:jc w:val="left"/>
      </w:pPr>
      <w:r>
        <w:t xml:space="preserve">В рамках </w:t>
      </w:r>
      <w:proofErr w:type="spellStart"/>
      <w:r>
        <w:t>деятельностного</w:t>
      </w:r>
      <w:proofErr w:type="spellEnd"/>
      <w:r>
        <w:t xml:space="preserve"> (поведенческого) компонента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7"/>
        </w:tabs>
        <w:ind w:right="552" w:firstLine="566"/>
        <w:jc w:val="left"/>
        <w:rPr>
          <w:sz w:val="24"/>
        </w:rPr>
      </w:pPr>
      <w:r>
        <w:rPr>
          <w:sz w:val="24"/>
        </w:rPr>
        <w:t>готовность и способность к выполнению норм и требований школьной жизни, прав и обязанностей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34"/>
        </w:tabs>
        <w:ind w:right="554" w:firstLine="566"/>
        <w:jc w:val="left"/>
        <w:rPr>
          <w:sz w:val="24"/>
        </w:rPr>
      </w:pPr>
      <w:r>
        <w:rPr>
          <w:sz w:val="24"/>
        </w:rPr>
        <w:t>умение вести диалог на основе равноправных отношений и взаимного уважения и принятия; умение конструктивно разрешать</w:t>
      </w:r>
      <w:r>
        <w:rPr>
          <w:spacing w:val="3"/>
          <w:sz w:val="24"/>
        </w:rPr>
        <w:t xml:space="preserve"> </w:t>
      </w:r>
      <w:r>
        <w:rPr>
          <w:sz w:val="24"/>
        </w:rPr>
        <w:t>конфликты;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20"/>
        </w:tabs>
        <w:ind w:right="554" w:firstLine="566"/>
        <w:jc w:val="left"/>
        <w:rPr>
          <w:sz w:val="24"/>
        </w:rPr>
      </w:pPr>
      <w:r>
        <w:rPr>
          <w:sz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>
        <w:rPr>
          <w:sz w:val="24"/>
        </w:rPr>
        <w:t>внеучебных</w:t>
      </w:r>
      <w:proofErr w:type="spellEnd"/>
      <w:r>
        <w:rPr>
          <w:sz w:val="24"/>
        </w:rPr>
        <w:t xml:space="preserve"> 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165"/>
          <w:tab w:val="left" w:pos="1166"/>
          <w:tab w:val="left" w:pos="2652"/>
          <w:tab w:val="left" w:pos="2980"/>
          <w:tab w:val="left" w:pos="4004"/>
          <w:tab w:val="left" w:pos="4330"/>
          <w:tab w:val="left" w:pos="6013"/>
          <w:tab w:val="left" w:pos="6872"/>
          <w:tab w:val="left" w:pos="8364"/>
        </w:tabs>
        <w:ind w:right="552" w:firstLine="566"/>
        <w:jc w:val="left"/>
        <w:rPr>
          <w:sz w:val="24"/>
        </w:rPr>
      </w:pPr>
      <w:r>
        <w:rPr>
          <w:sz w:val="24"/>
        </w:rPr>
        <w:t>потребность</w:t>
      </w:r>
      <w:r>
        <w:rPr>
          <w:sz w:val="24"/>
        </w:rPr>
        <w:tab/>
        <w:t>в</w:t>
      </w:r>
      <w:r>
        <w:rPr>
          <w:sz w:val="24"/>
        </w:rPr>
        <w:tab/>
        <w:t>участии</w:t>
      </w:r>
      <w:r>
        <w:rPr>
          <w:sz w:val="24"/>
        </w:rPr>
        <w:tab/>
        <w:t>в</w:t>
      </w:r>
      <w:r>
        <w:rPr>
          <w:sz w:val="24"/>
        </w:rPr>
        <w:tab/>
        <w:t>общественной</w:t>
      </w:r>
      <w:r>
        <w:rPr>
          <w:sz w:val="24"/>
        </w:rPr>
        <w:tab/>
        <w:t>жизни</w:t>
      </w:r>
      <w:r>
        <w:rPr>
          <w:sz w:val="24"/>
        </w:rPr>
        <w:tab/>
        <w:t>ближайшего</w:t>
      </w:r>
      <w:r>
        <w:rPr>
          <w:sz w:val="24"/>
        </w:rPr>
        <w:tab/>
      </w:r>
      <w:r>
        <w:rPr>
          <w:spacing w:val="-3"/>
          <w:sz w:val="24"/>
        </w:rPr>
        <w:t xml:space="preserve">социального </w:t>
      </w:r>
      <w:r>
        <w:rPr>
          <w:sz w:val="24"/>
        </w:rPr>
        <w:t>окружения,</w:t>
      </w:r>
    </w:p>
    <w:p w:rsidR="00462C48" w:rsidRDefault="00462C48" w:rsidP="00462C48">
      <w:pPr>
        <w:pStyle w:val="a3"/>
        <w:ind w:left="868" w:firstLine="0"/>
        <w:jc w:val="left"/>
      </w:pPr>
      <w:r>
        <w:t>общественно полезной деятельности;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5"/>
        </w:tabs>
        <w:ind w:left="868" w:right="797" w:firstLine="0"/>
        <w:jc w:val="left"/>
        <w:rPr>
          <w:sz w:val="24"/>
        </w:rPr>
      </w:pPr>
      <w:r>
        <w:rPr>
          <w:sz w:val="24"/>
        </w:rPr>
        <w:t>устойчивый познавательный интерес и становление смыслообразующей</w:t>
      </w:r>
      <w:r>
        <w:rPr>
          <w:spacing w:val="-35"/>
          <w:sz w:val="24"/>
        </w:rPr>
        <w:t xml:space="preserve"> </w:t>
      </w:r>
      <w:r>
        <w:rPr>
          <w:sz w:val="24"/>
        </w:rPr>
        <w:t>функции познавательного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готовность к выбору профильного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образования.</w:t>
      </w:r>
    </w:p>
    <w:p w:rsidR="00462C48" w:rsidRPr="00462C48" w:rsidRDefault="00462C48" w:rsidP="00462C48"/>
    <w:p w:rsidR="00462C48" w:rsidRDefault="00462C48" w:rsidP="00462C48">
      <w:pPr>
        <w:pStyle w:val="2"/>
        <w:spacing w:before="4"/>
        <w:jc w:val="left"/>
      </w:pPr>
      <w:r>
        <w:t>Выпускник получит возможность для формирования: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spacing w:line="274" w:lineRule="exact"/>
        <w:ind w:left="1012" w:hanging="145"/>
        <w:jc w:val="left"/>
        <w:rPr>
          <w:sz w:val="24"/>
        </w:rPr>
      </w:pPr>
      <w:r>
        <w:rPr>
          <w:sz w:val="24"/>
        </w:rPr>
        <w:t>выраженной устойчивой учебно-познавательной мотивации и интереса к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учению;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готовности к самообразованию 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самовоспитанию;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lastRenderedPageBreak/>
        <w:t>адекватной позитивной самооценки и</w:t>
      </w:r>
      <w:r>
        <w:rPr>
          <w:spacing w:val="-4"/>
          <w:sz w:val="24"/>
        </w:rPr>
        <w:t xml:space="preserve"> </w:t>
      </w:r>
      <w:r>
        <w:rPr>
          <w:sz w:val="24"/>
        </w:rPr>
        <w:t>Я-концепции;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166"/>
        </w:tabs>
        <w:ind w:right="552" w:firstLine="566"/>
        <w:rPr>
          <w:sz w:val="24"/>
        </w:rPr>
      </w:pP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благополучия.</w:t>
      </w:r>
    </w:p>
    <w:p w:rsidR="00462C48" w:rsidRDefault="00462C48" w:rsidP="00462C48">
      <w:pPr>
        <w:pStyle w:val="1"/>
        <w:spacing w:before="5" w:line="240" w:lineRule="auto"/>
        <w:ind w:left="868"/>
      </w:pPr>
      <w:r>
        <w:t>Регулятивные универсальные учебные действия</w:t>
      </w:r>
    </w:p>
    <w:p w:rsidR="00462C48" w:rsidRDefault="00462C48" w:rsidP="00462C48">
      <w:pPr>
        <w:pStyle w:val="2"/>
      </w:pPr>
      <w:r>
        <w:t>Выпускник научится: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56"/>
        </w:tabs>
        <w:ind w:right="555" w:firstLine="566"/>
        <w:rPr>
          <w:sz w:val="24"/>
        </w:rPr>
      </w:pPr>
      <w:r>
        <w:rPr>
          <w:sz w:val="24"/>
        </w:rPr>
        <w:t>целеполаганию, включая постановку новых целей, преобразование практической задачи в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познавательную;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152"/>
        </w:tabs>
        <w:ind w:right="550" w:firstLine="566"/>
        <w:rPr>
          <w:sz w:val="24"/>
        </w:rPr>
      </w:pPr>
      <w:r>
        <w:rPr>
          <w:sz w:val="24"/>
        </w:rPr>
        <w:t xml:space="preserve">самостоятельно анализировать условия достижения цели на основе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выделенных учителем ориентиров действия в новом учебном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материале;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планировать пути 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целей;</w:t>
      </w:r>
    </w:p>
    <w:p w:rsidR="00462C48" w:rsidRPr="00462C48" w:rsidRDefault="00462C48" w:rsidP="00462C48"/>
    <w:p w:rsidR="00462C48" w:rsidRDefault="00462C48" w:rsidP="00462C48">
      <w:pPr>
        <w:pStyle w:val="a4"/>
        <w:numPr>
          <w:ilvl w:val="0"/>
          <w:numId w:val="18"/>
        </w:numPr>
        <w:tabs>
          <w:tab w:val="left" w:pos="1015"/>
        </w:tabs>
        <w:ind w:left="1014" w:hanging="147"/>
        <w:rPr>
          <w:sz w:val="24"/>
        </w:rPr>
      </w:pPr>
      <w:r>
        <w:rPr>
          <w:sz w:val="24"/>
        </w:rPr>
        <w:t>устанавливать целевые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приоритеты;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5"/>
        </w:tabs>
        <w:ind w:left="1014" w:hanging="147"/>
        <w:rPr>
          <w:sz w:val="24"/>
        </w:rPr>
      </w:pPr>
      <w:r>
        <w:rPr>
          <w:sz w:val="24"/>
        </w:rPr>
        <w:t xml:space="preserve">уметь самостоятельно контролировать </w:t>
      </w:r>
      <w:proofErr w:type="spellStart"/>
      <w:r>
        <w:rPr>
          <w:sz w:val="24"/>
        </w:rPr>
        <w:t>своѐ</w:t>
      </w:r>
      <w:proofErr w:type="spellEnd"/>
      <w:r>
        <w:rPr>
          <w:sz w:val="24"/>
        </w:rPr>
        <w:t xml:space="preserve"> время и 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им;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принимать решения в проблемной ситуации на основе</w:t>
      </w:r>
      <w:r>
        <w:rPr>
          <w:spacing w:val="-9"/>
          <w:sz w:val="24"/>
        </w:rPr>
        <w:t xml:space="preserve"> </w:t>
      </w:r>
      <w:r>
        <w:rPr>
          <w:sz w:val="24"/>
        </w:rPr>
        <w:t>переговоров;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34"/>
        </w:tabs>
        <w:ind w:right="558" w:firstLine="566"/>
        <w:rPr>
          <w:sz w:val="24"/>
        </w:rPr>
      </w:pPr>
      <w:r>
        <w:rPr>
          <w:sz w:val="24"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внимания;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7"/>
        </w:tabs>
        <w:ind w:right="548" w:firstLine="566"/>
        <w:rPr>
          <w:sz w:val="24"/>
        </w:rPr>
      </w:pPr>
      <w:r>
        <w:rPr>
          <w:sz w:val="24"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462C48" w:rsidRDefault="00462C48" w:rsidP="00462C48">
      <w:pPr>
        <w:pStyle w:val="a4"/>
        <w:numPr>
          <w:ilvl w:val="0"/>
          <w:numId w:val="18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основам прогнозирования как предвидения будущих событий и 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процесса.</w:t>
      </w:r>
    </w:p>
    <w:p w:rsidR="00462C48" w:rsidRDefault="00462C48" w:rsidP="00462C48">
      <w:pPr>
        <w:pStyle w:val="2"/>
        <w:spacing w:line="240" w:lineRule="auto"/>
        <w:rPr>
          <w:b w:val="0"/>
        </w:rPr>
      </w:pPr>
      <w:r>
        <w:t>Выпускник получит возможность научиться</w:t>
      </w:r>
      <w:r>
        <w:rPr>
          <w:b w:val="0"/>
        </w:rPr>
        <w:t>:</w:t>
      </w:r>
    </w:p>
    <w:p w:rsidR="00462C48" w:rsidRDefault="00462C48" w:rsidP="00462C48">
      <w:pPr>
        <w:pStyle w:val="a4"/>
        <w:numPr>
          <w:ilvl w:val="0"/>
          <w:numId w:val="17"/>
        </w:numPr>
        <w:tabs>
          <w:tab w:val="left" w:pos="1013"/>
        </w:tabs>
        <w:ind w:hanging="145"/>
        <w:rPr>
          <w:sz w:val="24"/>
        </w:rPr>
      </w:pPr>
      <w:r>
        <w:rPr>
          <w:sz w:val="24"/>
        </w:rPr>
        <w:t>самостоятельно ставить новые учебные цели 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построению жизненных планов во 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перспективе;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right="554" w:firstLine="566"/>
        <w:jc w:val="left"/>
        <w:rPr>
          <w:sz w:val="24"/>
        </w:rPr>
      </w:pPr>
      <w:r>
        <w:rPr>
          <w:sz w:val="24"/>
        </w:rPr>
        <w:t>при планировании достижения целей самостоятельно, полно и адекватно учитывать условия и средства их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99"/>
        </w:tabs>
        <w:ind w:right="548" w:firstLine="566"/>
        <w:jc w:val="left"/>
        <w:rPr>
          <w:sz w:val="24"/>
        </w:rPr>
      </w:pPr>
      <w:r>
        <w:rPr>
          <w:sz w:val="24"/>
        </w:rPr>
        <w:t>прилагать волевые усилия и преодолевать трудности и препятствия на пути 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 xml:space="preserve">основам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эмоциональных состояний;</w:t>
      </w:r>
    </w:p>
    <w:p w:rsidR="00462C48" w:rsidRPr="00462C48" w:rsidRDefault="00462C48" w:rsidP="00462C48">
      <w:pPr>
        <w:pStyle w:val="a4"/>
        <w:numPr>
          <w:ilvl w:val="0"/>
          <w:numId w:val="16"/>
        </w:numPr>
        <w:tabs>
          <w:tab w:val="left" w:pos="1025"/>
        </w:tabs>
        <w:ind w:right="553" w:firstLine="566"/>
        <w:jc w:val="left"/>
        <w:rPr>
          <w:sz w:val="24"/>
        </w:rPr>
      </w:pPr>
      <w:r>
        <w:rPr>
          <w:sz w:val="24"/>
        </w:rPr>
        <w:t xml:space="preserve">адекватно оценивать свои возможности достижения цели </w:t>
      </w:r>
      <w:proofErr w:type="spellStart"/>
      <w:r>
        <w:rPr>
          <w:sz w:val="24"/>
        </w:rPr>
        <w:t>определѐнной</w:t>
      </w:r>
      <w:proofErr w:type="spellEnd"/>
      <w:r>
        <w:rPr>
          <w:sz w:val="24"/>
        </w:rPr>
        <w:t xml:space="preserve"> сложности в различных сферах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Pr="00462C48" w:rsidRDefault="00462C48" w:rsidP="00462C48">
      <w:pPr>
        <w:pStyle w:val="a4"/>
        <w:numPr>
          <w:ilvl w:val="0"/>
          <w:numId w:val="16"/>
        </w:numPr>
        <w:tabs>
          <w:tab w:val="left" w:pos="1154"/>
        </w:tabs>
        <w:spacing w:before="66"/>
        <w:ind w:right="546"/>
        <w:rPr>
          <w:sz w:val="24"/>
        </w:rPr>
      </w:pPr>
      <w:r w:rsidRPr="00462C48">
        <w:rPr>
          <w:sz w:val="24"/>
        </w:rPr>
        <w:t>адекватно оценивать объективную трудность как меру фактического или предполагаемого расхода ресурсов на решение</w:t>
      </w:r>
      <w:r w:rsidRPr="00462C48">
        <w:rPr>
          <w:spacing w:val="-3"/>
          <w:sz w:val="24"/>
        </w:rPr>
        <w:t xml:space="preserve"> </w:t>
      </w:r>
      <w:r w:rsidRPr="00462C48">
        <w:rPr>
          <w:sz w:val="24"/>
        </w:rPr>
        <w:t>задачи;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89"/>
        </w:tabs>
        <w:ind w:right="553" w:firstLine="566"/>
        <w:rPr>
          <w:sz w:val="24"/>
        </w:rPr>
      </w:pPr>
      <w:r>
        <w:rPr>
          <w:sz w:val="24"/>
        </w:rPr>
        <w:t>осуществлять познавательную рефлексию в отношении действий по решению учебных и 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116"/>
        </w:tabs>
        <w:spacing w:before="1"/>
        <w:ind w:right="551" w:firstLine="566"/>
        <w:rPr>
          <w:sz w:val="24"/>
        </w:rPr>
      </w:pPr>
      <w:r>
        <w:rPr>
          <w:sz w:val="24"/>
        </w:rPr>
        <w:t xml:space="preserve">основам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целей;</w:t>
      </w:r>
    </w:p>
    <w:p w:rsidR="00462C48" w:rsidRPr="00462C48" w:rsidRDefault="00462C48" w:rsidP="00462C48">
      <w:pPr>
        <w:pStyle w:val="a4"/>
        <w:numPr>
          <w:ilvl w:val="0"/>
          <w:numId w:val="16"/>
        </w:numPr>
        <w:tabs>
          <w:tab w:val="left" w:pos="1142"/>
        </w:tabs>
        <w:ind w:right="552" w:firstLine="566"/>
        <w:rPr>
          <w:sz w:val="24"/>
        </w:rPr>
      </w:pPr>
      <w:r>
        <w:rPr>
          <w:sz w:val="24"/>
        </w:rPr>
        <w:t>выделять альтернативные способы достижения цели и выбирать наиболее эффективный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способ.</w:t>
      </w:r>
    </w:p>
    <w:p w:rsidR="00462C48" w:rsidRDefault="00462C48" w:rsidP="00462C48">
      <w:pPr>
        <w:rPr>
          <w:sz w:val="24"/>
        </w:rPr>
      </w:pPr>
    </w:p>
    <w:p w:rsidR="00462C48" w:rsidRDefault="00462C48" w:rsidP="00462C48">
      <w:pPr>
        <w:pStyle w:val="1"/>
        <w:spacing w:before="4" w:line="240" w:lineRule="auto"/>
        <w:ind w:left="868"/>
      </w:pPr>
      <w:r>
        <w:t>Коммуникативные универсальные учебные действия</w:t>
      </w:r>
    </w:p>
    <w:p w:rsidR="00462C48" w:rsidRDefault="00462C48" w:rsidP="00462C48">
      <w:pPr>
        <w:pStyle w:val="2"/>
      </w:pPr>
      <w:r>
        <w:t>Выпускник научится: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90"/>
        </w:tabs>
        <w:ind w:right="553" w:firstLine="566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 сотрудничестве;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257"/>
        </w:tabs>
        <w:ind w:right="551" w:firstLine="566"/>
        <w:rPr>
          <w:sz w:val="24"/>
        </w:rPr>
      </w:pPr>
      <w:r>
        <w:rPr>
          <w:sz w:val="24"/>
        </w:rPr>
        <w:t xml:space="preserve">формулировать собственное мнение и позицию, аргументировать и координировать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с позициями </w:t>
      </w:r>
      <w:proofErr w:type="spellStart"/>
      <w:r>
        <w:rPr>
          <w:sz w:val="24"/>
        </w:rPr>
        <w:t>партнѐров</w:t>
      </w:r>
      <w:proofErr w:type="spellEnd"/>
      <w:r>
        <w:rPr>
          <w:sz w:val="24"/>
        </w:rPr>
        <w:t xml:space="preserve"> в сотрудничестве при выработке общего решения в 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5"/>
        </w:tabs>
        <w:ind w:right="552" w:firstLine="566"/>
        <w:rPr>
          <w:sz w:val="24"/>
        </w:rPr>
      </w:pPr>
      <w:r>
        <w:rPr>
          <w:sz w:val="24"/>
        </w:rPr>
        <w:t>устанавливать и сравнивать разные точки зрения, прежде чем принимать решения и 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выбор;</w:t>
      </w:r>
    </w:p>
    <w:p w:rsidR="00462C48" w:rsidRPr="00462C48" w:rsidRDefault="00462C48" w:rsidP="00462C48">
      <w:pPr>
        <w:rPr>
          <w:sz w:val="24"/>
        </w:rPr>
        <w:sectPr w:rsidR="00462C48" w:rsidRPr="00462C48" w:rsidSect="008A67E5">
          <w:pgSz w:w="11910" w:h="16840"/>
          <w:pgMar w:top="1134" w:right="850" w:bottom="1134" w:left="1701" w:header="0" w:footer="891" w:gutter="0"/>
          <w:cols w:space="720"/>
          <w:docGrid w:linePitch="299"/>
        </w:sectPr>
      </w:pPr>
    </w:p>
    <w:p w:rsidR="00462C48" w:rsidRDefault="00462C48" w:rsidP="00462C48">
      <w:pPr>
        <w:pStyle w:val="a3"/>
        <w:ind w:left="868" w:firstLine="0"/>
        <w:jc w:val="left"/>
      </w:pP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92"/>
        </w:tabs>
        <w:ind w:right="554" w:firstLine="566"/>
        <w:rPr>
          <w:sz w:val="24"/>
        </w:rPr>
      </w:pPr>
      <w:r>
        <w:rPr>
          <w:sz w:val="24"/>
        </w:rPr>
        <w:t>аргументировать свою точку зрения, спорить и отстаивать свою позицию не враждебным для оппонентов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89"/>
        </w:tabs>
        <w:ind w:right="549" w:firstLine="566"/>
        <w:rPr>
          <w:sz w:val="24"/>
        </w:rPr>
      </w:pPr>
      <w:r>
        <w:rPr>
          <w:sz w:val="24"/>
        </w:rPr>
        <w:t>задавать вопросы, необходимые для организации собственной деятельности и сотрудничества с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партнѐром</w:t>
      </w:r>
      <w:proofErr w:type="spellEnd"/>
      <w:r>
        <w:rPr>
          <w:sz w:val="24"/>
        </w:rPr>
        <w:t>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82"/>
        </w:tabs>
        <w:ind w:right="557" w:firstLine="566"/>
        <w:rPr>
          <w:sz w:val="24"/>
        </w:rPr>
      </w:pPr>
      <w:r>
        <w:rPr>
          <w:sz w:val="24"/>
        </w:rPr>
        <w:t>осуществлять взаимный контроль и оказывать в сотрудничестве необходимую взаимопомощь;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адекватно использовать речь для планирования и регуляции своей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274"/>
        </w:tabs>
        <w:ind w:right="551" w:firstLine="566"/>
        <w:rPr>
          <w:sz w:val="24"/>
        </w:rPr>
      </w:pPr>
      <w:r>
        <w:rPr>
          <w:sz w:val="24"/>
        </w:rPr>
        <w:t>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высказывание;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right="550" w:firstLine="566"/>
        <w:rPr>
          <w:sz w:val="24"/>
        </w:rPr>
      </w:pPr>
      <w:r>
        <w:rPr>
          <w:sz w:val="24"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 xml:space="preserve">осуществлять контроль, коррекцию, оценку действий </w:t>
      </w:r>
      <w:proofErr w:type="spellStart"/>
      <w:r>
        <w:rPr>
          <w:sz w:val="24"/>
        </w:rPr>
        <w:t>партнѐра</w:t>
      </w:r>
      <w:proofErr w:type="spellEnd"/>
      <w:r>
        <w:rPr>
          <w:sz w:val="24"/>
        </w:rPr>
        <w:t>, уметь</w:t>
      </w:r>
      <w:r>
        <w:rPr>
          <w:spacing w:val="-13"/>
          <w:sz w:val="24"/>
        </w:rPr>
        <w:t xml:space="preserve"> </w:t>
      </w:r>
      <w:r>
        <w:rPr>
          <w:sz w:val="24"/>
        </w:rPr>
        <w:t>убеждать;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25"/>
        </w:tabs>
        <w:ind w:right="552" w:firstLine="566"/>
        <w:rPr>
          <w:sz w:val="24"/>
        </w:rPr>
      </w:pPr>
      <w:r>
        <w:rPr>
          <w:sz w:val="24"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</w:t>
      </w:r>
      <w:r>
        <w:rPr>
          <w:spacing w:val="-9"/>
          <w:sz w:val="24"/>
        </w:rPr>
        <w:t xml:space="preserve"> </w:t>
      </w:r>
      <w:r>
        <w:rPr>
          <w:sz w:val="24"/>
        </w:rPr>
        <w:t>взрослыми;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основам коммуникативной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рефлексии;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113"/>
        </w:tabs>
        <w:ind w:right="555" w:firstLine="566"/>
        <w:rPr>
          <w:sz w:val="24"/>
        </w:rPr>
      </w:pPr>
      <w:r>
        <w:rPr>
          <w:sz w:val="24"/>
        </w:rPr>
        <w:t>использовать адекватные языковые средства для отображения своих чувств, мыслей, мотивов и потребностей;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29"/>
        </w:tabs>
        <w:ind w:right="555" w:firstLine="566"/>
        <w:rPr>
          <w:sz w:val="24"/>
        </w:rPr>
      </w:pPr>
      <w:r>
        <w:rPr>
          <w:sz w:val="24"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</w:t>
      </w:r>
      <w:r>
        <w:rPr>
          <w:spacing w:val="-14"/>
          <w:sz w:val="24"/>
        </w:rPr>
        <w:t xml:space="preserve"> </w:t>
      </w:r>
      <w:r>
        <w:rPr>
          <w:sz w:val="24"/>
        </w:rPr>
        <w:t>речи;</w:t>
      </w:r>
    </w:p>
    <w:p w:rsidR="00462C48" w:rsidRDefault="00462C48" w:rsidP="00462C48">
      <w:pPr>
        <w:pStyle w:val="a4"/>
        <w:numPr>
          <w:ilvl w:val="0"/>
          <w:numId w:val="16"/>
        </w:numPr>
        <w:tabs>
          <w:tab w:val="left" w:pos="1056"/>
        </w:tabs>
        <w:ind w:right="552" w:firstLine="566"/>
        <w:rPr>
          <w:sz w:val="24"/>
        </w:rPr>
      </w:pPr>
      <w:r>
        <w:rPr>
          <w:sz w:val="24"/>
        </w:rPr>
        <w:t>учитывать и координировать отличные от собственной позиции других людей в сотрудничестве.</w:t>
      </w:r>
    </w:p>
    <w:p w:rsidR="00462C48" w:rsidRDefault="00462C48" w:rsidP="00462C48">
      <w:pPr>
        <w:pStyle w:val="2"/>
        <w:spacing w:before="5"/>
      </w:pPr>
      <w:r>
        <w:t>Выпускник получит возможность научиться:</w:t>
      </w:r>
    </w:p>
    <w:p w:rsidR="00462C48" w:rsidRDefault="00462C48" w:rsidP="00462C48">
      <w:pPr>
        <w:pStyle w:val="a4"/>
        <w:numPr>
          <w:ilvl w:val="0"/>
          <w:numId w:val="15"/>
        </w:numPr>
        <w:tabs>
          <w:tab w:val="left" w:pos="1015"/>
        </w:tabs>
        <w:spacing w:line="274" w:lineRule="exact"/>
        <w:rPr>
          <w:sz w:val="24"/>
        </w:rPr>
      </w:pPr>
      <w:r>
        <w:rPr>
          <w:sz w:val="24"/>
        </w:rPr>
        <w:t>учитывать разные мнения и интересы и обосновывать собственную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позицию;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понимать относительность мнений и подходов к решению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75"/>
        </w:tabs>
        <w:ind w:right="553" w:firstLine="566"/>
        <w:rPr>
          <w:sz w:val="24"/>
        </w:rPr>
      </w:pPr>
      <w:r>
        <w:rPr>
          <w:sz w:val="24"/>
        </w:rPr>
        <w:t xml:space="preserve">продуктивно разрешать конфликты на основе </w:t>
      </w:r>
      <w:proofErr w:type="spellStart"/>
      <w:r>
        <w:rPr>
          <w:sz w:val="24"/>
        </w:rPr>
        <w:t>учѐта</w:t>
      </w:r>
      <w:proofErr w:type="spellEnd"/>
      <w:r>
        <w:rPr>
          <w:sz w:val="24"/>
        </w:rPr>
        <w:t xml:space="preserve"> интересов и позиций всех участников, поиска и оценки альтернативных способов разрешения конфликтов; договариваться и 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</w:p>
    <w:p w:rsidR="00462C48" w:rsidRDefault="00462C48" w:rsidP="00462C48">
      <w:pPr>
        <w:pStyle w:val="a3"/>
        <w:ind w:right="555"/>
      </w:pPr>
      <w:r>
        <w:t>общему решению в совместной деятельности, в том числе в ситуации столкновения интересов;</w:t>
      </w:r>
    </w:p>
    <w:p w:rsidR="00462C48" w:rsidRPr="00462C48" w:rsidRDefault="00462C48" w:rsidP="00462C48">
      <w:pPr>
        <w:pStyle w:val="a4"/>
        <w:numPr>
          <w:ilvl w:val="0"/>
          <w:numId w:val="14"/>
        </w:numPr>
        <w:tabs>
          <w:tab w:val="left" w:pos="1147"/>
        </w:tabs>
        <w:ind w:right="556" w:firstLine="566"/>
        <w:rPr>
          <w:sz w:val="24"/>
        </w:rPr>
      </w:pPr>
      <w:r>
        <w:rPr>
          <w:sz w:val="24"/>
        </w:rPr>
        <w:t>брать на себя инициативу в организации совместного действия (деловое лидерство);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97"/>
        </w:tabs>
        <w:spacing w:before="66"/>
        <w:ind w:right="553" w:firstLine="566"/>
        <w:rPr>
          <w:sz w:val="24"/>
        </w:rPr>
      </w:pPr>
      <w:r>
        <w:rPr>
          <w:sz w:val="24"/>
        </w:rPr>
        <w:t>оказывать поддержку и содействие тем, от кого зависит достижение цели в 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20"/>
        </w:tabs>
        <w:ind w:right="549" w:firstLine="566"/>
        <w:rPr>
          <w:sz w:val="24"/>
        </w:rPr>
      </w:pPr>
      <w:r>
        <w:rPr>
          <w:sz w:val="24"/>
        </w:rPr>
        <w:t>осуществлять коммуникативную рефлексию как осознание оснований собственных действий и действий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партнѐра</w:t>
      </w:r>
      <w:proofErr w:type="spellEnd"/>
      <w:r>
        <w:rPr>
          <w:sz w:val="24"/>
        </w:rPr>
        <w:t>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34"/>
        </w:tabs>
        <w:spacing w:before="1"/>
        <w:ind w:right="556" w:firstLine="566"/>
        <w:rPr>
          <w:sz w:val="24"/>
        </w:rPr>
      </w:pPr>
      <w:r>
        <w:rPr>
          <w:sz w:val="24"/>
        </w:rPr>
        <w:t xml:space="preserve">в процессе коммуникации достаточно точно, последовательно и полно передавать </w:t>
      </w:r>
      <w:proofErr w:type="spellStart"/>
      <w:r>
        <w:rPr>
          <w:sz w:val="24"/>
        </w:rPr>
        <w:t>партнѐру</w:t>
      </w:r>
      <w:proofErr w:type="spellEnd"/>
      <w:r>
        <w:rPr>
          <w:sz w:val="24"/>
        </w:rPr>
        <w:t xml:space="preserve"> необходимую информацию как ориентир для построения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80"/>
        </w:tabs>
        <w:ind w:right="546" w:firstLine="566"/>
        <w:rPr>
          <w:sz w:val="24"/>
        </w:rPr>
      </w:pPr>
      <w:r>
        <w:rPr>
          <w:sz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61"/>
        </w:tabs>
        <w:ind w:right="544" w:firstLine="566"/>
        <w:rPr>
          <w:sz w:val="24"/>
        </w:rPr>
      </w:pPr>
      <w:r>
        <w:rPr>
          <w:sz w:val="24"/>
        </w:rPr>
        <w:t xml:space="preserve">следовать морально-этическим и психологическим принципам общения и сотрудничества на основе уважительного отношения к </w:t>
      </w:r>
      <w:proofErr w:type="spellStart"/>
      <w:r>
        <w:rPr>
          <w:sz w:val="24"/>
        </w:rPr>
        <w:t>партнѐрам</w:t>
      </w:r>
      <w:proofErr w:type="spellEnd"/>
      <w:r>
        <w:rPr>
          <w:sz w:val="24"/>
        </w:rPr>
        <w:t xml:space="preserve">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</w:t>
      </w:r>
      <w:proofErr w:type="spellStart"/>
      <w:r>
        <w:rPr>
          <w:sz w:val="24"/>
        </w:rPr>
        <w:t>партнѐрам</w:t>
      </w:r>
      <w:proofErr w:type="spellEnd"/>
      <w:r>
        <w:rPr>
          <w:sz w:val="24"/>
        </w:rPr>
        <w:t xml:space="preserve"> в процессе достижения общей цели 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Pr="00462C48" w:rsidRDefault="00462C48" w:rsidP="00462C48"/>
    <w:p w:rsidR="00462C48" w:rsidRPr="00462C48" w:rsidRDefault="00462C48" w:rsidP="00462C48"/>
    <w:p w:rsidR="00462C48" w:rsidRDefault="00462C48" w:rsidP="00462C48">
      <w:pPr>
        <w:pStyle w:val="a4"/>
        <w:numPr>
          <w:ilvl w:val="0"/>
          <w:numId w:val="14"/>
        </w:numPr>
        <w:tabs>
          <w:tab w:val="left" w:pos="1051"/>
        </w:tabs>
        <w:ind w:right="557" w:firstLine="566"/>
        <w:rPr>
          <w:sz w:val="24"/>
        </w:rPr>
      </w:pPr>
      <w:r>
        <w:rPr>
          <w:sz w:val="24"/>
        </w:rPr>
        <w:lastRenderedPageBreak/>
        <w:t>устраивать эффективные групповые обсуждения и обеспечивать обмен знаниями между членами группы для принятия эффективных совместных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80"/>
        </w:tabs>
        <w:ind w:right="546" w:firstLine="566"/>
        <w:rPr>
          <w:sz w:val="24"/>
        </w:rPr>
      </w:pPr>
      <w:r>
        <w:rPr>
          <w:sz w:val="24"/>
        </w:rPr>
        <w:t xml:space="preserve">в совместной деятельности </w:t>
      </w:r>
      <w:proofErr w:type="spellStart"/>
      <w:r>
        <w:rPr>
          <w:sz w:val="24"/>
        </w:rPr>
        <w:t>чѐтко</w:t>
      </w:r>
      <w:proofErr w:type="spellEnd"/>
      <w:r>
        <w:rPr>
          <w:sz w:val="24"/>
        </w:rPr>
        <w:t xml:space="preserve"> формулировать цели группы и позволять </w:t>
      </w:r>
      <w:proofErr w:type="spellStart"/>
      <w:r>
        <w:rPr>
          <w:sz w:val="24"/>
        </w:rPr>
        <w:t>еѐ</w:t>
      </w:r>
      <w:proofErr w:type="spellEnd"/>
      <w:r>
        <w:rPr>
          <w:sz w:val="24"/>
        </w:rPr>
        <w:t xml:space="preserve"> участникам проявлять собственную энергию для достижения этих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целей.</w:t>
      </w:r>
    </w:p>
    <w:p w:rsidR="00462C48" w:rsidRDefault="00462C48" w:rsidP="00462C48">
      <w:pPr>
        <w:pStyle w:val="1"/>
        <w:spacing w:before="5" w:line="240" w:lineRule="auto"/>
        <w:ind w:left="868"/>
      </w:pPr>
      <w:r>
        <w:t>Познавательные универсальные учебные действия</w:t>
      </w:r>
    </w:p>
    <w:p w:rsidR="00462C48" w:rsidRDefault="00462C48" w:rsidP="00462C48">
      <w:pPr>
        <w:pStyle w:val="2"/>
      </w:pPr>
      <w:r>
        <w:t>Выпускник научится: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spacing w:line="274" w:lineRule="exact"/>
        <w:ind w:left="1012" w:hanging="145"/>
        <w:jc w:val="left"/>
        <w:rPr>
          <w:sz w:val="24"/>
        </w:rPr>
      </w:pPr>
      <w:r>
        <w:rPr>
          <w:sz w:val="24"/>
        </w:rPr>
        <w:t>основам реализации проектно-исследовательской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проводить наблюдение и эксперимент 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37"/>
        </w:tabs>
        <w:ind w:right="556" w:firstLine="566"/>
        <w:jc w:val="left"/>
        <w:rPr>
          <w:sz w:val="24"/>
        </w:rPr>
      </w:pPr>
      <w:r>
        <w:rPr>
          <w:sz w:val="24"/>
        </w:rPr>
        <w:t>осуществлять расширенный поиск информации с использованием ресурсов библиотек и Интернета;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создавать и преобразовывать модели и схемы для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5"/>
        </w:tabs>
        <w:ind w:right="543" w:firstLine="566"/>
        <w:jc w:val="left"/>
        <w:rPr>
          <w:sz w:val="24"/>
        </w:rPr>
      </w:pPr>
      <w:r>
        <w:rPr>
          <w:sz w:val="24"/>
        </w:rPr>
        <w:t>осуществлять выбор наиболее эффективных способов решения задач в зависимости от конкретных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spacing w:before="1"/>
        <w:ind w:left="1012" w:hanging="145"/>
        <w:jc w:val="left"/>
        <w:rPr>
          <w:sz w:val="24"/>
        </w:rPr>
      </w:pPr>
      <w:r>
        <w:rPr>
          <w:sz w:val="24"/>
        </w:rPr>
        <w:t>давать 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понятиям;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5"/>
        </w:tabs>
        <w:ind w:left="1014" w:hanging="147"/>
        <w:jc w:val="left"/>
        <w:rPr>
          <w:sz w:val="24"/>
        </w:rPr>
      </w:pPr>
      <w:r>
        <w:rPr>
          <w:sz w:val="24"/>
        </w:rPr>
        <w:t>устанавливать причинно-следственные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35"/>
        </w:tabs>
        <w:ind w:right="551" w:firstLine="566"/>
        <w:jc w:val="left"/>
        <w:rPr>
          <w:sz w:val="24"/>
        </w:rPr>
      </w:pPr>
      <w:r>
        <w:rPr>
          <w:sz w:val="24"/>
        </w:rPr>
        <w:t>осуществлять логическую операцию установления родовидовых отношений, ограничение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61"/>
        </w:tabs>
        <w:ind w:right="545" w:firstLine="566"/>
        <w:jc w:val="left"/>
        <w:rPr>
          <w:sz w:val="24"/>
        </w:rPr>
      </w:pPr>
      <w:r>
        <w:rPr>
          <w:sz w:val="24"/>
        </w:rPr>
        <w:t>обобщать понятия — осуществлять логическую операцию перехода от видовых 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</w:p>
    <w:p w:rsidR="00462C48" w:rsidRDefault="00462C48" w:rsidP="00462C48">
      <w:pPr>
        <w:pStyle w:val="a3"/>
        <w:ind w:left="868" w:firstLine="0"/>
        <w:jc w:val="left"/>
      </w:pPr>
      <w:r>
        <w:t xml:space="preserve">родовому понятию, от понятия с меньшим </w:t>
      </w:r>
      <w:proofErr w:type="spellStart"/>
      <w:r>
        <w:t>объѐмом</w:t>
      </w:r>
      <w:proofErr w:type="spellEnd"/>
      <w:r>
        <w:t xml:space="preserve"> к понятию с большим </w:t>
      </w:r>
      <w:proofErr w:type="spellStart"/>
      <w:r>
        <w:t>объѐмом</w:t>
      </w:r>
      <w:proofErr w:type="spellEnd"/>
      <w:r>
        <w:t>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49"/>
        </w:tabs>
        <w:ind w:right="555" w:firstLine="566"/>
        <w:rPr>
          <w:sz w:val="24"/>
        </w:rPr>
      </w:pPr>
      <w:r>
        <w:rPr>
          <w:sz w:val="24"/>
        </w:rPr>
        <w:t>осуществлять сравнение и классификацию, самостоятельно выбирая основания и критерии для указанных логических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операций;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69"/>
        </w:tabs>
        <w:ind w:right="549" w:firstLine="566"/>
        <w:rPr>
          <w:sz w:val="24"/>
        </w:rPr>
      </w:pPr>
      <w:r>
        <w:rPr>
          <w:sz w:val="24"/>
        </w:rPr>
        <w:t>строить классификацию на основе дихотомического деления (на основе отрицания);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178"/>
        </w:tabs>
        <w:ind w:right="542" w:firstLine="566"/>
        <w:rPr>
          <w:sz w:val="24"/>
        </w:rPr>
      </w:pPr>
      <w:r>
        <w:rPr>
          <w:sz w:val="24"/>
        </w:rPr>
        <w:t xml:space="preserve">строить логическое рассуждение, включающее установление </w:t>
      </w:r>
      <w:proofErr w:type="spellStart"/>
      <w:r>
        <w:rPr>
          <w:sz w:val="24"/>
        </w:rPr>
        <w:t>причинно</w:t>
      </w:r>
      <w:proofErr w:type="spellEnd"/>
      <w:r>
        <w:rPr>
          <w:sz w:val="24"/>
        </w:rPr>
        <w:t xml:space="preserve"> - следственных связей;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spacing w:before="1"/>
        <w:ind w:left="1012" w:hanging="145"/>
        <w:rPr>
          <w:sz w:val="24"/>
        </w:rPr>
      </w:pPr>
      <w:r>
        <w:rPr>
          <w:sz w:val="24"/>
        </w:rPr>
        <w:t xml:space="preserve">объяснять явления, процессы, связи и </w:t>
      </w:r>
      <w:proofErr w:type="spellStart"/>
      <w:proofErr w:type="gramStart"/>
      <w:r>
        <w:rPr>
          <w:sz w:val="24"/>
        </w:rPr>
        <w:t>отношения,выявляемые</w:t>
      </w:r>
      <w:proofErr w:type="spellEnd"/>
      <w:proofErr w:type="gramEnd"/>
      <w:r>
        <w:rPr>
          <w:sz w:val="24"/>
        </w:rPr>
        <w:t xml:space="preserve"> в ходе</w:t>
      </w:r>
      <w:r>
        <w:rPr>
          <w:spacing w:val="-15"/>
          <w:sz w:val="24"/>
        </w:rPr>
        <w:t xml:space="preserve"> </w:t>
      </w:r>
      <w:r>
        <w:rPr>
          <w:sz w:val="24"/>
        </w:rPr>
        <w:t>исследования;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основам ознакомительного, изучающего, усваивающего и 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чтения;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87"/>
        </w:tabs>
        <w:ind w:right="552" w:firstLine="566"/>
        <w:rPr>
          <w:sz w:val="24"/>
        </w:rPr>
      </w:pPr>
      <w:r>
        <w:rPr>
          <w:sz w:val="24"/>
        </w:rPr>
        <w:t>структурировать тексты, включая умение выделять главное и второстепенное, главную идею текста, выстраивать последовательность описываемых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событий;</w:t>
      </w:r>
    </w:p>
    <w:p w:rsidR="00462C48" w:rsidRDefault="00462C48" w:rsidP="00462C48">
      <w:pPr>
        <w:pStyle w:val="a4"/>
        <w:numPr>
          <w:ilvl w:val="0"/>
          <w:numId w:val="14"/>
        </w:numPr>
        <w:tabs>
          <w:tab w:val="left" w:pos="1056"/>
        </w:tabs>
        <w:ind w:right="543" w:firstLine="566"/>
        <w:rPr>
          <w:sz w:val="24"/>
        </w:rPr>
      </w:pPr>
      <w:r>
        <w:rPr>
          <w:sz w:val="24"/>
        </w:rPr>
        <w:t>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462C48" w:rsidRDefault="00462C48" w:rsidP="00462C48">
      <w:pPr>
        <w:pStyle w:val="2"/>
        <w:spacing w:before="5"/>
        <w:jc w:val="left"/>
      </w:pPr>
      <w:r>
        <w:t>Выпускник получит возможность научиться:</w:t>
      </w:r>
    </w:p>
    <w:p w:rsidR="00462C48" w:rsidRDefault="00462C48" w:rsidP="00462C48">
      <w:pPr>
        <w:pStyle w:val="a4"/>
        <w:numPr>
          <w:ilvl w:val="0"/>
          <w:numId w:val="13"/>
        </w:numPr>
        <w:tabs>
          <w:tab w:val="left" w:pos="1013"/>
        </w:tabs>
        <w:spacing w:line="274" w:lineRule="exact"/>
        <w:ind w:hanging="145"/>
        <w:jc w:val="left"/>
        <w:rPr>
          <w:sz w:val="24"/>
        </w:rPr>
      </w:pPr>
      <w:r>
        <w:rPr>
          <w:sz w:val="24"/>
        </w:rPr>
        <w:t>основам рефлексивного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 xml:space="preserve">ставить проблему, аргументировать </w:t>
      </w:r>
      <w:proofErr w:type="spellStart"/>
      <w:r>
        <w:rPr>
          <w:sz w:val="24"/>
        </w:rPr>
        <w:t>еѐ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актуальность;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184"/>
          <w:tab w:val="left" w:pos="1185"/>
          <w:tab w:val="left" w:pos="3031"/>
          <w:tab w:val="left" w:pos="4329"/>
          <w:tab w:val="left" w:pos="5953"/>
          <w:tab w:val="left" w:pos="6420"/>
          <w:tab w:val="left" w:pos="7346"/>
          <w:tab w:val="left" w:pos="8814"/>
        </w:tabs>
        <w:ind w:left="1184" w:hanging="317"/>
        <w:jc w:val="left"/>
        <w:rPr>
          <w:sz w:val="24"/>
        </w:rPr>
      </w:pPr>
      <w:r>
        <w:rPr>
          <w:sz w:val="24"/>
        </w:rPr>
        <w:t>самостоятельно</w:t>
      </w:r>
      <w:r>
        <w:rPr>
          <w:sz w:val="24"/>
        </w:rPr>
        <w:tab/>
        <w:t>проводить</w:t>
      </w:r>
      <w:r>
        <w:rPr>
          <w:sz w:val="24"/>
        </w:rPr>
        <w:tab/>
        <w:t>исследование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z w:val="24"/>
        </w:rPr>
        <w:tab/>
        <w:t>применения</w:t>
      </w:r>
      <w:r>
        <w:rPr>
          <w:sz w:val="24"/>
        </w:rPr>
        <w:tab/>
        <w:t>методов</w:t>
      </w:r>
    </w:p>
    <w:p w:rsidR="00462C48" w:rsidRDefault="00462C48" w:rsidP="00462C48">
      <w:pPr>
        <w:pStyle w:val="a3"/>
        <w:spacing w:before="66"/>
        <w:ind w:left="0" w:firstLine="0"/>
        <w:jc w:val="left"/>
      </w:pPr>
      <w:r>
        <w:rPr>
          <w:sz w:val="22"/>
          <w:szCs w:val="22"/>
        </w:rPr>
        <w:t xml:space="preserve">                </w:t>
      </w:r>
      <w:r>
        <w:t>наблюдения и эксперимента;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выдвигать гипотезы о связях и закономерностях событий, процессов,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организовывать исследование с целью проверки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гипотез;</w:t>
      </w:r>
    </w:p>
    <w:p w:rsidR="00462C48" w:rsidRDefault="00462C48" w:rsidP="00462C48">
      <w:pPr>
        <w:pStyle w:val="a4"/>
        <w:numPr>
          <w:ilvl w:val="0"/>
          <w:numId w:val="12"/>
        </w:numPr>
        <w:tabs>
          <w:tab w:val="left" w:pos="1133"/>
        </w:tabs>
        <w:spacing w:before="1"/>
        <w:ind w:right="549" w:firstLine="566"/>
        <w:jc w:val="left"/>
        <w:rPr>
          <w:sz w:val="24"/>
        </w:rPr>
      </w:pPr>
      <w:r>
        <w:rPr>
          <w:sz w:val="24"/>
        </w:rPr>
        <w:t>делать умозаключения (индуктивное и по аналогии) и выводы на основе     аргументации.</w:t>
      </w:r>
    </w:p>
    <w:p w:rsidR="00462C48" w:rsidRDefault="003F1843" w:rsidP="00462C48">
      <w:pPr>
        <w:pStyle w:val="1"/>
        <w:spacing w:before="4" w:line="240" w:lineRule="auto"/>
        <w:ind w:left="868"/>
        <w:jc w:val="left"/>
      </w:pPr>
      <w:r>
        <w:t xml:space="preserve"> </w:t>
      </w:r>
    </w:p>
    <w:p w:rsidR="008C5382" w:rsidRDefault="003F1843" w:rsidP="008C5382">
      <w:pPr>
        <w:pStyle w:val="a3"/>
        <w:spacing w:before="11"/>
        <w:ind w:left="0" w:firstLine="0"/>
        <w:jc w:val="left"/>
        <w:rPr>
          <w:sz w:val="23"/>
        </w:rPr>
      </w:pPr>
      <w:r>
        <w:rPr>
          <w:sz w:val="23"/>
        </w:rPr>
        <w:t xml:space="preserve"> </w:t>
      </w:r>
    </w:p>
    <w:p w:rsidR="00462C48" w:rsidRPr="00462C48" w:rsidRDefault="00462C48" w:rsidP="00462C48"/>
    <w:p w:rsidR="00462C48" w:rsidRPr="00462C48" w:rsidRDefault="00462C48" w:rsidP="00462C48"/>
    <w:p w:rsidR="008C5382" w:rsidRPr="003F1843" w:rsidRDefault="008C5382" w:rsidP="003F1843">
      <w:pPr>
        <w:pStyle w:val="a4"/>
        <w:tabs>
          <w:tab w:val="left" w:pos="1013"/>
        </w:tabs>
        <w:spacing w:before="1"/>
        <w:ind w:left="1012" w:firstLine="0"/>
        <w:jc w:val="left"/>
        <w:rPr>
          <w:sz w:val="24"/>
        </w:rPr>
      </w:pPr>
    </w:p>
    <w:p w:rsidR="008C5382" w:rsidRDefault="008C5382" w:rsidP="008C5382">
      <w:pPr>
        <w:pStyle w:val="1"/>
        <w:spacing w:before="5" w:line="240" w:lineRule="auto"/>
        <w:ind w:left="868"/>
        <w:jc w:val="left"/>
      </w:pPr>
      <w:r>
        <w:t>Стратегии смыслового чтения и работа с текстом</w:t>
      </w:r>
    </w:p>
    <w:p w:rsidR="008C5382" w:rsidRDefault="008C5382" w:rsidP="008C5382">
      <w:pPr>
        <w:ind w:left="868"/>
        <w:rPr>
          <w:b/>
          <w:sz w:val="24"/>
        </w:rPr>
      </w:pPr>
      <w:r>
        <w:rPr>
          <w:b/>
          <w:sz w:val="24"/>
        </w:rPr>
        <w:t>Работа с текстом: поиск информации и понимание прочитанного</w:t>
      </w:r>
    </w:p>
    <w:p w:rsidR="008C5382" w:rsidRDefault="008C5382" w:rsidP="008C5382">
      <w:pPr>
        <w:pStyle w:val="2"/>
        <w:jc w:val="left"/>
      </w:pPr>
      <w:r>
        <w:t>Выпускник научится:</w:t>
      </w:r>
    </w:p>
    <w:p w:rsidR="008C5382" w:rsidRDefault="008C5382" w:rsidP="008C5382">
      <w:pPr>
        <w:pStyle w:val="a4"/>
        <w:numPr>
          <w:ilvl w:val="0"/>
          <w:numId w:val="10"/>
        </w:numPr>
        <w:tabs>
          <w:tab w:val="left" w:pos="1013"/>
        </w:tabs>
        <w:spacing w:line="274" w:lineRule="exact"/>
        <w:ind w:left="1012" w:hanging="145"/>
        <w:rPr>
          <w:sz w:val="24"/>
        </w:rPr>
      </w:pPr>
      <w:r>
        <w:rPr>
          <w:sz w:val="24"/>
        </w:rPr>
        <w:t>ориентироваться в содержании текста и понимать его целостный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смысл: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spacing w:before="1"/>
        <w:ind w:left="1007"/>
        <w:rPr>
          <w:sz w:val="24"/>
        </w:rPr>
      </w:pPr>
      <w:r>
        <w:rPr>
          <w:sz w:val="24"/>
        </w:rPr>
        <w:t>определять главную тему, общую цель или назначение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68"/>
        </w:tabs>
        <w:ind w:right="547" w:firstLine="566"/>
        <w:rPr>
          <w:sz w:val="24"/>
        </w:rPr>
      </w:pPr>
      <w:r>
        <w:rPr>
          <w:sz w:val="24"/>
        </w:rPr>
        <w:lastRenderedPageBreak/>
        <w:t>выбирать из текста или придумать заголовок, соответствующий содержанию и общему смыслу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формулировать тезис, выражающий общий 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32"/>
        </w:tabs>
        <w:ind w:right="551" w:firstLine="566"/>
        <w:rPr>
          <w:sz w:val="24"/>
        </w:rPr>
      </w:pPr>
      <w:r>
        <w:rPr>
          <w:sz w:val="24"/>
        </w:rPr>
        <w:t>предвосхищать содержание предметного плана текста по заголовку и с опорой на предыдущий опыт;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ind w:left="1007"/>
        <w:rPr>
          <w:sz w:val="24"/>
        </w:rPr>
      </w:pPr>
      <w:r>
        <w:rPr>
          <w:sz w:val="24"/>
        </w:rPr>
        <w:t>объяснять порядок частей/инструкций, содержащихся в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тексте;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97"/>
        </w:tabs>
        <w:ind w:right="553" w:firstLine="566"/>
        <w:rPr>
          <w:sz w:val="24"/>
        </w:rPr>
      </w:pPr>
      <w:r>
        <w:rPr>
          <w:sz w:val="24"/>
        </w:rPr>
        <w:t xml:space="preserve">сопоставлять основные текстовые и </w:t>
      </w:r>
      <w:proofErr w:type="spellStart"/>
      <w:r>
        <w:rPr>
          <w:sz w:val="24"/>
        </w:rPr>
        <w:t>внетекстовые</w:t>
      </w:r>
      <w:proofErr w:type="spellEnd"/>
      <w:r>
        <w:rPr>
          <w:sz w:val="24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</w:t>
      </w:r>
      <w:r>
        <w:rPr>
          <w:spacing w:val="-13"/>
          <w:sz w:val="24"/>
        </w:rPr>
        <w:t xml:space="preserve"> </w:t>
      </w:r>
      <w:r>
        <w:rPr>
          <w:sz w:val="24"/>
        </w:rPr>
        <w:t>т.д.;</w:t>
      </w:r>
    </w:p>
    <w:p w:rsidR="008C5382" w:rsidRDefault="008C5382" w:rsidP="008C5382">
      <w:pPr>
        <w:pStyle w:val="a4"/>
        <w:numPr>
          <w:ilvl w:val="0"/>
          <w:numId w:val="10"/>
        </w:numPr>
        <w:tabs>
          <w:tab w:val="left" w:pos="1051"/>
        </w:tabs>
        <w:ind w:right="548" w:firstLine="566"/>
        <w:rPr>
          <w:sz w:val="24"/>
        </w:rPr>
      </w:pPr>
      <w:r>
        <w:rPr>
          <w:sz w:val="24"/>
        </w:rPr>
        <w:t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в</w:t>
      </w:r>
      <w:r>
        <w:rPr>
          <w:spacing w:val="39"/>
          <w:sz w:val="24"/>
        </w:rPr>
        <w:t xml:space="preserve"> </w:t>
      </w:r>
      <w:r>
        <w:rPr>
          <w:sz w:val="24"/>
        </w:rPr>
        <w:t>самом</w:t>
      </w:r>
    </w:p>
    <w:p w:rsidR="00462C48" w:rsidRPr="00462C48" w:rsidRDefault="00462C48" w:rsidP="00462C48"/>
    <w:p w:rsidR="008C5382" w:rsidRDefault="008C5382" w:rsidP="008C5382">
      <w:pPr>
        <w:pStyle w:val="a3"/>
        <w:spacing w:before="66"/>
        <w:ind w:firstLine="0"/>
        <w:jc w:val="left"/>
      </w:pPr>
      <w:r>
        <w:t>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8C5382" w:rsidRDefault="008C5382" w:rsidP="008C5382">
      <w:pPr>
        <w:pStyle w:val="a4"/>
        <w:numPr>
          <w:ilvl w:val="0"/>
          <w:numId w:val="10"/>
        </w:numPr>
        <w:tabs>
          <w:tab w:val="left" w:pos="1020"/>
        </w:tabs>
        <w:ind w:right="550" w:firstLine="566"/>
        <w:jc w:val="left"/>
        <w:rPr>
          <w:sz w:val="24"/>
        </w:rPr>
      </w:pPr>
      <w:r>
        <w:rPr>
          <w:sz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spacing w:before="1"/>
        <w:ind w:left="1007"/>
        <w:jc w:val="left"/>
        <w:rPr>
          <w:sz w:val="24"/>
        </w:rPr>
      </w:pPr>
      <w:r>
        <w:rPr>
          <w:sz w:val="24"/>
        </w:rPr>
        <w:t>определять назначение разных 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73"/>
        </w:tabs>
        <w:ind w:right="553" w:firstLine="566"/>
        <w:jc w:val="left"/>
        <w:rPr>
          <w:sz w:val="24"/>
        </w:rPr>
      </w:pPr>
      <w:r>
        <w:rPr>
          <w:sz w:val="24"/>
        </w:rPr>
        <w:t>ставить перед собой цель чтения, направляя внимание на полезную в данный момент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 xml:space="preserve">различать темы и </w:t>
      </w:r>
      <w:proofErr w:type="spellStart"/>
      <w:r>
        <w:rPr>
          <w:sz w:val="24"/>
        </w:rPr>
        <w:t>подтемы</w:t>
      </w:r>
      <w:proofErr w:type="spellEnd"/>
      <w:r>
        <w:rPr>
          <w:sz w:val="24"/>
        </w:rPr>
        <w:t xml:space="preserve"> специального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08"/>
        </w:tabs>
        <w:ind w:left="1007"/>
        <w:jc w:val="left"/>
        <w:rPr>
          <w:sz w:val="24"/>
        </w:rPr>
      </w:pPr>
      <w:r>
        <w:rPr>
          <w:sz w:val="24"/>
        </w:rPr>
        <w:t>выделять не только главную, но и избыточную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информацию;</w:t>
      </w:r>
    </w:p>
    <w:p w:rsidR="008C5382" w:rsidRDefault="008C5382" w:rsidP="008C5382">
      <w:pPr>
        <w:pStyle w:val="a4"/>
        <w:numPr>
          <w:ilvl w:val="0"/>
          <w:numId w:val="9"/>
        </w:numPr>
        <w:ind w:left="284" w:firstLine="583"/>
        <w:jc w:val="left"/>
        <w:rPr>
          <w:sz w:val="24"/>
        </w:rPr>
      </w:pPr>
      <w:r>
        <w:rPr>
          <w:sz w:val="24"/>
        </w:rPr>
        <w:t>прогнозировать последовательность изложения идей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9"/>
        </w:numPr>
        <w:tabs>
          <w:tab w:val="left" w:pos="1044"/>
        </w:tabs>
        <w:ind w:left="1043" w:hanging="176"/>
        <w:jc w:val="left"/>
        <w:rPr>
          <w:sz w:val="24"/>
        </w:rPr>
      </w:pPr>
      <w:r>
        <w:rPr>
          <w:sz w:val="24"/>
        </w:rPr>
        <w:t>сопоставлять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29"/>
          <w:sz w:val="24"/>
        </w:rPr>
        <w:t xml:space="preserve"> </w:t>
      </w:r>
      <w:r>
        <w:rPr>
          <w:sz w:val="24"/>
        </w:rPr>
        <w:t>точки</w:t>
      </w:r>
      <w:r>
        <w:rPr>
          <w:spacing w:val="32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3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заданной</w:t>
      </w:r>
    </w:p>
    <w:p w:rsidR="008C5382" w:rsidRDefault="008C5382" w:rsidP="008C5382">
      <w:pPr>
        <w:rPr>
          <w:sz w:val="24"/>
        </w:r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pStyle w:val="a3"/>
        <w:ind w:firstLine="0"/>
        <w:jc w:val="left"/>
      </w:pPr>
      <w:r>
        <w:rPr>
          <w:spacing w:val="-1"/>
        </w:rPr>
        <w:lastRenderedPageBreak/>
        <w:t>теме;</w:t>
      </w:r>
    </w:p>
    <w:p w:rsidR="008C5382" w:rsidRDefault="008C5382" w:rsidP="008C5382">
      <w:pPr>
        <w:pStyle w:val="a3"/>
        <w:ind w:left="0" w:firstLine="0"/>
        <w:jc w:val="left"/>
      </w:pPr>
      <w:r>
        <w:br w:type="column"/>
      </w:r>
    </w:p>
    <w:p w:rsidR="008C5382" w:rsidRDefault="008C5382" w:rsidP="008C5382">
      <w:pPr>
        <w:pStyle w:val="a4"/>
        <w:numPr>
          <w:ilvl w:val="0"/>
          <w:numId w:val="8"/>
        </w:numPr>
        <w:tabs>
          <w:tab w:val="left" w:pos="132"/>
        </w:tabs>
        <w:ind w:hanging="141"/>
        <w:jc w:val="left"/>
        <w:rPr>
          <w:sz w:val="24"/>
        </w:rPr>
      </w:pPr>
      <w:r>
        <w:rPr>
          <w:sz w:val="24"/>
        </w:rPr>
        <w:t xml:space="preserve">выполнять смысловое </w:t>
      </w:r>
      <w:proofErr w:type="spellStart"/>
      <w:r>
        <w:rPr>
          <w:sz w:val="24"/>
        </w:rPr>
        <w:t>свѐртывание</w:t>
      </w:r>
      <w:proofErr w:type="spellEnd"/>
      <w:r>
        <w:rPr>
          <w:sz w:val="24"/>
        </w:rPr>
        <w:t xml:space="preserve"> выделенных фактов 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мыслей;</w:t>
      </w:r>
    </w:p>
    <w:p w:rsidR="008C5382" w:rsidRDefault="008C5382" w:rsidP="008C5382">
      <w:pPr>
        <w:pStyle w:val="a4"/>
        <w:numPr>
          <w:ilvl w:val="0"/>
          <w:numId w:val="8"/>
        </w:numPr>
        <w:tabs>
          <w:tab w:val="left" w:pos="199"/>
        </w:tabs>
        <w:ind w:left="198" w:hanging="208"/>
        <w:jc w:val="left"/>
        <w:rPr>
          <w:sz w:val="24"/>
        </w:rPr>
      </w:pPr>
      <w:r>
        <w:rPr>
          <w:sz w:val="24"/>
        </w:rPr>
        <w:t>формировать на основе текста систему аргументов (доводов) для</w:t>
      </w:r>
      <w:r>
        <w:rPr>
          <w:spacing w:val="36"/>
          <w:sz w:val="24"/>
        </w:rPr>
        <w:t xml:space="preserve"> </w:t>
      </w:r>
      <w:r>
        <w:rPr>
          <w:sz w:val="24"/>
        </w:rPr>
        <w:t>обоснования</w:t>
      </w:r>
    </w:p>
    <w:p w:rsidR="008C5382" w:rsidRDefault="008C5382" w:rsidP="008C5382">
      <w:pPr>
        <w:pStyle w:val="a3"/>
        <w:ind w:left="131" w:firstLine="0"/>
      </w:pPr>
      <w:proofErr w:type="spellStart"/>
      <w:r>
        <w:t>определѐнной</w:t>
      </w:r>
      <w:proofErr w:type="spellEnd"/>
      <w:r>
        <w:t xml:space="preserve"> позиции;</w:t>
      </w:r>
    </w:p>
    <w:p w:rsidR="008C5382" w:rsidRDefault="008C5382" w:rsidP="008C5382">
      <w:pPr>
        <w:pStyle w:val="a3"/>
        <w:ind w:left="0" w:firstLine="0"/>
      </w:pPr>
      <w:r>
        <w:t>- понимать душевное состояние персонажей текста, сопереживать им.</w:t>
      </w:r>
    </w:p>
    <w:p w:rsidR="008C5382" w:rsidRDefault="008C5382" w:rsidP="008C5382">
      <w:pPr>
        <w:rPr>
          <w:sz w:val="24"/>
        </w:rPr>
      </w:pPr>
    </w:p>
    <w:p w:rsidR="008C5382" w:rsidRDefault="008C5382" w:rsidP="008C5382">
      <w:pPr>
        <w:pStyle w:val="2"/>
        <w:spacing w:before="5"/>
      </w:pPr>
      <w:r>
        <w:t>Выпускник получит возможность научиться:</w:t>
      </w:r>
    </w:p>
    <w:p w:rsidR="008C5382" w:rsidRDefault="008C5382" w:rsidP="008C5382">
      <w:pPr>
        <w:pStyle w:val="a4"/>
        <w:numPr>
          <w:ilvl w:val="1"/>
          <w:numId w:val="8"/>
        </w:numPr>
        <w:tabs>
          <w:tab w:val="left" w:pos="588"/>
        </w:tabs>
        <w:ind w:right="1450" w:firstLine="141"/>
        <w:rPr>
          <w:sz w:val="24"/>
        </w:rPr>
      </w:pPr>
      <w:r>
        <w:rPr>
          <w:sz w:val="24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>
        <w:rPr>
          <w:sz w:val="24"/>
        </w:rPr>
        <w:t>еѐ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осмысления.</w:t>
      </w:r>
    </w:p>
    <w:p w:rsidR="008C5382" w:rsidRDefault="008C5382" w:rsidP="008C5382">
      <w:pPr>
        <w:pStyle w:val="1"/>
        <w:spacing w:before="3" w:line="240" w:lineRule="auto"/>
        <w:ind w:left="868"/>
      </w:pPr>
      <w:r>
        <w:t>Работа с текстом: преобразование и интерпретация информации</w:t>
      </w:r>
    </w:p>
    <w:p w:rsidR="008C5382" w:rsidRDefault="008C5382" w:rsidP="008C5382">
      <w:pPr>
        <w:pStyle w:val="2"/>
      </w:pPr>
      <w:r>
        <w:t>Выпускник научится:</w:t>
      </w:r>
    </w:p>
    <w:p w:rsidR="008C5382" w:rsidRDefault="008C5382" w:rsidP="008C5382">
      <w:pPr>
        <w:pStyle w:val="a4"/>
        <w:numPr>
          <w:ilvl w:val="2"/>
          <w:numId w:val="8"/>
        </w:numPr>
        <w:tabs>
          <w:tab w:val="left" w:pos="1017"/>
        </w:tabs>
        <w:ind w:right="550" w:firstLine="566"/>
        <w:rPr>
          <w:sz w:val="24"/>
        </w:rPr>
      </w:pPr>
      <w:r>
        <w:rPr>
          <w:sz w:val="24"/>
        </w:rPr>
        <w:t>структурировать текст, используя нумерацию страниц, списки, ссылки, оглавление; проводить проверку правописания; использовать в тексте таблицы,</w:t>
      </w:r>
      <w:r>
        <w:rPr>
          <w:spacing w:val="-17"/>
          <w:sz w:val="24"/>
        </w:rPr>
        <w:t xml:space="preserve"> </w:t>
      </w:r>
      <w:r>
        <w:rPr>
          <w:sz w:val="24"/>
        </w:rPr>
        <w:t>изображения;</w:t>
      </w:r>
    </w:p>
    <w:p w:rsidR="008C5382" w:rsidRDefault="008C5382" w:rsidP="008C5382">
      <w:pPr>
        <w:pStyle w:val="a4"/>
        <w:numPr>
          <w:ilvl w:val="2"/>
          <w:numId w:val="8"/>
        </w:numPr>
        <w:tabs>
          <w:tab w:val="left" w:pos="1111"/>
        </w:tabs>
        <w:ind w:right="544" w:firstLine="566"/>
        <w:rPr>
          <w:sz w:val="24"/>
        </w:rPr>
      </w:pPr>
      <w:r>
        <w:rPr>
          <w:sz w:val="24"/>
        </w:rPr>
        <w:t>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8C5382" w:rsidRDefault="008C5382" w:rsidP="008C5382">
      <w:pPr>
        <w:pStyle w:val="a4"/>
        <w:numPr>
          <w:ilvl w:val="2"/>
          <w:numId w:val="8"/>
        </w:numPr>
        <w:tabs>
          <w:tab w:val="left" w:pos="1013"/>
        </w:tabs>
        <w:ind w:left="1012" w:hanging="145"/>
        <w:rPr>
          <w:sz w:val="24"/>
        </w:rPr>
      </w:pPr>
      <w:r>
        <w:rPr>
          <w:sz w:val="24"/>
        </w:rPr>
        <w:t>интерпретировать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97"/>
        </w:tabs>
        <w:ind w:right="552" w:firstLine="566"/>
        <w:rPr>
          <w:sz w:val="24"/>
        </w:rPr>
      </w:pPr>
      <w:r>
        <w:rPr>
          <w:sz w:val="24"/>
        </w:rPr>
        <w:t xml:space="preserve">сравнивать и противопоставлять </w:t>
      </w:r>
      <w:proofErr w:type="spellStart"/>
      <w:r>
        <w:rPr>
          <w:sz w:val="24"/>
        </w:rPr>
        <w:t>заключѐнную</w:t>
      </w:r>
      <w:proofErr w:type="spellEnd"/>
      <w:r>
        <w:rPr>
          <w:sz w:val="24"/>
        </w:rPr>
        <w:t xml:space="preserve"> в тексте информацию разного характера;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обнаруживать в тексте доводы в подтверждение выдвинутых</w:t>
      </w:r>
      <w:r>
        <w:rPr>
          <w:spacing w:val="-7"/>
          <w:sz w:val="24"/>
        </w:rPr>
        <w:t xml:space="preserve"> </w:t>
      </w:r>
      <w:r>
        <w:rPr>
          <w:sz w:val="24"/>
        </w:rPr>
        <w:t>тезисов;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делать выводы из сформулированных посылок;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выводить заключение о намерении автора или главной мысли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текста.</w:t>
      </w:r>
    </w:p>
    <w:p w:rsidR="008C5382" w:rsidRDefault="008C5382" w:rsidP="008C5382">
      <w:pPr>
        <w:pStyle w:val="2"/>
        <w:spacing w:before="3"/>
      </w:pPr>
      <w:r>
        <w:t>Выпускник получит возможность научиться:</w:t>
      </w:r>
    </w:p>
    <w:p w:rsidR="008C5382" w:rsidRDefault="008C5382" w:rsidP="008C5382">
      <w:pPr>
        <w:pStyle w:val="a4"/>
        <w:numPr>
          <w:ilvl w:val="0"/>
          <w:numId w:val="6"/>
        </w:numPr>
        <w:tabs>
          <w:tab w:val="left" w:pos="1224"/>
        </w:tabs>
        <w:ind w:right="553" w:firstLine="566"/>
        <w:rPr>
          <w:sz w:val="24"/>
        </w:rPr>
      </w:pPr>
      <w:r>
        <w:rPr>
          <w:sz w:val="24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текста).</w:t>
      </w:r>
    </w:p>
    <w:p w:rsidR="008C5382" w:rsidRDefault="008C5382" w:rsidP="008C5382">
      <w:pPr>
        <w:pStyle w:val="1"/>
        <w:spacing w:before="2" w:line="240" w:lineRule="auto"/>
        <w:ind w:left="868"/>
      </w:pPr>
      <w:r>
        <w:lastRenderedPageBreak/>
        <w:t>Работа с текстом: оценка информации</w:t>
      </w:r>
    </w:p>
    <w:p w:rsidR="008C5382" w:rsidRDefault="008C5382" w:rsidP="008C5382">
      <w:pPr>
        <w:pStyle w:val="2"/>
      </w:pPr>
      <w:r>
        <w:t>Выпускник научится:</w:t>
      </w:r>
    </w:p>
    <w:p w:rsidR="008C5382" w:rsidRDefault="008C5382" w:rsidP="008C5382">
      <w:pPr>
        <w:pStyle w:val="a4"/>
        <w:numPr>
          <w:ilvl w:val="0"/>
          <w:numId w:val="5"/>
        </w:numPr>
        <w:tabs>
          <w:tab w:val="left" w:pos="1013"/>
        </w:tabs>
        <w:spacing w:line="274" w:lineRule="exact"/>
        <w:ind w:left="1012" w:hanging="145"/>
        <w:rPr>
          <w:sz w:val="24"/>
        </w:rPr>
      </w:pPr>
      <w:r>
        <w:rPr>
          <w:sz w:val="24"/>
        </w:rPr>
        <w:t>откл</w:t>
      </w:r>
      <w:r>
        <w:rPr>
          <w:sz w:val="24"/>
        </w:rPr>
        <w:lastRenderedPageBreak/>
        <w:t>икаться на 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текста: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145"/>
        </w:tabs>
        <w:spacing w:before="1"/>
        <w:ind w:right="548" w:firstLine="566"/>
        <w:rPr>
          <w:sz w:val="24"/>
        </w:rPr>
      </w:pPr>
      <w:r>
        <w:rPr>
          <w:sz w:val="24"/>
        </w:rPr>
        <w:t>связывать информацию, обнаруженную в тексте, со знаниями из других источников;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68"/>
        </w:tabs>
        <w:ind w:right="555" w:firstLine="566"/>
        <w:rPr>
          <w:sz w:val="24"/>
        </w:rPr>
      </w:pPr>
      <w:r>
        <w:rPr>
          <w:sz w:val="24"/>
        </w:rPr>
        <w:t>оценивать утверждения, сделанные в тексте, исходя из своих представлений о мире;</w:t>
      </w:r>
    </w:p>
    <w:p w:rsidR="008C5382" w:rsidRDefault="008C5382" w:rsidP="008C5382">
      <w:pPr>
        <w:pStyle w:val="a4"/>
        <w:numPr>
          <w:ilvl w:val="0"/>
          <w:numId w:val="7"/>
        </w:numPr>
        <w:tabs>
          <w:tab w:val="left" w:pos="1008"/>
        </w:tabs>
        <w:ind w:left="1007" w:hanging="140"/>
        <w:rPr>
          <w:sz w:val="24"/>
        </w:rPr>
      </w:pPr>
      <w:r>
        <w:rPr>
          <w:sz w:val="24"/>
        </w:rPr>
        <w:t>находить доводы в защиту своей точки</w:t>
      </w:r>
      <w:r>
        <w:rPr>
          <w:spacing w:val="-8"/>
          <w:sz w:val="24"/>
        </w:rPr>
        <w:t xml:space="preserve"> </w:t>
      </w:r>
      <w:r>
        <w:rPr>
          <w:sz w:val="24"/>
        </w:rPr>
        <w:t>зрения;</w:t>
      </w:r>
    </w:p>
    <w:p w:rsidR="008C5382" w:rsidRDefault="008C5382" w:rsidP="008C5382">
      <w:pPr>
        <w:pStyle w:val="a4"/>
        <w:numPr>
          <w:ilvl w:val="0"/>
          <w:numId w:val="5"/>
        </w:numPr>
        <w:tabs>
          <w:tab w:val="left" w:pos="1058"/>
        </w:tabs>
        <w:ind w:right="556" w:firstLine="566"/>
        <w:rPr>
          <w:sz w:val="24"/>
        </w:rPr>
      </w:pPr>
      <w:r>
        <w:rPr>
          <w:sz w:val="24"/>
        </w:rPr>
        <w:t>откликаться на форму текста: оценивать не только содержание текста, но и его форму, а в целом — мастерство 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исполнения;</w:t>
      </w:r>
    </w:p>
    <w:p w:rsidR="008C5382" w:rsidRDefault="008C5382" w:rsidP="008C5382">
      <w:pPr>
        <w:pStyle w:val="a4"/>
        <w:numPr>
          <w:ilvl w:val="0"/>
          <w:numId w:val="5"/>
        </w:numPr>
        <w:tabs>
          <w:tab w:val="left" w:pos="1173"/>
        </w:tabs>
        <w:ind w:right="554" w:firstLine="566"/>
        <w:rPr>
          <w:sz w:val="24"/>
        </w:rPr>
      </w:pPr>
      <w:r>
        <w:rPr>
          <w:sz w:val="24"/>
        </w:rPr>
        <w:t>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</w:t>
      </w:r>
      <w:r>
        <w:rPr>
          <w:spacing w:val="-15"/>
          <w:sz w:val="24"/>
        </w:rPr>
        <w:t xml:space="preserve"> </w:t>
      </w:r>
      <w:r>
        <w:rPr>
          <w:sz w:val="24"/>
        </w:rPr>
        <w:t>пробелов;</w:t>
      </w:r>
    </w:p>
    <w:p w:rsidR="008C5382" w:rsidRDefault="008C5382" w:rsidP="008C5382">
      <w:pPr>
        <w:pStyle w:val="a4"/>
        <w:numPr>
          <w:ilvl w:val="0"/>
          <w:numId w:val="5"/>
        </w:numPr>
        <w:tabs>
          <w:tab w:val="left" w:pos="1015"/>
        </w:tabs>
        <w:ind w:right="548" w:firstLine="566"/>
        <w:rPr>
          <w:sz w:val="24"/>
        </w:rPr>
      </w:pPr>
      <w:r>
        <w:rPr>
          <w:sz w:val="24"/>
        </w:rPr>
        <w:t>в процессе работы с одним или несколькими источниками выявлять содержащуюся в них противоречивую, конфликтную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информацию;</w:t>
      </w:r>
    </w:p>
    <w:p w:rsidR="00A40CB8" w:rsidRDefault="00A40CB8" w:rsidP="00A40CB8">
      <w:pPr>
        <w:pStyle w:val="a4"/>
        <w:numPr>
          <w:ilvl w:val="0"/>
          <w:numId w:val="5"/>
        </w:numPr>
        <w:tabs>
          <w:tab w:val="left" w:pos="1137"/>
        </w:tabs>
        <w:spacing w:before="66"/>
        <w:ind w:right="547" w:firstLine="566"/>
        <w:rPr>
          <w:sz w:val="24"/>
        </w:rPr>
      </w:pPr>
      <w:r>
        <w:rPr>
          <w:sz w:val="24"/>
        </w:rPr>
        <w:t>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тексте).</w:t>
      </w:r>
    </w:p>
    <w:p w:rsidR="00A40CB8" w:rsidRDefault="00A40CB8" w:rsidP="00A40CB8">
      <w:pPr>
        <w:pStyle w:val="2"/>
        <w:spacing w:before="5"/>
      </w:pPr>
      <w:r>
        <w:t>Выпускник получит возможность научиться:</w:t>
      </w:r>
    </w:p>
    <w:p w:rsidR="00A40CB8" w:rsidRDefault="00A40CB8" w:rsidP="00A40CB8">
      <w:pPr>
        <w:pStyle w:val="a4"/>
        <w:numPr>
          <w:ilvl w:val="0"/>
          <w:numId w:val="4"/>
        </w:numPr>
        <w:tabs>
          <w:tab w:val="left" w:pos="1073"/>
        </w:tabs>
        <w:ind w:right="556" w:firstLine="566"/>
        <w:jc w:val="left"/>
        <w:rPr>
          <w:sz w:val="24"/>
        </w:rPr>
      </w:pPr>
      <w:r>
        <w:rPr>
          <w:sz w:val="24"/>
        </w:rPr>
        <w:t xml:space="preserve">анализировать изменения своего эмоционального состояния в процессе чтения, получения и переработки полученной информации и </w:t>
      </w:r>
      <w:proofErr w:type="spellStart"/>
      <w:r>
        <w:rPr>
          <w:sz w:val="24"/>
        </w:rPr>
        <w:t>еѐ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осмысления.</w:t>
      </w:r>
    </w:p>
    <w:p w:rsidR="00A40CB8" w:rsidRDefault="00A40CB8" w:rsidP="00A40CB8">
      <w:pPr>
        <w:pStyle w:val="a4"/>
        <w:numPr>
          <w:ilvl w:val="0"/>
          <w:numId w:val="3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критически относиться к рекламной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40CB8" w:rsidRDefault="00A40CB8" w:rsidP="00A40CB8">
      <w:pPr>
        <w:pStyle w:val="a4"/>
        <w:numPr>
          <w:ilvl w:val="0"/>
          <w:numId w:val="3"/>
        </w:numPr>
        <w:tabs>
          <w:tab w:val="left" w:pos="1013"/>
        </w:tabs>
        <w:ind w:left="1012" w:hanging="145"/>
        <w:jc w:val="left"/>
        <w:rPr>
          <w:sz w:val="24"/>
        </w:rPr>
      </w:pPr>
      <w:r>
        <w:rPr>
          <w:sz w:val="24"/>
        </w:rPr>
        <w:t>находить способы проверки противоречивой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A40CB8" w:rsidRDefault="00A40CB8" w:rsidP="00A40CB8">
      <w:pPr>
        <w:pStyle w:val="a4"/>
        <w:numPr>
          <w:ilvl w:val="0"/>
          <w:numId w:val="3"/>
        </w:numPr>
        <w:tabs>
          <w:tab w:val="left" w:pos="1101"/>
        </w:tabs>
        <w:ind w:right="553" w:firstLine="566"/>
        <w:jc w:val="left"/>
        <w:rPr>
          <w:sz w:val="24"/>
        </w:rPr>
      </w:pPr>
      <w:r>
        <w:rPr>
          <w:sz w:val="24"/>
        </w:rPr>
        <w:t>определять достоверную информацию в случае наличия противоречивой или конфликтной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A40CB8" w:rsidRPr="00A40CB8" w:rsidRDefault="00A40CB8" w:rsidP="00A40CB8">
      <w:pPr>
        <w:ind w:left="868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изучения предмета «Родной язык (русский)»:</w:t>
      </w:r>
    </w:p>
    <w:p w:rsidR="00A40CB8" w:rsidRDefault="00A40CB8" w:rsidP="00A40CB8">
      <w:pPr>
        <w:pStyle w:val="a3"/>
        <w:spacing w:before="1"/>
        <w:ind w:left="868" w:firstLine="0"/>
      </w:pPr>
      <w:r>
        <w:t>Изучение предмета «Родной язык (русский)» должно обеспечить:</w:t>
      </w:r>
    </w:p>
    <w:p w:rsidR="00A40CB8" w:rsidRDefault="00A40CB8" w:rsidP="00A40CB8">
      <w:pPr>
        <w:pStyle w:val="a3"/>
        <w:ind w:right="556"/>
      </w:pPr>
      <w: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A40CB8" w:rsidRDefault="00A40CB8" w:rsidP="00A40CB8">
      <w:pPr>
        <w:pStyle w:val="a3"/>
        <w:ind w:left="868" w:firstLine="0"/>
      </w:pPr>
      <w:r>
        <w:t>приобщение к литературному наследию своего народа;</w:t>
      </w:r>
    </w:p>
    <w:p w:rsidR="00A40CB8" w:rsidRDefault="00A40CB8" w:rsidP="00A40CB8">
      <w:pPr>
        <w:pStyle w:val="a3"/>
        <w:ind w:right="552"/>
      </w:pPr>
      <w: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</w:t>
      </w:r>
      <w:r>
        <w:rPr>
          <w:spacing w:val="-1"/>
        </w:rPr>
        <w:t xml:space="preserve"> </w:t>
      </w:r>
      <w:r>
        <w:t>народа;</w:t>
      </w:r>
    </w:p>
    <w:p w:rsidR="00A40CB8" w:rsidRDefault="00A40CB8" w:rsidP="00A40CB8">
      <w:pPr>
        <w:pStyle w:val="a3"/>
        <w:ind w:right="551"/>
      </w:pPr>
      <w: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A40CB8" w:rsidRDefault="00A40CB8" w:rsidP="00A40CB8">
      <w:pPr>
        <w:pStyle w:val="a3"/>
        <w:ind w:right="552"/>
      </w:pPr>
      <w: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A40CB8" w:rsidRDefault="00A40CB8" w:rsidP="00A40CB8">
      <w:pPr>
        <w:pStyle w:val="1"/>
        <w:spacing w:before="1" w:line="240" w:lineRule="auto"/>
        <w:ind w:left="868"/>
        <w:rPr>
          <w:b w:val="0"/>
        </w:rPr>
      </w:pPr>
      <w:r>
        <w:t>Предметные результаты изучения предмета «Родной (русский) язык»</w:t>
      </w:r>
      <w:r>
        <w:rPr>
          <w:b w:val="0"/>
        </w:rPr>
        <w:t>:</w:t>
      </w:r>
    </w:p>
    <w:p w:rsidR="00A40CB8" w:rsidRDefault="00A40CB8" w:rsidP="00A40CB8">
      <w:pPr>
        <w:pStyle w:val="a4"/>
        <w:numPr>
          <w:ilvl w:val="0"/>
          <w:numId w:val="2"/>
        </w:numPr>
        <w:tabs>
          <w:tab w:val="left" w:pos="1145"/>
        </w:tabs>
        <w:ind w:right="552" w:firstLine="566"/>
        <w:rPr>
          <w:sz w:val="24"/>
        </w:rPr>
      </w:pPr>
      <w:r>
        <w:rPr>
          <w:sz w:val="24"/>
        </w:rPr>
        <w:t>совершенствование видов речевой деятельности (</w:t>
      </w:r>
      <w:proofErr w:type="spellStart"/>
      <w:r>
        <w:rPr>
          <w:sz w:val="24"/>
        </w:rPr>
        <w:t>аудирования</w:t>
      </w:r>
      <w:proofErr w:type="spellEnd"/>
      <w:r>
        <w:rPr>
          <w:sz w:val="24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общения;</w:t>
      </w:r>
    </w:p>
    <w:p w:rsidR="00A40CB8" w:rsidRDefault="00A40CB8" w:rsidP="00A40CB8">
      <w:pPr>
        <w:pStyle w:val="a4"/>
        <w:numPr>
          <w:ilvl w:val="0"/>
          <w:numId w:val="2"/>
        </w:numPr>
        <w:tabs>
          <w:tab w:val="left" w:pos="1137"/>
        </w:tabs>
        <w:ind w:right="553" w:firstLine="566"/>
        <w:rPr>
          <w:sz w:val="24"/>
        </w:rPr>
      </w:pPr>
      <w:r>
        <w:rPr>
          <w:sz w:val="24"/>
        </w:rPr>
        <w:t>понимание определяющей роли языка в развитии интеллектуальных и творческих способностей личности в процессе образования 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самообразования;</w:t>
      </w:r>
    </w:p>
    <w:p w:rsidR="00A40CB8" w:rsidRDefault="00A40CB8" w:rsidP="00A40CB8">
      <w:pPr>
        <w:pStyle w:val="a4"/>
        <w:numPr>
          <w:ilvl w:val="0"/>
          <w:numId w:val="2"/>
        </w:numPr>
        <w:tabs>
          <w:tab w:val="left" w:pos="1128"/>
        </w:tabs>
        <w:ind w:left="1127" w:hanging="260"/>
        <w:rPr>
          <w:sz w:val="24"/>
        </w:rPr>
      </w:pPr>
      <w:r>
        <w:rPr>
          <w:sz w:val="24"/>
        </w:rPr>
        <w:t>использование коммуникативно-эстетических возможностей 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языка;</w:t>
      </w:r>
    </w:p>
    <w:p w:rsidR="00A40CB8" w:rsidRDefault="00A40CB8" w:rsidP="00A40CB8">
      <w:pPr>
        <w:pStyle w:val="a4"/>
        <w:numPr>
          <w:ilvl w:val="0"/>
          <w:numId w:val="2"/>
        </w:numPr>
        <w:tabs>
          <w:tab w:val="left" w:pos="1219"/>
        </w:tabs>
        <w:ind w:right="543" w:firstLine="566"/>
        <w:rPr>
          <w:sz w:val="24"/>
        </w:rPr>
      </w:pPr>
      <w:r>
        <w:rPr>
          <w:sz w:val="24"/>
        </w:rPr>
        <w:t>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языка;</w:t>
      </w:r>
    </w:p>
    <w:p w:rsidR="00A40CB8" w:rsidRDefault="00A40CB8" w:rsidP="00A40CB8">
      <w:pPr>
        <w:pStyle w:val="a4"/>
        <w:tabs>
          <w:tab w:val="left" w:pos="1015"/>
        </w:tabs>
        <w:ind w:left="868" w:right="548" w:firstLine="0"/>
        <w:rPr>
          <w:sz w:val="24"/>
        </w:rPr>
      </w:pPr>
    </w:p>
    <w:p w:rsidR="008C5382" w:rsidRDefault="008C5382" w:rsidP="008C5382">
      <w:pPr>
        <w:ind w:left="-142" w:hanging="142"/>
        <w:rPr>
          <w:sz w:val="24"/>
        </w:rPr>
      </w:pPr>
    </w:p>
    <w:p w:rsidR="00A40CB8" w:rsidRDefault="00A40CB8" w:rsidP="008C5382">
      <w:pPr>
        <w:ind w:left="-142" w:hanging="142"/>
        <w:rPr>
          <w:sz w:val="24"/>
        </w:rPr>
        <w:sectPr w:rsidR="00A40CB8">
          <w:type w:val="continuous"/>
          <w:pgSz w:w="11910" w:h="16840"/>
          <w:pgMar w:top="1040" w:right="300" w:bottom="1080" w:left="1400" w:header="720" w:footer="720" w:gutter="0"/>
          <w:cols w:num="2" w:space="720" w:equalWidth="0">
            <w:col w:w="837" w:space="40"/>
            <w:col w:w="9333"/>
          </w:cols>
        </w:sectPr>
      </w:pPr>
    </w:p>
    <w:p w:rsidR="008C5382" w:rsidRDefault="008C5382" w:rsidP="008C5382">
      <w:pPr>
        <w:pStyle w:val="a4"/>
        <w:numPr>
          <w:ilvl w:val="0"/>
          <w:numId w:val="2"/>
        </w:numPr>
        <w:tabs>
          <w:tab w:val="left" w:pos="1353"/>
        </w:tabs>
        <w:ind w:right="547" w:firstLine="566"/>
        <w:rPr>
          <w:sz w:val="24"/>
        </w:rPr>
      </w:pPr>
      <w:r>
        <w:rPr>
          <w:sz w:val="24"/>
        </w:rPr>
        <w:lastRenderedPageBreak/>
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8C5382" w:rsidRDefault="008C5382" w:rsidP="008C5382">
      <w:pPr>
        <w:pStyle w:val="a4"/>
        <w:numPr>
          <w:ilvl w:val="0"/>
          <w:numId w:val="2"/>
        </w:numPr>
        <w:tabs>
          <w:tab w:val="left" w:pos="1159"/>
        </w:tabs>
        <w:spacing w:before="1"/>
        <w:ind w:right="549" w:firstLine="566"/>
        <w:rPr>
          <w:sz w:val="24"/>
        </w:rPr>
      </w:pPr>
      <w:r>
        <w:rPr>
          <w:sz w:val="24"/>
        </w:rPr>
        <w:t>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8C5382" w:rsidRDefault="008C5382" w:rsidP="008C5382">
      <w:pPr>
        <w:pStyle w:val="a4"/>
        <w:numPr>
          <w:ilvl w:val="0"/>
          <w:numId w:val="2"/>
        </w:numPr>
        <w:tabs>
          <w:tab w:val="left" w:pos="1250"/>
        </w:tabs>
        <w:ind w:right="550" w:firstLine="566"/>
        <w:rPr>
          <w:sz w:val="24"/>
        </w:rPr>
      </w:pPr>
      <w:r>
        <w:rPr>
          <w:sz w:val="24"/>
        </w:rPr>
        <w:t>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самосовершенствованию;</w:t>
      </w:r>
    </w:p>
    <w:p w:rsidR="008C5382" w:rsidRDefault="008C5382" w:rsidP="008C5382">
      <w:pPr>
        <w:pStyle w:val="a4"/>
        <w:numPr>
          <w:ilvl w:val="0"/>
          <w:numId w:val="2"/>
        </w:numPr>
        <w:tabs>
          <w:tab w:val="left" w:pos="1202"/>
        </w:tabs>
        <w:ind w:right="551" w:firstLine="566"/>
        <w:rPr>
          <w:sz w:val="24"/>
        </w:rPr>
      </w:pPr>
      <w:r>
        <w:rPr>
          <w:sz w:val="24"/>
        </w:rPr>
        <w:t>формирование ответственности за языковую культуру как общечеловеческую ценность.</w:t>
      </w:r>
    </w:p>
    <w:p w:rsidR="00462C48" w:rsidRDefault="00462C48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Default="00DE03B2" w:rsidP="00462C48"/>
    <w:p w:rsidR="00DE03B2" w:rsidRPr="00462C48" w:rsidRDefault="00DE03B2" w:rsidP="00462C48"/>
    <w:p w:rsidR="008C5382" w:rsidRPr="00A40CB8" w:rsidRDefault="008C5382" w:rsidP="00A40CB8">
      <w:pPr>
        <w:spacing w:before="73"/>
        <w:ind w:right="568"/>
        <w:jc w:val="center"/>
        <w:rPr>
          <w:b/>
        </w:rPr>
      </w:pPr>
      <w:r>
        <w:rPr>
          <w:b/>
        </w:rPr>
        <w:lastRenderedPageBreak/>
        <w:t>СОДЕРЖАНИЕ УЧЕБНОГО ПРЕДМЕТА «РОДНОЙ ЯЗЫК (РУССКИЙ)»</w:t>
      </w:r>
    </w:p>
    <w:p w:rsidR="008C5382" w:rsidRDefault="008C5382" w:rsidP="00A40CB8">
      <w:pPr>
        <w:pStyle w:val="1"/>
        <w:spacing w:line="240" w:lineRule="auto"/>
        <w:ind w:left="1701" w:right="3542" w:firstLine="142"/>
        <w:jc w:val="center"/>
      </w:pPr>
      <w:r>
        <w:t>Первый год обучения (5 класс) (17 ч.)</w:t>
      </w:r>
    </w:p>
    <w:p w:rsidR="008C5382" w:rsidRDefault="008C5382" w:rsidP="008C5382">
      <w:pPr>
        <w:pStyle w:val="a3"/>
        <w:ind w:left="0" w:firstLine="0"/>
        <w:jc w:val="left"/>
        <w:rPr>
          <w:b/>
        </w:rPr>
      </w:pPr>
    </w:p>
    <w:p w:rsidR="008C5382" w:rsidRDefault="008C5382" w:rsidP="008C5382">
      <w:pPr>
        <w:spacing w:line="274" w:lineRule="exact"/>
        <w:ind w:left="302"/>
        <w:jc w:val="both"/>
        <w:rPr>
          <w:b/>
          <w:sz w:val="24"/>
        </w:rPr>
      </w:pPr>
      <w:r>
        <w:rPr>
          <w:b/>
          <w:sz w:val="24"/>
        </w:rPr>
        <w:t>Раздел 1. Язык и культура (6 часов)</w:t>
      </w:r>
    </w:p>
    <w:p w:rsidR="008C5382" w:rsidRDefault="008C5382" w:rsidP="008C5382">
      <w:pPr>
        <w:pStyle w:val="a3"/>
        <w:ind w:right="544" w:firstLine="707"/>
      </w:pPr>
      <w:r>
        <w:t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</w:t>
      </w:r>
      <w:r>
        <w:rPr>
          <w:spacing w:val="-2"/>
        </w:rPr>
        <w:t xml:space="preserve"> </w:t>
      </w:r>
      <w:r>
        <w:t>литературы.</w:t>
      </w:r>
    </w:p>
    <w:p w:rsidR="008C5382" w:rsidRDefault="008C5382" w:rsidP="008C5382">
      <w:pPr>
        <w:pStyle w:val="a3"/>
        <w:ind w:right="547" w:firstLine="707"/>
      </w:pPr>
      <w:r>
        <w:t xml:space="preserve"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народно-поэтические символы, народно-поэтические эпитеты (за тридевять земель, цветущая калина – девушка, тучи – несчастья, полынь, веретено, ясный сокол, красна девица, </w:t>
      </w:r>
      <w:proofErr w:type="spellStart"/>
      <w:r>
        <w:t>рόдный</w:t>
      </w:r>
      <w:proofErr w:type="spellEnd"/>
      <w:r>
        <w:t xml:space="preserve">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</w:t>
      </w:r>
    </w:p>
    <w:p w:rsidR="008C5382" w:rsidRDefault="008C5382" w:rsidP="008C5382">
      <w:pPr>
        <w:pStyle w:val="a3"/>
        <w:ind w:right="548" w:firstLine="707"/>
      </w:pPr>
      <w:r>
        <w:t xml:space="preserve">Крылатые слова и выражения (прецедентные тексты) из русских народных и литературных сказок (битый небитого </w:t>
      </w:r>
      <w:proofErr w:type="spellStart"/>
      <w:r>
        <w:t>везѐт</w:t>
      </w:r>
      <w:proofErr w:type="spellEnd"/>
      <w:r>
        <w:t xml:space="preserve">; по щучьему велению; сказка про белого бычка; ни в сказке сказать, ни пером описать; при царе Горохе; золотая рыбка; а ткачиха с поварихой, со сватьей бабой </w:t>
      </w:r>
      <w:proofErr w:type="spellStart"/>
      <w:r>
        <w:t>Бобарихой</w:t>
      </w:r>
      <w:proofErr w:type="spellEnd"/>
      <w:r>
        <w:t xml:space="preserve"> 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8C5382" w:rsidRDefault="008C5382" w:rsidP="008C5382">
      <w:pPr>
        <w:pStyle w:val="a3"/>
        <w:ind w:left="1010" w:right="553" w:firstLine="0"/>
      </w:pPr>
      <w:r>
        <w:t>Краткая история русской письменности. Создание славянского алфавита. Особенности русской интонации, темпа речи по сравнению с другими языками.</w:t>
      </w:r>
    </w:p>
    <w:p w:rsidR="008C5382" w:rsidRDefault="008C5382" w:rsidP="008C5382">
      <w:pPr>
        <w:pStyle w:val="a3"/>
        <w:ind w:right="555" w:firstLine="0"/>
      </w:pPr>
      <w:r>
        <w:t xml:space="preserve">Особенности жестов и мимики в русской речи, отражение их в устойчивых выражениях (фразеологизмах) (надуть </w:t>
      </w:r>
      <w:proofErr w:type="spellStart"/>
      <w:r>
        <w:t>щѐки</w:t>
      </w:r>
      <w:proofErr w:type="spellEnd"/>
      <w:r>
        <w:t>, вытягивать шею, всплеснуть руками и др.) в сравнении с языком жестов других народов.</w:t>
      </w:r>
    </w:p>
    <w:p w:rsidR="008C5382" w:rsidRDefault="008C5382" w:rsidP="008C5382">
      <w:pPr>
        <w:pStyle w:val="a3"/>
        <w:ind w:right="550" w:firstLine="707"/>
      </w:pPr>
      <w:r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8C5382" w:rsidRDefault="008C5382" w:rsidP="008C5382">
      <w:pPr>
        <w:pStyle w:val="a3"/>
        <w:ind w:left="1010" w:firstLine="0"/>
      </w:pPr>
      <w:r>
        <w:t>Ознакомление с историей и этимологией некоторых слов.</w:t>
      </w:r>
    </w:p>
    <w:p w:rsidR="008C5382" w:rsidRDefault="008C5382" w:rsidP="008C5382">
      <w:pPr>
        <w:pStyle w:val="a3"/>
        <w:ind w:right="544" w:firstLine="707"/>
      </w:pPr>
      <w: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>
        <w:t>Поэтизмы</w:t>
      </w:r>
      <w:proofErr w:type="spellEnd"/>
      <w:r>
        <w:t xml:space="preserve"> и слова- символы, обладающие традиционной метафорической образностью, в поэтической речи.</w:t>
      </w:r>
    </w:p>
    <w:p w:rsidR="008C5382" w:rsidRDefault="008C5382" w:rsidP="008C5382">
      <w:pPr>
        <w:pStyle w:val="a3"/>
        <w:ind w:right="545" w:firstLine="707"/>
      </w:pPr>
      <w:r>
        <w:t xml:space="preserve">Слова со специфическим оценочно-характеризующим значением. Связь </w:t>
      </w:r>
      <w:proofErr w:type="spellStart"/>
      <w:r>
        <w:t>определѐнных</w:t>
      </w:r>
      <w:proofErr w:type="spellEnd"/>
      <w:r>
        <w:t xml:space="preserve">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</w:t>
      </w:r>
    </w:p>
    <w:p w:rsidR="008C5382" w:rsidRDefault="008C5382" w:rsidP="008C5382">
      <w:pPr>
        <w:pStyle w:val="a3"/>
        <w:spacing w:line="274" w:lineRule="exact"/>
        <w:ind w:firstLine="0"/>
      </w:pPr>
      <w:r>
        <w:t>– в тюркских языках и т.п.).</w:t>
      </w:r>
    </w:p>
    <w:p w:rsidR="008C5382" w:rsidRDefault="008C5382" w:rsidP="008C5382">
      <w:pPr>
        <w:pStyle w:val="a3"/>
        <w:ind w:right="545" w:firstLine="707"/>
      </w:pPr>
      <w:r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</w:t>
      </w:r>
    </w:p>
    <w:p w:rsidR="00A40CB8" w:rsidRDefault="00A40CB8" w:rsidP="00A40CB8">
      <w:pPr>
        <w:pStyle w:val="a3"/>
        <w:spacing w:before="66"/>
        <w:ind w:right="553" w:firstLine="0"/>
      </w:pPr>
      <w:r>
        <w:t xml:space="preserve">устаревшей социальной окраской. Имена, входящие в состав пословиц и поговорок, и имеющие в силу этого </w:t>
      </w:r>
      <w:proofErr w:type="spellStart"/>
      <w:r>
        <w:t>определѐнную</w:t>
      </w:r>
      <w:proofErr w:type="spellEnd"/>
      <w:r>
        <w:t xml:space="preserve"> стилистическую окраску.</w:t>
      </w:r>
    </w:p>
    <w:p w:rsidR="00A40CB8" w:rsidRDefault="00A40CB8" w:rsidP="00A40CB8">
      <w:pPr>
        <w:pStyle w:val="a3"/>
        <w:ind w:left="1010" w:firstLine="0"/>
      </w:pPr>
      <w:r>
        <w:t>Общеизвестные старинные русские города. Происхождение их названий.</w:t>
      </w:r>
    </w:p>
    <w:p w:rsidR="00A40CB8" w:rsidRDefault="00A40CB8" w:rsidP="00A40CB8">
      <w:pPr>
        <w:pStyle w:val="1"/>
        <w:spacing w:before="5"/>
      </w:pPr>
      <w:r>
        <w:lastRenderedPageBreak/>
        <w:t>Раздел 2. Культура речи (4 часов)</w:t>
      </w:r>
    </w:p>
    <w:p w:rsidR="00A40CB8" w:rsidRDefault="00A40CB8" w:rsidP="00A40CB8">
      <w:pPr>
        <w:pStyle w:val="a3"/>
        <w:ind w:right="547" w:firstLine="0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 языка.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</w:t>
      </w:r>
    </w:p>
    <w:p w:rsidR="00A40CB8" w:rsidRDefault="00A40CB8" w:rsidP="00A40CB8">
      <w:pPr>
        <w:pStyle w:val="a3"/>
        <w:ind w:right="556" w:firstLine="707"/>
      </w:pPr>
      <w:r>
        <w:t>Постоянное и подвижное ударение в именах существительных; именах прилагательных, глаголах.</w:t>
      </w:r>
    </w:p>
    <w:p w:rsidR="00A40CB8" w:rsidRDefault="00A40CB8" w:rsidP="00A40CB8">
      <w:pPr>
        <w:ind w:left="302" w:right="545" w:firstLine="707"/>
        <w:jc w:val="both"/>
        <w:rPr>
          <w:i/>
          <w:sz w:val="24"/>
        </w:rPr>
      </w:pPr>
      <w:r>
        <w:rPr>
          <w:sz w:val="24"/>
        </w:rPr>
        <w:t xml:space="preserve">Омографы: ударение как </w:t>
      </w:r>
      <w:proofErr w:type="spellStart"/>
      <w:r>
        <w:rPr>
          <w:sz w:val="24"/>
        </w:rPr>
        <w:t>маркѐр</w:t>
      </w:r>
      <w:proofErr w:type="spellEnd"/>
      <w:r>
        <w:rPr>
          <w:sz w:val="24"/>
        </w:rPr>
        <w:t xml:space="preserve"> смысла слова</w:t>
      </w:r>
      <w:r>
        <w:rPr>
          <w:i/>
          <w:sz w:val="24"/>
        </w:rPr>
        <w:t xml:space="preserve">: </w:t>
      </w:r>
      <w:proofErr w:type="spellStart"/>
      <w:r>
        <w:rPr>
          <w:i/>
          <w:sz w:val="24"/>
        </w:rPr>
        <w:t>пАрить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парИть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рОжки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рожкИ</w:t>
      </w:r>
      <w:proofErr w:type="spellEnd"/>
      <w:r>
        <w:rPr>
          <w:i/>
          <w:sz w:val="24"/>
        </w:rPr>
        <w:t xml:space="preserve">, </w:t>
      </w:r>
      <w:proofErr w:type="spellStart"/>
      <w:r>
        <w:rPr>
          <w:i/>
          <w:sz w:val="24"/>
        </w:rPr>
        <w:t>пОлки</w:t>
      </w:r>
      <w:proofErr w:type="spellEnd"/>
      <w:r>
        <w:rPr>
          <w:i/>
          <w:sz w:val="24"/>
        </w:rPr>
        <w:t xml:space="preserve"> — </w:t>
      </w:r>
      <w:proofErr w:type="spellStart"/>
      <w:r>
        <w:rPr>
          <w:i/>
          <w:sz w:val="24"/>
        </w:rPr>
        <w:t>полкИ</w:t>
      </w:r>
      <w:proofErr w:type="spellEnd"/>
      <w:r>
        <w:rPr>
          <w:i/>
          <w:sz w:val="24"/>
        </w:rPr>
        <w:t xml:space="preserve">, Атлас — </w:t>
      </w:r>
      <w:proofErr w:type="spellStart"/>
      <w:r>
        <w:rPr>
          <w:i/>
          <w:sz w:val="24"/>
        </w:rPr>
        <w:t>атлАс</w:t>
      </w:r>
      <w:proofErr w:type="spellEnd"/>
      <w:r>
        <w:rPr>
          <w:i/>
          <w:sz w:val="24"/>
        </w:rPr>
        <w:t>.</w:t>
      </w:r>
    </w:p>
    <w:p w:rsidR="00A40CB8" w:rsidRDefault="00A40CB8" w:rsidP="00A40CB8">
      <w:pPr>
        <w:pStyle w:val="a3"/>
        <w:ind w:right="546" w:firstLine="707"/>
      </w:pPr>
      <w:r>
        <w:t>Произносительные варианты орфоэпической нормы: (</w:t>
      </w:r>
      <w:proofErr w:type="spellStart"/>
      <w:r>
        <w:t>було</w:t>
      </w:r>
      <w:proofErr w:type="spellEnd"/>
      <w:r>
        <w:t>[ч</w:t>
      </w:r>
      <w:proofErr w:type="gramStart"/>
      <w:r>
        <w:t>’]</w:t>
      </w:r>
      <w:proofErr w:type="spellStart"/>
      <w:r>
        <w:t>ная</w:t>
      </w:r>
      <w:proofErr w:type="spellEnd"/>
      <w:proofErr w:type="gramEnd"/>
      <w:r>
        <w:t xml:space="preserve"> — </w:t>
      </w:r>
      <w:proofErr w:type="spellStart"/>
      <w:r>
        <w:t>було</w:t>
      </w:r>
      <w:proofErr w:type="spellEnd"/>
      <w:r>
        <w:t>[ш]</w:t>
      </w:r>
      <w:proofErr w:type="spellStart"/>
      <w:r>
        <w:t>ная</w:t>
      </w:r>
      <w:proofErr w:type="spellEnd"/>
      <w:r>
        <w:t>, же[н’]</w:t>
      </w:r>
      <w:proofErr w:type="spellStart"/>
      <w:r>
        <w:t>щина</w:t>
      </w:r>
      <w:proofErr w:type="spellEnd"/>
      <w:r>
        <w:t xml:space="preserve"> — же[н]</w:t>
      </w:r>
      <w:proofErr w:type="spellStart"/>
      <w:r>
        <w:t>щина</w:t>
      </w:r>
      <w:proofErr w:type="spellEnd"/>
      <w:r>
        <w:t>, до[</w:t>
      </w:r>
      <w:proofErr w:type="spellStart"/>
      <w:r>
        <w:t>жд</w:t>
      </w:r>
      <w:proofErr w:type="spellEnd"/>
      <w:r>
        <w:t>]</w:t>
      </w:r>
      <w:proofErr w:type="spellStart"/>
      <w:r>
        <w:t>ѐм</w:t>
      </w:r>
      <w:proofErr w:type="spellEnd"/>
      <w:r>
        <w:t xml:space="preserve"> — до[ж’]</w:t>
      </w:r>
      <w:proofErr w:type="spellStart"/>
      <w:r>
        <w:t>ѐм</w:t>
      </w:r>
      <w:proofErr w:type="spellEnd"/>
      <w:r>
        <w:t xml:space="preserve"> и под.).Произносительные варианты на уровне словосочетаний (</w:t>
      </w:r>
      <w:proofErr w:type="spellStart"/>
      <w:r>
        <w:t>микроволнОвая</w:t>
      </w:r>
      <w:proofErr w:type="spellEnd"/>
      <w:r>
        <w:t xml:space="preserve"> печь – </w:t>
      </w:r>
      <w:proofErr w:type="spellStart"/>
      <w:r>
        <w:t>микровОлновая</w:t>
      </w:r>
      <w:proofErr w:type="spellEnd"/>
      <w:r>
        <w:t xml:space="preserve"> терапия).</w:t>
      </w:r>
    </w:p>
    <w:p w:rsidR="00A40CB8" w:rsidRDefault="00A40CB8" w:rsidP="00A40CB8">
      <w:pPr>
        <w:pStyle w:val="a3"/>
        <w:ind w:left="1010" w:firstLine="0"/>
      </w:pPr>
      <w:r>
        <w:t>Роль звукописи в художественном тексте.</w:t>
      </w:r>
    </w:p>
    <w:p w:rsidR="00A40CB8" w:rsidRDefault="00A40CB8" w:rsidP="00A40CB8">
      <w:pPr>
        <w:spacing w:before="6" w:line="237" w:lineRule="auto"/>
        <w:ind w:left="302" w:right="552"/>
        <w:jc w:val="both"/>
        <w:rPr>
          <w:sz w:val="24"/>
        </w:rPr>
      </w:pPr>
      <w:r>
        <w:rPr>
          <w:b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A40CB8" w:rsidRDefault="00A40CB8" w:rsidP="00A40CB8">
      <w:pPr>
        <w:pStyle w:val="a3"/>
        <w:spacing w:before="1"/>
        <w:ind w:right="542" w:firstLine="707"/>
      </w:pPr>
      <w:r>
        <w:t xml:space="preserve">Лексические нормы употребления </w:t>
      </w:r>
      <w:proofErr w:type="spellStart"/>
      <w:r>
        <w:t>имѐн</w:t>
      </w:r>
      <w:proofErr w:type="spellEnd"/>
      <w:r>
        <w:t xml:space="preserve"> существительных, прилагательных, </w:t>
      </w:r>
      <w:proofErr w:type="spellStart"/>
      <w:r>
        <w:t>глаголовв</w:t>
      </w:r>
      <w:proofErr w:type="spellEnd"/>
      <w:r>
        <w:t xml:space="preserve"> современном русском литературном языке. Стилистические варианты нормы (книжный, общеупотребительный‚ разговорный и просторечный) употребления </w:t>
      </w:r>
      <w:proofErr w:type="spellStart"/>
      <w:r>
        <w:t>имѐн</w:t>
      </w:r>
      <w:proofErr w:type="spellEnd"/>
      <w:r>
        <w:t xml:space="preserve"> существительных, прилагательных, глаголов в </w:t>
      </w:r>
      <w:proofErr w:type="gramStart"/>
      <w:r>
        <w:t>речи(</w:t>
      </w:r>
      <w:proofErr w:type="gramEnd"/>
      <w:r>
        <w:t xml:space="preserve">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>
        <w:t>блато</w:t>
      </w:r>
      <w:proofErr w:type="spellEnd"/>
      <w:r>
        <w:t xml:space="preserve"> — болото, </w:t>
      </w:r>
      <w:proofErr w:type="spellStart"/>
      <w:r>
        <w:t>брещи</w:t>
      </w:r>
      <w:proofErr w:type="spellEnd"/>
      <w:r>
        <w:t xml:space="preserve"> — беречь, шлем — шелом, краткий — короткий, беспрестанный</w:t>
      </w:r>
    </w:p>
    <w:p w:rsidR="00A40CB8" w:rsidRDefault="00A40CB8" w:rsidP="00A40CB8">
      <w:pPr>
        <w:pStyle w:val="a4"/>
        <w:numPr>
          <w:ilvl w:val="0"/>
          <w:numId w:val="1"/>
        </w:numPr>
        <w:tabs>
          <w:tab w:val="left" w:pos="602"/>
        </w:tabs>
        <w:rPr>
          <w:sz w:val="24"/>
        </w:rPr>
      </w:pPr>
      <w:proofErr w:type="spellStart"/>
      <w:r>
        <w:rPr>
          <w:sz w:val="24"/>
        </w:rPr>
        <w:t>бесперестанный</w:t>
      </w:r>
      <w:proofErr w:type="spellEnd"/>
      <w:r>
        <w:rPr>
          <w:sz w:val="24"/>
        </w:rPr>
        <w:t xml:space="preserve">‚ </w:t>
      </w:r>
      <w:proofErr w:type="spellStart"/>
      <w:r>
        <w:rPr>
          <w:sz w:val="24"/>
        </w:rPr>
        <w:t>глаголить</w:t>
      </w:r>
      <w:proofErr w:type="spellEnd"/>
      <w:r>
        <w:rPr>
          <w:sz w:val="24"/>
        </w:rPr>
        <w:t xml:space="preserve"> – говорить – сказать –</w:t>
      </w:r>
      <w:r>
        <w:rPr>
          <w:spacing w:val="1"/>
          <w:sz w:val="24"/>
        </w:rPr>
        <w:t xml:space="preserve"> </w:t>
      </w:r>
      <w:r>
        <w:rPr>
          <w:sz w:val="24"/>
        </w:rPr>
        <w:t>брякнуть).</w:t>
      </w:r>
    </w:p>
    <w:p w:rsidR="008C5382" w:rsidRDefault="008C5382" w:rsidP="008C5382"/>
    <w:p w:rsidR="00A40CB8" w:rsidRDefault="00A40CB8" w:rsidP="00A40CB8">
      <w:pPr>
        <w:spacing w:before="5"/>
        <w:ind w:left="302" w:right="543"/>
        <w:jc w:val="both"/>
        <w:rPr>
          <w:sz w:val="24"/>
        </w:rPr>
      </w:pPr>
      <w:r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>Категория рода: род заимствованных несклоняемых имен существительных (</w:t>
      </w:r>
      <w:r>
        <w:rPr>
          <w:i/>
          <w:sz w:val="24"/>
        </w:rPr>
        <w:t>шимпанзе, колибри, евро, авеню, салями, коммюнике</w:t>
      </w:r>
      <w:r>
        <w:rPr>
          <w:sz w:val="24"/>
        </w:rPr>
        <w:t>); род сложных существительных (плащ-палатка, диван-кровать, музей-квартира); род имен собственных (географических названий</w:t>
      </w:r>
      <w:proofErr w:type="gramStart"/>
      <w:r>
        <w:rPr>
          <w:sz w:val="24"/>
        </w:rPr>
        <w:t>);род</w:t>
      </w:r>
      <w:proofErr w:type="gramEnd"/>
      <w:r>
        <w:rPr>
          <w:sz w:val="24"/>
        </w:rPr>
        <w:t xml:space="preserve"> аббревиатур. Нормативные и ненормативные формы употребления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существительных.</w:t>
      </w:r>
    </w:p>
    <w:p w:rsidR="00A40CB8" w:rsidRDefault="00A40CB8" w:rsidP="00A40CB8">
      <w:pPr>
        <w:ind w:left="302" w:right="542" w:firstLine="707"/>
        <w:jc w:val="both"/>
        <w:rPr>
          <w:sz w:val="24"/>
        </w:rPr>
      </w:pPr>
      <w:r>
        <w:rPr>
          <w:sz w:val="24"/>
        </w:rPr>
        <w:t xml:space="preserve">Формы существительных мужского рода множественного числа с окончаниями </w:t>
      </w:r>
      <w:r>
        <w:rPr>
          <w:i/>
          <w:sz w:val="24"/>
        </w:rPr>
        <w:t>– а(-я), -ы(и)</w:t>
      </w:r>
      <w:r>
        <w:rPr>
          <w:sz w:val="24"/>
        </w:rPr>
        <w:t xml:space="preserve">‚ различающиеся по смыслу: </w:t>
      </w:r>
      <w:r>
        <w:rPr>
          <w:i/>
          <w:sz w:val="24"/>
        </w:rPr>
        <w:t xml:space="preserve">корпуса </w:t>
      </w:r>
      <w:r>
        <w:rPr>
          <w:sz w:val="24"/>
        </w:rPr>
        <w:t xml:space="preserve">(здания, войсковые соединения) – </w:t>
      </w:r>
      <w:r>
        <w:rPr>
          <w:i/>
          <w:sz w:val="24"/>
        </w:rPr>
        <w:t xml:space="preserve">корпусы </w:t>
      </w:r>
      <w:r>
        <w:rPr>
          <w:sz w:val="24"/>
        </w:rPr>
        <w:t xml:space="preserve">(туловища); </w:t>
      </w:r>
      <w:r>
        <w:rPr>
          <w:i/>
          <w:sz w:val="24"/>
        </w:rPr>
        <w:t xml:space="preserve">образа </w:t>
      </w:r>
      <w:r>
        <w:rPr>
          <w:sz w:val="24"/>
        </w:rPr>
        <w:t xml:space="preserve">(иконы) – </w:t>
      </w:r>
      <w:r>
        <w:rPr>
          <w:i/>
          <w:sz w:val="24"/>
        </w:rPr>
        <w:t xml:space="preserve">образы </w:t>
      </w:r>
      <w:r>
        <w:rPr>
          <w:sz w:val="24"/>
        </w:rPr>
        <w:t xml:space="preserve">(литературные); </w:t>
      </w:r>
      <w:r>
        <w:rPr>
          <w:i/>
          <w:sz w:val="24"/>
        </w:rPr>
        <w:t xml:space="preserve">кондуктора </w:t>
      </w:r>
      <w:r>
        <w:rPr>
          <w:sz w:val="24"/>
        </w:rPr>
        <w:t xml:space="preserve">(работники транспорта) – </w:t>
      </w:r>
      <w:r>
        <w:rPr>
          <w:i/>
          <w:sz w:val="24"/>
        </w:rPr>
        <w:t xml:space="preserve">кондукторы </w:t>
      </w:r>
      <w:r>
        <w:rPr>
          <w:sz w:val="24"/>
        </w:rPr>
        <w:t xml:space="preserve">(приспособление в технике); </w:t>
      </w:r>
      <w:r>
        <w:rPr>
          <w:i/>
          <w:sz w:val="24"/>
        </w:rPr>
        <w:t xml:space="preserve">меха </w:t>
      </w:r>
      <w:r>
        <w:rPr>
          <w:sz w:val="24"/>
        </w:rPr>
        <w:t xml:space="preserve">(выделанные шкуры) – </w:t>
      </w:r>
      <w:r>
        <w:rPr>
          <w:i/>
          <w:sz w:val="24"/>
        </w:rPr>
        <w:t xml:space="preserve">мехи </w:t>
      </w:r>
      <w:r>
        <w:rPr>
          <w:sz w:val="24"/>
        </w:rPr>
        <w:t>(кузнечные); соболя (меха) –</w:t>
      </w:r>
      <w:r>
        <w:rPr>
          <w:i/>
          <w:sz w:val="24"/>
        </w:rPr>
        <w:t xml:space="preserve">соболи </w:t>
      </w:r>
      <w:r>
        <w:rPr>
          <w:sz w:val="24"/>
        </w:rPr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>
        <w:rPr>
          <w:i/>
          <w:sz w:val="24"/>
        </w:rPr>
        <w:t>токари – токаря, цехи – цеха, выборы – выбора, тракторы – трактора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др.</w:t>
      </w:r>
      <w:r>
        <w:rPr>
          <w:sz w:val="24"/>
        </w:rPr>
        <w:t>).</w:t>
      </w:r>
    </w:p>
    <w:p w:rsidR="00A40CB8" w:rsidRDefault="00A40CB8" w:rsidP="008C5382"/>
    <w:p w:rsidR="00A40CB8" w:rsidRDefault="00A40CB8" w:rsidP="00A40CB8">
      <w:pPr>
        <w:pStyle w:val="1"/>
        <w:spacing w:before="1"/>
      </w:pPr>
      <w:r>
        <w:t>Речевой этикет</w:t>
      </w:r>
    </w:p>
    <w:p w:rsidR="00A40CB8" w:rsidRDefault="00A40CB8" w:rsidP="00A40CB8">
      <w:pPr>
        <w:pStyle w:val="a3"/>
        <w:ind w:right="543" w:firstLine="707"/>
      </w:pPr>
      <w:r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</w:t>
      </w:r>
      <w:proofErr w:type="spellStart"/>
      <w:r>
        <w:t>имѐн</w:t>
      </w:r>
      <w:proofErr w:type="spellEnd"/>
      <w:r>
        <w:t>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A40CB8" w:rsidRDefault="00A40CB8" w:rsidP="00A40CB8">
      <w:pPr>
        <w:pStyle w:val="1"/>
        <w:spacing w:before="3" w:line="240" w:lineRule="auto"/>
        <w:ind w:right="3975"/>
      </w:pPr>
      <w:r>
        <w:t>Раздел 3. Речь. Речевая деятельность. Текст (7 часов) Язык и речь. Виды речевой деятельности</w:t>
      </w:r>
    </w:p>
    <w:p w:rsidR="00A40CB8" w:rsidRDefault="00A40CB8" w:rsidP="00A40CB8">
      <w:pPr>
        <w:pStyle w:val="a3"/>
        <w:spacing w:before="66"/>
        <w:ind w:left="0" w:right="553" w:firstLine="0"/>
      </w:pPr>
      <w:r>
        <w:rPr>
          <w:sz w:val="22"/>
          <w:szCs w:val="22"/>
        </w:rPr>
        <w:t xml:space="preserve">     </w:t>
      </w:r>
      <w:r>
        <w:t>Язык и речь. Точность и логичность речи. Выразительность, чистота и богатство речи.    Средства выразительной устной речи (тон, тембр, темп), способы тренировки (скороговорки).</w:t>
      </w:r>
    </w:p>
    <w:p w:rsidR="00A40CB8" w:rsidRDefault="00A40CB8" w:rsidP="00A40CB8">
      <w:pPr>
        <w:pStyle w:val="a3"/>
        <w:spacing w:before="1"/>
        <w:ind w:left="1010" w:firstLine="0"/>
      </w:pPr>
      <w:r>
        <w:t>Интонация и жесты. Формы речи: монолог и диалог.</w:t>
      </w:r>
    </w:p>
    <w:p w:rsidR="00A40CB8" w:rsidRDefault="00A40CB8" w:rsidP="00A40CB8">
      <w:pPr>
        <w:pStyle w:val="1"/>
        <w:spacing w:before="4"/>
      </w:pPr>
      <w:r>
        <w:lastRenderedPageBreak/>
        <w:t>Текст как единица языка и речи</w:t>
      </w:r>
    </w:p>
    <w:p w:rsidR="00A40CB8" w:rsidRDefault="00A40CB8" w:rsidP="00A40CB8">
      <w:pPr>
        <w:pStyle w:val="a3"/>
        <w:ind w:right="553" w:firstLine="707"/>
      </w:pPr>
      <w:r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A40CB8" w:rsidRDefault="00A40CB8" w:rsidP="00A40CB8">
      <w:pPr>
        <w:pStyle w:val="1"/>
        <w:spacing w:before="3"/>
      </w:pPr>
      <w:r>
        <w:t>Функциональные разновидности языка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>Функциональные разновидности языка.</w:t>
      </w:r>
    </w:p>
    <w:p w:rsidR="00A40CB8" w:rsidRDefault="00A40CB8" w:rsidP="00A40CB8">
      <w:pPr>
        <w:pStyle w:val="a3"/>
        <w:ind w:right="544" w:firstLine="707"/>
      </w:pPr>
      <w:r>
        <w:t>Разговорная речь. Просьба, извинение как жанры разговорной речи. Официально- деловой стиль. Объявление (устное и письменное).</w:t>
      </w:r>
    </w:p>
    <w:p w:rsidR="00A40CB8" w:rsidRDefault="00A40CB8" w:rsidP="00A40CB8">
      <w:pPr>
        <w:pStyle w:val="a3"/>
        <w:ind w:left="1010" w:right="2756" w:firstLine="0"/>
        <w:jc w:val="left"/>
      </w:pPr>
      <w:r>
        <w:t>Учебно-научный стиль. План ответа на уроке, план текста. Публицистический стиль. Устное выступление. Девиз, слоган.</w:t>
      </w:r>
    </w:p>
    <w:p w:rsidR="00A40CB8" w:rsidRDefault="00A40CB8" w:rsidP="00A40CB8">
      <w:pPr>
        <w:pStyle w:val="a3"/>
        <w:ind w:left="1010" w:firstLine="0"/>
        <w:jc w:val="left"/>
      </w:pPr>
      <w:r>
        <w:t>Язык художественной литературы. Литературная сказка. Рассказ.</w:t>
      </w:r>
    </w:p>
    <w:p w:rsidR="00A40CB8" w:rsidRDefault="00A40CB8" w:rsidP="00A40CB8">
      <w:pPr>
        <w:pStyle w:val="a3"/>
        <w:spacing w:before="1"/>
        <w:ind w:right="551" w:firstLine="707"/>
      </w:pPr>
      <w:r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</w:t>
      </w:r>
      <w:r>
        <w:rPr>
          <w:spacing w:val="-1"/>
        </w:rPr>
        <w:t xml:space="preserve"> </w:t>
      </w:r>
      <w:r>
        <w:t>т.д.).</w:t>
      </w:r>
    </w:p>
    <w:p w:rsidR="00A40CB8" w:rsidRDefault="00A40CB8" w:rsidP="00A40CB8">
      <w:pPr>
        <w:pStyle w:val="a3"/>
        <w:spacing w:before="4"/>
        <w:ind w:left="0" w:firstLine="0"/>
        <w:jc w:val="left"/>
      </w:pPr>
    </w:p>
    <w:p w:rsidR="00A40CB8" w:rsidRDefault="00A40CB8" w:rsidP="00A40CB8">
      <w:pPr>
        <w:pStyle w:val="1"/>
        <w:numPr>
          <w:ilvl w:val="1"/>
          <w:numId w:val="1"/>
        </w:numPr>
        <w:tabs>
          <w:tab w:val="left" w:pos="3005"/>
        </w:tabs>
        <w:spacing w:line="240" w:lineRule="auto"/>
        <w:ind w:right="3076" w:firstLine="2522"/>
        <w:jc w:val="both"/>
      </w:pPr>
      <w:r>
        <w:t>класс. Второй год обучения (17 часов) Раздел 1. Язык и культура (5 часов)</w:t>
      </w:r>
    </w:p>
    <w:p w:rsidR="00A40CB8" w:rsidRDefault="00A40CB8" w:rsidP="00A40CB8">
      <w:pPr>
        <w:pStyle w:val="a3"/>
        <w:ind w:right="547" w:firstLine="707"/>
      </w:pPr>
      <w: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A40CB8" w:rsidRDefault="00A40CB8" w:rsidP="00A40CB8">
      <w:pPr>
        <w:pStyle w:val="a3"/>
        <w:ind w:right="543" w:firstLine="707"/>
      </w:pPr>
      <w: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A40CB8" w:rsidRDefault="00A40CB8" w:rsidP="00A40CB8">
      <w:pPr>
        <w:pStyle w:val="a3"/>
        <w:ind w:right="554" w:firstLine="707"/>
      </w:pPr>
      <w: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A40CB8" w:rsidRDefault="00A40CB8" w:rsidP="00A40CB8">
      <w:pPr>
        <w:pStyle w:val="a3"/>
        <w:ind w:right="552" w:firstLine="707"/>
      </w:pPr>
      <w: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A40CB8" w:rsidRDefault="00A40CB8" w:rsidP="00A40CB8">
      <w:pPr>
        <w:pStyle w:val="1"/>
        <w:spacing w:before="1"/>
      </w:pPr>
      <w:r>
        <w:t>Раздел 2. Культура речи (8 часов)</w:t>
      </w:r>
    </w:p>
    <w:p w:rsidR="00A40CB8" w:rsidRDefault="00A40CB8" w:rsidP="00A40CB8">
      <w:pPr>
        <w:spacing w:line="274" w:lineRule="exact"/>
        <w:ind w:left="302"/>
        <w:jc w:val="both"/>
        <w:rPr>
          <w:sz w:val="24"/>
        </w:rPr>
      </w:pPr>
      <w:r>
        <w:rPr>
          <w:b/>
          <w:sz w:val="24"/>
        </w:rPr>
        <w:t xml:space="preserve">Основные орфоэпические нормы </w:t>
      </w:r>
      <w:r>
        <w:rPr>
          <w:sz w:val="24"/>
        </w:rPr>
        <w:t>современного русского литературного языка.</w:t>
      </w:r>
    </w:p>
    <w:p w:rsidR="00A40CB8" w:rsidRDefault="00A40CB8" w:rsidP="00A40CB8">
      <w:pPr>
        <w:pStyle w:val="a3"/>
        <w:ind w:right="545" w:firstLine="707"/>
      </w:pPr>
      <w: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устарелые и профессиональные).Нормы произношения отдельных грамматических форм; заимствованных слов: ударение в форме род. п. </w:t>
      </w:r>
      <w:proofErr w:type="spellStart"/>
      <w:r>
        <w:t>мн.ч</w:t>
      </w:r>
      <w:proofErr w:type="spellEnd"/>
      <w:r>
        <w:t xml:space="preserve">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</w:t>
      </w:r>
      <w:proofErr w:type="spellStart"/>
      <w:r>
        <w:t>м.р</w:t>
      </w:r>
      <w:proofErr w:type="spellEnd"/>
      <w:r>
        <w:t xml:space="preserve">.; ударение в формах глаголов II </w:t>
      </w:r>
      <w:proofErr w:type="spellStart"/>
      <w:r>
        <w:t>спр</w:t>
      </w:r>
      <w:proofErr w:type="spellEnd"/>
      <w:r>
        <w:t>. на –</w:t>
      </w:r>
      <w:proofErr w:type="spellStart"/>
      <w:r>
        <w:t>ить</w:t>
      </w:r>
      <w:proofErr w:type="spellEnd"/>
      <w:r>
        <w:t>; глаголы звон</w:t>
      </w:r>
      <w:r>
        <w:rPr>
          <w:b/>
        </w:rPr>
        <w:t>и</w:t>
      </w:r>
      <w:r>
        <w:t>ть, включ</w:t>
      </w:r>
      <w:r>
        <w:rPr>
          <w:b/>
        </w:rPr>
        <w:t>и</w:t>
      </w:r>
      <w:r>
        <w:t>ть и др. Варианты ударения внутри нормы: б</w:t>
      </w:r>
      <w:r>
        <w:rPr>
          <w:b/>
        </w:rPr>
        <w:t>а</w:t>
      </w:r>
      <w:r>
        <w:t>ловать – балов</w:t>
      </w:r>
      <w:r>
        <w:rPr>
          <w:b/>
        </w:rPr>
        <w:t>а</w:t>
      </w:r>
      <w:r>
        <w:t>ть, обесп</w:t>
      </w:r>
      <w:r>
        <w:rPr>
          <w:b/>
        </w:rPr>
        <w:t>е</w:t>
      </w:r>
      <w:r>
        <w:t>чение – обеспеч</w:t>
      </w:r>
      <w:r>
        <w:rPr>
          <w:b/>
        </w:rPr>
        <w:t>е</w:t>
      </w:r>
      <w:r>
        <w:t>ние.</w:t>
      </w:r>
    </w:p>
    <w:p w:rsidR="00A40CB8" w:rsidRDefault="00A40CB8" w:rsidP="00A40CB8">
      <w:pPr>
        <w:spacing w:before="7" w:line="237" w:lineRule="auto"/>
        <w:ind w:left="302" w:right="553"/>
        <w:jc w:val="both"/>
        <w:rPr>
          <w:sz w:val="24"/>
        </w:rPr>
      </w:pPr>
      <w:r>
        <w:rPr>
          <w:b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>Синонимы и точность речи. Смысловые‚ стилистические особенности употребления синонимов.</w:t>
      </w:r>
    </w:p>
    <w:p w:rsidR="00A40CB8" w:rsidRDefault="00A40CB8" w:rsidP="00A40CB8">
      <w:pPr>
        <w:pStyle w:val="a3"/>
        <w:tabs>
          <w:tab w:val="left" w:pos="2403"/>
          <w:tab w:val="left" w:pos="2830"/>
          <w:tab w:val="left" w:pos="4040"/>
          <w:tab w:val="left" w:pos="4873"/>
          <w:tab w:val="left" w:pos="6449"/>
          <w:tab w:val="left" w:pos="8367"/>
        </w:tabs>
        <w:spacing w:before="66"/>
        <w:ind w:right="545" w:firstLine="707"/>
        <w:jc w:val="left"/>
      </w:pPr>
      <w:r>
        <w:t>Антонимы</w:t>
      </w:r>
      <w:r>
        <w:tab/>
        <w:t>и</w:t>
      </w:r>
      <w:r>
        <w:tab/>
        <w:t>точность</w:t>
      </w:r>
      <w:r>
        <w:tab/>
        <w:t>речи.</w:t>
      </w:r>
      <w:r>
        <w:tab/>
        <w:t>Смысловые‚</w:t>
      </w:r>
      <w:r>
        <w:tab/>
        <w:t>стилистические</w:t>
      </w:r>
      <w:r>
        <w:tab/>
      </w:r>
      <w:r>
        <w:rPr>
          <w:spacing w:val="-3"/>
        </w:rPr>
        <w:t xml:space="preserve">особенности </w:t>
      </w:r>
      <w:r>
        <w:t>употребления</w:t>
      </w:r>
      <w:r>
        <w:rPr>
          <w:spacing w:val="-1"/>
        </w:rPr>
        <w:t xml:space="preserve"> </w:t>
      </w:r>
      <w:r>
        <w:t>антонимов.</w:t>
      </w:r>
    </w:p>
    <w:p w:rsidR="00A40CB8" w:rsidRDefault="00A40CB8" w:rsidP="00A40CB8">
      <w:pPr>
        <w:pStyle w:val="a3"/>
        <w:ind w:firstLine="707"/>
        <w:jc w:val="left"/>
      </w:pPr>
      <w:r>
        <w:t>Лексические омонимы и точность речи. Смысловые‚ стилистические особенности употребления лексических омонимов.</w:t>
      </w:r>
    </w:p>
    <w:p w:rsidR="00A40CB8" w:rsidRDefault="00A40CB8" w:rsidP="00A40CB8">
      <w:pPr>
        <w:pStyle w:val="a3"/>
        <w:spacing w:before="1"/>
        <w:ind w:firstLine="707"/>
        <w:jc w:val="left"/>
      </w:pPr>
      <w:r>
        <w:lastRenderedPageBreak/>
        <w:t>Типичные речевые ошибки‚ связанные с употреблением синонимов‚ антонимов и лексических омонимов в речи.</w:t>
      </w:r>
    </w:p>
    <w:p w:rsidR="00A40CB8" w:rsidRDefault="00A40CB8" w:rsidP="00A40CB8">
      <w:pPr>
        <w:spacing w:before="4"/>
        <w:ind w:left="302" w:right="542"/>
        <w:jc w:val="both"/>
        <w:rPr>
          <w:sz w:val="24"/>
        </w:rPr>
      </w:pPr>
      <w:r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 xml:space="preserve">Категория склонения: склонение русских и иностранных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и фамилий; названий географических объектов; </w:t>
      </w:r>
      <w:proofErr w:type="spellStart"/>
      <w:r>
        <w:rPr>
          <w:sz w:val="24"/>
        </w:rPr>
        <w:t>им.п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 xml:space="preserve">. существительных на </w:t>
      </w:r>
      <w:r>
        <w:rPr>
          <w:i/>
          <w:sz w:val="24"/>
        </w:rPr>
        <w:t xml:space="preserve">-а/-я </w:t>
      </w:r>
      <w:r>
        <w:rPr>
          <w:sz w:val="24"/>
        </w:rPr>
        <w:t>и -</w:t>
      </w:r>
      <w:r>
        <w:rPr>
          <w:i/>
          <w:sz w:val="24"/>
        </w:rPr>
        <w:t xml:space="preserve">ы/-и </w:t>
      </w:r>
      <w:r>
        <w:rPr>
          <w:sz w:val="24"/>
        </w:rPr>
        <w:t>(</w:t>
      </w:r>
      <w:r>
        <w:rPr>
          <w:i/>
          <w:sz w:val="24"/>
        </w:rPr>
        <w:t>директора, договоры</w:t>
      </w:r>
      <w:r>
        <w:rPr>
          <w:sz w:val="24"/>
        </w:rPr>
        <w:t xml:space="preserve">); </w:t>
      </w:r>
      <w:proofErr w:type="spellStart"/>
      <w:r>
        <w:rPr>
          <w:sz w:val="24"/>
        </w:rPr>
        <w:t>род.п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 xml:space="preserve">. существительных м. и </w:t>
      </w:r>
      <w:proofErr w:type="spellStart"/>
      <w:r>
        <w:rPr>
          <w:sz w:val="24"/>
        </w:rPr>
        <w:t>ср.р</w:t>
      </w:r>
      <w:proofErr w:type="spellEnd"/>
      <w:r>
        <w:rPr>
          <w:sz w:val="24"/>
        </w:rPr>
        <w:t xml:space="preserve">. с нулевым окончанием и окончанием </w:t>
      </w:r>
      <w:r>
        <w:rPr>
          <w:i/>
          <w:sz w:val="24"/>
        </w:rPr>
        <w:t xml:space="preserve">– </w:t>
      </w:r>
      <w:proofErr w:type="spellStart"/>
      <w:r>
        <w:rPr>
          <w:i/>
          <w:sz w:val="24"/>
        </w:rPr>
        <w:t>ов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баклажанов, яблок, гектаров, носков, чулок</w:t>
      </w:r>
      <w:r>
        <w:rPr>
          <w:sz w:val="24"/>
        </w:rPr>
        <w:t xml:space="preserve">); </w:t>
      </w:r>
      <w:proofErr w:type="spellStart"/>
      <w:r>
        <w:rPr>
          <w:sz w:val="24"/>
        </w:rPr>
        <w:t>род.п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мн.ч</w:t>
      </w:r>
      <w:proofErr w:type="spellEnd"/>
      <w:r>
        <w:rPr>
          <w:sz w:val="24"/>
        </w:rPr>
        <w:t xml:space="preserve">. существительных </w:t>
      </w:r>
      <w:proofErr w:type="spellStart"/>
      <w:r>
        <w:rPr>
          <w:sz w:val="24"/>
        </w:rPr>
        <w:t>ж.р</w:t>
      </w:r>
      <w:proofErr w:type="spellEnd"/>
      <w:r>
        <w:rPr>
          <w:sz w:val="24"/>
        </w:rPr>
        <w:t xml:space="preserve">. на </w:t>
      </w:r>
      <w:r>
        <w:rPr>
          <w:i/>
          <w:sz w:val="24"/>
        </w:rPr>
        <w:t>–</w:t>
      </w:r>
      <w:proofErr w:type="spellStart"/>
      <w:r>
        <w:rPr>
          <w:i/>
          <w:sz w:val="24"/>
        </w:rPr>
        <w:t>ня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 xml:space="preserve">басен, вишен, богинь, </w:t>
      </w:r>
      <w:proofErr w:type="spellStart"/>
      <w:r>
        <w:rPr>
          <w:i/>
          <w:sz w:val="24"/>
        </w:rPr>
        <w:t>тихонь</w:t>
      </w:r>
      <w:proofErr w:type="spellEnd"/>
      <w:r>
        <w:rPr>
          <w:i/>
          <w:sz w:val="24"/>
        </w:rPr>
        <w:t>, кухонь</w:t>
      </w:r>
      <w:r>
        <w:rPr>
          <w:sz w:val="24"/>
        </w:rPr>
        <w:t xml:space="preserve">); </w:t>
      </w:r>
      <w:proofErr w:type="spellStart"/>
      <w:r>
        <w:rPr>
          <w:sz w:val="24"/>
        </w:rPr>
        <w:t>тв.п.мн.ч</w:t>
      </w:r>
      <w:proofErr w:type="spellEnd"/>
      <w:r>
        <w:rPr>
          <w:sz w:val="24"/>
        </w:rPr>
        <w:t xml:space="preserve">. существительных III склонения; </w:t>
      </w:r>
      <w:proofErr w:type="spellStart"/>
      <w:r>
        <w:rPr>
          <w:sz w:val="24"/>
        </w:rPr>
        <w:t>род.п.ед.ч</w:t>
      </w:r>
      <w:proofErr w:type="spellEnd"/>
      <w:r>
        <w:rPr>
          <w:sz w:val="24"/>
        </w:rPr>
        <w:t xml:space="preserve">. существительных </w:t>
      </w:r>
      <w:proofErr w:type="spellStart"/>
      <w:r>
        <w:rPr>
          <w:sz w:val="24"/>
        </w:rPr>
        <w:t>м.р</w:t>
      </w:r>
      <w:proofErr w:type="spellEnd"/>
      <w:r>
        <w:rPr>
          <w:sz w:val="24"/>
        </w:rPr>
        <w:t>. (</w:t>
      </w:r>
      <w:r>
        <w:rPr>
          <w:i/>
          <w:sz w:val="24"/>
        </w:rPr>
        <w:t>стакан чая – стакан чаю</w:t>
      </w:r>
      <w:r>
        <w:rPr>
          <w:sz w:val="24"/>
        </w:rPr>
        <w:t xml:space="preserve">);склонение местоимений‚ порядковых и количественных числительных. Нормативные и ненормативные формы </w:t>
      </w:r>
      <w:proofErr w:type="spellStart"/>
      <w:r>
        <w:rPr>
          <w:sz w:val="24"/>
        </w:rPr>
        <w:t>имѐн</w:t>
      </w:r>
      <w:proofErr w:type="spellEnd"/>
      <w:r>
        <w:rPr>
          <w:sz w:val="24"/>
        </w:rPr>
        <w:t xml:space="preserve"> существительных. Типичные грамматические ошибки в</w:t>
      </w:r>
      <w:r>
        <w:rPr>
          <w:spacing w:val="-7"/>
          <w:sz w:val="24"/>
        </w:rPr>
        <w:t xml:space="preserve"> </w:t>
      </w:r>
      <w:r>
        <w:rPr>
          <w:sz w:val="24"/>
        </w:rPr>
        <w:t>речи.</w:t>
      </w:r>
    </w:p>
    <w:p w:rsidR="00A40CB8" w:rsidRDefault="00A40CB8" w:rsidP="00A40CB8">
      <w:pPr>
        <w:ind w:left="302" w:right="544" w:firstLine="707"/>
        <w:jc w:val="both"/>
        <w:rPr>
          <w:sz w:val="24"/>
        </w:rPr>
      </w:pPr>
      <w:r>
        <w:rPr>
          <w:sz w:val="24"/>
        </w:rPr>
        <w:t>Нормы употребления форм имен существительных в соответствии с типом склонения (</w:t>
      </w:r>
      <w:r>
        <w:rPr>
          <w:i/>
          <w:sz w:val="24"/>
        </w:rPr>
        <w:t>в санаторий – не «санаторию», стукнуть т</w:t>
      </w:r>
      <w:r>
        <w:rPr>
          <w:b/>
          <w:i/>
          <w:sz w:val="24"/>
        </w:rPr>
        <w:t>у</w:t>
      </w:r>
      <w:r>
        <w:rPr>
          <w:i/>
          <w:sz w:val="24"/>
        </w:rPr>
        <w:t>флей – не «</w:t>
      </w:r>
      <w:proofErr w:type="spellStart"/>
      <w:r>
        <w:rPr>
          <w:i/>
          <w:sz w:val="24"/>
        </w:rPr>
        <w:t>т</w:t>
      </w:r>
      <w:r>
        <w:rPr>
          <w:b/>
          <w:i/>
          <w:sz w:val="24"/>
        </w:rPr>
        <w:t>у</w:t>
      </w:r>
      <w:r>
        <w:rPr>
          <w:i/>
          <w:sz w:val="24"/>
        </w:rPr>
        <w:t>флем</w:t>
      </w:r>
      <w:proofErr w:type="spellEnd"/>
      <w:r>
        <w:rPr>
          <w:i/>
          <w:sz w:val="24"/>
        </w:rPr>
        <w:t>»</w:t>
      </w:r>
      <w:r>
        <w:rPr>
          <w:sz w:val="24"/>
        </w:rPr>
        <w:t>), родом существительного (</w:t>
      </w:r>
      <w:r>
        <w:rPr>
          <w:i/>
          <w:sz w:val="24"/>
        </w:rPr>
        <w:t>красного платья – не «</w:t>
      </w:r>
      <w:proofErr w:type="spellStart"/>
      <w:r>
        <w:rPr>
          <w:i/>
          <w:sz w:val="24"/>
        </w:rPr>
        <w:t>платьи</w:t>
      </w:r>
      <w:proofErr w:type="spellEnd"/>
      <w:r>
        <w:rPr>
          <w:sz w:val="24"/>
        </w:rPr>
        <w:t>»), принадлежностью к разряду – одушевленности – неодушевленности (</w:t>
      </w:r>
      <w:r>
        <w:rPr>
          <w:i/>
          <w:sz w:val="24"/>
        </w:rPr>
        <w:t>смотреть на спутника – смотреть на спутник</w:t>
      </w:r>
      <w:r>
        <w:rPr>
          <w:sz w:val="24"/>
        </w:rPr>
        <w:t>), особенностями окончаний форм множественного числа (</w:t>
      </w:r>
      <w:r>
        <w:rPr>
          <w:i/>
          <w:sz w:val="24"/>
        </w:rPr>
        <w:t>чулок, носков, апельсинов, мандаринов, профессора, паспорта и т. д</w:t>
      </w:r>
      <w:r>
        <w:rPr>
          <w:sz w:val="24"/>
        </w:rPr>
        <w:t>.).</w:t>
      </w:r>
    </w:p>
    <w:p w:rsidR="00A40CB8" w:rsidRDefault="00A40CB8" w:rsidP="00A40CB8">
      <w:pPr>
        <w:ind w:left="302" w:right="543" w:firstLine="707"/>
        <w:jc w:val="both"/>
        <w:rPr>
          <w:sz w:val="24"/>
        </w:rPr>
      </w:pPr>
      <w:r>
        <w:rPr>
          <w:sz w:val="24"/>
        </w:rPr>
        <w:t>Нормы употребления имен прилагательных в формах сравнительной степени (</w:t>
      </w:r>
      <w:r>
        <w:rPr>
          <w:i/>
          <w:sz w:val="24"/>
        </w:rPr>
        <w:t>ближайший – не «самый ближайший»</w:t>
      </w:r>
      <w:r>
        <w:rPr>
          <w:sz w:val="24"/>
        </w:rPr>
        <w:t>), в краткой форме (</w:t>
      </w:r>
      <w:r>
        <w:rPr>
          <w:i/>
          <w:sz w:val="24"/>
        </w:rPr>
        <w:t>медлен – медленен, торжествен – торжественен</w:t>
      </w:r>
      <w:r>
        <w:rPr>
          <w:sz w:val="24"/>
        </w:rPr>
        <w:t>).</w:t>
      </w:r>
    </w:p>
    <w:p w:rsidR="00A40CB8" w:rsidRDefault="00A40CB8" w:rsidP="00A40CB8">
      <w:pPr>
        <w:pStyle w:val="a3"/>
        <w:ind w:right="552" w:firstLine="707"/>
      </w:pPr>
      <w:r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A40CB8" w:rsidRDefault="00A40CB8" w:rsidP="00A40CB8">
      <w:pPr>
        <w:pStyle w:val="1"/>
        <w:spacing w:before="2"/>
      </w:pPr>
      <w:r>
        <w:t>Речевой этикет</w:t>
      </w:r>
    </w:p>
    <w:p w:rsidR="00A40CB8" w:rsidRDefault="00A40CB8" w:rsidP="00A40CB8">
      <w:pPr>
        <w:pStyle w:val="a3"/>
        <w:ind w:right="544" w:firstLine="707"/>
      </w:pPr>
      <w: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A40CB8" w:rsidRDefault="00A40CB8" w:rsidP="00A40CB8">
      <w:pPr>
        <w:pStyle w:val="1"/>
        <w:spacing w:before="2" w:line="240" w:lineRule="auto"/>
        <w:ind w:right="4227"/>
      </w:pPr>
      <w:r>
        <w:t>Раздел 3. Речь. Речевая деятельность. Текст (4 часа) Язык и речь. Виды речевой деятельности</w:t>
      </w:r>
    </w:p>
    <w:p w:rsidR="00A40CB8" w:rsidRDefault="00A40CB8" w:rsidP="00A40CB8">
      <w:pPr>
        <w:pStyle w:val="a3"/>
        <w:ind w:right="554" w:firstLine="707"/>
      </w:pPr>
      <w:r>
        <w:t xml:space="preserve">Эффективные </w:t>
      </w:r>
      <w:proofErr w:type="spellStart"/>
      <w:r>
        <w:t>приѐмы</w:t>
      </w:r>
      <w:proofErr w:type="spellEnd"/>
      <w:r>
        <w:t xml:space="preserve"> чтения.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:rsidR="00A40CB8" w:rsidRDefault="00A40CB8" w:rsidP="00A40CB8">
      <w:pPr>
        <w:pStyle w:val="1"/>
        <w:spacing w:before="1"/>
      </w:pPr>
      <w:r>
        <w:t>Текст как единица языка и речи</w:t>
      </w:r>
    </w:p>
    <w:p w:rsidR="00A40CB8" w:rsidRDefault="00A40CB8" w:rsidP="00A40CB8">
      <w:pPr>
        <w:pStyle w:val="a3"/>
        <w:ind w:right="550" w:firstLine="707"/>
      </w:pPr>
      <w:r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A40CB8" w:rsidRDefault="00A40CB8" w:rsidP="00A40CB8">
      <w:pPr>
        <w:pStyle w:val="1"/>
        <w:spacing w:before="3"/>
      </w:pPr>
      <w:r>
        <w:t>Функциональные разновидности языка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>Разговорная речь. Рассказ о событии, «бывальщины».</w:t>
      </w:r>
    </w:p>
    <w:p w:rsidR="00A40CB8" w:rsidRDefault="00A40CB8" w:rsidP="00A40CB8">
      <w:pPr>
        <w:pStyle w:val="a3"/>
        <w:ind w:right="544" w:firstLine="707"/>
      </w:pPr>
      <w:r>
        <w:t xml:space="preserve">Учебно-научный стиль. Словарная статья, </w:t>
      </w:r>
      <w:proofErr w:type="spellStart"/>
      <w:r>
        <w:t>еѐ</w:t>
      </w:r>
      <w:proofErr w:type="spellEnd"/>
      <w:r>
        <w:t xml:space="preserve"> строение. Научное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 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</w:t>
      </w:r>
      <w:r>
        <w:rPr>
          <w:spacing w:val="-12"/>
        </w:rPr>
        <w:t xml:space="preserve"> </w:t>
      </w:r>
      <w:r>
        <w:t>слушателям.</w:t>
      </w:r>
    </w:p>
    <w:p w:rsidR="00A40CB8" w:rsidRDefault="00A40CB8" w:rsidP="00A40CB8">
      <w:pPr>
        <w:pStyle w:val="a3"/>
        <w:ind w:left="1010" w:firstLine="0"/>
      </w:pPr>
      <w:r>
        <w:t>Публицистический стиль. Устное выступление.</w:t>
      </w:r>
    </w:p>
    <w:p w:rsidR="00A40CB8" w:rsidRDefault="00A40CB8" w:rsidP="00A40CB8">
      <w:pPr>
        <w:pStyle w:val="a3"/>
        <w:spacing w:before="66"/>
        <w:ind w:left="1010" w:firstLine="0"/>
        <w:jc w:val="left"/>
      </w:pPr>
      <w:r>
        <w:t>Язык художественной литературы. Описание внешности человека.</w:t>
      </w:r>
    </w:p>
    <w:p w:rsidR="00DE03B2" w:rsidRDefault="00DE03B2" w:rsidP="00A40CB8">
      <w:pPr>
        <w:pStyle w:val="a3"/>
        <w:spacing w:before="66"/>
        <w:ind w:left="1010" w:firstLine="0"/>
        <w:jc w:val="left"/>
      </w:pPr>
    </w:p>
    <w:p w:rsidR="00DE03B2" w:rsidRDefault="00DE03B2" w:rsidP="00A40CB8">
      <w:pPr>
        <w:pStyle w:val="a3"/>
        <w:spacing w:before="66"/>
        <w:ind w:left="1010" w:firstLine="0"/>
        <w:jc w:val="left"/>
      </w:pPr>
    </w:p>
    <w:p w:rsidR="00A40CB8" w:rsidRDefault="00A40CB8" w:rsidP="00A40CB8">
      <w:pPr>
        <w:pStyle w:val="a3"/>
        <w:spacing w:before="5"/>
        <w:ind w:left="0" w:firstLine="0"/>
        <w:jc w:val="left"/>
      </w:pPr>
    </w:p>
    <w:p w:rsidR="00DE03B2" w:rsidRDefault="00A40CB8" w:rsidP="00DE03B2">
      <w:pPr>
        <w:pStyle w:val="1"/>
        <w:numPr>
          <w:ilvl w:val="1"/>
          <w:numId w:val="1"/>
        </w:numPr>
        <w:tabs>
          <w:tab w:val="left" w:pos="3003"/>
        </w:tabs>
        <w:spacing w:line="240" w:lineRule="auto"/>
        <w:ind w:right="3069"/>
        <w:jc w:val="center"/>
      </w:pPr>
      <w:r>
        <w:lastRenderedPageBreak/>
        <w:t>класс. Третий год обучения (17</w:t>
      </w:r>
      <w:r w:rsidR="00DE03B2">
        <w:t xml:space="preserve"> ч</w:t>
      </w:r>
      <w:r>
        <w:t>)</w:t>
      </w:r>
    </w:p>
    <w:p w:rsidR="00A40CB8" w:rsidRDefault="00A40CB8" w:rsidP="00DE03B2">
      <w:pPr>
        <w:pStyle w:val="1"/>
        <w:tabs>
          <w:tab w:val="left" w:pos="3003"/>
        </w:tabs>
        <w:spacing w:line="240" w:lineRule="auto"/>
        <w:ind w:left="0" w:right="3069"/>
      </w:pPr>
      <w:r>
        <w:t xml:space="preserve"> Раздел 1. Язык и культура (4 часа)</w:t>
      </w:r>
    </w:p>
    <w:p w:rsidR="00A40CB8" w:rsidRDefault="00A40CB8" w:rsidP="00A40CB8">
      <w:pPr>
        <w:pStyle w:val="a3"/>
        <w:ind w:right="543" w:firstLine="707"/>
      </w:pPr>
      <w:r>
        <w:t>Русский язык как развивающееся явление.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>
        <w:rPr>
          <w:i/>
        </w:rPr>
        <w:t>губернатор, диакон, ваучер, агитационный пункт, большевик, колхоз и</w:t>
      </w:r>
      <w:r>
        <w:rPr>
          <w:i/>
          <w:spacing w:val="-1"/>
        </w:rPr>
        <w:t xml:space="preserve"> </w:t>
      </w:r>
      <w:r>
        <w:rPr>
          <w:i/>
        </w:rPr>
        <w:t>т.п.</w:t>
      </w:r>
      <w:r>
        <w:t>).</w:t>
      </w:r>
    </w:p>
    <w:p w:rsidR="00A40CB8" w:rsidRDefault="00A40CB8" w:rsidP="00A40CB8">
      <w:pPr>
        <w:pStyle w:val="a3"/>
        <w:ind w:right="556" w:firstLine="707"/>
      </w:pPr>
      <w:r>
        <w:t>Лексические заимствования последних десятилетий. Употребление иноязычных слов как проблема культуры речи.</w:t>
      </w:r>
    </w:p>
    <w:p w:rsidR="00A40CB8" w:rsidRDefault="00384D6D" w:rsidP="00A40CB8">
      <w:pPr>
        <w:pStyle w:val="1"/>
        <w:spacing w:before="1"/>
      </w:pPr>
      <w:r>
        <w:t>Раздел 2. Культура речи (8</w:t>
      </w:r>
      <w:r w:rsidR="00A40CB8">
        <w:t xml:space="preserve"> часов)</w:t>
      </w:r>
    </w:p>
    <w:p w:rsidR="00A40CB8" w:rsidRDefault="00A40CB8" w:rsidP="00A40CB8">
      <w:pPr>
        <w:pStyle w:val="a3"/>
        <w:ind w:right="552" w:firstLine="0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>
        <w:rPr>
          <w:i/>
        </w:rPr>
        <w:t>н</w:t>
      </w:r>
      <w:r>
        <w:rPr>
          <w:b/>
          <w:i/>
        </w:rPr>
        <w:t xml:space="preserve">а </w:t>
      </w:r>
      <w:r>
        <w:rPr>
          <w:i/>
        </w:rPr>
        <w:t>дом‚ н</w:t>
      </w:r>
      <w:r>
        <w:rPr>
          <w:b/>
          <w:i/>
        </w:rPr>
        <w:t xml:space="preserve">а </w:t>
      </w:r>
      <w:r>
        <w:rPr>
          <w:i/>
        </w:rPr>
        <w:t>гору</w:t>
      </w:r>
      <w:r>
        <w:t>)</w:t>
      </w:r>
    </w:p>
    <w:p w:rsidR="00A40CB8" w:rsidRDefault="00A40CB8" w:rsidP="00A40CB8">
      <w:pPr>
        <w:spacing w:before="5" w:line="237" w:lineRule="auto"/>
        <w:ind w:left="302" w:right="551"/>
        <w:jc w:val="both"/>
        <w:rPr>
          <w:sz w:val="24"/>
        </w:rPr>
      </w:pPr>
      <w:r>
        <w:rPr>
          <w:b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A40CB8" w:rsidRDefault="00A40CB8" w:rsidP="00A40CB8">
      <w:pPr>
        <w:spacing w:before="9"/>
        <w:ind w:left="302" w:right="543"/>
        <w:jc w:val="both"/>
        <w:rPr>
          <w:sz w:val="24"/>
        </w:rPr>
      </w:pPr>
      <w:r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>
        <w:rPr>
          <w:i/>
          <w:sz w:val="24"/>
        </w:rPr>
        <w:t xml:space="preserve">очутиться, победить, убедить, учредить, </w:t>
      </w:r>
      <w:proofErr w:type="gramStart"/>
      <w:r>
        <w:rPr>
          <w:i/>
          <w:sz w:val="24"/>
        </w:rPr>
        <w:t>утвердить</w:t>
      </w:r>
      <w:r>
        <w:rPr>
          <w:sz w:val="24"/>
        </w:rPr>
        <w:t>)‚</w:t>
      </w:r>
      <w:proofErr w:type="gramEnd"/>
      <w:r>
        <w:rPr>
          <w:sz w:val="24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>
        <w:rPr>
          <w:i/>
          <w:sz w:val="24"/>
        </w:rPr>
        <w:t>висящий – висячий, горящий – горячий</w:t>
      </w:r>
      <w:r>
        <w:rPr>
          <w:sz w:val="24"/>
        </w:rPr>
        <w:t>.</w:t>
      </w:r>
    </w:p>
    <w:p w:rsidR="00A40CB8" w:rsidRDefault="00A40CB8" w:rsidP="00A40CB8">
      <w:pPr>
        <w:ind w:left="302" w:right="548" w:firstLine="707"/>
        <w:jc w:val="both"/>
        <w:rPr>
          <w:sz w:val="24"/>
        </w:rPr>
      </w:pPr>
      <w:r>
        <w:rPr>
          <w:sz w:val="24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</w:t>
      </w:r>
      <w:proofErr w:type="gramStart"/>
      <w:r>
        <w:rPr>
          <w:sz w:val="24"/>
        </w:rPr>
        <w:t>норм(</w:t>
      </w:r>
      <w:proofErr w:type="gramEnd"/>
      <w:r>
        <w:rPr>
          <w:i/>
          <w:sz w:val="24"/>
        </w:rPr>
        <w:t>махаешь – машешь; обусловливать, сосредоточивать, уполномочивать, оспаривать, удостаивать,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облагораживать</w:t>
      </w:r>
      <w:r>
        <w:rPr>
          <w:sz w:val="24"/>
        </w:rPr>
        <w:t>).</w:t>
      </w:r>
    </w:p>
    <w:p w:rsidR="00A40CB8" w:rsidRDefault="00A40CB8" w:rsidP="00A40CB8">
      <w:pPr>
        <w:pStyle w:val="1"/>
        <w:spacing w:before="1"/>
      </w:pPr>
      <w:r>
        <w:t>Речевой этикет</w:t>
      </w:r>
    </w:p>
    <w:p w:rsidR="00A40CB8" w:rsidRDefault="00A40CB8" w:rsidP="00A40CB8">
      <w:pPr>
        <w:pStyle w:val="a3"/>
        <w:ind w:right="552" w:firstLine="707"/>
      </w:pPr>
      <w: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A40CB8" w:rsidRDefault="00A40CB8" w:rsidP="00A40CB8">
      <w:pPr>
        <w:pStyle w:val="1"/>
        <w:spacing w:before="3" w:line="240" w:lineRule="auto"/>
        <w:ind w:right="4098"/>
      </w:pPr>
      <w:r>
        <w:t>Раздел 3. Речь. Речевая деятельность. Текст (5 часов) Язык и речь. Виды речевой деятельности</w:t>
      </w:r>
    </w:p>
    <w:p w:rsidR="00A40CB8" w:rsidRDefault="00A40CB8" w:rsidP="00A40CB8">
      <w:pPr>
        <w:pStyle w:val="a3"/>
        <w:ind w:right="542" w:firstLine="707"/>
      </w:pPr>
      <w: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>
        <w:t>самопрезентация</w:t>
      </w:r>
      <w:proofErr w:type="spellEnd"/>
      <w:r>
        <w:t xml:space="preserve"> и др., сохранение инициативы в диалоге, уклонение от инициативы, завершение диалога и др.</w:t>
      </w:r>
    </w:p>
    <w:p w:rsidR="00A40CB8" w:rsidRDefault="00A40CB8" w:rsidP="00A40CB8">
      <w:pPr>
        <w:pStyle w:val="1"/>
      </w:pPr>
      <w:r>
        <w:t>Текст как единица языка и речи</w:t>
      </w:r>
    </w:p>
    <w:p w:rsidR="00A40CB8" w:rsidRDefault="00A40CB8" w:rsidP="00A40CB8">
      <w:pPr>
        <w:pStyle w:val="a3"/>
        <w:ind w:right="547" w:firstLine="707"/>
      </w:pPr>
      <w:r>
        <w:t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</w:t>
      </w:r>
    </w:p>
    <w:p w:rsidR="00A40CB8" w:rsidRDefault="00A40CB8" w:rsidP="00A40CB8">
      <w:pPr>
        <w:pStyle w:val="a3"/>
        <w:spacing w:before="66"/>
        <w:ind w:right="549" w:firstLine="0"/>
      </w:pPr>
      <w:r>
        <w:t xml:space="preserve">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>
        <w:lastRenderedPageBreak/>
        <w:t>аргументативного</w:t>
      </w:r>
      <w:proofErr w:type="spellEnd"/>
      <w:r>
        <w:t xml:space="preserve"> типа: рассуждение, доказательство, объяснение.</w:t>
      </w:r>
    </w:p>
    <w:p w:rsidR="00A40CB8" w:rsidRDefault="00A40CB8" w:rsidP="00A40CB8">
      <w:pPr>
        <w:pStyle w:val="1"/>
        <w:spacing w:before="5"/>
      </w:pPr>
      <w:r>
        <w:t>Функциональные разновидности языка</w:t>
      </w:r>
    </w:p>
    <w:p w:rsidR="00A40CB8" w:rsidRDefault="00A40CB8" w:rsidP="00A40CB8">
      <w:pPr>
        <w:pStyle w:val="a3"/>
        <w:ind w:right="554" w:firstLine="707"/>
      </w:pPr>
      <w:r>
        <w:t xml:space="preserve">Разговорная речь. Беседа. Спор, виды споров. Правила поведения в споре, как управлять собой и собеседником. Корректные и некорректные </w:t>
      </w:r>
      <w:proofErr w:type="spellStart"/>
      <w:r>
        <w:t>приѐмы</w:t>
      </w:r>
      <w:proofErr w:type="spellEnd"/>
      <w:r>
        <w:t xml:space="preserve"> ведения спора.</w:t>
      </w:r>
    </w:p>
    <w:p w:rsidR="00A40CB8" w:rsidRDefault="00A40CB8" w:rsidP="00A40CB8">
      <w:pPr>
        <w:pStyle w:val="a3"/>
        <w:ind w:right="553" w:firstLine="707"/>
      </w:pPr>
      <w:r>
        <w:t xml:space="preserve">Публицистический стиль. Путевые записки. </w:t>
      </w:r>
      <w:r>
        <w:rPr>
          <w:spacing w:val="-4"/>
        </w:rPr>
        <w:t>Текст</w:t>
      </w:r>
      <w:r>
        <w:rPr>
          <w:spacing w:val="52"/>
        </w:rPr>
        <w:t xml:space="preserve"> </w:t>
      </w:r>
      <w:r>
        <w:t>рекламного объявления, его языковые и структурные особенности.</w:t>
      </w:r>
    </w:p>
    <w:p w:rsidR="00A40CB8" w:rsidRDefault="00A40CB8" w:rsidP="00A40CB8">
      <w:pPr>
        <w:pStyle w:val="a3"/>
        <w:ind w:right="551" w:firstLine="707"/>
      </w:pPr>
      <w:r>
        <w:t xml:space="preserve">Язык художественной литературы. </w:t>
      </w:r>
      <w:proofErr w:type="spellStart"/>
      <w:r>
        <w:t>Фактуальная</w:t>
      </w:r>
      <w:proofErr w:type="spellEnd"/>
      <w:r>
        <w:t xml:space="preserve"> и </w:t>
      </w:r>
      <w:proofErr w:type="spellStart"/>
      <w:r>
        <w:t>подтекстная</w:t>
      </w:r>
      <w:proofErr w:type="spellEnd"/>
      <w:r>
        <w:t xml:space="preserve"> информация в текстах художественного стиля речи. Сильные позиции в художественных текстах. Притча.</w:t>
      </w:r>
    </w:p>
    <w:p w:rsidR="00A40CB8" w:rsidRDefault="00A40CB8" w:rsidP="00A40CB8">
      <w:pPr>
        <w:pStyle w:val="a3"/>
        <w:spacing w:before="3"/>
        <w:ind w:left="0" w:firstLine="0"/>
        <w:jc w:val="left"/>
      </w:pPr>
    </w:p>
    <w:p w:rsidR="00DE03B2" w:rsidRDefault="00A40CB8" w:rsidP="00DE03B2">
      <w:pPr>
        <w:pStyle w:val="1"/>
        <w:numPr>
          <w:ilvl w:val="1"/>
          <w:numId w:val="1"/>
        </w:numPr>
        <w:tabs>
          <w:tab w:val="left" w:pos="2794"/>
          <w:tab w:val="left" w:pos="7347"/>
        </w:tabs>
        <w:spacing w:line="240" w:lineRule="auto"/>
        <w:ind w:right="2863"/>
      </w:pPr>
      <w:r>
        <w:t xml:space="preserve">класс. </w:t>
      </w:r>
      <w:proofErr w:type="spellStart"/>
      <w:r w:rsidR="00DE03B2">
        <w:t>Четвѐртый</w:t>
      </w:r>
      <w:proofErr w:type="spellEnd"/>
      <w:r w:rsidR="00DE03B2">
        <w:t xml:space="preserve"> год обучения (17 ч</w:t>
      </w:r>
      <w:r>
        <w:t xml:space="preserve">) </w:t>
      </w:r>
    </w:p>
    <w:p w:rsidR="00A40CB8" w:rsidRDefault="00A40CB8" w:rsidP="00DE03B2">
      <w:pPr>
        <w:pStyle w:val="1"/>
        <w:tabs>
          <w:tab w:val="left" w:pos="2794"/>
          <w:tab w:val="left" w:pos="7347"/>
        </w:tabs>
        <w:spacing w:line="240" w:lineRule="auto"/>
        <w:ind w:right="2863"/>
      </w:pPr>
      <w:r>
        <w:t>Раздел 1. Язык и культура</w:t>
      </w:r>
      <w:r w:rsidR="00DE03B2">
        <w:t xml:space="preserve"> (4 ч)</w:t>
      </w:r>
    </w:p>
    <w:p w:rsidR="00A40CB8" w:rsidRDefault="00A40CB8" w:rsidP="00A40CB8">
      <w:pPr>
        <w:pStyle w:val="a3"/>
        <w:ind w:right="553" w:firstLine="707"/>
      </w:pPr>
      <w:r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>
        <w:t>общевосточнославянские</w:t>
      </w:r>
      <w:proofErr w:type="spellEnd"/>
      <w:r>
        <w:t xml:space="preserve">) слова, собственно русские слова. </w:t>
      </w:r>
      <w:proofErr w:type="gramStart"/>
      <w:r>
        <w:t>Собственно</w:t>
      </w:r>
      <w:proofErr w:type="gramEnd"/>
      <w:r>
        <w:t xml:space="preserve"> русские слова как база и основной источник развития лексики русского литературного</w:t>
      </w:r>
      <w:r>
        <w:rPr>
          <w:spacing w:val="1"/>
        </w:rPr>
        <w:t xml:space="preserve"> </w:t>
      </w:r>
      <w:r>
        <w:t>языка.</w:t>
      </w:r>
    </w:p>
    <w:p w:rsidR="00A40CB8" w:rsidRDefault="00A40CB8" w:rsidP="00A40CB8">
      <w:pPr>
        <w:pStyle w:val="a3"/>
        <w:ind w:left="1010" w:firstLine="0"/>
      </w:pPr>
      <w:r>
        <w:t>Роль старославянизмов в развитии русского литературного языка и их приметы.</w:t>
      </w:r>
    </w:p>
    <w:p w:rsidR="00A40CB8" w:rsidRDefault="00A40CB8" w:rsidP="00A40CB8">
      <w:pPr>
        <w:pStyle w:val="a3"/>
        <w:ind w:firstLine="0"/>
      </w:pPr>
      <w:r>
        <w:t>Стилистически нейтральные, книжные, устаревшие старославянизмы.</w:t>
      </w:r>
    </w:p>
    <w:p w:rsidR="00A40CB8" w:rsidRDefault="00A40CB8" w:rsidP="00A40CB8">
      <w:pPr>
        <w:pStyle w:val="a3"/>
        <w:ind w:right="555" w:firstLine="707"/>
      </w:pPr>
      <w:r>
        <w:t>Иноязычная лексика в разговорной речи, дисплейных текстах, современной публицистике.</w:t>
      </w:r>
    </w:p>
    <w:p w:rsidR="00A40CB8" w:rsidRDefault="00A40CB8" w:rsidP="00A40CB8">
      <w:pPr>
        <w:pStyle w:val="a3"/>
        <w:ind w:right="553" w:firstLine="707"/>
      </w:pPr>
      <w:r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A40CB8" w:rsidRDefault="00A40CB8" w:rsidP="00A40CB8">
      <w:pPr>
        <w:pStyle w:val="1"/>
        <w:spacing w:before="1"/>
      </w:pPr>
      <w:r>
        <w:t>Раздел 2. Культура речи</w:t>
      </w:r>
      <w:r w:rsidR="00DE03B2">
        <w:t xml:space="preserve"> (8 ч)</w:t>
      </w:r>
    </w:p>
    <w:p w:rsidR="00A40CB8" w:rsidRDefault="00A40CB8" w:rsidP="00A40CB8">
      <w:pPr>
        <w:pStyle w:val="a3"/>
        <w:ind w:right="543" w:firstLine="0"/>
      </w:pPr>
      <w:r>
        <w:rPr>
          <w:b/>
        </w:rPr>
        <w:t xml:space="preserve">Основные орфоэпические нормы </w:t>
      </w:r>
      <w: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i/>
        </w:rPr>
        <w:t xml:space="preserve">ж </w:t>
      </w:r>
      <w:r>
        <w:t xml:space="preserve">и </w:t>
      </w:r>
      <w:r>
        <w:rPr>
          <w:i/>
        </w:rPr>
        <w:t>ш</w:t>
      </w:r>
      <w:r>
        <w:t xml:space="preserve">; произношение сочетания </w:t>
      </w:r>
      <w:proofErr w:type="spellStart"/>
      <w:r>
        <w:rPr>
          <w:i/>
        </w:rPr>
        <w:t>чн</w:t>
      </w:r>
      <w:proofErr w:type="spellEnd"/>
      <w:r>
        <w:rPr>
          <w:i/>
        </w:rPr>
        <w:t xml:space="preserve"> </w:t>
      </w:r>
      <w:r>
        <w:t xml:space="preserve">и </w:t>
      </w:r>
      <w:proofErr w:type="spellStart"/>
      <w:r>
        <w:rPr>
          <w:i/>
        </w:rPr>
        <w:t>чт</w:t>
      </w:r>
      <w:proofErr w:type="spellEnd"/>
      <w:r>
        <w:t xml:space="preserve">; произношение женских отчеств на </w:t>
      </w:r>
      <w:r>
        <w:rPr>
          <w:i/>
        </w:rPr>
        <w:t>-</w:t>
      </w:r>
      <w:proofErr w:type="spellStart"/>
      <w:r>
        <w:rPr>
          <w:i/>
        </w:rPr>
        <w:t>ична</w:t>
      </w:r>
      <w:proofErr w:type="spellEnd"/>
      <w:r>
        <w:t xml:space="preserve">, </w:t>
      </w:r>
      <w:r>
        <w:rPr>
          <w:i/>
        </w:rPr>
        <w:t>-</w:t>
      </w:r>
      <w:proofErr w:type="spellStart"/>
      <w:r>
        <w:rPr>
          <w:i/>
        </w:rPr>
        <w:t>инична</w:t>
      </w:r>
      <w:proofErr w:type="spellEnd"/>
      <w:r>
        <w:t xml:space="preserve">; произношение </w:t>
      </w:r>
      <w:proofErr w:type="spellStart"/>
      <w:r>
        <w:t>твѐрдого</w:t>
      </w:r>
      <w:proofErr w:type="spellEnd"/>
      <w:r>
        <w:t xml:space="preserve"> [н] перед мягкими [ф'] и [в'</w:t>
      </w:r>
      <w:proofErr w:type="gramStart"/>
      <w:r>
        <w:t>];произношение</w:t>
      </w:r>
      <w:proofErr w:type="gramEnd"/>
      <w:r>
        <w:t xml:space="preserve"> мягкого [н] перед </w:t>
      </w:r>
      <w:r>
        <w:rPr>
          <w:i/>
        </w:rPr>
        <w:t xml:space="preserve">ч </w:t>
      </w:r>
      <w:r>
        <w:t xml:space="preserve">и </w:t>
      </w:r>
      <w:r>
        <w:rPr>
          <w:i/>
        </w:rPr>
        <w:t>щ</w:t>
      </w:r>
      <w:r>
        <w:t>.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>Типичные акцентологические ошибки в современной речи.</w:t>
      </w:r>
    </w:p>
    <w:p w:rsidR="00A40CB8" w:rsidRDefault="00A40CB8" w:rsidP="00A40CB8">
      <w:pPr>
        <w:pStyle w:val="a3"/>
        <w:spacing w:before="5"/>
        <w:ind w:right="545" w:firstLine="0"/>
      </w:pPr>
      <w:r>
        <w:rPr>
          <w:b/>
        </w:rPr>
        <w:t xml:space="preserve">Основные лексические нормы современного русского литературного языка. </w:t>
      </w:r>
      <w:r>
        <w:t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</w:t>
      </w:r>
    </w:p>
    <w:p w:rsidR="00A40CB8" w:rsidRDefault="00A40CB8" w:rsidP="00A40CB8">
      <w:pPr>
        <w:ind w:left="302" w:right="542"/>
        <w:jc w:val="both"/>
        <w:rPr>
          <w:sz w:val="24"/>
        </w:rPr>
      </w:pPr>
      <w:r>
        <w:rPr>
          <w:b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i/>
          <w:sz w:val="24"/>
        </w:rPr>
        <w:t>врач пришел – врач пришла</w:t>
      </w:r>
      <w:r>
        <w:rPr>
          <w:sz w:val="24"/>
        </w:rPr>
        <w:t xml:space="preserve">); согласование сказуемого с подлежащим, выраженным сочетанием числительного </w:t>
      </w:r>
      <w:r>
        <w:rPr>
          <w:i/>
          <w:sz w:val="24"/>
        </w:rPr>
        <w:t xml:space="preserve">несколько </w:t>
      </w:r>
      <w:r>
        <w:rPr>
          <w:sz w:val="24"/>
        </w:rPr>
        <w:t xml:space="preserve">и существительным; согласование определения в количественно-именных сочетаниях с числительными </w:t>
      </w:r>
      <w:r>
        <w:rPr>
          <w:i/>
          <w:sz w:val="24"/>
        </w:rPr>
        <w:t xml:space="preserve">два, три, четыре </w:t>
      </w:r>
      <w:r>
        <w:rPr>
          <w:sz w:val="24"/>
        </w:rPr>
        <w:t>(два новых стола, две молодых женщины и две молодые женщины).</w:t>
      </w:r>
    </w:p>
    <w:p w:rsidR="00A40CB8" w:rsidRDefault="00A40CB8" w:rsidP="00A40CB8">
      <w:pPr>
        <w:ind w:left="302" w:right="549" w:firstLine="707"/>
        <w:jc w:val="both"/>
        <w:rPr>
          <w:sz w:val="24"/>
        </w:rPr>
      </w:pPr>
      <w:r>
        <w:rPr>
          <w:sz w:val="24"/>
        </w:rPr>
        <w:t>Нормы построения словосочетаний по типу согласования (</w:t>
      </w:r>
      <w:r>
        <w:rPr>
          <w:i/>
          <w:sz w:val="24"/>
        </w:rPr>
        <w:t>маршрутное такси, обеих сестер – обоих братьев</w:t>
      </w:r>
      <w:r>
        <w:rPr>
          <w:sz w:val="24"/>
        </w:rPr>
        <w:t>).</w:t>
      </w:r>
    </w:p>
    <w:p w:rsidR="00A40CB8" w:rsidRDefault="00A40CB8" w:rsidP="00A40CB8">
      <w:pPr>
        <w:spacing w:before="66"/>
        <w:ind w:left="302" w:right="547" w:firstLine="707"/>
        <w:jc w:val="both"/>
        <w:rPr>
          <w:sz w:val="24"/>
        </w:rPr>
      </w:pPr>
      <w:r>
        <w:rPr>
          <w:sz w:val="24"/>
        </w:rPr>
        <w:t xml:space="preserve">Варианты грамматической нормы: согласование сказуемого с подлежащим, выраженным сочетанием слов </w:t>
      </w:r>
      <w:r>
        <w:rPr>
          <w:i/>
          <w:sz w:val="24"/>
        </w:rPr>
        <w:t>много, мало, немного, немало, сколько, столько, большинство, меньшинство</w:t>
      </w:r>
      <w:r>
        <w:rPr>
          <w:sz w:val="24"/>
        </w:rPr>
        <w:t>. Отражение вариантов грамматической нормы в современных грамматических словарях и справочниках.</w:t>
      </w:r>
    </w:p>
    <w:p w:rsidR="00A40CB8" w:rsidRDefault="00A40CB8" w:rsidP="00A40CB8">
      <w:pPr>
        <w:pStyle w:val="1"/>
        <w:spacing w:before="5"/>
      </w:pPr>
      <w:r>
        <w:lastRenderedPageBreak/>
        <w:t>Речевой этикет</w:t>
      </w:r>
    </w:p>
    <w:p w:rsidR="00A40CB8" w:rsidRDefault="00A40CB8" w:rsidP="00A40CB8">
      <w:pPr>
        <w:pStyle w:val="a3"/>
        <w:ind w:right="552" w:firstLine="707"/>
      </w:pPr>
      <w: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spellStart"/>
      <w:r>
        <w:t>приѐмы</w:t>
      </w:r>
      <w:proofErr w:type="spellEnd"/>
      <w:r>
        <w:t xml:space="preserve"> в коммуникации‚ помогающие противостоять речевой агрессии. Синонимия речевых формул.</w:t>
      </w:r>
    </w:p>
    <w:p w:rsidR="00A40CB8" w:rsidRDefault="00A40CB8" w:rsidP="00DE03B2">
      <w:pPr>
        <w:pStyle w:val="1"/>
        <w:spacing w:before="3" w:line="240" w:lineRule="auto"/>
        <w:ind w:left="284" w:right="712" w:firstLine="18"/>
      </w:pPr>
      <w:r>
        <w:t>Раздел 3. Речь. Речевая деятельность</w:t>
      </w:r>
      <w:r w:rsidR="00DE03B2">
        <w:t>.</w:t>
      </w:r>
      <w:r>
        <w:t xml:space="preserve"> Язык и речь. Виды речевой деятельности</w:t>
      </w:r>
      <w:r w:rsidR="00DE03B2">
        <w:t xml:space="preserve"> (5 ч)</w:t>
      </w:r>
    </w:p>
    <w:p w:rsidR="00A40CB8" w:rsidRDefault="00A40CB8" w:rsidP="00A40CB8">
      <w:pPr>
        <w:pStyle w:val="a3"/>
        <w:ind w:right="557" w:firstLine="707"/>
      </w:pPr>
      <w:r>
        <w:t xml:space="preserve">Эффективные </w:t>
      </w:r>
      <w:proofErr w:type="spellStart"/>
      <w:r>
        <w:t>приѐмы</w:t>
      </w:r>
      <w:proofErr w:type="spellEnd"/>
      <w:r>
        <w:t xml:space="preserve"> слушания. </w:t>
      </w:r>
      <w:proofErr w:type="spellStart"/>
      <w:r>
        <w:t>Предтекстовый</w:t>
      </w:r>
      <w:proofErr w:type="spellEnd"/>
      <w:r>
        <w:t xml:space="preserve">, текстовый и </w:t>
      </w:r>
      <w:proofErr w:type="spellStart"/>
      <w:r>
        <w:t>послетекстовый</w:t>
      </w:r>
      <w:proofErr w:type="spellEnd"/>
      <w:r>
        <w:t xml:space="preserve"> этапы работы.</w:t>
      </w:r>
    </w:p>
    <w:p w:rsidR="00A40CB8" w:rsidRDefault="00A40CB8" w:rsidP="00A40CB8">
      <w:pPr>
        <w:pStyle w:val="a3"/>
        <w:ind w:left="1010" w:firstLine="0"/>
      </w:pPr>
      <w:r>
        <w:t>Основные методы, способы и средства получения, переработки информации.</w:t>
      </w:r>
    </w:p>
    <w:p w:rsidR="00A40CB8" w:rsidRDefault="00A40CB8" w:rsidP="00A40CB8">
      <w:pPr>
        <w:pStyle w:val="1"/>
      </w:pPr>
      <w:r>
        <w:t>Текст как единица языка и речи</w:t>
      </w:r>
    </w:p>
    <w:p w:rsidR="00A40CB8" w:rsidRDefault="00A40CB8" w:rsidP="00A40CB8">
      <w:pPr>
        <w:pStyle w:val="a3"/>
        <w:ind w:right="547" w:firstLine="707"/>
      </w:pPr>
      <w:r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A40CB8" w:rsidRDefault="00A40CB8" w:rsidP="00A40CB8">
      <w:pPr>
        <w:pStyle w:val="a3"/>
        <w:ind w:right="550" w:firstLine="707"/>
      </w:pPr>
      <w:r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A40CB8" w:rsidRDefault="00A40CB8" w:rsidP="00A40CB8">
      <w:pPr>
        <w:pStyle w:val="1"/>
        <w:spacing w:before="3"/>
      </w:pPr>
      <w:r>
        <w:t>Функциональные разновидности языка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 xml:space="preserve">Разговорная речь. </w:t>
      </w:r>
      <w:proofErr w:type="spellStart"/>
      <w:r>
        <w:t>Самохарактеристика</w:t>
      </w:r>
      <w:proofErr w:type="spellEnd"/>
      <w:r>
        <w:t xml:space="preserve">, </w:t>
      </w:r>
      <w:proofErr w:type="spellStart"/>
      <w:r>
        <w:t>самопрезентация</w:t>
      </w:r>
      <w:proofErr w:type="spellEnd"/>
      <w:r>
        <w:t>, поздравление.</w:t>
      </w:r>
    </w:p>
    <w:p w:rsidR="00A40CB8" w:rsidRDefault="00A40CB8" w:rsidP="00A40CB8">
      <w:pPr>
        <w:pStyle w:val="a3"/>
        <w:ind w:right="548" w:firstLine="707"/>
      </w:pPr>
      <w:r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A40CB8" w:rsidRDefault="00A40CB8" w:rsidP="00A40CB8">
      <w:pPr>
        <w:pStyle w:val="a3"/>
        <w:ind w:right="556" w:firstLine="707"/>
      </w:pPr>
      <w:r>
        <w:t>Язык художественной литературы. Сочинение в жанре письма другу (в том числе электронного), страницы дневника и т.д.</w:t>
      </w:r>
    </w:p>
    <w:p w:rsidR="00DE03B2" w:rsidRDefault="00DE03B2" w:rsidP="00A40CB8">
      <w:pPr>
        <w:pStyle w:val="a3"/>
        <w:ind w:right="556" w:firstLine="707"/>
      </w:pPr>
    </w:p>
    <w:p w:rsidR="00DE03B2" w:rsidRDefault="00A40CB8" w:rsidP="00DE03B2">
      <w:pPr>
        <w:pStyle w:val="1"/>
        <w:numPr>
          <w:ilvl w:val="1"/>
          <w:numId w:val="1"/>
        </w:numPr>
        <w:tabs>
          <w:tab w:val="left" w:pos="3022"/>
        </w:tabs>
        <w:spacing w:line="240" w:lineRule="auto"/>
        <w:ind w:right="1846"/>
      </w:pPr>
      <w:r>
        <w:t>к</w:t>
      </w:r>
      <w:r w:rsidR="00DE03B2">
        <w:t>ласс. Пятый год обучения (34 ч</w:t>
      </w:r>
      <w:r>
        <w:t>)</w:t>
      </w:r>
      <w:r w:rsidR="00DE03B2">
        <w:t xml:space="preserve"> </w:t>
      </w:r>
    </w:p>
    <w:p w:rsidR="00A40CB8" w:rsidRDefault="00A40CB8" w:rsidP="00DE03B2">
      <w:pPr>
        <w:pStyle w:val="1"/>
        <w:tabs>
          <w:tab w:val="left" w:pos="3022"/>
        </w:tabs>
        <w:spacing w:line="240" w:lineRule="auto"/>
        <w:ind w:right="1846"/>
      </w:pPr>
      <w:r>
        <w:t xml:space="preserve"> Раздел 1. Язык и культура (</w:t>
      </w:r>
      <w:r w:rsidR="00DE03B2">
        <w:t>8 ч</w:t>
      </w:r>
      <w:r>
        <w:t>)</w:t>
      </w:r>
    </w:p>
    <w:p w:rsidR="00A40CB8" w:rsidRDefault="00A40CB8" w:rsidP="00A40CB8">
      <w:pPr>
        <w:pStyle w:val="a3"/>
        <w:ind w:right="548" w:firstLine="707"/>
      </w:pPr>
      <w:r>
        <w:t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Крылатые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A40CB8" w:rsidRDefault="00A40CB8" w:rsidP="00A40CB8">
      <w:pPr>
        <w:pStyle w:val="a3"/>
        <w:ind w:right="547" w:firstLine="707"/>
      </w:pPr>
      <w:r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</w:t>
      </w:r>
      <w:r w:rsidR="00384D6D">
        <w:t xml:space="preserve"> </w:t>
      </w:r>
      <w:r>
        <w:t>Стремительный рост словарного состава языка, «</w:t>
      </w:r>
      <w:proofErr w:type="spellStart"/>
      <w:r>
        <w:t>неологический</w:t>
      </w:r>
      <w:proofErr w:type="spellEnd"/>
      <w:r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</w:r>
      <w:r>
        <w:rPr>
          <w:spacing w:val="-16"/>
        </w:rPr>
        <w:t xml:space="preserve"> </w:t>
      </w:r>
      <w:r>
        <w:t>слов.</w:t>
      </w:r>
    </w:p>
    <w:p w:rsidR="00A40CB8" w:rsidRDefault="00A40CB8" w:rsidP="00A40CB8">
      <w:pPr>
        <w:jc w:val="both"/>
        <w:rPr>
          <w:sz w:val="24"/>
        </w:rPr>
      </w:pPr>
    </w:p>
    <w:p w:rsidR="00DE03B2" w:rsidRDefault="00DE03B2" w:rsidP="00DE03B2">
      <w:pPr>
        <w:pStyle w:val="1"/>
        <w:spacing w:before="1"/>
      </w:pPr>
      <w:r>
        <w:t>Раздел 2. Культура речи (16 часов)</w:t>
      </w:r>
    </w:p>
    <w:p w:rsidR="00DE03B2" w:rsidRDefault="00DE03B2" w:rsidP="00DE03B2">
      <w:pPr>
        <w:pStyle w:val="a3"/>
        <w:ind w:right="549" w:firstLine="0"/>
      </w:pPr>
      <w:r>
        <w:rPr>
          <w:b/>
        </w:rPr>
        <w:t xml:space="preserve">Основные орфоэпические нормы </w:t>
      </w:r>
      <w:r>
        <w:t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DE03B2" w:rsidRDefault="00DE03B2" w:rsidP="00DE03B2">
      <w:pPr>
        <w:pStyle w:val="a3"/>
        <w:ind w:left="1010" w:firstLine="0"/>
      </w:pPr>
      <w:r>
        <w:t xml:space="preserve">Нарушение орфоэпической нормы как художественный </w:t>
      </w:r>
      <w:proofErr w:type="spellStart"/>
      <w:r>
        <w:t>приѐм</w:t>
      </w:r>
      <w:proofErr w:type="spellEnd"/>
      <w:r>
        <w:t>.</w:t>
      </w:r>
    </w:p>
    <w:p w:rsidR="00DE03B2" w:rsidRDefault="00DE03B2" w:rsidP="00DE03B2">
      <w:pPr>
        <w:spacing w:before="5" w:line="237" w:lineRule="auto"/>
        <w:ind w:left="302" w:right="550"/>
        <w:jc w:val="both"/>
        <w:rPr>
          <w:sz w:val="24"/>
        </w:rPr>
      </w:pPr>
      <w:r>
        <w:rPr>
          <w:b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</w:t>
      </w:r>
    </w:p>
    <w:p w:rsidR="00DE03B2" w:rsidRDefault="00DE03B2" w:rsidP="00DE03B2">
      <w:pPr>
        <w:pStyle w:val="a3"/>
        <w:spacing w:before="1"/>
        <w:ind w:right="549" w:firstLine="707"/>
      </w:pPr>
      <w:r>
        <w:t>Речевая избыточность и точность. Тавтология. Плеоназм. Типичные ошибки‚ связанные с речевой избыточностью.</w:t>
      </w:r>
    </w:p>
    <w:p w:rsidR="00DE03B2" w:rsidRDefault="00DE03B2" w:rsidP="00DE03B2">
      <w:pPr>
        <w:pStyle w:val="a3"/>
        <w:spacing w:before="66"/>
        <w:ind w:right="553" w:firstLine="707"/>
      </w:pPr>
      <w:r>
        <w:t>Современные толковые словари. Отражение вариантов лексической нормы в современных словарях. Словарные пометы.</w:t>
      </w:r>
    </w:p>
    <w:p w:rsidR="00DE03B2" w:rsidRDefault="00DE03B2" w:rsidP="00A40CB8">
      <w:pPr>
        <w:jc w:val="both"/>
        <w:rPr>
          <w:sz w:val="24"/>
        </w:rPr>
        <w:sectPr w:rsidR="00DE03B2">
          <w:pgSz w:w="11910" w:h="16840"/>
          <w:pgMar w:top="1040" w:right="300" w:bottom="1160" w:left="1400" w:header="0" w:footer="891" w:gutter="0"/>
          <w:cols w:space="720"/>
        </w:sectPr>
      </w:pPr>
    </w:p>
    <w:p w:rsidR="00A40CB8" w:rsidRDefault="00A40CB8" w:rsidP="00A40CB8">
      <w:pPr>
        <w:spacing w:before="5"/>
        <w:ind w:left="302" w:right="544"/>
        <w:jc w:val="both"/>
        <w:rPr>
          <w:sz w:val="24"/>
        </w:rPr>
      </w:pPr>
      <w:r>
        <w:rPr>
          <w:b/>
          <w:sz w:val="24"/>
        </w:rPr>
        <w:lastRenderedPageBreak/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 xml:space="preserve">Типичные грамматические ошибки. Управление: управление предлогов </w:t>
      </w:r>
      <w:r>
        <w:rPr>
          <w:i/>
          <w:sz w:val="24"/>
        </w:rPr>
        <w:t>благодаря, согласно, вопреки</w:t>
      </w:r>
      <w:r>
        <w:rPr>
          <w:sz w:val="24"/>
        </w:rPr>
        <w:t xml:space="preserve">; </w:t>
      </w:r>
      <w:proofErr w:type="spellStart"/>
      <w:r>
        <w:rPr>
          <w:sz w:val="24"/>
        </w:rPr>
        <w:t>предлога</w:t>
      </w:r>
      <w:r>
        <w:rPr>
          <w:i/>
          <w:sz w:val="24"/>
        </w:rPr>
        <w:t>по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>с количественными числительными в словосочетаниях с распределительным значением (</w:t>
      </w:r>
      <w:r>
        <w:rPr>
          <w:i/>
          <w:sz w:val="24"/>
        </w:rPr>
        <w:t>по пять груш – по пяти груш</w:t>
      </w:r>
      <w:r>
        <w:rPr>
          <w:sz w:val="24"/>
        </w:rPr>
        <w:t>). Правильное построение словосочетаний по типу управления (</w:t>
      </w:r>
      <w:r>
        <w:rPr>
          <w:i/>
          <w:sz w:val="24"/>
        </w:rPr>
        <w:t>отзыв о книге – рецензия на книгу, обидеться на слово – обижен словами</w:t>
      </w:r>
      <w:r>
        <w:rPr>
          <w:sz w:val="24"/>
        </w:rPr>
        <w:t xml:space="preserve">). Правильное употребление предлогов </w:t>
      </w:r>
      <w:r>
        <w:rPr>
          <w:i/>
          <w:sz w:val="24"/>
        </w:rPr>
        <w:t xml:space="preserve">о‚ по‚ из‚ с </w:t>
      </w:r>
      <w:r>
        <w:rPr>
          <w:sz w:val="24"/>
        </w:rPr>
        <w:t>в составе словосочетания (</w:t>
      </w:r>
      <w:r>
        <w:rPr>
          <w:i/>
          <w:sz w:val="24"/>
        </w:rPr>
        <w:t xml:space="preserve">приехать из Москвы – приехать с Урала). </w:t>
      </w:r>
      <w:r>
        <w:rPr>
          <w:sz w:val="24"/>
        </w:rPr>
        <w:t>Нагромождение одних и тех же падежных форм, в частности родительного и творительного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падежа.</w:t>
      </w:r>
    </w:p>
    <w:p w:rsidR="00A40CB8" w:rsidRDefault="00A40CB8" w:rsidP="00A40CB8">
      <w:pPr>
        <w:pStyle w:val="a3"/>
        <w:ind w:right="551" w:firstLine="707"/>
      </w:pPr>
      <w:r>
        <w:t>Нормы употребления причастных и деепричастных оборотов‚ предложений с косвенной речью.</w:t>
      </w:r>
    </w:p>
    <w:p w:rsidR="00A40CB8" w:rsidRDefault="00A40CB8" w:rsidP="00A40CB8">
      <w:pPr>
        <w:ind w:left="302" w:right="546" w:firstLine="707"/>
        <w:jc w:val="both"/>
        <w:rPr>
          <w:sz w:val="24"/>
        </w:rPr>
      </w:pPr>
      <w:r>
        <w:rPr>
          <w:sz w:val="24"/>
        </w:rPr>
        <w:t xml:space="preserve">Типичные ошибки в построении сложных предложений: постановка рядом двух однозначных </w:t>
      </w:r>
      <w:proofErr w:type="gramStart"/>
      <w:r>
        <w:rPr>
          <w:sz w:val="24"/>
        </w:rPr>
        <w:t>союзов(</w:t>
      </w:r>
      <w:proofErr w:type="gramEnd"/>
      <w:r>
        <w:rPr>
          <w:i/>
          <w:sz w:val="24"/>
        </w:rPr>
        <w:t>но и однако, что и будто, что и как будто</w:t>
      </w:r>
      <w:r>
        <w:rPr>
          <w:sz w:val="24"/>
        </w:rPr>
        <w:t xml:space="preserve">)‚ повторение частицы бы в предложениях с союзами </w:t>
      </w:r>
      <w:r>
        <w:rPr>
          <w:i/>
          <w:sz w:val="24"/>
        </w:rPr>
        <w:t xml:space="preserve">чтобы </w:t>
      </w:r>
      <w:r>
        <w:rPr>
          <w:sz w:val="24"/>
        </w:rPr>
        <w:t xml:space="preserve">и </w:t>
      </w:r>
      <w:r>
        <w:rPr>
          <w:i/>
          <w:sz w:val="24"/>
        </w:rPr>
        <w:t>если бы</w:t>
      </w:r>
      <w:r>
        <w:rPr>
          <w:sz w:val="24"/>
        </w:rPr>
        <w:t>‚ введение в сложное предложение лишних указательных местоимений.</w:t>
      </w:r>
    </w:p>
    <w:p w:rsidR="00A40CB8" w:rsidRDefault="00A40CB8" w:rsidP="00A40CB8">
      <w:pPr>
        <w:pStyle w:val="a3"/>
        <w:ind w:right="554" w:firstLine="707"/>
      </w:pPr>
      <w:r>
        <w:t>Отражение вариантов грамматической нормы в современных грамматических словарях и справочниках. Словарные пометы.</w:t>
      </w:r>
    </w:p>
    <w:p w:rsidR="00A40CB8" w:rsidRDefault="00A40CB8" w:rsidP="00A40CB8">
      <w:pPr>
        <w:pStyle w:val="1"/>
        <w:spacing w:before="1"/>
      </w:pPr>
      <w:r>
        <w:t>Речевой этикет</w:t>
      </w:r>
    </w:p>
    <w:p w:rsidR="00A40CB8" w:rsidRDefault="00A40CB8" w:rsidP="00A40CB8">
      <w:pPr>
        <w:pStyle w:val="a3"/>
        <w:ind w:right="543" w:firstLine="707"/>
      </w:pPr>
      <w:r>
        <w:t xml:space="preserve">Этика и этикет в электронной среде общения. Понятие </w:t>
      </w:r>
      <w:proofErr w:type="spellStart"/>
      <w:r>
        <w:t>нетикета</w:t>
      </w:r>
      <w:proofErr w:type="spellEnd"/>
      <w:r>
        <w:t>. Этикет Интернет- переписки. Этические нормы, правила этикета Интернет-дискуссии, Интернет-полемики. Этикетное речевое поведение в ситуациях делового общения.</w:t>
      </w:r>
    </w:p>
    <w:p w:rsidR="00A40CB8" w:rsidRDefault="00A40CB8" w:rsidP="00A40CB8">
      <w:pPr>
        <w:pStyle w:val="1"/>
        <w:spacing w:before="3" w:line="240" w:lineRule="auto"/>
        <w:ind w:right="4095"/>
      </w:pPr>
      <w:r>
        <w:t>Раздел 3. Речь.</w:t>
      </w:r>
      <w:r w:rsidR="00DE03B2">
        <w:t xml:space="preserve"> Речевая деятельность. Текст (9</w:t>
      </w:r>
      <w:r>
        <w:t xml:space="preserve"> ч) Язык и речь. Виды речевой деятельности</w:t>
      </w:r>
    </w:p>
    <w:p w:rsidR="00A40CB8" w:rsidRDefault="00A40CB8" w:rsidP="00A40CB8">
      <w:pPr>
        <w:pStyle w:val="a3"/>
        <w:ind w:right="554" w:firstLine="707"/>
      </w:pPr>
      <w:r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>
        <w:t>дистантное</w:t>
      </w:r>
      <w:proofErr w:type="spellEnd"/>
      <w:r>
        <w:t xml:space="preserve"> общение.</w:t>
      </w:r>
    </w:p>
    <w:p w:rsidR="00A40CB8" w:rsidRDefault="00A40CB8" w:rsidP="00A40CB8">
      <w:pPr>
        <w:pStyle w:val="1"/>
      </w:pPr>
      <w:r>
        <w:t>Текст как единица языка и речи</w:t>
      </w:r>
    </w:p>
    <w:p w:rsidR="00A40CB8" w:rsidRDefault="00A40CB8" w:rsidP="00A40CB8">
      <w:pPr>
        <w:pStyle w:val="a3"/>
        <w:ind w:right="548" w:firstLine="707"/>
      </w:pPr>
      <w:r>
        <w:t xml:space="preserve">Виды преобразования текстов: аннотация, </w:t>
      </w:r>
      <w:r>
        <w:rPr>
          <w:spacing w:val="-4"/>
        </w:rPr>
        <w:t>конспект.</w:t>
      </w:r>
      <w:r>
        <w:rPr>
          <w:spacing w:val="52"/>
        </w:rPr>
        <w:t xml:space="preserve"> </w:t>
      </w:r>
      <w:r>
        <w:t>Использование графиков, диаграмм, схем для представления информации.</w:t>
      </w:r>
    </w:p>
    <w:p w:rsidR="00A40CB8" w:rsidRDefault="00A40CB8" w:rsidP="00A40CB8">
      <w:pPr>
        <w:pStyle w:val="1"/>
        <w:spacing w:before="2"/>
      </w:pPr>
      <w:r>
        <w:t>Функциональные разновидности языка</w:t>
      </w:r>
    </w:p>
    <w:p w:rsidR="00A40CB8" w:rsidRDefault="00A40CB8" w:rsidP="00A40CB8">
      <w:pPr>
        <w:pStyle w:val="a3"/>
        <w:spacing w:line="274" w:lineRule="exact"/>
        <w:ind w:left="1010" w:firstLine="0"/>
      </w:pPr>
      <w:r>
        <w:t>Разговорная речь. Анекдот, шутка.</w:t>
      </w:r>
    </w:p>
    <w:p w:rsidR="00A40CB8" w:rsidRDefault="00A40CB8" w:rsidP="00A40CB8">
      <w:pPr>
        <w:pStyle w:val="a3"/>
        <w:spacing w:before="1"/>
        <w:ind w:right="546" w:firstLine="707"/>
      </w:pPr>
      <w:r>
        <w:t>Официально-деловой стиль. Деловое письмо, его структурные элементы и языковые</w:t>
      </w:r>
      <w:r>
        <w:rPr>
          <w:spacing w:val="-3"/>
        </w:rPr>
        <w:t xml:space="preserve"> </w:t>
      </w:r>
      <w:r>
        <w:t>особенности.</w:t>
      </w:r>
    </w:p>
    <w:p w:rsidR="00A40CB8" w:rsidRDefault="00A40CB8" w:rsidP="00A40CB8">
      <w:pPr>
        <w:pStyle w:val="a3"/>
        <w:ind w:left="1010" w:right="1007" w:firstLine="0"/>
      </w:pPr>
      <w:r>
        <w:t xml:space="preserve">Учебно-научный стиль. Доклад, сообщение. </w:t>
      </w:r>
      <w:r>
        <w:rPr>
          <w:spacing w:val="-3"/>
        </w:rPr>
        <w:t xml:space="preserve">Речь </w:t>
      </w:r>
      <w:r>
        <w:t>оппонента на защите</w:t>
      </w:r>
      <w:r>
        <w:rPr>
          <w:spacing w:val="-32"/>
        </w:rPr>
        <w:t xml:space="preserve"> </w:t>
      </w:r>
      <w:r>
        <w:t>проекта. Публицистический стиль. Проблемный</w:t>
      </w:r>
      <w:r>
        <w:rPr>
          <w:spacing w:val="-1"/>
        </w:rPr>
        <w:t xml:space="preserve"> </w:t>
      </w:r>
      <w:r>
        <w:t>очерк.</w:t>
      </w:r>
    </w:p>
    <w:p w:rsidR="00A40CB8" w:rsidRDefault="00A40CB8" w:rsidP="00A40CB8">
      <w:pPr>
        <w:pStyle w:val="a3"/>
        <w:ind w:right="555" w:firstLine="707"/>
      </w:pPr>
      <w:r>
        <w:t xml:space="preserve">Язык художественной литературы. Диалогичность в художественном произведении. Текст и </w:t>
      </w:r>
      <w:proofErr w:type="spellStart"/>
      <w:r>
        <w:t>интертекст</w:t>
      </w:r>
      <w:proofErr w:type="spellEnd"/>
      <w:r>
        <w:t>. Афоризмы. Прецедентные</w:t>
      </w:r>
      <w:r>
        <w:rPr>
          <w:spacing w:val="-10"/>
        </w:rPr>
        <w:t xml:space="preserve"> </w:t>
      </w:r>
      <w:r>
        <w:t>тексты.</w:t>
      </w:r>
    </w:p>
    <w:p w:rsidR="00A40CB8" w:rsidRPr="00462C48" w:rsidRDefault="00A40CB8" w:rsidP="00A40CB8"/>
    <w:p w:rsidR="00A40CB8" w:rsidRPr="00462C48" w:rsidRDefault="00A40CB8" w:rsidP="00A40CB8"/>
    <w:p w:rsidR="00DE03B2" w:rsidRPr="000F4803" w:rsidRDefault="00DE03B2" w:rsidP="00DE03B2">
      <w:pPr>
        <w:pStyle w:val="a4"/>
        <w:numPr>
          <w:ilvl w:val="1"/>
          <w:numId w:val="19"/>
        </w:numPr>
        <w:spacing w:line="242" w:lineRule="auto"/>
        <w:ind w:right="1831"/>
        <w:rPr>
          <w:b/>
        </w:rPr>
      </w:pPr>
      <w:r w:rsidRPr="000F4803">
        <w:rPr>
          <w:b/>
        </w:rPr>
        <w:t>Календарно-тематическое планирование</w:t>
      </w:r>
    </w:p>
    <w:p w:rsidR="00DE03B2" w:rsidRPr="000F4803" w:rsidRDefault="00DE03B2" w:rsidP="00DE03B2">
      <w:pPr>
        <w:pStyle w:val="a4"/>
        <w:spacing w:line="242" w:lineRule="auto"/>
        <w:ind w:left="1108" w:right="1831" w:firstLine="0"/>
        <w:rPr>
          <w:b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73" w:lineRule="exact"/>
              <w:ind w:left="2015" w:right="20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Наименования разделов и тем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76" w:lineRule="exact"/>
              <w:ind w:left="105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5" w:lineRule="exact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 КЛАСС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4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</w:t>
            </w:r>
            <w:r w:rsidRPr="003F1843">
              <w:rPr>
                <w:b/>
                <w:sz w:val="24"/>
              </w:rPr>
              <w:t xml:space="preserve">6 </w:t>
            </w:r>
            <w:r>
              <w:rPr>
                <w:b/>
                <w:sz w:val="24"/>
              </w:rPr>
              <w:t>часов)</w:t>
            </w:r>
          </w:p>
        </w:tc>
      </w:tr>
      <w:tr w:rsidR="00DE03B2" w:rsidTr="009E64DD">
        <w:trPr>
          <w:trHeight w:val="563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E03B2" w:rsidRDefault="00DE03B2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Русский язык – национальный язык русского народа</w:t>
            </w:r>
          </w:p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Краткая история русской письменности. Славянский алфавит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История и этимология. Национальные особенности изобразительно-</w:t>
            </w:r>
          </w:p>
          <w:p w:rsidR="00DE03B2" w:rsidRDefault="00DE03B2" w:rsidP="009E64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выразительных средств.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836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Слова с суффиксами субъективной оценки как изобразительное</w:t>
            </w:r>
          </w:p>
          <w:p w:rsidR="00DE03B2" w:rsidRDefault="00DE03B2" w:rsidP="009E64D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средство</w:t>
            </w:r>
          </w:p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Слова со специфическим оценочно-характеризующим значением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</w:p>
        </w:tc>
      </w:tr>
    </w:tbl>
    <w:p w:rsidR="00A40CB8" w:rsidRDefault="00A40CB8" w:rsidP="00A40CB8">
      <w:pPr>
        <w:sectPr w:rsidR="00A40CB8">
          <w:pgSz w:w="11910" w:h="16840"/>
          <w:pgMar w:top="1040" w:right="300" w:bottom="1160" w:left="1400" w:header="0" w:footer="891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DE03B2" w:rsidTr="009E64DD">
        <w:trPr>
          <w:trHeight w:val="553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Слово как хранилище материальной и духовной культуры народа.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Метафора, олицетворение, эпитет. </w:t>
            </w:r>
            <w:proofErr w:type="spellStart"/>
            <w:r>
              <w:rPr>
                <w:sz w:val="24"/>
              </w:rPr>
              <w:t>Поэтизмы</w:t>
            </w:r>
            <w:proofErr w:type="spellEnd"/>
            <w:r>
              <w:rPr>
                <w:sz w:val="24"/>
              </w:rPr>
              <w:t xml:space="preserve"> и слова-символы.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6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Крылатые слова и выражения.</w:t>
            </w:r>
          </w:p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Русские имена. Их многообразие.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Старинные русские города, особенности их названий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Культура речи </w:t>
            </w:r>
            <w:r w:rsidRPr="001A1FD5">
              <w:rPr>
                <w:b/>
                <w:sz w:val="24"/>
              </w:rPr>
              <w:t xml:space="preserve">(4 </w:t>
            </w:r>
            <w:r>
              <w:rPr>
                <w:b/>
                <w:sz w:val="24"/>
              </w:rPr>
              <w:t>часов)</w:t>
            </w:r>
          </w:p>
        </w:tc>
      </w:tr>
      <w:tr w:rsidR="001A1FD5" w:rsidTr="009E64DD">
        <w:trPr>
          <w:trHeight w:val="563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Основные орфоэпические нормы.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Омографы. Звукопись.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1389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1A1FD5" w:rsidRDefault="001A1FD5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языка.</w:t>
            </w:r>
          </w:p>
          <w:p w:rsidR="001A1FD5" w:rsidRDefault="001A1FD5" w:rsidP="009E64DD">
            <w:pPr>
              <w:pStyle w:val="TableParagraph"/>
              <w:tabs>
                <w:tab w:val="left" w:pos="1750"/>
                <w:tab w:val="left" w:pos="2772"/>
                <w:tab w:val="left" w:pos="4523"/>
                <w:tab w:val="left" w:pos="5377"/>
              </w:tabs>
              <w:spacing w:line="240" w:lineRule="auto"/>
              <w:ind w:right="98"/>
              <w:rPr>
                <w:sz w:val="24"/>
              </w:rPr>
            </w:pPr>
            <w:r>
              <w:rPr>
                <w:sz w:val="24"/>
              </w:rPr>
              <w:t>Лексические</w:t>
            </w:r>
            <w:r>
              <w:rPr>
                <w:sz w:val="24"/>
              </w:rPr>
              <w:tab/>
              <w:t>нормы</w:t>
            </w:r>
            <w:r>
              <w:rPr>
                <w:sz w:val="24"/>
              </w:rPr>
              <w:tab/>
              <w:t>употребления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имѐн</w:t>
            </w:r>
            <w:proofErr w:type="spellEnd"/>
            <w:r>
              <w:rPr>
                <w:sz w:val="24"/>
              </w:rPr>
              <w:tab/>
              <w:t>существительных, прилагательных, глаголов. Стилистические варианты нормы.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  <w:p w:rsidR="001A1FD5" w:rsidRDefault="001A1FD5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слова.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1388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грамматические нормы современного русского</w:t>
            </w:r>
          </w:p>
          <w:p w:rsidR="001A1FD5" w:rsidRDefault="001A1FD5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литературного языка. Категория рода.</w:t>
            </w:r>
          </w:p>
          <w:p w:rsidR="001A1FD5" w:rsidRDefault="001A1FD5" w:rsidP="001A1FD5">
            <w:pPr>
              <w:pStyle w:val="TableParagraph"/>
              <w:spacing w:line="240" w:lineRule="auto"/>
              <w:ind w:right="1146"/>
              <w:rPr>
                <w:sz w:val="24"/>
              </w:rPr>
            </w:pPr>
            <w:r>
              <w:rPr>
                <w:sz w:val="24"/>
              </w:rPr>
              <w:t xml:space="preserve">Формы существительных </w:t>
            </w:r>
            <w:proofErr w:type="spellStart"/>
            <w:r>
              <w:rPr>
                <w:sz w:val="24"/>
              </w:rPr>
              <w:t>м.р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мн.ч</w:t>
            </w:r>
            <w:proofErr w:type="spellEnd"/>
            <w:r>
              <w:rPr>
                <w:sz w:val="24"/>
              </w:rPr>
              <w:t>. с окончаниями.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1A1FD5" w:rsidP="001A1FD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Правила речевого этикета: нормы и традиции</w:t>
            </w:r>
          </w:p>
        </w:tc>
        <w:tc>
          <w:tcPr>
            <w:tcW w:w="1558" w:type="dxa"/>
          </w:tcPr>
          <w:p w:rsidR="00DE03B2" w:rsidRDefault="001A1FD5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8" w:lineRule="exact"/>
              <w:ind w:left="1834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</w:t>
            </w:r>
            <w:r w:rsidRPr="001A1FD5">
              <w:rPr>
                <w:b/>
                <w:sz w:val="24"/>
              </w:rPr>
              <w:t xml:space="preserve">7 </w:t>
            </w:r>
            <w:r>
              <w:rPr>
                <w:b/>
                <w:sz w:val="24"/>
              </w:rPr>
              <w:t>часов)</w:t>
            </w:r>
          </w:p>
        </w:tc>
      </w:tr>
      <w:tr w:rsidR="001A1FD5" w:rsidTr="009E64DD">
        <w:trPr>
          <w:trHeight w:val="560"/>
        </w:trPr>
        <w:tc>
          <w:tcPr>
            <w:tcW w:w="708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речь. Средства и формы речи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речевой деятельности.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 выразительной устной речи. Монолог и диалог.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A1FD5" w:rsidTr="009E64DD">
        <w:trPr>
          <w:trHeight w:val="561"/>
        </w:trPr>
        <w:tc>
          <w:tcPr>
            <w:tcW w:w="708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1A1FD5" w:rsidRDefault="001A1FD5" w:rsidP="001A1FD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 и его основные признаки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Средства связи предложений и частей текста.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562"/>
        </w:trPr>
        <w:tc>
          <w:tcPr>
            <w:tcW w:w="708" w:type="dxa"/>
          </w:tcPr>
          <w:p w:rsidR="001A1FD5" w:rsidRDefault="001A1FD5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Типы речи. Описание, повествование, рассуждение.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 речи. Признаки разговорной речи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560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15.</w:t>
            </w:r>
          </w:p>
        </w:tc>
        <w:tc>
          <w:tcPr>
            <w:tcW w:w="7374" w:type="dxa"/>
          </w:tcPr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Жанры разговорной речи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Просьба, извинение как жанры разговорной речи.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1A1FD5" w:rsidTr="009E64DD">
        <w:trPr>
          <w:trHeight w:val="845"/>
        </w:trPr>
        <w:tc>
          <w:tcPr>
            <w:tcW w:w="708" w:type="dxa"/>
          </w:tcPr>
          <w:p w:rsidR="001A1FD5" w:rsidRDefault="001A1FD5" w:rsidP="001A1F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1A1FD5" w:rsidRDefault="001A1FD5" w:rsidP="001A1FD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 речи. Признаки публицистического стиля. Язык художественной литературы</w:t>
            </w:r>
          </w:p>
          <w:p w:rsidR="001A1FD5" w:rsidRDefault="001A1FD5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языка фольклорных текстов</w:t>
            </w:r>
          </w:p>
        </w:tc>
        <w:tc>
          <w:tcPr>
            <w:tcW w:w="1558" w:type="dxa"/>
          </w:tcPr>
          <w:p w:rsidR="001A1FD5" w:rsidRDefault="001A1FD5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A1FD5" w:rsidRDefault="001A1FD5" w:rsidP="001A1FD5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1A1FD5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  <w:p w:rsidR="001A1FD5" w:rsidRDefault="001A1FD5" w:rsidP="009E64DD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6"/>
        </w:trPr>
        <w:tc>
          <w:tcPr>
            <w:tcW w:w="9640" w:type="dxa"/>
            <w:gridSpan w:val="3"/>
          </w:tcPr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  <w:p w:rsidR="00DE03B2" w:rsidRDefault="00DE03B2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 КЛАСС</w:t>
            </w:r>
          </w:p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4" w:right="18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(5 часов)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Краткая история русского литературного языка. Роль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старославянского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Национально-культурное своеобразие диалектизмов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Лексические заимствования в русском языке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 неологизмы в составе русского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Национально-культурная специфика русской фразеологии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2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Культура речи (8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Стилистические особенности произношения и ударения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 произношения и варианты ударения внутри нормы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Синонимы и точность речи. Особенности употребления синонимов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E03B2" w:rsidRDefault="00DE03B2" w:rsidP="00A40CB8">
      <w:pPr>
        <w:rPr>
          <w:sz w:val="24"/>
        </w:rPr>
      </w:pPr>
    </w:p>
    <w:p w:rsidR="00A40CB8" w:rsidRPr="00DE03B2" w:rsidRDefault="00A40CB8" w:rsidP="00DE03B2">
      <w:pPr>
        <w:rPr>
          <w:sz w:val="24"/>
        </w:rPr>
        <w:sectPr w:rsidR="00A40CB8" w:rsidRPr="00DE03B2">
          <w:pgSz w:w="11910" w:h="16840"/>
          <w:pgMar w:top="1040" w:right="300" w:bottom="1160" w:left="1400" w:header="0" w:footer="891" w:gutter="0"/>
          <w:cols w:space="720"/>
        </w:sect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DE03B2" w:rsidTr="009E64DD">
        <w:trPr>
          <w:trHeight w:val="277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Антонимы, омонимы. Особенности употребления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2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Категория склонения. Склонение имен, фамилий, географических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Варианты грамматической норм: литературные и падежные формы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имен существительных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Национальные особенности речевого этикета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tabs>
                <w:tab w:val="left" w:pos="1488"/>
                <w:tab w:val="left" w:pos="3713"/>
                <w:tab w:val="left" w:pos="6042"/>
              </w:tabs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Проект.</w:t>
            </w:r>
            <w:r>
              <w:rPr>
                <w:b/>
                <w:sz w:val="24"/>
              </w:rPr>
              <w:tab/>
              <w:t>Происхождение</w:t>
            </w:r>
            <w:r>
              <w:rPr>
                <w:b/>
                <w:sz w:val="24"/>
              </w:rPr>
              <w:tab/>
              <w:t>фразеологизмов.</w:t>
            </w:r>
            <w:r>
              <w:rPr>
                <w:b/>
                <w:sz w:val="24"/>
              </w:rPr>
              <w:tab/>
              <w:t>Источники</w:t>
            </w:r>
          </w:p>
          <w:p w:rsidR="00DE03B2" w:rsidRDefault="00DE03B2" w:rsidP="009E64D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фразеологизмов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1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(4 часа)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Эффективные приемы чтения. Этапы работы с текстом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Текст. Тематическое единство текста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Разговорная речь. Учебное сообщение, правила его составления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  <w:p w:rsidR="00DE03B2" w:rsidRDefault="00DE03B2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 КЛАСС</w:t>
            </w:r>
          </w:p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</w:tc>
      </w:tr>
      <w:tr w:rsidR="00DE03B2" w:rsidTr="009E64DD">
        <w:trPr>
          <w:trHeight w:val="276"/>
        </w:trPr>
        <w:tc>
          <w:tcPr>
            <w:tcW w:w="9640" w:type="dxa"/>
            <w:gridSpan w:val="3"/>
          </w:tcPr>
          <w:p w:rsidR="00DE03B2" w:rsidRDefault="001A1FD5" w:rsidP="009E64DD">
            <w:pPr>
              <w:pStyle w:val="TableParagraph"/>
              <w:ind w:left="1834" w:right="18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(4</w:t>
            </w:r>
            <w:r w:rsidR="00DE03B2">
              <w:rPr>
                <w:b/>
                <w:sz w:val="24"/>
              </w:rPr>
              <w:t xml:space="preserve"> часов)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Факторы развития русского языка. Связь развития языка с историей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Устаревшие слова. Историзмы, архаизмы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Современные лексические заимствования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1A1FD5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DE03B2">
              <w:rPr>
                <w:b/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384D6D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Практикум.</w:t>
            </w:r>
            <w:r w:rsidR="00DE03B2">
              <w:rPr>
                <w:b/>
                <w:sz w:val="24"/>
              </w:rPr>
              <w:t xml:space="preserve"> Лексические заимствования последних десятилетий</w:t>
            </w:r>
          </w:p>
        </w:tc>
        <w:tc>
          <w:tcPr>
            <w:tcW w:w="1558" w:type="dxa"/>
          </w:tcPr>
          <w:p w:rsidR="00DE03B2" w:rsidRDefault="00384D6D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2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Раздел 2. Культура речи </w:t>
            </w:r>
            <w:r w:rsidR="001A1FD5">
              <w:rPr>
                <w:b/>
                <w:sz w:val="24"/>
              </w:rPr>
              <w:t>(8</w:t>
            </w:r>
            <w:r w:rsidRPr="001A1FD5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 ударений в полных причастиях, деепричастиях, наречиях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6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Нормы постановки ударения в словоформах с непроизводными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предлогами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Паронимы и точность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Особенности употребления паронимов в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Типичные грамматические ошибки в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Литературный и разговорный вариант грамматических норм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 этикетная речевая манера общения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Невербальный этикет общения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8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8" w:lineRule="exact"/>
              <w:ind w:left="1831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(5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Традиции русского речевого общения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Текст и его основные признаки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Разговорная речь. Беседа и спор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Притча как разновидность текста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  <w:r w:rsidR="00DE03B2">
              <w:rPr>
                <w:b/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  <w:p w:rsidR="00DE03B2" w:rsidRDefault="00DE03B2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 КЛАСС</w:t>
            </w:r>
          </w:p>
          <w:p w:rsidR="001A1FD5" w:rsidRDefault="001A1FD5" w:rsidP="009E64DD">
            <w:pPr>
              <w:pStyle w:val="TableParagraph"/>
              <w:ind w:left="1833" w:right="1826"/>
              <w:jc w:val="center"/>
              <w:rPr>
                <w:b/>
                <w:sz w:val="24"/>
              </w:rPr>
            </w:pPr>
          </w:p>
        </w:tc>
      </w:tr>
      <w:tr w:rsidR="00DE03B2" w:rsidTr="009E64DD">
        <w:trPr>
          <w:trHeight w:val="278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8" w:lineRule="exact"/>
              <w:ind w:left="1834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(4 часа)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Исконно русская лексика. Иноязычная лексика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3"/>
        </w:trPr>
        <w:tc>
          <w:tcPr>
            <w:tcW w:w="708" w:type="dxa"/>
            <w:tcBorders>
              <w:bottom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  <w:tcBorders>
              <w:bottom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Роль старославянизмов в развитии русского литературного языка</w:t>
            </w:r>
          </w:p>
        </w:tc>
        <w:tc>
          <w:tcPr>
            <w:tcW w:w="1558" w:type="dxa"/>
            <w:tcBorders>
              <w:bottom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3"/>
        </w:trPr>
        <w:tc>
          <w:tcPr>
            <w:tcW w:w="708" w:type="dxa"/>
            <w:tcBorders>
              <w:top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  <w:tcBorders>
              <w:top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Благопожелание как ключевая идея речевого этикета</w:t>
            </w:r>
          </w:p>
        </w:tc>
        <w:tc>
          <w:tcPr>
            <w:tcW w:w="1558" w:type="dxa"/>
            <w:tcBorders>
              <w:top w:val="single" w:sz="6" w:space="0" w:color="000000"/>
            </w:tcBorders>
          </w:tcPr>
          <w:p w:rsidR="00DE03B2" w:rsidRDefault="00DE03B2" w:rsidP="009E64DD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Специфика приветствий. Традиционная тематика бесед у русских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2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Культура речи (8 часов)</w:t>
            </w:r>
          </w:p>
        </w:tc>
      </w:tr>
      <w:tr w:rsidR="00DE03B2" w:rsidTr="009E64DD">
        <w:trPr>
          <w:trHeight w:val="553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Типичные орфоэпические и акцентологические ошибки в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современной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7374" w:type="dxa"/>
          </w:tcPr>
          <w:p w:rsidR="00DE03B2" w:rsidRDefault="00384D6D" w:rsidP="009E64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 w:rsidR="00DE03B2">
              <w:rPr>
                <w:b/>
                <w:sz w:val="24"/>
              </w:rPr>
              <w:t>. Роль и уместность заимствований в современном</w:t>
            </w:r>
          </w:p>
          <w:p w:rsidR="00DE03B2" w:rsidRDefault="00DE03B2" w:rsidP="009E64DD">
            <w:pPr>
              <w:pStyle w:val="TableParagraph"/>
              <w:spacing w:line="26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русском языке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8.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Основные лексические нормы современного русского литературного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E03B2" w:rsidRDefault="00DE03B2" w:rsidP="00384D6D">
      <w:pPr>
        <w:spacing w:line="258" w:lineRule="exact"/>
        <w:rPr>
          <w:sz w:val="24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374"/>
        <w:gridCol w:w="1558"/>
      </w:tblGrid>
      <w:tr w:rsidR="00DE03B2" w:rsidTr="009E64DD">
        <w:trPr>
          <w:trHeight w:val="553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Основные грамматические нормы современного русского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литературного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2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Основные грамматические нормы современного русского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литературного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Речевой этикет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Речевой этикет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1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(5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и речь. Виды речевой деятельности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4D6D" w:rsidTr="009E64DD">
        <w:trPr>
          <w:trHeight w:val="275"/>
        </w:trPr>
        <w:tc>
          <w:tcPr>
            <w:tcW w:w="708" w:type="dxa"/>
          </w:tcPr>
          <w:p w:rsidR="00384D6D" w:rsidRDefault="00384D6D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7374" w:type="dxa"/>
          </w:tcPr>
          <w:p w:rsidR="00384D6D" w:rsidRDefault="00384D6D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84D6D" w:rsidRDefault="00384D6D" w:rsidP="009E64DD">
            <w:pPr>
              <w:pStyle w:val="TableParagraph"/>
              <w:ind w:left="105"/>
              <w:rPr>
                <w:sz w:val="24"/>
              </w:rPr>
            </w:pP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Текст как единица языка и речи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 разновидности языка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17.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Pr="000F4803" w:rsidRDefault="00DE03B2" w:rsidP="009E64DD">
            <w:pPr>
              <w:pStyle w:val="TableParagraph"/>
              <w:ind w:left="1833" w:right="1826"/>
              <w:jc w:val="center"/>
              <w:rPr>
                <w:b/>
                <w:color w:val="FF0000"/>
                <w:sz w:val="24"/>
              </w:rPr>
            </w:pPr>
            <w:r w:rsidRPr="00384D6D">
              <w:rPr>
                <w:b/>
                <w:sz w:val="24"/>
              </w:rPr>
              <w:t>9 КЛАСС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4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Язык и культура (8 часа)</w:t>
            </w:r>
          </w:p>
        </w:tc>
      </w:tr>
      <w:tr w:rsidR="00DE03B2" w:rsidTr="009E64DD">
        <w:trPr>
          <w:trHeight w:val="278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Русский язык как зеркало национальной культуры и истории народа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Ключевые слова русской культуры, их национально-историческая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Крылатые слова и выражения из произведений художественной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литературы, кинофильмов и песен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4D6D" w:rsidTr="009E64DD">
        <w:trPr>
          <w:trHeight w:val="551"/>
        </w:trPr>
        <w:tc>
          <w:tcPr>
            <w:tcW w:w="708" w:type="dxa"/>
          </w:tcPr>
          <w:p w:rsidR="00384D6D" w:rsidRDefault="00384D6D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374" w:type="dxa"/>
          </w:tcPr>
          <w:p w:rsidR="00384D6D" w:rsidRDefault="00384D6D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t>Развитие языка как объективный процесс.</w:t>
            </w:r>
          </w:p>
        </w:tc>
        <w:tc>
          <w:tcPr>
            <w:tcW w:w="1558" w:type="dxa"/>
          </w:tcPr>
          <w:p w:rsidR="00384D6D" w:rsidRDefault="00384D6D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4D6D" w:rsidTr="009E64DD">
        <w:trPr>
          <w:trHeight w:val="551"/>
        </w:trPr>
        <w:tc>
          <w:tcPr>
            <w:tcW w:w="708" w:type="dxa"/>
          </w:tcPr>
          <w:p w:rsidR="00384D6D" w:rsidRDefault="00384D6D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374" w:type="dxa"/>
          </w:tcPr>
          <w:p w:rsidR="00384D6D" w:rsidRDefault="00384D6D" w:rsidP="009E64DD">
            <w:pPr>
              <w:pStyle w:val="TableParagraph"/>
              <w:spacing w:line="262" w:lineRule="exact"/>
            </w:pPr>
            <w:r>
              <w:t>Общее представление о внешних и внутренних факторах языковых изменений, об активных процессах в современном русском языке</w:t>
            </w:r>
          </w:p>
        </w:tc>
        <w:tc>
          <w:tcPr>
            <w:tcW w:w="1558" w:type="dxa"/>
          </w:tcPr>
          <w:p w:rsidR="00384D6D" w:rsidRDefault="00384D6D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Рост словарного состава языка на современном этапе развития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84D6D" w:rsidTr="009E64DD">
        <w:trPr>
          <w:trHeight w:val="275"/>
        </w:trPr>
        <w:tc>
          <w:tcPr>
            <w:tcW w:w="708" w:type="dxa"/>
          </w:tcPr>
          <w:p w:rsidR="00384D6D" w:rsidRDefault="00384D6D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 – 8.</w:t>
            </w:r>
          </w:p>
        </w:tc>
        <w:tc>
          <w:tcPr>
            <w:tcW w:w="7374" w:type="dxa"/>
          </w:tcPr>
          <w:p w:rsidR="00384D6D" w:rsidRDefault="00384D6D" w:rsidP="00384D6D">
            <w:pPr>
              <w:pStyle w:val="a3"/>
              <w:ind w:right="547" w:firstLine="0"/>
            </w:pPr>
            <w:r w:rsidRPr="00384D6D">
              <w:rPr>
                <w:b/>
              </w:rPr>
              <w:t>Практикум.</w:t>
            </w:r>
            <w:r>
              <w:t xml:space="preserve">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</w:t>
            </w:r>
            <w:r>
              <w:rPr>
                <w:spacing w:val="-16"/>
              </w:rPr>
              <w:t xml:space="preserve"> </w:t>
            </w:r>
            <w:r>
              <w:t>слов.</w:t>
            </w:r>
          </w:p>
          <w:p w:rsidR="00384D6D" w:rsidRDefault="00384D6D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384D6D" w:rsidRDefault="00384D6D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E03B2" w:rsidTr="009E64DD">
        <w:trPr>
          <w:trHeight w:val="275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ind w:left="1832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Культура речи (16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орфоэпические нормы</w:t>
            </w:r>
            <w:r w:rsidR="00384D6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D1D" w:rsidTr="009E64DD">
        <w:trPr>
          <w:trHeight w:val="275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374" w:type="dxa"/>
          </w:tcPr>
          <w:p w:rsidR="009C5D1D" w:rsidRDefault="009C5D1D" w:rsidP="009E64DD">
            <w:pPr>
              <w:pStyle w:val="TableParagraph"/>
              <w:rPr>
                <w:sz w:val="24"/>
              </w:rPr>
            </w:pPr>
            <w:r>
              <w:t>Активные процессы в области произношения и ударения.</w:t>
            </w: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D1D" w:rsidTr="009E64DD">
        <w:trPr>
          <w:trHeight w:val="275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374" w:type="dxa"/>
          </w:tcPr>
          <w:p w:rsidR="009C5D1D" w:rsidRDefault="009C5D1D" w:rsidP="009C5D1D">
            <w:pPr>
              <w:pStyle w:val="a3"/>
              <w:ind w:left="0" w:right="549" w:firstLine="0"/>
            </w:pPr>
            <w:r>
              <w:t xml:space="preserve"> Отражение произносительных вариантов в современных орфоэпических словарях.</w:t>
            </w:r>
          </w:p>
          <w:p w:rsidR="009C5D1D" w:rsidRDefault="009C5D1D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12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Изменение произношений и ударений в современном литературном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русском языке</w:t>
            </w:r>
            <w:r w:rsidR="00384D6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D1D" w:rsidTr="009E64DD">
        <w:trPr>
          <w:trHeight w:val="551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13-14.</w:t>
            </w:r>
          </w:p>
        </w:tc>
        <w:tc>
          <w:tcPr>
            <w:tcW w:w="7374" w:type="dxa"/>
          </w:tcPr>
          <w:p w:rsidR="009C5D1D" w:rsidRDefault="009C5D1D" w:rsidP="009C5D1D">
            <w:pPr>
              <w:pStyle w:val="a3"/>
              <w:ind w:left="0" w:firstLine="0"/>
            </w:pPr>
            <w:r>
              <w:rPr>
                <w:b/>
              </w:rPr>
              <w:t xml:space="preserve">Практикум. </w:t>
            </w:r>
            <w:r>
              <w:t xml:space="preserve">Нарушение орфоэпической нормы как художественный </w:t>
            </w:r>
            <w:proofErr w:type="spellStart"/>
            <w:r>
              <w:t>приѐм</w:t>
            </w:r>
            <w:proofErr w:type="spellEnd"/>
            <w:r>
              <w:t>.</w:t>
            </w:r>
          </w:p>
          <w:p w:rsidR="009C5D1D" w:rsidRPr="009C5D1D" w:rsidRDefault="009C5D1D" w:rsidP="009E64DD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9C5D1D" w:rsidTr="009E64DD">
        <w:trPr>
          <w:trHeight w:val="551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374" w:type="dxa"/>
          </w:tcPr>
          <w:p w:rsidR="009C5D1D" w:rsidRPr="009C5D1D" w:rsidRDefault="009C5D1D" w:rsidP="009C5D1D">
            <w:pPr>
              <w:pStyle w:val="a3"/>
              <w:ind w:left="0" w:firstLine="0"/>
            </w:pPr>
            <w:r>
              <w:t xml:space="preserve"> </w:t>
            </w:r>
            <w:r w:rsidRPr="009C5D1D">
              <w:t>Основные лексические нормы современного русского литературного языка.</w:t>
            </w: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7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Лексическая сочетаемость слова и точность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C5D1D" w:rsidTr="009E64DD">
        <w:trPr>
          <w:trHeight w:val="277"/>
        </w:trPr>
        <w:tc>
          <w:tcPr>
            <w:tcW w:w="708" w:type="dxa"/>
          </w:tcPr>
          <w:p w:rsidR="009C5D1D" w:rsidRDefault="0095342F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374" w:type="dxa"/>
          </w:tcPr>
          <w:p w:rsidR="009C5D1D" w:rsidRDefault="009C5D1D" w:rsidP="009E64D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1558" w:type="dxa"/>
          </w:tcPr>
          <w:p w:rsidR="009C5D1D" w:rsidRDefault="009C5D1D" w:rsidP="009E64DD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DE03B2">
              <w:rPr>
                <w:sz w:val="24"/>
              </w:rPr>
              <w:t>8.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Тавтология, плеоназмы, речевая избыточность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spacing w:before="1"/>
              <w:ind w:left="0" w:right="549" w:firstLine="0"/>
            </w:pPr>
            <w:r>
              <w:t xml:space="preserve"> Типичные ошибки‚ связанные с речевой избыточностью.</w:t>
            </w:r>
          </w:p>
          <w:p w:rsidR="0095342F" w:rsidRDefault="0095342F" w:rsidP="009E64DD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5342F" w:rsidRDefault="0095342F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6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20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Нормы употребления причастных и деепричастных оборотов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21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 xml:space="preserve">Отражение грамматических норм </w:t>
            </w:r>
            <w:r w:rsidR="009C5D1D">
              <w:rPr>
                <w:sz w:val="24"/>
              </w:rPr>
              <w:t xml:space="preserve">в </w:t>
            </w:r>
            <w:r>
              <w:rPr>
                <w:sz w:val="24"/>
              </w:rPr>
              <w:t>современных грамматических</w:t>
            </w:r>
          </w:p>
          <w:p w:rsidR="00DE03B2" w:rsidRDefault="00DE03B2" w:rsidP="009E64DD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словарях и справочниках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DE03B2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Этика и этикет в электронной среде общения</w:t>
            </w:r>
            <w:r w:rsidR="009C5D1D">
              <w:rPr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E03B2" w:rsidTr="009E64DD">
        <w:trPr>
          <w:trHeight w:val="551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23-24</w:t>
            </w:r>
            <w:r w:rsidR="00DE03B2">
              <w:rPr>
                <w:b/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9C5D1D" w:rsidP="009C5D1D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Практикум</w:t>
            </w:r>
            <w:r w:rsidR="00DE03B2">
              <w:rPr>
                <w:b/>
                <w:sz w:val="24"/>
              </w:rPr>
              <w:t>. Анализ типов заголовков в современных СМИ, видов</w:t>
            </w:r>
            <w:r>
              <w:rPr>
                <w:b/>
                <w:sz w:val="24"/>
              </w:rPr>
              <w:t xml:space="preserve"> </w:t>
            </w:r>
            <w:r w:rsidR="00DE03B2">
              <w:rPr>
                <w:b/>
                <w:sz w:val="24"/>
              </w:rPr>
              <w:t>интервью в современных СМИ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1558" w:type="dxa"/>
          </w:tcPr>
          <w:p w:rsidR="00DE03B2" w:rsidRDefault="009C5D1D" w:rsidP="009E64DD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DE03B2" w:rsidTr="009E64DD">
        <w:trPr>
          <w:trHeight w:val="278"/>
        </w:trPr>
        <w:tc>
          <w:tcPr>
            <w:tcW w:w="9640" w:type="dxa"/>
            <w:gridSpan w:val="3"/>
          </w:tcPr>
          <w:p w:rsidR="00DE03B2" w:rsidRDefault="00DE03B2" w:rsidP="009E64DD">
            <w:pPr>
              <w:pStyle w:val="TableParagraph"/>
              <w:spacing w:line="258" w:lineRule="exact"/>
              <w:ind w:left="1831" w:right="18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Речь. Речевая деятельность. Текст (9 часов)</w:t>
            </w:r>
          </w:p>
        </w:tc>
      </w:tr>
      <w:tr w:rsidR="00DE03B2" w:rsidTr="009E64DD">
        <w:trPr>
          <w:trHeight w:val="275"/>
        </w:trPr>
        <w:tc>
          <w:tcPr>
            <w:tcW w:w="708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</w:t>
            </w:r>
            <w:r w:rsidR="00DE03B2">
              <w:rPr>
                <w:sz w:val="24"/>
              </w:rPr>
              <w:t>.</w:t>
            </w:r>
          </w:p>
        </w:tc>
        <w:tc>
          <w:tcPr>
            <w:tcW w:w="7374" w:type="dxa"/>
          </w:tcPr>
          <w:p w:rsidR="00DE03B2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Русский язык в Интернете. </w:t>
            </w:r>
            <w:r>
              <w:t xml:space="preserve">Правила информационной безопасности при общении в социальных сетях. Контактное и </w:t>
            </w:r>
            <w:proofErr w:type="spellStart"/>
            <w:r>
              <w:t>дистантное</w:t>
            </w:r>
            <w:proofErr w:type="spellEnd"/>
            <w:r>
              <w:t xml:space="preserve"> общение.</w:t>
            </w:r>
          </w:p>
        </w:tc>
        <w:tc>
          <w:tcPr>
            <w:tcW w:w="1558" w:type="dxa"/>
          </w:tcPr>
          <w:p w:rsidR="00DE03B2" w:rsidRDefault="00DE03B2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E64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ind w:left="0" w:right="554" w:firstLine="0"/>
            </w:pPr>
            <w:r>
              <w:t xml:space="preserve"> </w:t>
            </w:r>
            <w:r w:rsidRPr="0095342F">
              <w:rPr>
                <w:b/>
              </w:rPr>
              <w:t>Текст как единица языка и речи.</w:t>
            </w:r>
          </w:p>
          <w:p w:rsidR="0095342F" w:rsidRDefault="0095342F" w:rsidP="009534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Виды преобразования текстов: аннотации, конспект. Графики и</w:t>
            </w:r>
          </w:p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диаграммы.</w:t>
            </w:r>
          </w:p>
        </w:tc>
        <w:tc>
          <w:tcPr>
            <w:tcW w:w="1558" w:type="dxa"/>
          </w:tcPr>
          <w:p w:rsidR="0095342F" w:rsidRDefault="0095342F" w:rsidP="009E64D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Разговорная речь. Анекдот, шутка.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551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TableParagraph"/>
              <w:spacing w:line="269" w:lineRule="exact"/>
              <w:rPr>
                <w:sz w:val="24"/>
              </w:rPr>
            </w:pPr>
            <w:r>
              <w:t>Официально-деловой стиль. Деловое письмо, его структурные элементы и языковые</w:t>
            </w:r>
            <w:r>
              <w:rPr>
                <w:spacing w:val="-3"/>
              </w:rPr>
              <w:t xml:space="preserve"> </w:t>
            </w:r>
            <w:r>
              <w:t>особенности.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t xml:space="preserve">Учебно-научный стиль. Доклад, сообщение. </w:t>
            </w:r>
            <w:r>
              <w:rPr>
                <w:spacing w:val="-3"/>
              </w:rPr>
              <w:t xml:space="preserve">Речь </w:t>
            </w:r>
            <w:r>
              <w:t>оппонента на защите</w:t>
            </w:r>
            <w:r>
              <w:rPr>
                <w:spacing w:val="-32"/>
              </w:rPr>
              <w:t xml:space="preserve"> </w:t>
            </w:r>
            <w:r>
              <w:t>проекта.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ind w:left="0" w:right="1007" w:firstLine="0"/>
            </w:pPr>
            <w:r>
              <w:t xml:space="preserve"> Публицистический стиль. Проблемный</w:t>
            </w:r>
            <w:r>
              <w:rPr>
                <w:spacing w:val="-1"/>
              </w:rPr>
              <w:t xml:space="preserve"> </w:t>
            </w:r>
            <w:r>
              <w:t>очерк.</w:t>
            </w:r>
          </w:p>
          <w:p w:rsidR="0095342F" w:rsidRDefault="0095342F" w:rsidP="0095342F">
            <w:pPr>
              <w:pStyle w:val="a3"/>
              <w:spacing w:before="1"/>
              <w:ind w:left="0" w:right="546" w:firstLine="0"/>
            </w:pPr>
          </w:p>
          <w:p w:rsidR="0095342F" w:rsidRDefault="0095342F" w:rsidP="0095342F">
            <w:pPr>
              <w:pStyle w:val="TableParagraph"/>
              <w:rPr>
                <w:sz w:val="24"/>
              </w:rPr>
            </w:pP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spacing w:before="1"/>
              <w:ind w:left="0" w:right="546" w:firstLine="0"/>
            </w:pPr>
            <w:r>
              <w:t xml:space="preserve"> Язык художественной литературы. Диалогичность в художественном произведении.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a3"/>
              <w:ind w:left="0" w:right="555" w:firstLine="0"/>
            </w:pPr>
            <w:r>
              <w:t xml:space="preserve"> Текст и </w:t>
            </w:r>
            <w:proofErr w:type="spellStart"/>
            <w:r>
              <w:t>интертекст</w:t>
            </w:r>
            <w:proofErr w:type="spellEnd"/>
            <w:r>
              <w:t>. Афоризмы. Прецедентные</w:t>
            </w:r>
            <w:r>
              <w:rPr>
                <w:spacing w:val="-10"/>
              </w:rPr>
              <w:t xml:space="preserve"> </w:t>
            </w:r>
            <w:r>
              <w:t>тексты.</w:t>
            </w:r>
          </w:p>
          <w:p w:rsidR="0095342F" w:rsidRDefault="0095342F" w:rsidP="0095342F">
            <w:pPr>
              <w:pStyle w:val="a3"/>
              <w:spacing w:before="1"/>
              <w:ind w:left="0" w:right="546" w:firstLine="0"/>
            </w:pP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95342F" w:rsidTr="009E64DD">
        <w:trPr>
          <w:trHeight w:val="275"/>
        </w:trPr>
        <w:tc>
          <w:tcPr>
            <w:tcW w:w="708" w:type="dxa"/>
          </w:tcPr>
          <w:p w:rsidR="0095342F" w:rsidRDefault="0095342F" w:rsidP="0095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33.</w:t>
            </w:r>
          </w:p>
        </w:tc>
        <w:tc>
          <w:tcPr>
            <w:tcW w:w="7374" w:type="dxa"/>
          </w:tcPr>
          <w:p w:rsidR="0095342F" w:rsidRDefault="0095342F" w:rsidP="0095342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Годовая контрольная работа</w:t>
            </w:r>
          </w:p>
        </w:tc>
        <w:tc>
          <w:tcPr>
            <w:tcW w:w="1558" w:type="dxa"/>
          </w:tcPr>
          <w:p w:rsidR="0095342F" w:rsidRDefault="0095342F" w:rsidP="0095342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</w:tbl>
    <w:p w:rsidR="00A40CB8" w:rsidRPr="00DE03B2" w:rsidRDefault="00DE03B2" w:rsidP="00DE03B2">
      <w:pPr>
        <w:tabs>
          <w:tab w:val="left" w:pos="720"/>
        </w:tabs>
        <w:rPr>
          <w:sz w:val="24"/>
        </w:rPr>
        <w:sectPr w:rsidR="00A40CB8" w:rsidRPr="00DE03B2">
          <w:pgSz w:w="11910" w:h="16840"/>
          <w:pgMar w:top="1120" w:right="300" w:bottom="1080" w:left="1400" w:header="0" w:footer="891" w:gutter="0"/>
          <w:cols w:space="720"/>
        </w:sectPr>
      </w:pPr>
      <w:r>
        <w:rPr>
          <w:sz w:val="24"/>
        </w:rPr>
        <w:tab/>
      </w:r>
    </w:p>
    <w:p w:rsidR="00A40CB8" w:rsidRDefault="00A40CB8" w:rsidP="00A40CB8">
      <w:pPr>
        <w:spacing w:line="262" w:lineRule="exact"/>
        <w:rPr>
          <w:sz w:val="24"/>
        </w:rPr>
        <w:sectPr w:rsidR="00A40CB8">
          <w:pgSz w:w="11910" w:h="16840"/>
          <w:pgMar w:top="1120" w:right="300" w:bottom="1080" w:left="1400" w:header="0" w:footer="891" w:gutter="0"/>
          <w:cols w:space="720"/>
        </w:sectPr>
      </w:pPr>
    </w:p>
    <w:p w:rsidR="00A40CB8" w:rsidRDefault="00A40CB8" w:rsidP="00A40CB8"/>
    <w:p w:rsidR="00A40CB8" w:rsidRPr="00462C48" w:rsidRDefault="00A40CB8" w:rsidP="00A40CB8">
      <w:pPr>
        <w:tabs>
          <w:tab w:val="left" w:pos="7200"/>
        </w:tabs>
        <w:sectPr w:rsidR="00A40CB8" w:rsidRPr="00462C48">
          <w:pgSz w:w="11910" w:h="16840"/>
          <w:pgMar w:top="1120" w:right="300" w:bottom="1160" w:left="1400" w:header="0" w:footer="891" w:gutter="0"/>
          <w:cols w:space="720"/>
        </w:sectPr>
      </w:pPr>
    </w:p>
    <w:p w:rsidR="00A40CB8" w:rsidRDefault="00A40CB8" w:rsidP="00A40CB8">
      <w:pPr>
        <w:jc w:val="both"/>
        <w:rPr>
          <w:sz w:val="24"/>
        </w:rPr>
        <w:sectPr w:rsidR="00A40CB8">
          <w:pgSz w:w="11910" w:h="16840"/>
          <w:pgMar w:top="1040" w:right="300" w:bottom="1160" w:left="1400" w:header="0" w:footer="891" w:gutter="0"/>
          <w:cols w:space="720"/>
        </w:sectPr>
      </w:pPr>
    </w:p>
    <w:p w:rsidR="00A40CB8" w:rsidRDefault="00A40CB8" w:rsidP="008C5382">
      <w:pPr>
        <w:sectPr w:rsidR="00A40CB8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spacing w:line="237" w:lineRule="auto"/>
        <w:jc w:val="both"/>
        <w:rPr>
          <w:sz w:val="24"/>
        </w:r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8C5382" w:rsidRDefault="008C5382" w:rsidP="008C5382">
      <w:pPr>
        <w:sectPr w:rsidR="008C5382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jc w:val="both"/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jc w:val="both"/>
        <w:rPr>
          <w:sz w:val="24"/>
        </w:rPr>
        <w:sectPr w:rsidR="004117F1">
          <w:type w:val="continuous"/>
          <w:pgSz w:w="11910" w:h="16840"/>
          <w:pgMar w:top="1040" w:right="300" w:bottom="1080" w:left="1400" w:header="720" w:footer="720" w:gutter="0"/>
          <w:cols w:space="720"/>
        </w:sectPr>
      </w:pPr>
    </w:p>
    <w:p w:rsidR="004117F1" w:rsidRDefault="004117F1">
      <w:pPr>
        <w:jc w:val="both"/>
        <w:rPr>
          <w:sz w:val="24"/>
        </w:rPr>
        <w:sectPr w:rsidR="004117F1">
          <w:pgSz w:w="11910" w:h="16840"/>
          <w:pgMar w:top="1040" w:right="300" w:bottom="1160" w:left="1400" w:header="0" w:footer="891" w:gutter="0"/>
          <w:cols w:space="720"/>
        </w:sectPr>
      </w:pPr>
    </w:p>
    <w:p w:rsidR="004117F1" w:rsidRDefault="004117F1">
      <w:pPr>
        <w:pStyle w:val="a3"/>
        <w:ind w:left="0" w:firstLine="0"/>
        <w:jc w:val="left"/>
        <w:rPr>
          <w:sz w:val="26"/>
        </w:rPr>
      </w:pPr>
    </w:p>
    <w:p w:rsidR="004117F1" w:rsidRDefault="004117F1">
      <w:pPr>
        <w:pStyle w:val="a3"/>
        <w:spacing w:before="6"/>
        <w:ind w:left="0" w:firstLine="0"/>
        <w:jc w:val="left"/>
        <w:rPr>
          <w:sz w:val="22"/>
        </w:rPr>
      </w:pPr>
    </w:p>
    <w:sectPr w:rsidR="004117F1" w:rsidSect="008C5382">
      <w:pgSz w:w="11910" w:h="16840"/>
      <w:pgMar w:top="1040" w:right="300" w:bottom="1160" w:left="1400" w:header="0" w:footer="8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232" w:rsidRDefault="00C00232">
      <w:r>
        <w:separator/>
      </w:r>
    </w:p>
  </w:endnote>
  <w:endnote w:type="continuationSeparator" w:id="0">
    <w:p w:rsidR="00C00232" w:rsidRDefault="00C00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4DD" w:rsidRDefault="009E64DD">
    <w:pPr>
      <w:pStyle w:val="a3"/>
      <w:spacing w:line="14" w:lineRule="auto"/>
      <w:ind w:left="0" w:firstLine="0"/>
      <w:jc w:val="left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3954780</wp:posOffset>
              </wp:positionH>
              <wp:positionV relativeFrom="page">
                <wp:posOffset>9935845</wp:posOffset>
              </wp:positionV>
              <wp:extent cx="1943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4DD" w:rsidRDefault="009E64DD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25424">
                            <w:rPr>
                              <w:rFonts w:ascii="Calibri"/>
                              <w:noProof/>
                            </w:rPr>
                            <w:t>36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4pt;margin-top:782.3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" filled="f" stroked="f">
              <v:textbox inset="0,0,0,0">
                <w:txbxContent>
                  <w:p w:rsidR="009E64DD" w:rsidRDefault="009E64DD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25424">
                      <w:rPr>
                        <w:rFonts w:ascii="Calibri"/>
                        <w:noProof/>
                      </w:rPr>
                      <w:t>36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232" w:rsidRDefault="00C00232">
      <w:r>
        <w:separator/>
      </w:r>
    </w:p>
  </w:footnote>
  <w:footnote w:type="continuationSeparator" w:id="0">
    <w:p w:rsidR="00C00232" w:rsidRDefault="00C00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4449"/>
    <w:multiLevelType w:val="hybridMultilevel"/>
    <w:tmpl w:val="D3C0E464"/>
    <w:lvl w:ilvl="0" w:tplc="7598B6E4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BAA6E8A2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4DE0DD42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B35A18F2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581448F4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40AEB1FA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6046BA40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B3E62236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E53E05BE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1" w15:restartNumberingAfterBreak="0">
    <w:nsid w:val="04BA1534"/>
    <w:multiLevelType w:val="hybridMultilevel"/>
    <w:tmpl w:val="265CE31C"/>
    <w:lvl w:ilvl="0" w:tplc="58C85334">
      <w:start w:val="1"/>
      <w:numFmt w:val="decimal"/>
      <w:lvlText w:val="%1)"/>
      <w:lvlJc w:val="left"/>
      <w:pPr>
        <w:ind w:left="302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17E7348">
      <w:numFmt w:val="bullet"/>
      <w:lvlText w:val="•"/>
      <w:lvlJc w:val="left"/>
      <w:pPr>
        <w:ind w:left="1290" w:hanging="276"/>
      </w:pPr>
      <w:rPr>
        <w:rFonts w:hint="default"/>
        <w:lang w:val="ru-RU" w:eastAsia="ru-RU" w:bidi="ru-RU"/>
      </w:rPr>
    </w:lvl>
    <w:lvl w:ilvl="2" w:tplc="F238FBEA">
      <w:numFmt w:val="bullet"/>
      <w:lvlText w:val="•"/>
      <w:lvlJc w:val="left"/>
      <w:pPr>
        <w:ind w:left="2281" w:hanging="276"/>
      </w:pPr>
      <w:rPr>
        <w:rFonts w:hint="default"/>
        <w:lang w:val="ru-RU" w:eastAsia="ru-RU" w:bidi="ru-RU"/>
      </w:rPr>
    </w:lvl>
    <w:lvl w:ilvl="3" w:tplc="D9FE771C">
      <w:numFmt w:val="bullet"/>
      <w:lvlText w:val="•"/>
      <w:lvlJc w:val="left"/>
      <w:pPr>
        <w:ind w:left="3271" w:hanging="276"/>
      </w:pPr>
      <w:rPr>
        <w:rFonts w:hint="default"/>
        <w:lang w:val="ru-RU" w:eastAsia="ru-RU" w:bidi="ru-RU"/>
      </w:rPr>
    </w:lvl>
    <w:lvl w:ilvl="4" w:tplc="EC1A2B00">
      <w:numFmt w:val="bullet"/>
      <w:lvlText w:val="•"/>
      <w:lvlJc w:val="left"/>
      <w:pPr>
        <w:ind w:left="4262" w:hanging="276"/>
      </w:pPr>
      <w:rPr>
        <w:rFonts w:hint="default"/>
        <w:lang w:val="ru-RU" w:eastAsia="ru-RU" w:bidi="ru-RU"/>
      </w:rPr>
    </w:lvl>
    <w:lvl w:ilvl="5" w:tplc="E8D48CEC">
      <w:numFmt w:val="bullet"/>
      <w:lvlText w:val="•"/>
      <w:lvlJc w:val="left"/>
      <w:pPr>
        <w:ind w:left="5253" w:hanging="276"/>
      </w:pPr>
      <w:rPr>
        <w:rFonts w:hint="default"/>
        <w:lang w:val="ru-RU" w:eastAsia="ru-RU" w:bidi="ru-RU"/>
      </w:rPr>
    </w:lvl>
    <w:lvl w:ilvl="6" w:tplc="AE4E846A">
      <w:numFmt w:val="bullet"/>
      <w:lvlText w:val="•"/>
      <w:lvlJc w:val="left"/>
      <w:pPr>
        <w:ind w:left="6243" w:hanging="276"/>
      </w:pPr>
      <w:rPr>
        <w:rFonts w:hint="default"/>
        <w:lang w:val="ru-RU" w:eastAsia="ru-RU" w:bidi="ru-RU"/>
      </w:rPr>
    </w:lvl>
    <w:lvl w:ilvl="7" w:tplc="437A33EC">
      <w:numFmt w:val="bullet"/>
      <w:lvlText w:val="•"/>
      <w:lvlJc w:val="left"/>
      <w:pPr>
        <w:ind w:left="7234" w:hanging="276"/>
      </w:pPr>
      <w:rPr>
        <w:rFonts w:hint="default"/>
        <w:lang w:val="ru-RU" w:eastAsia="ru-RU" w:bidi="ru-RU"/>
      </w:rPr>
    </w:lvl>
    <w:lvl w:ilvl="8" w:tplc="6D108188">
      <w:numFmt w:val="bullet"/>
      <w:lvlText w:val="•"/>
      <w:lvlJc w:val="left"/>
      <w:pPr>
        <w:ind w:left="8225" w:hanging="276"/>
      </w:pPr>
      <w:rPr>
        <w:rFonts w:hint="default"/>
        <w:lang w:val="ru-RU" w:eastAsia="ru-RU" w:bidi="ru-RU"/>
      </w:rPr>
    </w:lvl>
  </w:abstractNum>
  <w:abstractNum w:abstractNumId="2" w15:restartNumberingAfterBreak="0">
    <w:nsid w:val="0F707290"/>
    <w:multiLevelType w:val="hybridMultilevel"/>
    <w:tmpl w:val="95E61130"/>
    <w:lvl w:ilvl="0" w:tplc="CABE7630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C94C6EE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0CBE1D58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1F80BAF4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ADB44E64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D28E4B44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08560F66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257460F2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B0AC440A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3" w15:restartNumberingAfterBreak="0">
    <w:nsid w:val="194510CF"/>
    <w:multiLevelType w:val="hybridMultilevel"/>
    <w:tmpl w:val="294EF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547E"/>
    <w:multiLevelType w:val="hybridMultilevel"/>
    <w:tmpl w:val="6B40F4C8"/>
    <w:lvl w:ilvl="0" w:tplc="425C34F4">
      <w:numFmt w:val="bullet"/>
      <w:lvlText w:val="•"/>
      <w:lvlJc w:val="left"/>
      <w:pPr>
        <w:ind w:left="302" w:hanging="192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F252D1EE">
      <w:numFmt w:val="bullet"/>
      <w:lvlText w:val="•"/>
      <w:lvlJc w:val="left"/>
      <w:pPr>
        <w:ind w:left="1290" w:hanging="192"/>
      </w:pPr>
      <w:rPr>
        <w:rFonts w:hint="default"/>
        <w:lang w:val="ru-RU" w:eastAsia="ru-RU" w:bidi="ru-RU"/>
      </w:rPr>
    </w:lvl>
    <w:lvl w:ilvl="2" w:tplc="3376B802">
      <w:numFmt w:val="bullet"/>
      <w:lvlText w:val="•"/>
      <w:lvlJc w:val="left"/>
      <w:pPr>
        <w:ind w:left="2281" w:hanging="192"/>
      </w:pPr>
      <w:rPr>
        <w:rFonts w:hint="default"/>
        <w:lang w:val="ru-RU" w:eastAsia="ru-RU" w:bidi="ru-RU"/>
      </w:rPr>
    </w:lvl>
    <w:lvl w:ilvl="3" w:tplc="A73044FE">
      <w:numFmt w:val="bullet"/>
      <w:lvlText w:val="•"/>
      <w:lvlJc w:val="left"/>
      <w:pPr>
        <w:ind w:left="3271" w:hanging="192"/>
      </w:pPr>
      <w:rPr>
        <w:rFonts w:hint="default"/>
        <w:lang w:val="ru-RU" w:eastAsia="ru-RU" w:bidi="ru-RU"/>
      </w:rPr>
    </w:lvl>
    <w:lvl w:ilvl="4" w:tplc="2860589E">
      <w:numFmt w:val="bullet"/>
      <w:lvlText w:val="•"/>
      <w:lvlJc w:val="left"/>
      <w:pPr>
        <w:ind w:left="4262" w:hanging="192"/>
      </w:pPr>
      <w:rPr>
        <w:rFonts w:hint="default"/>
        <w:lang w:val="ru-RU" w:eastAsia="ru-RU" w:bidi="ru-RU"/>
      </w:rPr>
    </w:lvl>
    <w:lvl w:ilvl="5" w:tplc="FE12AEDE">
      <w:numFmt w:val="bullet"/>
      <w:lvlText w:val="•"/>
      <w:lvlJc w:val="left"/>
      <w:pPr>
        <w:ind w:left="5253" w:hanging="192"/>
      </w:pPr>
      <w:rPr>
        <w:rFonts w:hint="default"/>
        <w:lang w:val="ru-RU" w:eastAsia="ru-RU" w:bidi="ru-RU"/>
      </w:rPr>
    </w:lvl>
    <w:lvl w:ilvl="6" w:tplc="E65E621E">
      <w:numFmt w:val="bullet"/>
      <w:lvlText w:val="•"/>
      <w:lvlJc w:val="left"/>
      <w:pPr>
        <w:ind w:left="6243" w:hanging="192"/>
      </w:pPr>
      <w:rPr>
        <w:rFonts w:hint="default"/>
        <w:lang w:val="ru-RU" w:eastAsia="ru-RU" w:bidi="ru-RU"/>
      </w:rPr>
    </w:lvl>
    <w:lvl w:ilvl="7" w:tplc="9F98F17A">
      <w:numFmt w:val="bullet"/>
      <w:lvlText w:val="•"/>
      <w:lvlJc w:val="left"/>
      <w:pPr>
        <w:ind w:left="7234" w:hanging="192"/>
      </w:pPr>
      <w:rPr>
        <w:rFonts w:hint="default"/>
        <w:lang w:val="ru-RU" w:eastAsia="ru-RU" w:bidi="ru-RU"/>
      </w:rPr>
    </w:lvl>
    <w:lvl w:ilvl="8" w:tplc="892E2868">
      <w:numFmt w:val="bullet"/>
      <w:lvlText w:val="•"/>
      <w:lvlJc w:val="left"/>
      <w:pPr>
        <w:ind w:left="8225" w:hanging="192"/>
      </w:pPr>
      <w:rPr>
        <w:rFonts w:hint="default"/>
        <w:lang w:val="ru-RU" w:eastAsia="ru-RU" w:bidi="ru-RU"/>
      </w:rPr>
    </w:lvl>
  </w:abstractNum>
  <w:abstractNum w:abstractNumId="5" w15:restartNumberingAfterBreak="0">
    <w:nsid w:val="23EA6F76"/>
    <w:multiLevelType w:val="hybridMultilevel"/>
    <w:tmpl w:val="B4080302"/>
    <w:lvl w:ilvl="0" w:tplc="A1EE9ED6">
      <w:numFmt w:val="bullet"/>
      <w:lvlText w:val="•"/>
      <w:lvlJc w:val="left"/>
      <w:pPr>
        <w:ind w:left="302" w:hanging="204"/>
      </w:pPr>
      <w:rPr>
        <w:rFonts w:ascii="Times New Roman" w:eastAsia="Times New Roman" w:hAnsi="Times New Roman" w:cs="Times New Roman" w:hint="default"/>
        <w:i/>
        <w:spacing w:val="-8"/>
        <w:w w:val="100"/>
        <w:sz w:val="24"/>
        <w:szCs w:val="24"/>
        <w:lang w:val="ru-RU" w:eastAsia="ru-RU" w:bidi="ru-RU"/>
      </w:rPr>
    </w:lvl>
    <w:lvl w:ilvl="1" w:tplc="1A301556">
      <w:numFmt w:val="bullet"/>
      <w:lvlText w:val="•"/>
      <w:lvlJc w:val="left"/>
      <w:pPr>
        <w:ind w:left="1290" w:hanging="204"/>
      </w:pPr>
      <w:rPr>
        <w:rFonts w:hint="default"/>
        <w:lang w:val="ru-RU" w:eastAsia="ru-RU" w:bidi="ru-RU"/>
      </w:rPr>
    </w:lvl>
    <w:lvl w:ilvl="2" w:tplc="0082E284">
      <w:numFmt w:val="bullet"/>
      <w:lvlText w:val="•"/>
      <w:lvlJc w:val="left"/>
      <w:pPr>
        <w:ind w:left="2281" w:hanging="204"/>
      </w:pPr>
      <w:rPr>
        <w:rFonts w:hint="default"/>
        <w:lang w:val="ru-RU" w:eastAsia="ru-RU" w:bidi="ru-RU"/>
      </w:rPr>
    </w:lvl>
    <w:lvl w:ilvl="3" w:tplc="A5645882">
      <w:numFmt w:val="bullet"/>
      <w:lvlText w:val="•"/>
      <w:lvlJc w:val="left"/>
      <w:pPr>
        <w:ind w:left="3271" w:hanging="204"/>
      </w:pPr>
      <w:rPr>
        <w:rFonts w:hint="default"/>
        <w:lang w:val="ru-RU" w:eastAsia="ru-RU" w:bidi="ru-RU"/>
      </w:rPr>
    </w:lvl>
    <w:lvl w:ilvl="4" w:tplc="E2661906">
      <w:numFmt w:val="bullet"/>
      <w:lvlText w:val="•"/>
      <w:lvlJc w:val="left"/>
      <w:pPr>
        <w:ind w:left="4262" w:hanging="204"/>
      </w:pPr>
      <w:rPr>
        <w:rFonts w:hint="default"/>
        <w:lang w:val="ru-RU" w:eastAsia="ru-RU" w:bidi="ru-RU"/>
      </w:rPr>
    </w:lvl>
    <w:lvl w:ilvl="5" w:tplc="682E0A28">
      <w:numFmt w:val="bullet"/>
      <w:lvlText w:val="•"/>
      <w:lvlJc w:val="left"/>
      <w:pPr>
        <w:ind w:left="5253" w:hanging="204"/>
      </w:pPr>
      <w:rPr>
        <w:rFonts w:hint="default"/>
        <w:lang w:val="ru-RU" w:eastAsia="ru-RU" w:bidi="ru-RU"/>
      </w:rPr>
    </w:lvl>
    <w:lvl w:ilvl="6" w:tplc="E2CC7044">
      <w:numFmt w:val="bullet"/>
      <w:lvlText w:val="•"/>
      <w:lvlJc w:val="left"/>
      <w:pPr>
        <w:ind w:left="6243" w:hanging="204"/>
      </w:pPr>
      <w:rPr>
        <w:rFonts w:hint="default"/>
        <w:lang w:val="ru-RU" w:eastAsia="ru-RU" w:bidi="ru-RU"/>
      </w:rPr>
    </w:lvl>
    <w:lvl w:ilvl="7" w:tplc="539AB20C">
      <w:numFmt w:val="bullet"/>
      <w:lvlText w:val="•"/>
      <w:lvlJc w:val="left"/>
      <w:pPr>
        <w:ind w:left="7234" w:hanging="204"/>
      </w:pPr>
      <w:rPr>
        <w:rFonts w:hint="default"/>
        <w:lang w:val="ru-RU" w:eastAsia="ru-RU" w:bidi="ru-RU"/>
      </w:rPr>
    </w:lvl>
    <w:lvl w:ilvl="8" w:tplc="F5B854B4">
      <w:numFmt w:val="bullet"/>
      <w:lvlText w:val="•"/>
      <w:lvlJc w:val="left"/>
      <w:pPr>
        <w:ind w:left="8225" w:hanging="204"/>
      </w:pPr>
      <w:rPr>
        <w:rFonts w:hint="default"/>
        <w:lang w:val="ru-RU" w:eastAsia="ru-RU" w:bidi="ru-RU"/>
      </w:rPr>
    </w:lvl>
  </w:abstractNum>
  <w:abstractNum w:abstractNumId="6" w15:restartNumberingAfterBreak="0">
    <w:nsid w:val="2AD86B26"/>
    <w:multiLevelType w:val="hybridMultilevel"/>
    <w:tmpl w:val="9EFE1B7E"/>
    <w:lvl w:ilvl="0" w:tplc="FAA068CE">
      <w:numFmt w:val="bullet"/>
      <w:lvlText w:val="•"/>
      <w:lvlJc w:val="left"/>
      <w:pPr>
        <w:ind w:left="10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0C0CAA02">
      <w:numFmt w:val="bullet"/>
      <w:lvlText w:val="•"/>
      <w:lvlJc w:val="left"/>
      <w:pPr>
        <w:ind w:left="1938" w:hanging="144"/>
      </w:pPr>
      <w:rPr>
        <w:rFonts w:hint="default"/>
        <w:lang w:val="ru-RU" w:eastAsia="ru-RU" w:bidi="ru-RU"/>
      </w:rPr>
    </w:lvl>
    <w:lvl w:ilvl="2" w:tplc="B11C35F2">
      <w:numFmt w:val="bullet"/>
      <w:lvlText w:val="•"/>
      <w:lvlJc w:val="left"/>
      <w:pPr>
        <w:ind w:left="2857" w:hanging="144"/>
      </w:pPr>
      <w:rPr>
        <w:rFonts w:hint="default"/>
        <w:lang w:val="ru-RU" w:eastAsia="ru-RU" w:bidi="ru-RU"/>
      </w:rPr>
    </w:lvl>
    <w:lvl w:ilvl="3" w:tplc="DB7A761E">
      <w:numFmt w:val="bullet"/>
      <w:lvlText w:val="•"/>
      <w:lvlJc w:val="left"/>
      <w:pPr>
        <w:ind w:left="3775" w:hanging="144"/>
      </w:pPr>
      <w:rPr>
        <w:rFonts w:hint="default"/>
        <w:lang w:val="ru-RU" w:eastAsia="ru-RU" w:bidi="ru-RU"/>
      </w:rPr>
    </w:lvl>
    <w:lvl w:ilvl="4" w:tplc="B922D548">
      <w:numFmt w:val="bullet"/>
      <w:lvlText w:val="•"/>
      <w:lvlJc w:val="left"/>
      <w:pPr>
        <w:ind w:left="4694" w:hanging="144"/>
      </w:pPr>
      <w:rPr>
        <w:rFonts w:hint="default"/>
        <w:lang w:val="ru-RU" w:eastAsia="ru-RU" w:bidi="ru-RU"/>
      </w:rPr>
    </w:lvl>
    <w:lvl w:ilvl="5" w:tplc="E2D001CC">
      <w:numFmt w:val="bullet"/>
      <w:lvlText w:val="•"/>
      <w:lvlJc w:val="left"/>
      <w:pPr>
        <w:ind w:left="5613" w:hanging="144"/>
      </w:pPr>
      <w:rPr>
        <w:rFonts w:hint="default"/>
        <w:lang w:val="ru-RU" w:eastAsia="ru-RU" w:bidi="ru-RU"/>
      </w:rPr>
    </w:lvl>
    <w:lvl w:ilvl="6" w:tplc="583C63A0">
      <w:numFmt w:val="bullet"/>
      <w:lvlText w:val="•"/>
      <w:lvlJc w:val="left"/>
      <w:pPr>
        <w:ind w:left="6531" w:hanging="144"/>
      </w:pPr>
      <w:rPr>
        <w:rFonts w:hint="default"/>
        <w:lang w:val="ru-RU" w:eastAsia="ru-RU" w:bidi="ru-RU"/>
      </w:rPr>
    </w:lvl>
    <w:lvl w:ilvl="7" w:tplc="6B0659E0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3818797C">
      <w:numFmt w:val="bullet"/>
      <w:lvlText w:val="•"/>
      <w:lvlJc w:val="left"/>
      <w:pPr>
        <w:ind w:left="8369" w:hanging="144"/>
      </w:pPr>
      <w:rPr>
        <w:rFonts w:hint="default"/>
        <w:lang w:val="ru-RU" w:eastAsia="ru-RU" w:bidi="ru-RU"/>
      </w:rPr>
    </w:lvl>
  </w:abstractNum>
  <w:abstractNum w:abstractNumId="7" w15:restartNumberingAfterBreak="0">
    <w:nsid w:val="2D02575A"/>
    <w:multiLevelType w:val="hybridMultilevel"/>
    <w:tmpl w:val="AAB436D6"/>
    <w:lvl w:ilvl="0" w:tplc="2F8468FA">
      <w:numFmt w:val="bullet"/>
      <w:lvlText w:val="•"/>
      <w:lvlJc w:val="left"/>
      <w:pPr>
        <w:ind w:left="302" w:hanging="202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AE64A928">
      <w:numFmt w:val="bullet"/>
      <w:lvlText w:val="•"/>
      <w:lvlJc w:val="left"/>
      <w:pPr>
        <w:ind w:left="1290" w:hanging="202"/>
      </w:pPr>
      <w:rPr>
        <w:rFonts w:hint="default"/>
        <w:lang w:val="ru-RU" w:eastAsia="ru-RU" w:bidi="ru-RU"/>
      </w:rPr>
    </w:lvl>
    <w:lvl w:ilvl="2" w:tplc="D208073C">
      <w:numFmt w:val="bullet"/>
      <w:lvlText w:val="•"/>
      <w:lvlJc w:val="left"/>
      <w:pPr>
        <w:ind w:left="2281" w:hanging="202"/>
      </w:pPr>
      <w:rPr>
        <w:rFonts w:hint="default"/>
        <w:lang w:val="ru-RU" w:eastAsia="ru-RU" w:bidi="ru-RU"/>
      </w:rPr>
    </w:lvl>
    <w:lvl w:ilvl="3" w:tplc="E5DCB7B0">
      <w:numFmt w:val="bullet"/>
      <w:lvlText w:val="•"/>
      <w:lvlJc w:val="left"/>
      <w:pPr>
        <w:ind w:left="3271" w:hanging="202"/>
      </w:pPr>
      <w:rPr>
        <w:rFonts w:hint="default"/>
        <w:lang w:val="ru-RU" w:eastAsia="ru-RU" w:bidi="ru-RU"/>
      </w:rPr>
    </w:lvl>
    <w:lvl w:ilvl="4" w:tplc="8A38F17E">
      <w:numFmt w:val="bullet"/>
      <w:lvlText w:val="•"/>
      <w:lvlJc w:val="left"/>
      <w:pPr>
        <w:ind w:left="4262" w:hanging="202"/>
      </w:pPr>
      <w:rPr>
        <w:rFonts w:hint="default"/>
        <w:lang w:val="ru-RU" w:eastAsia="ru-RU" w:bidi="ru-RU"/>
      </w:rPr>
    </w:lvl>
    <w:lvl w:ilvl="5" w:tplc="186C2756">
      <w:numFmt w:val="bullet"/>
      <w:lvlText w:val="•"/>
      <w:lvlJc w:val="left"/>
      <w:pPr>
        <w:ind w:left="5253" w:hanging="202"/>
      </w:pPr>
      <w:rPr>
        <w:rFonts w:hint="default"/>
        <w:lang w:val="ru-RU" w:eastAsia="ru-RU" w:bidi="ru-RU"/>
      </w:rPr>
    </w:lvl>
    <w:lvl w:ilvl="6" w:tplc="778A8D7C">
      <w:numFmt w:val="bullet"/>
      <w:lvlText w:val="•"/>
      <w:lvlJc w:val="left"/>
      <w:pPr>
        <w:ind w:left="6243" w:hanging="202"/>
      </w:pPr>
      <w:rPr>
        <w:rFonts w:hint="default"/>
        <w:lang w:val="ru-RU" w:eastAsia="ru-RU" w:bidi="ru-RU"/>
      </w:rPr>
    </w:lvl>
    <w:lvl w:ilvl="7" w:tplc="2F24CCD8">
      <w:numFmt w:val="bullet"/>
      <w:lvlText w:val="•"/>
      <w:lvlJc w:val="left"/>
      <w:pPr>
        <w:ind w:left="7234" w:hanging="202"/>
      </w:pPr>
      <w:rPr>
        <w:rFonts w:hint="default"/>
        <w:lang w:val="ru-RU" w:eastAsia="ru-RU" w:bidi="ru-RU"/>
      </w:rPr>
    </w:lvl>
    <w:lvl w:ilvl="8" w:tplc="1BA605D0">
      <w:numFmt w:val="bullet"/>
      <w:lvlText w:val="•"/>
      <w:lvlJc w:val="left"/>
      <w:pPr>
        <w:ind w:left="8225" w:hanging="202"/>
      </w:pPr>
      <w:rPr>
        <w:rFonts w:hint="default"/>
        <w:lang w:val="ru-RU" w:eastAsia="ru-RU" w:bidi="ru-RU"/>
      </w:rPr>
    </w:lvl>
  </w:abstractNum>
  <w:abstractNum w:abstractNumId="8" w15:restartNumberingAfterBreak="0">
    <w:nsid w:val="36C032FE"/>
    <w:multiLevelType w:val="hybridMultilevel"/>
    <w:tmpl w:val="F1248F3E"/>
    <w:lvl w:ilvl="0" w:tplc="CAF830EC">
      <w:numFmt w:val="bullet"/>
      <w:lvlText w:val="•"/>
      <w:lvlJc w:val="left"/>
      <w:pPr>
        <w:ind w:left="10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9C26F06">
      <w:numFmt w:val="bullet"/>
      <w:lvlText w:val="•"/>
      <w:lvlJc w:val="left"/>
      <w:pPr>
        <w:ind w:left="1938" w:hanging="144"/>
      </w:pPr>
      <w:rPr>
        <w:rFonts w:hint="default"/>
        <w:lang w:val="ru-RU" w:eastAsia="ru-RU" w:bidi="ru-RU"/>
      </w:rPr>
    </w:lvl>
    <w:lvl w:ilvl="2" w:tplc="B50AB0B6">
      <w:numFmt w:val="bullet"/>
      <w:lvlText w:val="•"/>
      <w:lvlJc w:val="left"/>
      <w:pPr>
        <w:ind w:left="2857" w:hanging="144"/>
      </w:pPr>
      <w:rPr>
        <w:rFonts w:hint="default"/>
        <w:lang w:val="ru-RU" w:eastAsia="ru-RU" w:bidi="ru-RU"/>
      </w:rPr>
    </w:lvl>
    <w:lvl w:ilvl="3" w:tplc="D756B80E">
      <w:numFmt w:val="bullet"/>
      <w:lvlText w:val="•"/>
      <w:lvlJc w:val="left"/>
      <w:pPr>
        <w:ind w:left="3775" w:hanging="144"/>
      </w:pPr>
      <w:rPr>
        <w:rFonts w:hint="default"/>
        <w:lang w:val="ru-RU" w:eastAsia="ru-RU" w:bidi="ru-RU"/>
      </w:rPr>
    </w:lvl>
    <w:lvl w:ilvl="4" w:tplc="62E2DB74">
      <w:numFmt w:val="bullet"/>
      <w:lvlText w:val="•"/>
      <w:lvlJc w:val="left"/>
      <w:pPr>
        <w:ind w:left="4694" w:hanging="144"/>
      </w:pPr>
      <w:rPr>
        <w:rFonts w:hint="default"/>
        <w:lang w:val="ru-RU" w:eastAsia="ru-RU" w:bidi="ru-RU"/>
      </w:rPr>
    </w:lvl>
    <w:lvl w:ilvl="5" w:tplc="8842D5BC">
      <w:numFmt w:val="bullet"/>
      <w:lvlText w:val="•"/>
      <w:lvlJc w:val="left"/>
      <w:pPr>
        <w:ind w:left="5613" w:hanging="144"/>
      </w:pPr>
      <w:rPr>
        <w:rFonts w:hint="default"/>
        <w:lang w:val="ru-RU" w:eastAsia="ru-RU" w:bidi="ru-RU"/>
      </w:rPr>
    </w:lvl>
    <w:lvl w:ilvl="6" w:tplc="1596A29C">
      <w:numFmt w:val="bullet"/>
      <w:lvlText w:val="•"/>
      <w:lvlJc w:val="left"/>
      <w:pPr>
        <w:ind w:left="6531" w:hanging="144"/>
      </w:pPr>
      <w:rPr>
        <w:rFonts w:hint="default"/>
        <w:lang w:val="ru-RU" w:eastAsia="ru-RU" w:bidi="ru-RU"/>
      </w:rPr>
    </w:lvl>
    <w:lvl w:ilvl="7" w:tplc="CC6A7FC8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8174AFC4">
      <w:numFmt w:val="bullet"/>
      <w:lvlText w:val="•"/>
      <w:lvlJc w:val="left"/>
      <w:pPr>
        <w:ind w:left="8369" w:hanging="144"/>
      </w:pPr>
      <w:rPr>
        <w:rFonts w:hint="default"/>
        <w:lang w:val="ru-RU" w:eastAsia="ru-RU" w:bidi="ru-RU"/>
      </w:rPr>
    </w:lvl>
  </w:abstractNum>
  <w:abstractNum w:abstractNumId="9" w15:restartNumberingAfterBreak="0">
    <w:nsid w:val="390F33B5"/>
    <w:multiLevelType w:val="hybridMultilevel"/>
    <w:tmpl w:val="A67A28B4"/>
    <w:lvl w:ilvl="0" w:tplc="C484910A">
      <w:start w:val="1"/>
      <w:numFmt w:val="decimal"/>
      <w:lvlText w:val="%1."/>
      <w:lvlJc w:val="left"/>
      <w:pPr>
        <w:ind w:left="302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BA6A344">
      <w:numFmt w:val="bullet"/>
      <w:lvlText w:val="•"/>
      <w:lvlJc w:val="left"/>
      <w:pPr>
        <w:ind w:left="1290" w:hanging="269"/>
      </w:pPr>
      <w:rPr>
        <w:rFonts w:hint="default"/>
        <w:lang w:val="ru-RU" w:eastAsia="ru-RU" w:bidi="ru-RU"/>
      </w:rPr>
    </w:lvl>
    <w:lvl w:ilvl="2" w:tplc="18328390">
      <w:numFmt w:val="bullet"/>
      <w:lvlText w:val="•"/>
      <w:lvlJc w:val="left"/>
      <w:pPr>
        <w:ind w:left="2281" w:hanging="269"/>
      </w:pPr>
      <w:rPr>
        <w:rFonts w:hint="default"/>
        <w:lang w:val="ru-RU" w:eastAsia="ru-RU" w:bidi="ru-RU"/>
      </w:rPr>
    </w:lvl>
    <w:lvl w:ilvl="3" w:tplc="92FA135A">
      <w:numFmt w:val="bullet"/>
      <w:lvlText w:val="•"/>
      <w:lvlJc w:val="left"/>
      <w:pPr>
        <w:ind w:left="3271" w:hanging="269"/>
      </w:pPr>
      <w:rPr>
        <w:rFonts w:hint="default"/>
        <w:lang w:val="ru-RU" w:eastAsia="ru-RU" w:bidi="ru-RU"/>
      </w:rPr>
    </w:lvl>
    <w:lvl w:ilvl="4" w:tplc="C576FC98">
      <w:numFmt w:val="bullet"/>
      <w:lvlText w:val="•"/>
      <w:lvlJc w:val="left"/>
      <w:pPr>
        <w:ind w:left="4262" w:hanging="269"/>
      </w:pPr>
      <w:rPr>
        <w:rFonts w:hint="default"/>
        <w:lang w:val="ru-RU" w:eastAsia="ru-RU" w:bidi="ru-RU"/>
      </w:rPr>
    </w:lvl>
    <w:lvl w:ilvl="5" w:tplc="FC1ECB66">
      <w:numFmt w:val="bullet"/>
      <w:lvlText w:val="•"/>
      <w:lvlJc w:val="left"/>
      <w:pPr>
        <w:ind w:left="5253" w:hanging="269"/>
      </w:pPr>
      <w:rPr>
        <w:rFonts w:hint="default"/>
        <w:lang w:val="ru-RU" w:eastAsia="ru-RU" w:bidi="ru-RU"/>
      </w:rPr>
    </w:lvl>
    <w:lvl w:ilvl="6" w:tplc="88EC2F8E">
      <w:numFmt w:val="bullet"/>
      <w:lvlText w:val="•"/>
      <w:lvlJc w:val="left"/>
      <w:pPr>
        <w:ind w:left="6243" w:hanging="269"/>
      </w:pPr>
      <w:rPr>
        <w:rFonts w:hint="default"/>
        <w:lang w:val="ru-RU" w:eastAsia="ru-RU" w:bidi="ru-RU"/>
      </w:rPr>
    </w:lvl>
    <w:lvl w:ilvl="7" w:tplc="D7940944">
      <w:numFmt w:val="bullet"/>
      <w:lvlText w:val="•"/>
      <w:lvlJc w:val="left"/>
      <w:pPr>
        <w:ind w:left="7234" w:hanging="269"/>
      </w:pPr>
      <w:rPr>
        <w:rFonts w:hint="default"/>
        <w:lang w:val="ru-RU" w:eastAsia="ru-RU" w:bidi="ru-RU"/>
      </w:rPr>
    </w:lvl>
    <w:lvl w:ilvl="8" w:tplc="EA8CBE92">
      <w:numFmt w:val="bullet"/>
      <w:lvlText w:val="•"/>
      <w:lvlJc w:val="left"/>
      <w:pPr>
        <w:ind w:left="8225" w:hanging="269"/>
      </w:pPr>
      <w:rPr>
        <w:rFonts w:hint="default"/>
        <w:lang w:val="ru-RU" w:eastAsia="ru-RU" w:bidi="ru-RU"/>
      </w:rPr>
    </w:lvl>
  </w:abstractNum>
  <w:abstractNum w:abstractNumId="10" w15:restartNumberingAfterBreak="0">
    <w:nsid w:val="3D8D05B7"/>
    <w:multiLevelType w:val="hybridMultilevel"/>
    <w:tmpl w:val="F1E2EEF4"/>
    <w:lvl w:ilvl="0" w:tplc="CF0C7F8E">
      <w:start w:val="6"/>
      <w:numFmt w:val="decimal"/>
      <w:lvlText w:val="%1"/>
      <w:lvlJc w:val="left"/>
      <w:pPr>
        <w:ind w:left="3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F321B"/>
    <w:multiLevelType w:val="hybridMultilevel"/>
    <w:tmpl w:val="F18E7BA8"/>
    <w:lvl w:ilvl="0" w:tplc="4BB27BFA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19EED78">
      <w:numFmt w:val="bullet"/>
      <w:lvlText w:val="•"/>
      <w:lvlJc w:val="left"/>
      <w:pPr>
        <w:ind w:left="1290" w:hanging="140"/>
      </w:pPr>
      <w:rPr>
        <w:rFonts w:hint="default"/>
        <w:lang w:val="ru-RU" w:eastAsia="ru-RU" w:bidi="ru-RU"/>
      </w:rPr>
    </w:lvl>
    <w:lvl w:ilvl="2" w:tplc="D160C83E">
      <w:numFmt w:val="bullet"/>
      <w:lvlText w:val="•"/>
      <w:lvlJc w:val="left"/>
      <w:pPr>
        <w:ind w:left="2281" w:hanging="140"/>
      </w:pPr>
      <w:rPr>
        <w:rFonts w:hint="default"/>
        <w:lang w:val="ru-RU" w:eastAsia="ru-RU" w:bidi="ru-RU"/>
      </w:rPr>
    </w:lvl>
    <w:lvl w:ilvl="3" w:tplc="9706695C">
      <w:numFmt w:val="bullet"/>
      <w:lvlText w:val="•"/>
      <w:lvlJc w:val="left"/>
      <w:pPr>
        <w:ind w:left="3271" w:hanging="140"/>
      </w:pPr>
      <w:rPr>
        <w:rFonts w:hint="default"/>
        <w:lang w:val="ru-RU" w:eastAsia="ru-RU" w:bidi="ru-RU"/>
      </w:rPr>
    </w:lvl>
    <w:lvl w:ilvl="4" w:tplc="682A9E54">
      <w:numFmt w:val="bullet"/>
      <w:lvlText w:val="•"/>
      <w:lvlJc w:val="left"/>
      <w:pPr>
        <w:ind w:left="4262" w:hanging="140"/>
      </w:pPr>
      <w:rPr>
        <w:rFonts w:hint="default"/>
        <w:lang w:val="ru-RU" w:eastAsia="ru-RU" w:bidi="ru-RU"/>
      </w:rPr>
    </w:lvl>
    <w:lvl w:ilvl="5" w:tplc="652A9622">
      <w:numFmt w:val="bullet"/>
      <w:lvlText w:val="•"/>
      <w:lvlJc w:val="left"/>
      <w:pPr>
        <w:ind w:left="5253" w:hanging="140"/>
      </w:pPr>
      <w:rPr>
        <w:rFonts w:hint="default"/>
        <w:lang w:val="ru-RU" w:eastAsia="ru-RU" w:bidi="ru-RU"/>
      </w:rPr>
    </w:lvl>
    <w:lvl w:ilvl="6" w:tplc="43A459DE">
      <w:numFmt w:val="bullet"/>
      <w:lvlText w:val="•"/>
      <w:lvlJc w:val="left"/>
      <w:pPr>
        <w:ind w:left="6243" w:hanging="140"/>
      </w:pPr>
      <w:rPr>
        <w:rFonts w:hint="default"/>
        <w:lang w:val="ru-RU" w:eastAsia="ru-RU" w:bidi="ru-RU"/>
      </w:rPr>
    </w:lvl>
    <w:lvl w:ilvl="7" w:tplc="02E8D516">
      <w:numFmt w:val="bullet"/>
      <w:lvlText w:val="•"/>
      <w:lvlJc w:val="left"/>
      <w:pPr>
        <w:ind w:left="7234" w:hanging="140"/>
      </w:pPr>
      <w:rPr>
        <w:rFonts w:hint="default"/>
        <w:lang w:val="ru-RU" w:eastAsia="ru-RU" w:bidi="ru-RU"/>
      </w:rPr>
    </w:lvl>
    <w:lvl w:ilvl="8" w:tplc="2ACEA25E">
      <w:numFmt w:val="bullet"/>
      <w:lvlText w:val="•"/>
      <w:lvlJc w:val="left"/>
      <w:pPr>
        <w:ind w:left="8225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44E00347"/>
    <w:multiLevelType w:val="hybridMultilevel"/>
    <w:tmpl w:val="DAF4863A"/>
    <w:lvl w:ilvl="0" w:tplc="DADA986A">
      <w:numFmt w:val="bullet"/>
      <w:lvlText w:val="•"/>
      <w:lvlJc w:val="left"/>
      <w:pPr>
        <w:ind w:left="101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C11276BE">
      <w:numFmt w:val="bullet"/>
      <w:lvlText w:val="•"/>
      <w:lvlJc w:val="left"/>
      <w:pPr>
        <w:ind w:left="1938" w:hanging="144"/>
      </w:pPr>
      <w:rPr>
        <w:rFonts w:hint="default"/>
        <w:lang w:val="ru-RU" w:eastAsia="ru-RU" w:bidi="ru-RU"/>
      </w:rPr>
    </w:lvl>
    <w:lvl w:ilvl="2" w:tplc="CF8EFE1A">
      <w:numFmt w:val="bullet"/>
      <w:lvlText w:val="•"/>
      <w:lvlJc w:val="left"/>
      <w:pPr>
        <w:ind w:left="2857" w:hanging="144"/>
      </w:pPr>
      <w:rPr>
        <w:rFonts w:hint="default"/>
        <w:lang w:val="ru-RU" w:eastAsia="ru-RU" w:bidi="ru-RU"/>
      </w:rPr>
    </w:lvl>
    <w:lvl w:ilvl="3" w:tplc="F9AE18AE">
      <w:numFmt w:val="bullet"/>
      <w:lvlText w:val="•"/>
      <w:lvlJc w:val="left"/>
      <w:pPr>
        <w:ind w:left="3775" w:hanging="144"/>
      </w:pPr>
      <w:rPr>
        <w:rFonts w:hint="default"/>
        <w:lang w:val="ru-RU" w:eastAsia="ru-RU" w:bidi="ru-RU"/>
      </w:rPr>
    </w:lvl>
    <w:lvl w:ilvl="4" w:tplc="164A9BCA">
      <w:numFmt w:val="bullet"/>
      <w:lvlText w:val="•"/>
      <w:lvlJc w:val="left"/>
      <w:pPr>
        <w:ind w:left="4694" w:hanging="144"/>
      </w:pPr>
      <w:rPr>
        <w:rFonts w:hint="default"/>
        <w:lang w:val="ru-RU" w:eastAsia="ru-RU" w:bidi="ru-RU"/>
      </w:rPr>
    </w:lvl>
    <w:lvl w:ilvl="5" w:tplc="3D60F66C">
      <w:numFmt w:val="bullet"/>
      <w:lvlText w:val="•"/>
      <w:lvlJc w:val="left"/>
      <w:pPr>
        <w:ind w:left="5613" w:hanging="144"/>
      </w:pPr>
      <w:rPr>
        <w:rFonts w:hint="default"/>
        <w:lang w:val="ru-RU" w:eastAsia="ru-RU" w:bidi="ru-RU"/>
      </w:rPr>
    </w:lvl>
    <w:lvl w:ilvl="6" w:tplc="457032AA">
      <w:numFmt w:val="bullet"/>
      <w:lvlText w:val="•"/>
      <w:lvlJc w:val="left"/>
      <w:pPr>
        <w:ind w:left="6531" w:hanging="144"/>
      </w:pPr>
      <w:rPr>
        <w:rFonts w:hint="default"/>
        <w:lang w:val="ru-RU" w:eastAsia="ru-RU" w:bidi="ru-RU"/>
      </w:rPr>
    </w:lvl>
    <w:lvl w:ilvl="7" w:tplc="F3103F2E">
      <w:numFmt w:val="bullet"/>
      <w:lvlText w:val="•"/>
      <w:lvlJc w:val="left"/>
      <w:pPr>
        <w:ind w:left="7450" w:hanging="144"/>
      </w:pPr>
      <w:rPr>
        <w:rFonts w:hint="default"/>
        <w:lang w:val="ru-RU" w:eastAsia="ru-RU" w:bidi="ru-RU"/>
      </w:rPr>
    </w:lvl>
    <w:lvl w:ilvl="8" w:tplc="524ED38C">
      <w:numFmt w:val="bullet"/>
      <w:lvlText w:val="•"/>
      <w:lvlJc w:val="left"/>
      <w:pPr>
        <w:ind w:left="8369" w:hanging="144"/>
      </w:pPr>
      <w:rPr>
        <w:rFonts w:hint="default"/>
        <w:lang w:val="ru-RU" w:eastAsia="ru-RU" w:bidi="ru-RU"/>
      </w:rPr>
    </w:lvl>
  </w:abstractNum>
  <w:abstractNum w:abstractNumId="13" w15:restartNumberingAfterBreak="0">
    <w:nsid w:val="4BD44131"/>
    <w:multiLevelType w:val="hybridMultilevel"/>
    <w:tmpl w:val="8E68C7B6"/>
    <w:lvl w:ilvl="0" w:tplc="1B1C5254">
      <w:start w:val="1"/>
      <w:numFmt w:val="decimal"/>
      <w:lvlText w:val="%1."/>
      <w:lvlJc w:val="left"/>
      <w:pPr>
        <w:ind w:left="302" w:hanging="305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  <w:lang w:val="ru-RU" w:eastAsia="ru-RU" w:bidi="ru-RU"/>
      </w:rPr>
    </w:lvl>
    <w:lvl w:ilvl="1" w:tplc="EE2E0584">
      <w:start w:val="1"/>
      <w:numFmt w:val="decimal"/>
      <w:lvlText w:val="%2."/>
      <w:lvlJc w:val="left"/>
      <w:pPr>
        <w:ind w:left="1108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017659D6">
      <w:numFmt w:val="bullet"/>
      <w:lvlText w:val="•"/>
      <w:lvlJc w:val="left"/>
      <w:pPr>
        <w:ind w:left="2420" w:hanging="240"/>
      </w:pPr>
      <w:rPr>
        <w:rFonts w:hint="default"/>
        <w:lang w:val="ru-RU" w:eastAsia="ru-RU" w:bidi="ru-RU"/>
      </w:rPr>
    </w:lvl>
    <w:lvl w:ilvl="3" w:tplc="F9363C3E">
      <w:numFmt w:val="bullet"/>
      <w:lvlText w:val="•"/>
      <w:lvlJc w:val="left"/>
      <w:pPr>
        <w:ind w:left="3393" w:hanging="240"/>
      </w:pPr>
      <w:rPr>
        <w:rFonts w:hint="default"/>
        <w:lang w:val="ru-RU" w:eastAsia="ru-RU" w:bidi="ru-RU"/>
      </w:rPr>
    </w:lvl>
    <w:lvl w:ilvl="4" w:tplc="8CD0B0B0">
      <w:numFmt w:val="bullet"/>
      <w:lvlText w:val="•"/>
      <w:lvlJc w:val="left"/>
      <w:pPr>
        <w:ind w:left="4366" w:hanging="240"/>
      </w:pPr>
      <w:rPr>
        <w:rFonts w:hint="default"/>
        <w:lang w:val="ru-RU" w:eastAsia="ru-RU" w:bidi="ru-RU"/>
      </w:rPr>
    </w:lvl>
    <w:lvl w:ilvl="5" w:tplc="BF665E50">
      <w:numFmt w:val="bullet"/>
      <w:lvlText w:val="•"/>
      <w:lvlJc w:val="left"/>
      <w:pPr>
        <w:ind w:left="5339" w:hanging="240"/>
      </w:pPr>
      <w:rPr>
        <w:rFonts w:hint="default"/>
        <w:lang w:val="ru-RU" w:eastAsia="ru-RU" w:bidi="ru-RU"/>
      </w:rPr>
    </w:lvl>
    <w:lvl w:ilvl="6" w:tplc="97788508">
      <w:numFmt w:val="bullet"/>
      <w:lvlText w:val="•"/>
      <w:lvlJc w:val="left"/>
      <w:pPr>
        <w:ind w:left="6313" w:hanging="240"/>
      </w:pPr>
      <w:rPr>
        <w:rFonts w:hint="default"/>
        <w:lang w:val="ru-RU" w:eastAsia="ru-RU" w:bidi="ru-RU"/>
      </w:rPr>
    </w:lvl>
    <w:lvl w:ilvl="7" w:tplc="0DDE749C">
      <w:numFmt w:val="bullet"/>
      <w:lvlText w:val="•"/>
      <w:lvlJc w:val="left"/>
      <w:pPr>
        <w:ind w:left="7286" w:hanging="240"/>
      </w:pPr>
      <w:rPr>
        <w:rFonts w:hint="default"/>
        <w:lang w:val="ru-RU" w:eastAsia="ru-RU" w:bidi="ru-RU"/>
      </w:rPr>
    </w:lvl>
    <w:lvl w:ilvl="8" w:tplc="0CDCD138">
      <w:numFmt w:val="bullet"/>
      <w:lvlText w:val="•"/>
      <w:lvlJc w:val="left"/>
      <w:pPr>
        <w:ind w:left="8259" w:hanging="240"/>
      </w:pPr>
      <w:rPr>
        <w:rFonts w:hint="default"/>
        <w:lang w:val="ru-RU" w:eastAsia="ru-RU" w:bidi="ru-RU"/>
      </w:rPr>
    </w:lvl>
  </w:abstractNum>
  <w:abstractNum w:abstractNumId="14" w15:restartNumberingAfterBreak="0">
    <w:nsid w:val="4C884463"/>
    <w:multiLevelType w:val="hybridMultilevel"/>
    <w:tmpl w:val="BAE09564"/>
    <w:lvl w:ilvl="0" w:tplc="95AEDAA6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9DE32E4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A3EE8B44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2EB05DE2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3F1810C0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E9143188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B73E610E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DC044914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03F08B74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15" w15:restartNumberingAfterBreak="0">
    <w:nsid w:val="51352817"/>
    <w:multiLevelType w:val="hybridMultilevel"/>
    <w:tmpl w:val="79AE9224"/>
    <w:lvl w:ilvl="0" w:tplc="EC7853AE">
      <w:numFmt w:val="bullet"/>
      <w:lvlText w:val="-"/>
      <w:lvlJc w:val="left"/>
      <w:pPr>
        <w:ind w:left="302" w:hanging="228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95A081A0">
      <w:numFmt w:val="bullet"/>
      <w:lvlText w:val="•"/>
      <w:lvlJc w:val="left"/>
      <w:pPr>
        <w:ind w:left="1290" w:hanging="228"/>
      </w:pPr>
      <w:rPr>
        <w:rFonts w:hint="default"/>
        <w:lang w:val="ru-RU" w:eastAsia="ru-RU" w:bidi="ru-RU"/>
      </w:rPr>
    </w:lvl>
    <w:lvl w:ilvl="2" w:tplc="40A8F2E6">
      <w:numFmt w:val="bullet"/>
      <w:lvlText w:val="•"/>
      <w:lvlJc w:val="left"/>
      <w:pPr>
        <w:ind w:left="2281" w:hanging="228"/>
      </w:pPr>
      <w:rPr>
        <w:rFonts w:hint="default"/>
        <w:lang w:val="ru-RU" w:eastAsia="ru-RU" w:bidi="ru-RU"/>
      </w:rPr>
    </w:lvl>
    <w:lvl w:ilvl="3" w:tplc="24E85348">
      <w:numFmt w:val="bullet"/>
      <w:lvlText w:val="•"/>
      <w:lvlJc w:val="left"/>
      <w:pPr>
        <w:ind w:left="3271" w:hanging="228"/>
      </w:pPr>
      <w:rPr>
        <w:rFonts w:hint="default"/>
        <w:lang w:val="ru-RU" w:eastAsia="ru-RU" w:bidi="ru-RU"/>
      </w:rPr>
    </w:lvl>
    <w:lvl w:ilvl="4" w:tplc="792E46D6">
      <w:numFmt w:val="bullet"/>
      <w:lvlText w:val="•"/>
      <w:lvlJc w:val="left"/>
      <w:pPr>
        <w:ind w:left="4262" w:hanging="228"/>
      </w:pPr>
      <w:rPr>
        <w:rFonts w:hint="default"/>
        <w:lang w:val="ru-RU" w:eastAsia="ru-RU" w:bidi="ru-RU"/>
      </w:rPr>
    </w:lvl>
    <w:lvl w:ilvl="5" w:tplc="EC8C5BFC">
      <w:numFmt w:val="bullet"/>
      <w:lvlText w:val="•"/>
      <w:lvlJc w:val="left"/>
      <w:pPr>
        <w:ind w:left="5253" w:hanging="228"/>
      </w:pPr>
      <w:rPr>
        <w:rFonts w:hint="default"/>
        <w:lang w:val="ru-RU" w:eastAsia="ru-RU" w:bidi="ru-RU"/>
      </w:rPr>
    </w:lvl>
    <w:lvl w:ilvl="6" w:tplc="3476EFF0">
      <w:numFmt w:val="bullet"/>
      <w:lvlText w:val="•"/>
      <w:lvlJc w:val="left"/>
      <w:pPr>
        <w:ind w:left="6243" w:hanging="228"/>
      </w:pPr>
      <w:rPr>
        <w:rFonts w:hint="default"/>
        <w:lang w:val="ru-RU" w:eastAsia="ru-RU" w:bidi="ru-RU"/>
      </w:rPr>
    </w:lvl>
    <w:lvl w:ilvl="7" w:tplc="8E8C289E">
      <w:numFmt w:val="bullet"/>
      <w:lvlText w:val="•"/>
      <w:lvlJc w:val="left"/>
      <w:pPr>
        <w:ind w:left="7234" w:hanging="228"/>
      </w:pPr>
      <w:rPr>
        <w:rFonts w:hint="default"/>
        <w:lang w:val="ru-RU" w:eastAsia="ru-RU" w:bidi="ru-RU"/>
      </w:rPr>
    </w:lvl>
    <w:lvl w:ilvl="8" w:tplc="B98E3274">
      <w:numFmt w:val="bullet"/>
      <w:lvlText w:val="•"/>
      <w:lvlJc w:val="left"/>
      <w:pPr>
        <w:ind w:left="8225" w:hanging="228"/>
      </w:pPr>
      <w:rPr>
        <w:rFonts w:hint="default"/>
        <w:lang w:val="ru-RU" w:eastAsia="ru-RU" w:bidi="ru-RU"/>
      </w:rPr>
    </w:lvl>
  </w:abstractNum>
  <w:abstractNum w:abstractNumId="16" w15:restartNumberingAfterBreak="0">
    <w:nsid w:val="58520270"/>
    <w:multiLevelType w:val="hybridMultilevel"/>
    <w:tmpl w:val="4DEA899A"/>
    <w:lvl w:ilvl="0" w:tplc="477AA8F4">
      <w:numFmt w:val="bullet"/>
      <w:lvlText w:val="•"/>
      <w:lvlJc w:val="left"/>
      <w:pPr>
        <w:ind w:left="302" w:hanging="356"/>
      </w:pPr>
      <w:rPr>
        <w:rFonts w:ascii="Times New Roman" w:eastAsia="Times New Roman" w:hAnsi="Times New Roman" w:cs="Times New Roman" w:hint="default"/>
        <w:i/>
        <w:spacing w:val="-30"/>
        <w:w w:val="100"/>
        <w:sz w:val="24"/>
        <w:szCs w:val="24"/>
        <w:lang w:val="ru-RU" w:eastAsia="ru-RU" w:bidi="ru-RU"/>
      </w:rPr>
    </w:lvl>
    <w:lvl w:ilvl="1" w:tplc="231AEEE0">
      <w:numFmt w:val="bullet"/>
      <w:lvlText w:val="•"/>
      <w:lvlJc w:val="left"/>
      <w:pPr>
        <w:ind w:left="1290" w:hanging="356"/>
      </w:pPr>
      <w:rPr>
        <w:rFonts w:hint="default"/>
        <w:lang w:val="ru-RU" w:eastAsia="ru-RU" w:bidi="ru-RU"/>
      </w:rPr>
    </w:lvl>
    <w:lvl w:ilvl="2" w:tplc="D162553C">
      <w:numFmt w:val="bullet"/>
      <w:lvlText w:val="•"/>
      <w:lvlJc w:val="left"/>
      <w:pPr>
        <w:ind w:left="2281" w:hanging="356"/>
      </w:pPr>
      <w:rPr>
        <w:rFonts w:hint="default"/>
        <w:lang w:val="ru-RU" w:eastAsia="ru-RU" w:bidi="ru-RU"/>
      </w:rPr>
    </w:lvl>
    <w:lvl w:ilvl="3" w:tplc="6BD8D1B6">
      <w:numFmt w:val="bullet"/>
      <w:lvlText w:val="•"/>
      <w:lvlJc w:val="left"/>
      <w:pPr>
        <w:ind w:left="3271" w:hanging="356"/>
      </w:pPr>
      <w:rPr>
        <w:rFonts w:hint="default"/>
        <w:lang w:val="ru-RU" w:eastAsia="ru-RU" w:bidi="ru-RU"/>
      </w:rPr>
    </w:lvl>
    <w:lvl w:ilvl="4" w:tplc="B75489C0">
      <w:numFmt w:val="bullet"/>
      <w:lvlText w:val="•"/>
      <w:lvlJc w:val="left"/>
      <w:pPr>
        <w:ind w:left="4262" w:hanging="356"/>
      </w:pPr>
      <w:rPr>
        <w:rFonts w:hint="default"/>
        <w:lang w:val="ru-RU" w:eastAsia="ru-RU" w:bidi="ru-RU"/>
      </w:rPr>
    </w:lvl>
    <w:lvl w:ilvl="5" w:tplc="33D84010">
      <w:numFmt w:val="bullet"/>
      <w:lvlText w:val="•"/>
      <w:lvlJc w:val="left"/>
      <w:pPr>
        <w:ind w:left="5253" w:hanging="356"/>
      </w:pPr>
      <w:rPr>
        <w:rFonts w:hint="default"/>
        <w:lang w:val="ru-RU" w:eastAsia="ru-RU" w:bidi="ru-RU"/>
      </w:rPr>
    </w:lvl>
    <w:lvl w:ilvl="6" w:tplc="01A69150">
      <w:numFmt w:val="bullet"/>
      <w:lvlText w:val="•"/>
      <w:lvlJc w:val="left"/>
      <w:pPr>
        <w:ind w:left="6243" w:hanging="356"/>
      </w:pPr>
      <w:rPr>
        <w:rFonts w:hint="default"/>
        <w:lang w:val="ru-RU" w:eastAsia="ru-RU" w:bidi="ru-RU"/>
      </w:rPr>
    </w:lvl>
    <w:lvl w:ilvl="7" w:tplc="1A4AF450">
      <w:numFmt w:val="bullet"/>
      <w:lvlText w:val="•"/>
      <w:lvlJc w:val="left"/>
      <w:pPr>
        <w:ind w:left="7234" w:hanging="356"/>
      </w:pPr>
      <w:rPr>
        <w:rFonts w:hint="default"/>
        <w:lang w:val="ru-RU" w:eastAsia="ru-RU" w:bidi="ru-RU"/>
      </w:rPr>
    </w:lvl>
    <w:lvl w:ilvl="8" w:tplc="31841C78">
      <w:numFmt w:val="bullet"/>
      <w:lvlText w:val="•"/>
      <w:lvlJc w:val="left"/>
      <w:pPr>
        <w:ind w:left="8225" w:hanging="356"/>
      </w:pPr>
      <w:rPr>
        <w:rFonts w:hint="default"/>
        <w:lang w:val="ru-RU" w:eastAsia="ru-RU" w:bidi="ru-RU"/>
      </w:rPr>
    </w:lvl>
  </w:abstractNum>
  <w:abstractNum w:abstractNumId="17" w15:restartNumberingAfterBreak="0">
    <w:nsid w:val="5880697A"/>
    <w:multiLevelType w:val="hybridMultilevel"/>
    <w:tmpl w:val="6BA285C4"/>
    <w:lvl w:ilvl="0" w:tplc="2EA01308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844970E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7AE88530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0D083ECA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40DA5A7E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18C0E9AE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74CE8DAC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A4A26E82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FA9E4ABA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18" w15:restartNumberingAfterBreak="0">
    <w:nsid w:val="58AA42F3"/>
    <w:multiLevelType w:val="hybridMultilevel"/>
    <w:tmpl w:val="AC92EFA6"/>
    <w:lvl w:ilvl="0" w:tplc="B4A6CBDE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90528A">
      <w:numFmt w:val="bullet"/>
      <w:lvlText w:val="•"/>
      <w:lvlJc w:val="left"/>
      <w:pPr>
        <w:ind w:left="1290" w:hanging="144"/>
      </w:pPr>
      <w:rPr>
        <w:rFonts w:hint="default"/>
        <w:lang w:val="ru-RU" w:eastAsia="ru-RU" w:bidi="ru-RU"/>
      </w:rPr>
    </w:lvl>
    <w:lvl w:ilvl="2" w:tplc="E960BC1C">
      <w:numFmt w:val="bullet"/>
      <w:lvlText w:val="•"/>
      <w:lvlJc w:val="left"/>
      <w:pPr>
        <w:ind w:left="2281" w:hanging="144"/>
      </w:pPr>
      <w:rPr>
        <w:rFonts w:hint="default"/>
        <w:lang w:val="ru-RU" w:eastAsia="ru-RU" w:bidi="ru-RU"/>
      </w:rPr>
    </w:lvl>
    <w:lvl w:ilvl="3" w:tplc="09E0457C">
      <w:numFmt w:val="bullet"/>
      <w:lvlText w:val="•"/>
      <w:lvlJc w:val="left"/>
      <w:pPr>
        <w:ind w:left="3271" w:hanging="144"/>
      </w:pPr>
      <w:rPr>
        <w:rFonts w:hint="default"/>
        <w:lang w:val="ru-RU" w:eastAsia="ru-RU" w:bidi="ru-RU"/>
      </w:rPr>
    </w:lvl>
    <w:lvl w:ilvl="4" w:tplc="F6F84806">
      <w:numFmt w:val="bullet"/>
      <w:lvlText w:val="•"/>
      <w:lvlJc w:val="left"/>
      <w:pPr>
        <w:ind w:left="4262" w:hanging="144"/>
      </w:pPr>
      <w:rPr>
        <w:rFonts w:hint="default"/>
        <w:lang w:val="ru-RU" w:eastAsia="ru-RU" w:bidi="ru-RU"/>
      </w:rPr>
    </w:lvl>
    <w:lvl w:ilvl="5" w:tplc="77B6E31A">
      <w:numFmt w:val="bullet"/>
      <w:lvlText w:val="•"/>
      <w:lvlJc w:val="left"/>
      <w:pPr>
        <w:ind w:left="5253" w:hanging="144"/>
      </w:pPr>
      <w:rPr>
        <w:rFonts w:hint="default"/>
        <w:lang w:val="ru-RU" w:eastAsia="ru-RU" w:bidi="ru-RU"/>
      </w:rPr>
    </w:lvl>
    <w:lvl w:ilvl="6" w:tplc="FDD229D6">
      <w:numFmt w:val="bullet"/>
      <w:lvlText w:val="•"/>
      <w:lvlJc w:val="left"/>
      <w:pPr>
        <w:ind w:left="6243" w:hanging="144"/>
      </w:pPr>
      <w:rPr>
        <w:rFonts w:hint="default"/>
        <w:lang w:val="ru-RU" w:eastAsia="ru-RU" w:bidi="ru-RU"/>
      </w:rPr>
    </w:lvl>
    <w:lvl w:ilvl="7" w:tplc="4D9CAA26">
      <w:numFmt w:val="bullet"/>
      <w:lvlText w:val="•"/>
      <w:lvlJc w:val="left"/>
      <w:pPr>
        <w:ind w:left="7234" w:hanging="144"/>
      </w:pPr>
      <w:rPr>
        <w:rFonts w:hint="default"/>
        <w:lang w:val="ru-RU" w:eastAsia="ru-RU" w:bidi="ru-RU"/>
      </w:rPr>
    </w:lvl>
    <w:lvl w:ilvl="8" w:tplc="F2682108">
      <w:numFmt w:val="bullet"/>
      <w:lvlText w:val="•"/>
      <w:lvlJc w:val="left"/>
      <w:pPr>
        <w:ind w:left="8225" w:hanging="144"/>
      </w:pPr>
      <w:rPr>
        <w:rFonts w:hint="default"/>
        <w:lang w:val="ru-RU" w:eastAsia="ru-RU" w:bidi="ru-RU"/>
      </w:rPr>
    </w:lvl>
  </w:abstractNum>
  <w:abstractNum w:abstractNumId="19" w15:restartNumberingAfterBreak="0">
    <w:nsid w:val="5C6434FA"/>
    <w:multiLevelType w:val="hybridMultilevel"/>
    <w:tmpl w:val="1C84547C"/>
    <w:lvl w:ilvl="0" w:tplc="93C69106">
      <w:numFmt w:val="bullet"/>
      <w:lvlText w:val="•"/>
      <w:lvlJc w:val="left"/>
      <w:pPr>
        <w:ind w:left="1014" w:hanging="147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1" w:tplc="274AC0F4">
      <w:numFmt w:val="bullet"/>
      <w:lvlText w:val="•"/>
      <w:lvlJc w:val="left"/>
      <w:pPr>
        <w:ind w:left="1938" w:hanging="147"/>
      </w:pPr>
      <w:rPr>
        <w:rFonts w:hint="default"/>
        <w:lang w:val="ru-RU" w:eastAsia="ru-RU" w:bidi="ru-RU"/>
      </w:rPr>
    </w:lvl>
    <w:lvl w:ilvl="2" w:tplc="E2649984">
      <w:numFmt w:val="bullet"/>
      <w:lvlText w:val="•"/>
      <w:lvlJc w:val="left"/>
      <w:pPr>
        <w:ind w:left="2857" w:hanging="147"/>
      </w:pPr>
      <w:rPr>
        <w:rFonts w:hint="default"/>
        <w:lang w:val="ru-RU" w:eastAsia="ru-RU" w:bidi="ru-RU"/>
      </w:rPr>
    </w:lvl>
    <w:lvl w:ilvl="3" w:tplc="E7A41986">
      <w:numFmt w:val="bullet"/>
      <w:lvlText w:val="•"/>
      <w:lvlJc w:val="left"/>
      <w:pPr>
        <w:ind w:left="3775" w:hanging="147"/>
      </w:pPr>
      <w:rPr>
        <w:rFonts w:hint="default"/>
        <w:lang w:val="ru-RU" w:eastAsia="ru-RU" w:bidi="ru-RU"/>
      </w:rPr>
    </w:lvl>
    <w:lvl w:ilvl="4" w:tplc="859AD3D0">
      <w:numFmt w:val="bullet"/>
      <w:lvlText w:val="•"/>
      <w:lvlJc w:val="left"/>
      <w:pPr>
        <w:ind w:left="4694" w:hanging="147"/>
      </w:pPr>
      <w:rPr>
        <w:rFonts w:hint="default"/>
        <w:lang w:val="ru-RU" w:eastAsia="ru-RU" w:bidi="ru-RU"/>
      </w:rPr>
    </w:lvl>
    <w:lvl w:ilvl="5" w:tplc="922C299A">
      <w:numFmt w:val="bullet"/>
      <w:lvlText w:val="•"/>
      <w:lvlJc w:val="left"/>
      <w:pPr>
        <w:ind w:left="5613" w:hanging="147"/>
      </w:pPr>
      <w:rPr>
        <w:rFonts w:hint="default"/>
        <w:lang w:val="ru-RU" w:eastAsia="ru-RU" w:bidi="ru-RU"/>
      </w:rPr>
    </w:lvl>
    <w:lvl w:ilvl="6" w:tplc="44F49E06">
      <w:numFmt w:val="bullet"/>
      <w:lvlText w:val="•"/>
      <w:lvlJc w:val="left"/>
      <w:pPr>
        <w:ind w:left="6531" w:hanging="147"/>
      </w:pPr>
      <w:rPr>
        <w:rFonts w:hint="default"/>
        <w:lang w:val="ru-RU" w:eastAsia="ru-RU" w:bidi="ru-RU"/>
      </w:rPr>
    </w:lvl>
    <w:lvl w:ilvl="7" w:tplc="B27A79A4">
      <w:numFmt w:val="bullet"/>
      <w:lvlText w:val="•"/>
      <w:lvlJc w:val="left"/>
      <w:pPr>
        <w:ind w:left="7450" w:hanging="147"/>
      </w:pPr>
      <w:rPr>
        <w:rFonts w:hint="default"/>
        <w:lang w:val="ru-RU" w:eastAsia="ru-RU" w:bidi="ru-RU"/>
      </w:rPr>
    </w:lvl>
    <w:lvl w:ilvl="8" w:tplc="27D459E8">
      <w:numFmt w:val="bullet"/>
      <w:lvlText w:val="•"/>
      <w:lvlJc w:val="left"/>
      <w:pPr>
        <w:ind w:left="8369" w:hanging="147"/>
      </w:pPr>
      <w:rPr>
        <w:rFonts w:hint="default"/>
        <w:lang w:val="ru-RU" w:eastAsia="ru-RU" w:bidi="ru-RU"/>
      </w:rPr>
    </w:lvl>
  </w:abstractNum>
  <w:abstractNum w:abstractNumId="20" w15:restartNumberingAfterBreak="0">
    <w:nsid w:val="62D253D6"/>
    <w:multiLevelType w:val="hybridMultilevel"/>
    <w:tmpl w:val="FCC2523C"/>
    <w:lvl w:ilvl="0" w:tplc="364C75E2">
      <w:numFmt w:val="bullet"/>
      <w:lvlText w:val="—"/>
      <w:lvlJc w:val="left"/>
      <w:pPr>
        <w:ind w:left="602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F0C7F8E">
      <w:start w:val="6"/>
      <w:numFmt w:val="decimal"/>
      <w:lvlText w:val="%2"/>
      <w:lvlJc w:val="left"/>
      <w:pPr>
        <w:ind w:left="302" w:hanging="18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 w:tplc="E7C643DE">
      <w:numFmt w:val="bullet"/>
      <w:lvlText w:val="•"/>
      <w:lvlJc w:val="left"/>
      <w:pPr>
        <w:ind w:left="1667" w:hanging="180"/>
      </w:pPr>
      <w:rPr>
        <w:rFonts w:hint="default"/>
        <w:lang w:val="ru-RU" w:eastAsia="ru-RU" w:bidi="ru-RU"/>
      </w:rPr>
    </w:lvl>
    <w:lvl w:ilvl="3" w:tplc="26C47382">
      <w:numFmt w:val="bullet"/>
      <w:lvlText w:val="•"/>
      <w:lvlJc w:val="left"/>
      <w:pPr>
        <w:ind w:left="2734" w:hanging="180"/>
      </w:pPr>
      <w:rPr>
        <w:rFonts w:hint="default"/>
        <w:lang w:val="ru-RU" w:eastAsia="ru-RU" w:bidi="ru-RU"/>
      </w:rPr>
    </w:lvl>
    <w:lvl w:ilvl="4" w:tplc="9C2CD776">
      <w:numFmt w:val="bullet"/>
      <w:lvlText w:val="•"/>
      <w:lvlJc w:val="left"/>
      <w:pPr>
        <w:ind w:left="3802" w:hanging="180"/>
      </w:pPr>
      <w:rPr>
        <w:rFonts w:hint="default"/>
        <w:lang w:val="ru-RU" w:eastAsia="ru-RU" w:bidi="ru-RU"/>
      </w:rPr>
    </w:lvl>
    <w:lvl w:ilvl="5" w:tplc="44B08AEE">
      <w:numFmt w:val="bullet"/>
      <w:lvlText w:val="•"/>
      <w:lvlJc w:val="left"/>
      <w:pPr>
        <w:ind w:left="4869" w:hanging="180"/>
      </w:pPr>
      <w:rPr>
        <w:rFonts w:hint="default"/>
        <w:lang w:val="ru-RU" w:eastAsia="ru-RU" w:bidi="ru-RU"/>
      </w:rPr>
    </w:lvl>
    <w:lvl w:ilvl="6" w:tplc="662E62B6">
      <w:numFmt w:val="bullet"/>
      <w:lvlText w:val="•"/>
      <w:lvlJc w:val="left"/>
      <w:pPr>
        <w:ind w:left="5936" w:hanging="180"/>
      </w:pPr>
      <w:rPr>
        <w:rFonts w:hint="default"/>
        <w:lang w:val="ru-RU" w:eastAsia="ru-RU" w:bidi="ru-RU"/>
      </w:rPr>
    </w:lvl>
    <w:lvl w:ilvl="7" w:tplc="7792B784">
      <w:numFmt w:val="bullet"/>
      <w:lvlText w:val="•"/>
      <w:lvlJc w:val="left"/>
      <w:pPr>
        <w:ind w:left="7004" w:hanging="180"/>
      </w:pPr>
      <w:rPr>
        <w:rFonts w:hint="default"/>
        <w:lang w:val="ru-RU" w:eastAsia="ru-RU" w:bidi="ru-RU"/>
      </w:rPr>
    </w:lvl>
    <w:lvl w:ilvl="8" w:tplc="F23C871E">
      <w:numFmt w:val="bullet"/>
      <w:lvlText w:val="•"/>
      <w:lvlJc w:val="left"/>
      <w:pPr>
        <w:ind w:left="8071" w:hanging="180"/>
      </w:pPr>
      <w:rPr>
        <w:rFonts w:hint="default"/>
        <w:lang w:val="ru-RU" w:eastAsia="ru-RU" w:bidi="ru-RU"/>
      </w:rPr>
    </w:lvl>
  </w:abstractNum>
  <w:abstractNum w:abstractNumId="21" w15:restartNumberingAfterBreak="0">
    <w:nsid w:val="7BC20263"/>
    <w:multiLevelType w:val="hybridMultilevel"/>
    <w:tmpl w:val="7A463B54"/>
    <w:lvl w:ilvl="0" w:tplc="4F98D0E2">
      <w:numFmt w:val="bullet"/>
      <w:lvlText w:val="-"/>
      <w:lvlJc w:val="left"/>
      <w:pPr>
        <w:ind w:left="13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21A66734">
      <w:numFmt w:val="bullet"/>
      <w:lvlText w:val="•"/>
      <w:lvlJc w:val="left"/>
      <w:pPr>
        <w:ind w:left="302" w:hanging="144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ru-RU" w:eastAsia="ru-RU" w:bidi="ru-RU"/>
      </w:rPr>
    </w:lvl>
    <w:lvl w:ilvl="2" w:tplc="CF686680">
      <w:numFmt w:val="bullet"/>
      <w:lvlText w:val="•"/>
      <w:lvlJc w:val="left"/>
      <w:pPr>
        <w:ind w:left="302" w:hanging="14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 w:tplc="A1E44B1A">
      <w:numFmt w:val="bullet"/>
      <w:lvlText w:val="•"/>
      <w:lvlJc w:val="left"/>
      <w:pPr>
        <w:ind w:left="2041" w:hanging="149"/>
      </w:pPr>
      <w:rPr>
        <w:rFonts w:hint="default"/>
        <w:lang w:val="ru-RU" w:eastAsia="ru-RU" w:bidi="ru-RU"/>
      </w:rPr>
    </w:lvl>
    <w:lvl w:ilvl="4" w:tplc="AD924B2C">
      <w:numFmt w:val="bullet"/>
      <w:lvlText w:val="•"/>
      <w:lvlJc w:val="left"/>
      <w:pPr>
        <w:ind w:left="3082" w:hanging="149"/>
      </w:pPr>
      <w:rPr>
        <w:rFonts w:hint="default"/>
        <w:lang w:val="ru-RU" w:eastAsia="ru-RU" w:bidi="ru-RU"/>
      </w:rPr>
    </w:lvl>
    <w:lvl w:ilvl="5" w:tplc="365834F6">
      <w:numFmt w:val="bullet"/>
      <w:lvlText w:val="•"/>
      <w:lvlJc w:val="left"/>
      <w:pPr>
        <w:ind w:left="4123" w:hanging="149"/>
      </w:pPr>
      <w:rPr>
        <w:rFonts w:hint="default"/>
        <w:lang w:val="ru-RU" w:eastAsia="ru-RU" w:bidi="ru-RU"/>
      </w:rPr>
    </w:lvl>
    <w:lvl w:ilvl="6" w:tplc="16AC2B16">
      <w:numFmt w:val="bullet"/>
      <w:lvlText w:val="•"/>
      <w:lvlJc w:val="left"/>
      <w:pPr>
        <w:ind w:left="5164" w:hanging="149"/>
      </w:pPr>
      <w:rPr>
        <w:rFonts w:hint="default"/>
        <w:lang w:val="ru-RU" w:eastAsia="ru-RU" w:bidi="ru-RU"/>
      </w:rPr>
    </w:lvl>
    <w:lvl w:ilvl="7" w:tplc="491AC5AA">
      <w:numFmt w:val="bullet"/>
      <w:lvlText w:val="•"/>
      <w:lvlJc w:val="left"/>
      <w:pPr>
        <w:ind w:left="6206" w:hanging="149"/>
      </w:pPr>
      <w:rPr>
        <w:rFonts w:hint="default"/>
        <w:lang w:val="ru-RU" w:eastAsia="ru-RU" w:bidi="ru-RU"/>
      </w:rPr>
    </w:lvl>
    <w:lvl w:ilvl="8" w:tplc="A6F243BA">
      <w:numFmt w:val="bullet"/>
      <w:lvlText w:val="•"/>
      <w:lvlJc w:val="left"/>
      <w:pPr>
        <w:ind w:left="7247" w:hanging="149"/>
      </w:pPr>
      <w:rPr>
        <w:rFonts w:hint="default"/>
        <w:lang w:val="ru-RU" w:eastAsia="ru-RU" w:bidi="ru-RU"/>
      </w:rPr>
    </w:lvl>
  </w:abstractNum>
  <w:abstractNum w:abstractNumId="22" w15:restartNumberingAfterBreak="0">
    <w:nsid w:val="7C6E50B3"/>
    <w:multiLevelType w:val="hybridMultilevel"/>
    <w:tmpl w:val="71C869D4"/>
    <w:lvl w:ilvl="0" w:tplc="6C22F0BE">
      <w:start w:val="1"/>
      <w:numFmt w:val="decimal"/>
      <w:lvlText w:val="%1."/>
      <w:lvlJc w:val="left"/>
      <w:pPr>
        <w:ind w:left="302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59C04B4">
      <w:numFmt w:val="bullet"/>
      <w:lvlText w:val="•"/>
      <w:lvlJc w:val="left"/>
      <w:pPr>
        <w:ind w:left="1290" w:hanging="259"/>
      </w:pPr>
      <w:rPr>
        <w:rFonts w:hint="default"/>
        <w:lang w:val="ru-RU" w:eastAsia="ru-RU" w:bidi="ru-RU"/>
      </w:rPr>
    </w:lvl>
    <w:lvl w:ilvl="2" w:tplc="BD2237A8">
      <w:numFmt w:val="bullet"/>
      <w:lvlText w:val="•"/>
      <w:lvlJc w:val="left"/>
      <w:pPr>
        <w:ind w:left="2281" w:hanging="259"/>
      </w:pPr>
      <w:rPr>
        <w:rFonts w:hint="default"/>
        <w:lang w:val="ru-RU" w:eastAsia="ru-RU" w:bidi="ru-RU"/>
      </w:rPr>
    </w:lvl>
    <w:lvl w:ilvl="3" w:tplc="B0BE07D4">
      <w:numFmt w:val="bullet"/>
      <w:lvlText w:val="•"/>
      <w:lvlJc w:val="left"/>
      <w:pPr>
        <w:ind w:left="3271" w:hanging="259"/>
      </w:pPr>
      <w:rPr>
        <w:rFonts w:hint="default"/>
        <w:lang w:val="ru-RU" w:eastAsia="ru-RU" w:bidi="ru-RU"/>
      </w:rPr>
    </w:lvl>
    <w:lvl w:ilvl="4" w:tplc="B2D66082">
      <w:numFmt w:val="bullet"/>
      <w:lvlText w:val="•"/>
      <w:lvlJc w:val="left"/>
      <w:pPr>
        <w:ind w:left="4262" w:hanging="259"/>
      </w:pPr>
      <w:rPr>
        <w:rFonts w:hint="default"/>
        <w:lang w:val="ru-RU" w:eastAsia="ru-RU" w:bidi="ru-RU"/>
      </w:rPr>
    </w:lvl>
    <w:lvl w:ilvl="5" w:tplc="F33A7FA2">
      <w:numFmt w:val="bullet"/>
      <w:lvlText w:val="•"/>
      <w:lvlJc w:val="left"/>
      <w:pPr>
        <w:ind w:left="5253" w:hanging="259"/>
      </w:pPr>
      <w:rPr>
        <w:rFonts w:hint="default"/>
        <w:lang w:val="ru-RU" w:eastAsia="ru-RU" w:bidi="ru-RU"/>
      </w:rPr>
    </w:lvl>
    <w:lvl w:ilvl="6" w:tplc="DFDA4BB2">
      <w:numFmt w:val="bullet"/>
      <w:lvlText w:val="•"/>
      <w:lvlJc w:val="left"/>
      <w:pPr>
        <w:ind w:left="6243" w:hanging="259"/>
      </w:pPr>
      <w:rPr>
        <w:rFonts w:hint="default"/>
        <w:lang w:val="ru-RU" w:eastAsia="ru-RU" w:bidi="ru-RU"/>
      </w:rPr>
    </w:lvl>
    <w:lvl w:ilvl="7" w:tplc="3E3C0A72">
      <w:numFmt w:val="bullet"/>
      <w:lvlText w:val="•"/>
      <w:lvlJc w:val="left"/>
      <w:pPr>
        <w:ind w:left="7234" w:hanging="259"/>
      </w:pPr>
      <w:rPr>
        <w:rFonts w:hint="default"/>
        <w:lang w:val="ru-RU" w:eastAsia="ru-RU" w:bidi="ru-RU"/>
      </w:rPr>
    </w:lvl>
    <w:lvl w:ilvl="8" w:tplc="28E406E2">
      <w:numFmt w:val="bullet"/>
      <w:lvlText w:val="•"/>
      <w:lvlJc w:val="left"/>
      <w:pPr>
        <w:ind w:left="8225" w:hanging="259"/>
      </w:pPr>
      <w:rPr>
        <w:rFonts w:hint="default"/>
        <w:lang w:val="ru-RU" w:eastAsia="ru-RU" w:bidi="ru-RU"/>
      </w:rPr>
    </w:lvl>
  </w:abstractNum>
  <w:num w:numId="1">
    <w:abstractNumId w:val="20"/>
  </w:num>
  <w:num w:numId="2">
    <w:abstractNumId w:val="1"/>
  </w:num>
  <w:num w:numId="3">
    <w:abstractNumId w:val="17"/>
  </w:num>
  <w:num w:numId="4">
    <w:abstractNumId w:val="5"/>
  </w:num>
  <w:num w:numId="5">
    <w:abstractNumId w:val="0"/>
  </w:num>
  <w:num w:numId="6">
    <w:abstractNumId w:val="16"/>
  </w:num>
  <w:num w:numId="7">
    <w:abstractNumId w:val="15"/>
  </w:num>
  <w:num w:numId="8">
    <w:abstractNumId w:val="21"/>
  </w:num>
  <w:num w:numId="9">
    <w:abstractNumId w:val="11"/>
  </w:num>
  <w:num w:numId="10">
    <w:abstractNumId w:val="7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9"/>
  </w:num>
  <w:num w:numId="16">
    <w:abstractNumId w:val="18"/>
  </w:num>
  <w:num w:numId="17">
    <w:abstractNumId w:val="12"/>
  </w:num>
  <w:num w:numId="18">
    <w:abstractNumId w:val="4"/>
  </w:num>
  <w:num w:numId="19">
    <w:abstractNumId w:val="13"/>
  </w:num>
  <w:num w:numId="20">
    <w:abstractNumId w:val="22"/>
  </w:num>
  <w:num w:numId="21">
    <w:abstractNumId w:val="9"/>
  </w:num>
  <w:num w:numId="22">
    <w:abstractNumId w:val="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F1"/>
    <w:rsid w:val="000F4803"/>
    <w:rsid w:val="001A1FD5"/>
    <w:rsid w:val="00204F00"/>
    <w:rsid w:val="0031721A"/>
    <w:rsid w:val="00384D6D"/>
    <w:rsid w:val="003F1843"/>
    <w:rsid w:val="004117F1"/>
    <w:rsid w:val="00462C48"/>
    <w:rsid w:val="008A67E5"/>
    <w:rsid w:val="008C5382"/>
    <w:rsid w:val="00925424"/>
    <w:rsid w:val="0095342F"/>
    <w:rsid w:val="009C5D1D"/>
    <w:rsid w:val="009E64DD"/>
    <w:rsid w:val="00A40CB8"/>
    <w:rsid w:val="00C00232"/>
    <w:rsid w:val="00DE03B2"/>
    <w:rsid w:val="00DF025B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CF1DA"/>
  <w15:docId w15:val="{0F9EC59C-8580-4FC5-BE85-16193112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4" w:lineRule="exact"/>
      <w:ind w:left="3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868"/>
      <w:jc w:val="both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0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8A67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67E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A67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67E5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384D6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4D6D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8642</Words>
  <Characters>49260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Компьютер_1</dc:creator>
  <cp:lastModifiedBy>root</cp:lastModifiedBy>
  <cp:revision>4</cp:revision>
  <cp:lastPrinted>2019-10-17T09:44:00Z</cp:lastPrinted>
  <dcterms:created xsi:type="dcterms:W3CDTF">2019-08-19T07:39:00Z</dcterms:created>
  <dcterms:modified xsi:type="dcterms:W3CDTF">2019-10-17T09:52:00Z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2019-08-16T00:00:00Z</vt:filetime>
  </property>
</Properties>
</file>