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2A" w:rsidRPr="000A076A" w:rsidRDefault="0039072A" w:rsidP="00DC250A">
      <w:pPr>
        <w:rPr>
          <w:b/>
        </w:rPr>
      </w:pPr>
    </w:p>
    <w:p w:rsidR="008D7235" w:rsidRDefault="008D7235" w:rsidP="00AE255A">
      <w:pPr>
        <w:jc w:val="center"/>
        <w:rPr>
          <w:b/>
        </w:rPr>
      </w:pPr>
      <w:r w:rsidRPr="000A076A">
        <w:rPr>
          <w:b/>
        </w:rPr>
        <w:t>Пояснительная записка</w:t>
      </w:r>
    </w:p>
    <w:p w:rsidR="00DC250A" w:rsidRDefault="00382ABB" w:rsidP="00AE255A">
      <w:pPr>
        <w:pStyle w:val="Default"/>
        <w:spacing w:line="360" w:lineRule="auto"/>
        <w:jc w:val="both"/>
      </w:pPr>
      <w:r>
        <w:t xml:space="preserve">Рабочая программа по </w:t>
      </w:r>
      <w:r w:rsidR="00DC250A">
        <w:t>«Р</w:t>
      </w:r>
      <w:r>
        <w:t>одной</w:t>
      </w:r>
      <w:r w:rsidR="00A02556">
        <w:t xml:space="preserve"> </w:t>
      </w:r>
      <w:r w:rsidR="00AE255A" w:rsidRPr="008F6482">
        <w:t>литературе</w:t>
      </w:r>
      <w:r w:rsidR="00A02556">
        <w:t xml:space="preserve"> </w:t>
      </w:r>
      <w:r w:rsidR="00961EA6">
        <w:t xml:space="preserve">на </w:t>
      </w:r>
      <w:r w:rsidR="007A56A4">
        <w:t xml:space="preserve"> родном языке</w:t>
      </w:r>
      <w:r w:rsidR="00961EA6">
        <w:t xml:space="preserve"> (русском)</w:t>
      </w:r>
      <w:r w:rsidR="004059DB">
        <w:t>»</w:t>
      </w:r>
      <w:r w:rsidR="00AE255A" w:rsidRPr="008F6482">
        <w:t xml:space="preserve"> для 5-9 классов составлена на основе</w:t>
      </w:r>
      <w:r w:rsidR="00DC250A">
        <w:t>:</w:t>
      </w:r>
    </w:p>
    <w:p w:rsidR="000D386A" w:rsidRDefault="000D386A" w:rsidP="000D386A">
      <w:pPr>
        <w:pStyle w:val="Default"/>
        <w:spacing w:line="360" w:lineRule="auto"/>
        <w:jc w:val="both"/>
      </w:pPr>
      <w:r>
        <w:t xml:space="preserve">       - Закона «Об образовании в Российской Федерации от 29 декабря 2012 г. №273 — ФЗ. Федеральный закон от 29.12.2012 №273 — ФЗ (с изм. и доп. вступ. в силу в 2019 г.)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spacing w:line="360" w:lineRule="auto"/>
        <w:jc w:val="both"/>
      </w:pPr>
      <w:r>
        <w:t xml:space="preserve">   -  Федерального государственного образовательного стандарта основного общего образования (приказ Министерства образования и науки РФ № 1897 от 17.12.2010 г.)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spacing w:line="360" w:lineRule="auto"/>
        <w:jc w:val="both"/>
      </w:pPr>
      <w:r>
        <w:t>- Постановления Главного государственного санитарного врача РФ от 29 декабря 2010 г. №189 «Об утверждении СанПиН 2.4.2.2821 — 10 «Санитарно — эпидемиологические требования к условиям и организации обучения в общеобразовательных учреждениях» с изменениями и дополнениями от 29 июня 2011 г., 25 декабря 2013 г., 24 ноября 2015 г.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pStyle w:val="Default"/>
        <w:jc w:val="both"/>
      </w:pPr>
      <w:r>
        <w:t xml:space="preserve">-  ООП ООО МОУ Хмельниковская СОШ </w:t>
      </w:r>
    </w:p>
    <w:p w:rsidR="000D386A" w:rsidRDefault="000D386A" w:rsidP="000D386A">
      <w:pPr>
        <w:pStyle w:val="Default"/>
        <w:jc w:val="both"/>
      </w:pPr>
    </w:p>
    <w:p w:rsidR="000D386A" w:rsidRDefault="000D386A" w:rsidP="000D386A">
      <w:pPr>
        <w:spacing w:line="348" w:lineRule="auto"/>
        <w:jc w:val="both"/>
      </w:pPr>
      <w:r>
        <w:t xml:space="preserve">- </w:t>
      </w:r>
      <w:r w:rsidRPr="000D386A">
        <w:t>«Концепции преподавания русского языка и литературы», утвержденной распоряжением Правительства Российской Ф</w:t>
      </w:r>
      <w:r>
        <w:t>едерации от 09.04.2016 г. № 637</w:t>
      </w:r>
    </w:p>
    <w:p w:rsidR="000D386A" w:rsidRDefault="000D386A" w:rsidP="000D386A">
      <w:pPr>
        <w:jc w:val="both"/>
      </w:pPr>
    </w:p>
    <w:p w:rsidR="000D386A" w:rsidRDefault="000D386A" w:rsidP="000D386A">
      <w:pPr>
        <w:spacing w:line="348" w:lineRule="auto"/>
        <w:jc w:val="both"/>
      </w:pPr>
      <w:r>
        <w:t>-</w:t>
      </w:r>
      <w:r w:rsidRPr="000D386A">
        <w:t xml:space="preserve"> Концепции программы поддержки детского и юношеского чтения в Российской Федерации», утвержденной Правительством Российской</w:t>
      </w:r>
      <w:r>
        <w:t xml:space="preserve"> Федерации от 03.06.2017 № 1155</w:t>
      </w:r>
    </w:p>
    <w:p w:rsidR="000D386A" w:rsidRDefault="000D386A" w:rsidP="000D386A">
      <w:pPr>
        <w:jc w:val="both"/>
      </w:pPr>
    </w:p>
    <w:p w:rsidR="000D386A" w:rsidRDefault="000D386A" w:rsidP="000D386A">
      <w:pPr>
        <w:rPr>
          <w:rFonts w:eastAsia="Calibri"/>
        </w:rPr>
      </w:pPr>
      <w:r>
        <w:t xml:space="preserve">- </w:t>
      </w:r>
      <w:r w:rsidRPr="00206B2A">
        <w:rPr>
          <w:rFonts w:eastAsia="Calibri"/>
        </w:rPr>
        <w:t>Авторской программы по литературе для 5 — 9 классов под редакцией В. Я. Коровиной,  М.: Просвещение, 2016 год.</w:t>
      </w:r>
    </w:p>
    <w:p w:rsidR="000D386A" w:rsidRPr="00206B2A" w:rsidRDefault="000D386A" w:rsidP="000D386A"/>
    <w:p w:rsidR="00AE255A" w:rsidRPr="00DC250A" w:rsidRDefault="000D386A" w:rsidP="000D386A">
      <w:pPr>
        <w:pStyle w:val="Default"/>
        <w:spacing w:line="360" w:lineRule="auto"/>
        <w:jc w:val="both"/>
      </w:pPr>
      <w:r>
        <w:t xml:space="preserve"> - Учебного план</w:t>
      </w:r>
      <w:r w:rsidR="009A5E41">
        <w:t xml:space="preserve">а МОУ </w:t>
      </w:r>
      <w:proofErr w:type="spellStart"/>
      <w:r w:rsidR="009A5E41">
        <w:t>Хмельниковская</w:t>
      </w:r>
      <w:proofErr w:type="spellEnd"/>
      <w:r w:rsidR="009A5E41">
        <w:t xml:space="preserve"> СОШ на 2021-2022</w:t>
      </w:r>
      <w:bookmarkStart w:id="0" w:name="_GoBack"/>
      <w:bookmarkEnd w:id="0"/>
      <w:r>
        <w:t xml:space="preserve"> учебный год.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0A076A">
        <w:t>межпредметных</w:t>
      </w:r>
      <w:proofErr w:type="spellEnd"/>
      <w:r w:rsidRPr="000A076A">
        <w:t xml:space="preserve"> и </w:t>
      </w:r>
      <w:proofErr w:type="spellStart"/>
      <w:r w:rsidRPr="000A076A">
        <w:t>внутрипредметных</w:t>
      </w:r>
      <w:proofErr w:type="spellEnd"/>
      <w:r w:rsidRPr="000A076A">
        <w:t xml:space="preserve"> связей, логики учебного процесса, возрастных особенностей учащихся.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Цель программы:</w:t>
      </w:r>
      <w:r w:rsidRPr="000A076A"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  <w:i/>
        </w:rPr>
        <w:t>Задачи: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приобщение к литературному наследию своего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8D7235" w:rsidRPr="000A076A" w:rsidRDefault="008D7235" w:rsidP="0055756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8D7235" w:rsidRPr="00BB4C68" w:rsidRDefault="008D7235" w:rsidP="00BB4C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8D7235" w:rsidRPr="000A076A" w:rsidRDefault="008D7235" w:rsidP="00BB4C68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59DB">
        <w:rPr>
          <w:rFonts w:ascii="Times New Roman" w:hAnsi="Times New Roman" w:cs="Times New Roman"/>
          <w:sz w:val="24"/>
          <w:szCs w:val="24"/>
        </w:rPr>
        <w:t>Объект изучения в учебном процессе</w:t>
      </w:r>
      <w:r w:rsidRPr="000A076A">
        <w:rPr>
          <w:rFonts w:ascii="Times New Roman" w:hAnsi="Times New Roman" w:cs="Times New Roman"/>
          <w:sz w:val="24"/>
          <w:szCs w:val="24"/>
        </w:rPr>
        <w:t xml:space="preserve"> − литературное произведение в его жанрово-родовой и историко-культурной специфике. </w:t>
      </w:r>
    </w:p>
    <w:p w:rsidR="008D7235" w:rsidRPr="000A076A" w:rsidRDefault="008D7235" w:rsidP="00557561">
      <w:pPr>
        <w:pStyle w:val="a3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8D7235" w:rsidRDefault="008D7235" w:rsidP="00557561">
      <w:pPr>
        <w:spacing w:line="276" w:lineRule="auto"/>
        <w:ind w:left="845"/>
        <w:jc w:val="center"/>
        <w:rPr>
          <w:b/>
        </w:rPr>
      </w:pPr>
      <w:r w:rsidRPr="000A076A">
        <w:rPr>
          <w:b/>
        </w:rPr>
        <w:t>Общая характеристика учебного курса</w:t>
      </w:r>
    </w:p>
    <w:p w:rsidR="00BB4C68" w:rsidRPr="000A076A" w:rsidRDefault="00BB4C68" w:rsidP="00557561">
      <w:pPr>
        <w:spacing w:line="276" w:lineRule="auto"/>
        <w:ind w:left="845"/>
        <w:jc w:val="center"/>
      </w:pP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rPr>
          <w:b/>
        </w:rPr>
        <w:t>Содержание программы</w:t>
      </w:r>
      <w:r w:rsidRPr="000A076A"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8D7235" w:rsidRPr="000A076A" w:rsidRDefault="008D7235" w:rsidP="00557561">
      <w:pPr>
        <w:spacing w:line="360" w:lineRule="auto"/>
        <w:ind w:firstLine="426"/>
        <w:jc w:val="both"/>
      </w:pPr>
      <w:r w:rsidRPr="000A076A">
        <w:lastRenderedPageBreak/>
        <w:t xml:space="preserve">В программе представлены </w:t>
      </w:r>
      <w:r w:rsidRPr="000A076A">
        <w:rPr>
          <w:b/>
          <w:u w:val="single"/>
        </w:rPr>
        <w:t xml:space="preserve">следующие разделы: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Устное народное творчество.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Древнерусская литература. 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XVIII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Русская литература XIX в.</w:t>
      </w:r>
    </w:p>
    <w:p w:rsidR="008D7235" w:rsidRPr="000A076A" w:rsidRDefault="008D7235" w:rsidP="0055756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Русская литература XX в. </w:t>
      </w:r>
    </w:p>
    <w:p w:rsidR="008D7235" w:rsidRPr="00961EA6" w:rsidRDefault="008D7235" w:rsidP="00961EA6">
      <w:pPr>
        <w:spacing w:line="276" w:lineRule="auto"/>
        <w:ind w:firstLine="426"/>
        <w:jc w:val="center"/>
        <w:rPr>
          <w:b/>
        </w:rPr>
      </w:pPr>
      <w:r w:rsidRPr="000A076A">
        <w:rPr>
          <w:b/>
        </w:rPr>
        <w:t xml:space="preserve">Место учебного курса </w:t>
      </w:r>
      <w:r w:rsidR="00D92B33">
        <w:rPr>
          <w:b/>
        </w:rPr>
        <w:t xml:space="preserve">«Родная </w:t>
      </w:r>
      <w:proofErr w:type="gramStart"/>
      <w:r w:rsidR="00D92B33">
        <w:rPr>
          <w:b/>
        </w:rPr>
        <w:t>литература</w:t>
      </w:r>
      <w:r w:rsidR="00961EA6" w:rsidRPr="00961EA6">
        <w:rPr>
          <w:b/>
        </w:rPr>
        <w:t>на  родном</w:t>
      </w:r>
      <w:proofErr w:type="gramEnd"/>
      <w:r w:rsidR="00961EA6" w:rsidRPr="00961EA6">
        <w:rPr>
          <w:b/>
        </w:rPr>
        <w:t xml:space="preserve"> языке (русском)»</w:t>
      </w:r>
    </w:p>
    <w:p w:rsidR="00BB4C68" w:rsidRPr="000A076A" w:rsidRDefault="00BB4C68" w:rsidP="00557561">
      <w:pPr>
        <w:spacing w:line="276" w:lineRule="auto"/>
        <w:ind w:firstLine="426"/>
        <w:jc w:val="center"/>
        <w:rPr>
          <w:b/>
        </w:rPr>
      </w:pPr>
    </w:p>
    <w:p w:rsidR="008D7235" w:rsidRPr="000A076A" w:rsidRDefault="008D7235" w:rsidP="00557561">
      <w:pPr>
        <w:spacing w:line="276" w:lineRule="auto"/>
        <w:ind w:firstLine="426"/>
        <w:jc w:val="both"/>
      </w:pPr>
      <w:r w:rsidRPr="000A076A">
        <w:t xml:space="preserve">Учебный предмет </w:t>
      </w:r>
      <w:r w:rsidR="00D92B33">
        <w:t xml:space="preserve">«Родная литература </w:t>
      </w:r>
      <w:proofErr w:type="gramStart"/>
      <w:r w:rsidR="00D92B33">
        <w:t>на  родном</w:t>
      </w:r>
      <w:proofErr w:type="gramEnd"/>
      <w:r w:rsidR="00D92B33">
        <w:t xml:space="preserve"> языке (русском)»</w:t>
      </w:r>
      <w:r w:rsidRPr="000A076A">
        <w:t xml:space="preserve">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8D7235" w:rsidRPr="000A076A" w:rsidRDefault="008D7235" w:rsidP="00557561">
      <w:pPr>
        <w:spacing w:line="276" w:lineRule="auto"/>
      </w:pPr>
    </w:p>
    <w:p w:rsidR="008D7235" w:rsidRPr="000A076A" w:rsidRDefault="008D7235" w:rsidP="006804C3">
      <w:pPr>
        <w:spacing w:line="360" w:lineRule="auto"/>
        <w:ind w:firstLine="426"/>
        <w:jc w:val="both"/>
      </w:pPr>
      <w:r w:rsidRPr="000A076A">
        <w:t xml:space="preserve">Программа учебного предмета </w:t>
      </w:r>
      <w:r w:rsidR="00D92B33">
        <w:t xml:space="preserve">«Родная литература </w:t>
      </w:r>
      <w:proofErr w:type="gramStart"/>
      <w:r w:rsidR="00D92B33">
        <w:t>на  родном</w:t>
      </w:r>
      <w:proofErr w:type="gramEnd"/>
      <w:r w:rsidR="00D92B33">
        <w:t xml:space="preserve"> языке (русском)»</w:t>
      </w:r>
      <w:r w:rsidRPr="000A076A">
        <w:t xml:space="preserve">предназначена для изучения </w:t>
      </w:r>
      <w:r w:rsidR="00DC250A">
        <w:t>в 5-9 классах и рассчитана на 85</w:t>
      </w:r>
      <w:r w:rsidRPr="000A076A">
        <w:t xml:space="preserve"> часов.  </w:t>
      </w:r>
    </w:p>
    <w:tbl>
      <w:tblPr>
        <w:tblStyle w:val="a5"/>
        <w:tblW w:w="7796" w:type="dxa"/>
        <w:tblInd w:w="959" w:type="dxa"/>
        <w:tblLook w:val="04A0" w:firstRow="1" w:lastRow="0" w:firstColumn="1" w:lastColumn="0" w:noHBand="0" w:noVBand="1"/>
      </w:tblPr>
      <w:tblGrid>
        <w:gridCol w:w="2977"/>
        <w:gridCol w:w="3260"/>
        <w:gridCol w:w="1559"/>
      </w:tblGrid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неделю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 в год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260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260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559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8D7235" w:rsidRPr="000A076A" w:rsidTr="008D7235">
        <w:tc>
          <w:tcPr>
            <w:tcW w:w="2977" w:type="dxa"/>
          </w:tcPr>
          <w:p w:rsidR="008D7235" w:rsidRPr="000A076A" w:rsidRDefault="008D7235" w:rsidP="002307F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3260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</w:t>
            </w:r>
          </w:p>
        </w:tc>
        <w:tc>
          <w:tcPr>
            <w:tcW w:w="1559" w:type="dxa"/>
          </w:tcPr>
          <w:p w:rsidR="008D7235" w:rsidRPr="000A076A" w:rsidRDefault="00E1171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</w:tr>
    </w:tbl>
    <w:p w:rsidR="008D7235" w:rsidRPr="000A076A" w:rsidRDefault="008D7235" w:rsidP="008D7235">
      <w:pPr>
        <w:ind w:firstLine="425"/>
        <w:jc w:val="both"/>
      </w:pP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В данной программе предусмотрены часы на выполнение практической части программы.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Контрольные работы: в V- IX классах - 2 сочинения. </w:t>
      </w:r>
    </w:p>
    <w:p w:rsidR="008D7235" w:rsidRPr="000A076A" w:rsidRDefault="008D7235" w:rsidP="006804C3">
      <w:pPr>
        <w:spacing w:line="360" w:lineRule="auto"/>
        <w:ind w:firstLine="425"/>
        <w:jc w:val="both"/>
      </w:pPr>
      <w:r w:rsidRPr="000A076A">
        <w:t xml:space="preserve">Форма организации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   Виды и формы контроля: 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письменный ответ на вопрос;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выразительное чтение (чтение наизусть);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сочинение на литературоведческую тему; </w:t>
      </w:r>
    </w:p>
    <w:p w:rsidR="008D7235" w:rsidRPr="000A076A" w:rsidRDefault="008D7235" w:rsidP="006804C3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проект.   </w:t>
      </w:r>
    </w:p>
    <w:p w:rsidR="00DC250A" w:rsidRDefault="008D7235" w:rsidP="008D7235">
      <w:pPr>
        <w:jc w:val="center"/>
        <w:rPr>
          <w:b/>
        </w:rPr>
      </w:pPr>
      <w:r w:rsidRPr="000A076A">
        <w:rPr>
          <w:b/>
        </w:rPr>
        <w:t>Планируемые результаты осво</w:t>
      </w:r>
      <w:r w:rsidR="00382ABB">
        <w:rPr>
          <w:b/>
        </w:rPr>
        <w:t xml:space="preserve">ения учебного предмета </w:t>
      </w:r>
    </w:p>
    <w:p w:rsidR="00205908" w:rsidRPr="00D92B33" w:rsidRDefault="00D92B33" w:rsidP="00D92B33">
      <w:pPr>
        <w:jc w:val="center"/>
        <w:rPr>
          <w:b/>
        </w:rPr>
      </w:pPr>
      <w:r w:rsidRPr="00D92B33">
        <w:rPr>
          <w:b/>
        </w:rPr>
        <w:t>«</w:t>
      </w:r>
      <w:proofErr w:type="gramStart"/>
      <w:r w:rsidRPr="00D92B33">
        <w:rPr>
          <w:b/>
        </w:rPr>
        <w:t>Р</w:t>
      </w:r>
      <w:r>
        <w:rPr>
          <w:b/>
        </w:rPr>
        <w:t>однаялитература</w:t>
      </w:r>
      <w:r w:rsidRPr="00D92B33">
        <w:rPr>
          <w:b/>
        </w:rPr>
        <w:t>на  родном</w:t>
      </w:r>
      <w:proofErr w:type="gramEnd"/>
      <w:r w:rsidRPr="00D92B33">
        <w:rPr>
          <w:b/>
        </w:rPr>
        <w:t xml:space="preserve"> языке (русском)»</w:t>
      </w: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Личностные результаты</w:t>
      </w:r>
      <w:r w:rsidRPr="000A076A">
        <w:t xml:space="preserve">изучения предмета родная (русская) литература являются: 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</w:t>
      </w:r>
      <w:r w:rsidRPr="000A076A">
        <w:rPr>
          <w:rFonts w:ascii="Times New Roman" w:hAnsi="Times New Roman" w:cs="Times New Roman"/>
          <w:sz w:val="24"/>
          <w:szCs w:val="24"/>
        </w:rPr>
        <w:lastRenderedPageBreak/>
        <w:t>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8D7235" w:rsidRPr="000A076A" w:rsidRDefault="008D7235" w:rsidP="008D72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8D7235" w:rsidRPr="00DC250A" w:rsidRDefault="008D7235" w:rsidP="008D7235">
      <w:pPr>
        <w:ind w:left="786"/>
        <w:jc w:val="both"/>
      </w:pPr>
      <w:r w:rsidRPr="00DC250A"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0A076A" w:rsidRDefault="006804C3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0A076A" w:rsidRDefault="008D7235" w:rsidP="008D72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0A076A" w:rsidRDefault="008D7235" w:rsidP="008D7235">
      <w:pPr>
        <w:pStyle w:val="a3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D7235" w:rsidRPr="000A076A" w:rsidRDefault="008D7235" w:rsidP="008D7235">
      <w:pPr>
        <w:jc w:val="both"/>
      </w:pPr>
      <w:proofErr w:type="spellStart"/>
      <w:r w:rsidRPr="000A076A">
        <w:rPr>
          <w:b/>
          <w:u w:val="single"/>
        </w:rPr>
        <w:t>Метапредметными</w:t>
      </w:r>
      <w:proofErr w:type="spellEnd"/>
      <w:r w:rsidRPr="000A076A">
        <w:rPr>
          <w:b/>
          <w:u w:val="single"/>
        </w:rPr>
        <w:t xml:space="preserve"> результатами</w:t>
      </w:r>
      <w:r w:rsidRPr="000A076A">
        <w:t xml:space="preserve"> изучения курса </w:t>
      </w:r>
      <w:r w:rsidR="00D92B33" w:rsidRPr="00D92B33">
        <w:t xml:space="preserve">«Родная литература </w:t>
      </w:r>
      <w:proofErr w:type="gramStart"/>
      <w:r w:rsidR="00D92B33" w:rsidRPr="00D92B33">
        <w:t>на  родном</w:t>
      </w:r>
      <w:proofErr w:type="gramEnd"/>
      <w:r w:rsidR="00D92B33" w:rsidRPr="00D92B33">
        <w:t xml:space="preserve"> языке (русском)»</w:t>
      </w:r>
      <w:r w:rsidRPr="000A076A">
        <w:t xml:space="preserve">является формирование УУД.  </w:t>
      </w:r>
    </w:p>
    <w:p w:rsidR="008D7235" w:rsidRPr="000A076A" w:rsidRDefault="008D7235" w:rsidP="008D7235">
      <w:pPr>
        <w:ind w:firstLine="425"/>
        <w:jc w:val="both"/>
      </w:pPr>
      <w:r w:rsidRPr="000A076A">
        <w:rPr>
          <w:b/>
          <w:i/>
        </w:rPr>
        <w:t>Регулятивные УУД</w:t>
      </w:r>
      <w:r w:rsidRPr="000A076A">
        <w:t xml:space="preserve">: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0A076A" w:rsidRDefault="008D7235" w:rsidP="008D723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0A076A" w:rsidRDefault="006804C3" w:rsidP="008D7235">
      <w:pPr>
        <w:jc w:val="both"/>
        <w:rPr>
          <w:b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</w:t>
      </w:r>
      <w:r w:rsidR="008D7235" w:rsidRPr="000A076A">
        <w:rPr>
          <w:b/>
        </w:rPr>
        <w:t>: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8D7235" w:rsidRPr="000A076A" w:rsidRDefault="008D7235" w:rsidP="008D72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8D7235" w:rsidRPr="00DC250A" w:rsidRDefault="008D7235" w:rsidP="008D7235">
      <w:pPr>
        <w:ind w:left="786"/>
        <w:jc w:val="both"/>
      </w:pPr>
      <w:r w:rsidRPr="00DC250A"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0A076A" w:rsidRDefault="008D7235" w:rsidP="008D7235">
      <w:pPr>
        <w:ind w:left="786"/>
        <w:jc w:val="both"/>
      </w:pPr>
    </w:p>
    <w:p w:rsidR="008D7235" w:rsidRPr="000A076A" w:rsidRDefault="008D7235" w:rsidP="008D7235">
      <w:pPr>
        <w:ind w:left="786"/>
        <w:jc w:val="both"/>
      </w:pPr>
      <w:r w:rsidRPr="000A076A">
        <w:rPr>
          <w:b/>
          <w:i/>
        </w:rPr>
        <w:t>Познавательные УУД: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8D7235" w:rsidRPr="000A076A" w:rsidRDefault="008D7235" w:rsidP="008D72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8D7235" w:rsidRPr="000A076A" w:rsidRDefault="008D7235" w:rsidP="008D7235">
      <w:pPr>
        <w:ind w:left="1146"/>
        <w:jc w:val="both"/>
      </w:pPr>
      <w:r w:rsidRPr="000A076A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0A076A" w:rsidRDefault="008D7235" w:rsidP="008D723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8D7235" w:rsidRPr="000A076A" w:rsidRDefault="008D7235" w:rsidP="008D723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076A">
        <w:rPr>
          <w:b/>
          <w:i/>
        </w:rPr>
        <w:t>Коммуникативные УУД: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0A076A" w:rsidRDefault="008D7235" w:rsidP="008D7235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>Учащийся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и вырабатывать разные точки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8D7235" w:rsidRPr="000A076A" w:rsidRDefault="008D7235" w:rsidP="008D723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7235" w:rsidRPr="000A076A" w:rsidRDefault="008D7235" w:rsidP="008D723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D7235" w:rsidRPr="00CA32AF" w:rsidRDefault="008D7235" w:rsidP="008D7235">
      <w:pPr>
        <w:ind w:left="1134"/>
        <w:jc w:val="both"/>
      </w:pPr>
      <w:r w:rsidRPr="00CA32AF">
        <w:t xml:space="preserve">Все виды личностных и </w:t>
      </w:r>
      <w:proofErr w:type="spellStart"/>
      <w:r w:rsidRPr="00CA32AF">
        <w:t>метапредметных</w:t>
      </w:r>
      <w:proofErr w:type="spellEnd"/>
      <w:r w:rsidRPr="00CA32AF">
        <w:t xml:space="preserve"> УУД развиваются на</w:t>
      </w:r>
      <w:r w:rsidR="008D48C7" w:rsidRPr="00CA32AF">
        <w:t xml:space="preserve"> протяжении обучения ребенка в 5 – 9  классах</w:t>
      </w:r>
      <w:r w:rsidRPr="00CA32AF"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0A076A" w:rsidRDefault="008D7235" w:rsidP="008D7235">
      <w:pPr>
        <w:ind w:left="1134"/>
        <w:jc w:val="both"/>
        <w:rPr>
          <w:i/>
        </w:rPr>
      </w:pPr>
    </w:p>
    <w:p w:rsidR="008D7235" w:rsidRPr="000A076A" w:rsidRDefault="008D7235" w:rsidP="008D7235">
      <w:pPr>
        <w:jc w:val="both"/>
      </w:pPr>
      <w:r w:rsidRPr="000A076A">
        <w:rPr>
          <w:b/>
          <w:u w:val="single"/>
        </w:rPr>
        <w:t>Предметными результатами</w:t>
      </w:r>
      <w:r w:rsidRPr="000A076A">
        <w:t xml:space="preserve"> изучения курса </w:t>
      </w:r>
      <w:r w:rsidR="00CA32AF">
        <w:t>«Р</w:t>
      </w:r>
      <w:r w:rsidRPr="000A076A">
        <w:t>одная (русская) литература</w:t>
      </w:r>
      <w:r w:rsidR="00CA32AF">
        <w:t>»</w:t>
      </w:r>
      <w:r w:rsidRPr="000A076A">
        <w:t xml:space="preserve"> является </w:t>
      </w:r>
      <w:proofErr w:type="spellStart"/>
      <w:r w:rsidRPr="000A076A">
        <w:t>сформированность</w:t>
      </w:r>
      <w:proofErr w:type="spellEnd"/>
      <w:r w:rsidRPr="000A076A">
        <w:t xml:space="preserve"> следующих умений:</w:t>
      </w:r>
    </w:p>
    <w:p w:rsidR="008D7235" w:rsidRPr="000A076A" w:rsidRDefault="008D7235" w:rsidP="008D723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8D7235" w:rsidRPr="000A076A" w:rsidRDefault="008D7235" w:rsidP="008D723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0A076A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0A076A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D7235" w:rsidRPr="000A076A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CA32AF" w:rsidRDefault="008D7235" w:rsidP="008D7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Устное народное творчество</w:t>
      </w:r>
    </w:p>
    <w:p w:rsidR="008D7235" w:rsidRPr="000A076A" w:rsidRDefault="008D48C7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>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0A076A" w:rsidRDefault="008D7235" w:rsidP="008D72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b/>
          <w:i/>
          <w:sz w:val="24"/>
          <w:szCs w:val="24"/>
        </w:rPr>
        <w:lastRenderedPageBreak/>
        <w:t>Древнерусская литература</w:t>
      </w:r>
    </w:p>
    <w:p w:rsidR="008D7235" w:rsidRPr="000A076A" w:rsidRDefault="008D7235" w:rsidP="008D7235">
      <w:pPr>
        <w:jc w:val="both"/>
        <w:rPr>
          <w:b/>
          <w:i/>
        </w:rPr>
      </w:pPr>
      <w:r w:rsidRPr="000A076A">
        <w:rPr>
          <w:b/>
          <w:i/>
        </w:rPr>
        <w:t>Учащийся научится: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8D7235" w:rsidRPr="000A076A" w:rsidRDefault="008D7235" w:rsidP="008D723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8D7235" w:rsidRPr="000A076A" w:rsidRDefault="008D7235" w:rsidP="008D7235">
      <w:pPr>
        <w:jc w:val="center"/>
        <w:rPr>
          <w:b/>
          <w:i/>
        </w:rPr>
      </w:pPr>
      <w:r w:rsidRPr="000A076A">
        <w:rPr>
          <w:b/>
          <w:i/>
        </w:rPr>
        <w:t>Русская литература XIX—XX вв.</w:t>
      </w:r>
    </w:p>
    <w:p w:rsidR="008D7235" w:rsidRPr="000A076A" w:rsidRDefault="00654956" w:rsidP="008D7235">
      <w:pPr>
        <w:jc w:val="both"/>
        <w:rPr>
          <w:b/>
          <w:i/>
        </w:rPr>
      </w:pPr>
      <w:r w:rsidRPr="000A076A">
        <w:rPr>
          <w:b/>
          <w:i/>
        </w:rPr>
        <w:t xml:space="preserve">Учащийся </w:t>
      </w:r>
      <w:r w:rsidR="008D7235" w:rsidRPr="000A076A">
        <w:rPr>
          <w:b/>
          <w:i/>
        </w:rPr>
        <w:t xml:space="preserve"> научится: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0A076A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664AD5" w:rsidRPr="00664AD5" w:rsidRDefault="008D7235" w:rsidP="008D72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6A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664AD5" w:rsidRDefault="00664AD5" w:rsidP="002307F1">
      <w:pPr>
        <w:jc w:val="center"/>
        <w:rPr>
          <w:b/>
        </w:rPr>
      </w:pPr>
      <w:r>
        <w:rPr>
          <w:b/>
        </w:rPr>
        <w:t>Содержание учебного предмета</w:t>
      </w:r>
    </w:p>
    <w:p w:rsidR="00664AD5" w:rsidRDefault="00664AD5" w:rsidP="002307F1">
      <w:pPr>
        <w:jc w:val="center"/>
        <w:rPr>
          <w:b/>
        </w:rPr>
      </w:pPr>
      <w:r>
        <w:rPr>
          <w:b/>
        </w:rPr>
        <w:t>5 класс (17 ч)</w:t>
      </w:r>
    </w:p>
    <w:p w:rsidR="00664AD5" w:rsidRDefault="00664AD5" w:rsidP="002307F1">
      <w:pPr>
        <w:jc w:val="center"/>
        <w:rPr>
          <w:b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  <w:bCs/>
                <w:spacing w:val="-3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«Иван — крестьянский сын и чудо-юдо».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  <w:r>
              <w:rPr>
                <w:rFonts w:ascii="Times New Roman" w:hAnsi="Times New Roman" w:cs="Times New Roman"/>
                <w:lang w:eastAsia="ar-SA"/>
              </w:rPr>
              <w:t>.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Афанасий Никитин </w:t>
            </w:r>
            <w:r w:rsidRPr="000A076A">
              <w:rPr>
                <w:rFonts w:ascii="Times New Roman" w:hAnsi="Times New Roman" w:cs="Times New Roman"/>
                <w:lang w:eastAsia="ar-SA"/>
              </w:rPr>
              <w:t>Из «Хождения за три моря».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lang w:eastAsia="ar-SA"/>
              </w:rPr>
              <w:t xml:space="preserve"> шум умолк…».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</w:rPr>
              <w:t>Толстой Л.Н «Два товарища», «Лгун», «Отец и  сыновья».</w:t>
            </w:r>
          </w:p>
          <w:p w:rsidR="00664AD5" w:rsidRPr="000A076A" w:rsidRDefault="00664AD5" w:rsidP="002E47A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Даль В.И. Сказка «Что значит  досуг?».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Вяземский П.А. Стихотворение «Первый снег».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Станюкович К.М. Рассказ «Рождественская ночь»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Пермяк Е.А. Сказка «Березовая роща».</w:t>
            </w:r>
          </w:p>
          <w:p w:rsidR="00664AD5" w:rsidRPr="000A076A" w:rsidRDefault="00664AD5" w:rsidP="002E47A1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 xml:space="preserve">Гайдар А.П. «Тимур  и его  команда».  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lastRenderedPageBreak/>
              <w:t>Пантелеев Л. «</w:t>
            </w:r>
            <w:proofErr w:type="spellStart"/>
            <w:r w:rsidRPr="000A076A">
              <w:rPr>
                <w:rFonts w:ascii="Times New Roman" w:eastAsia="Times New Roman" w:hAnsi="Times New Roman" w:cs="Times New Roman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</w:rPr>
              <w:t xml:space="preserve">  рассказы».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Пришвин  М.М. «Остров спасения»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Рубцов Н.М. «Родная деревня» </w:t>
            </w:r>
          </w:p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Блок А. «Ты помнишь, в нашей бухте сонной…».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Самойлов Д. «Сказка». </w:t>
            </w:r>
          </w:p>
          <w:p w:rsidR="00664AD5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  <w:p w:rsidR="00664AD5" w:rsidRPr="000A076A" w:rsidRDefault="00664AD5" w:rsidP="002E47A1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 w:rsidRPr="00664AD5">
        <w:rPr>
          <w:b/>
        </w:rPr>
        <w:t>6 класс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«Мальчики».</w:t>
            </w:r>
            <w:r w:rsidRPr="000A076A">
              <w:rPr>
                <w:rFonts w:ascii="Times New Roman" w:hAnsi="Times New Roman" w:cs="Times New Roman"/>
              </w:rPr>
              <w:t>Сострадание и сопереживание в романе Ф.М.Достоевского «Братья Карамазовы». Роль семьи в воспитании ребёнка.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</w:t>
            </w:r>
            <w:proofErr w:type="gramStart"/>
            <w:r w:rsidRPr="000A076A">
              <w:rPr>
                <w:rFonts w:ascii="Times New Roman" w:hAnsi="Times New Roman" w:cs="Times New Roman"/>
              </w:rPr>
              <w:t>литературе..</w:t>
            </w:r>
            <w:proofErr w:type="gramEnd"/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А.И. Приставкин.Рассказ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</w:t>
            </w:r>
            <w:r w:rsidR="00F0733C">
              <w:rPr>
                <w:rFonts w:ascii="Times New Roman" w:hAnsi="Times New Roman" w:cs="Times New Roman"/>
              </w:rPr>
              <w:t xml:space="preserve">. </w:t>
            </w:r>
            <w:r w:rsidRPr="000A076A">
              <w:rPr>
                <w:rFonts w:ascii="Times New Roman" w:hAnsi="Times New Roman" w:cs="Times New Roman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Р.П. Погодин «Время говорит – пора».</w:t>
            </w:r>
            <w:r w:rsidRPr="000A076A">
              <w:rPr>
                <w:rFonts w:ascii="Times New Roman" w:hAnsi="Times New Roman" w:cs="Times New Roman"/>
              </w:rPr>
              <w:t>Герои-подростки и их взаимоотношения с родителями в литературе и в жизни.Позиция автора. Взаимопонимание детей и родителей. Доброта и дружба.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91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0A076A">
              <w:rPr>
                <w:rFonts w:ascii="Times New Roman" w:hAnsi="Times New Roman" w:cs="Times New Roman"/>
              </w:rPr>
              <w:t xml:space="preserve">Поэтическое изображение родной природы и выражение авторского настроения, миросозерцания.Слияние с природой, </w:t>
            </w:r>
            <w:r w:rsidRPr="000A076A">
              <w:rPr>
                <w:rFonts w:ascii="Times New Roman" w:hAnsi="Times New Roman" w:cs="Times New Roman"/>
              </w:rPr>
              <w:lastRenderedPageBreak/>
              <w:t>эмоциональное состояние лирического героя.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>
        <w:rPr>
          <w:b/>
        </w:rPr>
        <w:t>7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ТугаринЗмеевич</w:t>
            </w:r>
            <w:proofErr w:type="spellEnd"/>
            <w:r w:rsidRPr="000A076A">
              <w:rPr>
                <w:rFonts w:ascii="Times New Roman" w:hAnsi="Times New Roman" w:cs="Times New Roman"/>
              </w:rPr>
              <w:t>», «Святогор- богатырь»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«Моления Даниила Заточника»-</w:t>
            </w:r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664AD5" w:rsidRPr="000A076A" w:rsidRDefault="00664AD5" w:rsidP="002E47A1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664AD5" w:rsidRPr="000A076A" w:rsidTr="002E47A1">
        <w:trPr>
          <w:trHeight w:val="1056"/>
        </w:trPr>
        <w:tc>
          <w:tcPr>
            <w:tcW w:w="3686" w:type="dxa"/>
          </w:tcPr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А.Сумароков. «Эпиграмма». 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И.А.Крылов. «Лягушки, просящие царя», «Обоз». Историческая основа басен.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А.С.Пушкин. «Скупой рыцарь». «Ужасный век, ужасные сердца».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А.П.Чехов. «Тоска», «Размазня». «Смех сквозь слезы».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А.И.Куприн.«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Изумруд». Сострадание к «братьям нашим меньшим».</w:t>
            </w:r>
          </w:p>
          <w:p w:rsidR="00664AD5" w:rsidRPr="000A076A" w:rsidRDefault="00664AD5" w:rsidP="002E47A1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Тэффи. «Свои и чужие</w:t>
            </w:r>
            <w:proofErr w:type="gramStart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»..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Проблема взаимоотношений между своими и чужими.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М.Зощенко. «История болезни». Средства создания комического в рассказе.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В.Астафьев. «Мальчик в белой рубашке». Трагедия матери, потерявшей ребенка.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В.Шукшин. «Критики». Отношения между поколениями, проблема «отцов и детей».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Е.Носов. «Трудный хлеб». Уроки нравственности в рассказе.</w:t>
            </w:r>
          </w:p>
          <w:p w:rsidR="00664AD5" w:rsidRPr="000A076A" w:rsidRDefault="00664AD5" w:rsidP="002E47A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664AD5" w:rsidRDefault="00664AD5" w:rsidP="00664AD5"/>
    <w:p w:rsidR="00664AD5" w:rsidRDefault="00664AD5" w:rsidP="00664AD5">
      <w:pPr>
        <w:jc w:val="center"/>
        <w:rPr>
          <w:b/>
        </w:rPr>
      </w:pPr>
      <w:r>
        <w:rPr>
          <w:b/>
        </w:rPr>
        <w:t>8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Значение художественного произведенияв </w:t>
            </w:r>
            <w:r w:rsidRPr="00664AD5">
              <w:rPr>
                <w:rFonts w:ascii="Times New Roman" w:hAnsi="Times New Roman" w:cs="Times New Roman"/>
              </w:rPr>
              <w:t>культурном наследии страны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ры.</w:t>
            </w:r>
            <w:r w:rsidRPr="000A076A">
              <w:rPr>
                <w:rFonts w:ascii="Times New Roman" w:hAnsi="Times New Roman" w:cs="Times New Roman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мати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в1468 гг.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Карамзин Н.М. Повесть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« Евгений и Юлия». Произведение «Евгений и Юлия» как оригинальная «русская истинная </w:t>
            </w:r>
            <w:r w:rsidRPr="000A076A">
              <w:rPr>
                <w:rFonts w:ascii="Times New Roman" w:hAnsi="Times New Roman" w:cs="Times New Roman"/>
              </w:rPr>
              <w:lastRenderedPageBreak/>
              <w:t>повесть». Система образов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 xml:space="preserve">А.С.Пушкин «Пиковая дама». Проблема «человек и судьба» в идейном содержании произведения. Система образов-персонажей, сочетание в них реального и символического планов, </w:t>
            </w:r>
            <w:r w:rsidRPr="00664AD5">
              <w:rPr>
                <w:rFonts w:ascii="Times New Roman" w:hAnsi="Times New Roman" w:cs="Times New Roman"/>
              </w:rPr>
              <w:t>значение образа Петербурга.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Н.П.Вагнер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"Христова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детка"или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«В метель и вьюгу». Рождественские рассказы. Мотив "божественного дитя".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2712C3">
              <w:rPr>
                <w:rFonts w:ascii="Times New Roman" w:hAnsi="Times New Roman" w:cs="Times New Roman"/>
              </w:rPr>
              <w:t>Теория литературы:</w:t>
            </w:r>
            <w:r w:rsidRPr="000A076A">
              <w:rPr>
                <w:rFonts w:ascii="Times New Roman" w:hAnsi="Times New Roman" w:cs="Times New Roman"/>
              </w:rPr>
              <w:t xml:space="preserve"> лиро-эпические произведения, их своеобразие и виды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А.Т. Аверченко «Специалист» или другое произведение писателя. Сатирические и юмористические рассказы писателя. Тонкий юмор и грустный смех писателя.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Л.Кассиль "Дорогие мои мальчишки» (главы). -Изображение жизни мальчишек во время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Д. Гранин и А. Адамович «Блокадная книга».</w:t>
            </w:r>
          </w:p>
          <w:p w:rsidR="00664AD5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4AD5" w:rsidRPr="000A076A" w:rsidTr="002E47A1">
        <w:tc>
          <w:tcPr>
            <w:tcW w:w="3686" w:type="dxa"/>
          </w:tcPr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  <w:b/>
              </w:rPr>
              <w:t>Д.Доцук</w:t>
            </w:r>
            <w:proofErr w:type="spellEnd"/>
            <w:r w:rsidRPr="000A076A">
              <w:rPr>
                <w:rFonts w:ascii="Times New Roman" w:hAnsi="Times New Roman" w:cs="Times New Roman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Pr="000A076A">
              <w:rPr>
                <w:rFonts w:ascii="Times New Roman" w:hAnsi="Times New Roman" w:cs="Times New Roman"/>
                <w:b/>
              </w:rPr>
              <w:t>Назаркин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(фрагменты)-повесть о мальчишках, которые едва ли не большую часть </w:t>
            </w:r>
          </w:p>
          <w:p w:rsidR="002712C3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фантазировать,придумывать воображаемые миры</w:t>
            </w:r>
            <w:r w:rsidR="002712C3">
              <w:rPr>
                <w:rFonts w:ascii="Times New Roman" w:hAnsi="Times New Roman" w:cs="Times New Roman"/>
              </w:rPr>
              <w:t>.</w:t>
            </w:r>
          </w:p>
          <w:p w:rsidR="00664AD5" w:rsidRPr="000A076A" w:rsidRDefault="00664AD5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4AD5" w:rsidRDefault="00664AD5" w:rsidP="00664AD5"/>
    <w:p w:rsidR="002712C3" w:rsidRDefault="002712C3" w:rsidP="002712C3">
      <w:pPr>
        <w:jc w:val="center"/>
        <w:rPr>
          <w:b/>
        </w:rPr>
      </w:pPr>
      <w:r>
        <w:rPr>
          <w:b/>
        </w:rPr>
        <w:t>9 класс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2712C3" w:rsidRPr="000A076A" w:rsidTr="00051E3C">
        <w:tc>
          <w:tcPr>
            <w:tcW w:w="9464" w:type="dxa"/>
          </w:tcPr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2712C3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». Тема единения Русской </w:t>
            </w:r>
            <w:proofErr w:type="gramStart"/>
            <w:r w:rsidRPr="000A076A">
              <w:rPr>
                <w:rFonts w:ascii="Times New Roman" w:hAnsi="Times New Roman" w:cs="Times New Roman"/>
              </w:rPr>
              <w:t>земли.</w:t>
            </w:r>
            <w:r w:rsidRPr="000A076A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712C3" w:rsidRPr="000A076A" w:rsidTr="00A64708">
        <w:tc>
          <w:tcPr>
            <w:tcW w:w="9464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Басня «Ворона и лиса» В. К. Тредиаковского и А. П. Сумарокова. 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И. П. Богданович.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Обзор жизни и творчества. Отрывки из  повести  «Душенька».</w:t>
            </w:r>
          </w:p>
          <w:p w:rsidR="00051E3C" w:rsidRPr="000A076A" w:rsidRDefault="00051E3C" w:rsidP="002E47A1">
            <w:pPr>
              <w:jc w:val="both"/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bCs/>
              </w:rPr>
              <w:t>в.</w:t>
            </w:r>
            <w:r w:rsidRPr="000A076A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712C3" w:rsidRPr="000A076A" w:rsidRDefault="002712C3" w:rsidP="002E47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И.А.Бунин. Рассказы из цикла «Темные аллеи». «Холодная осень».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А.Толстой. «Русский характер» -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М. Горький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Слово о писателе. «Песня о Соколе». Своеобразие композиции. Художественные особенности «Песни…»</w:t>
            </w:r>
          </w:p>
          <w:p w:rsidR="00051E3C" w:rsidRPr="000A076A" w:rsidRDefault="00051E3C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Солженицын А.И. Цикл «Крохотки» – многолетние раздумья автора о человеке, о природе, о </w:t>
            </w:r>
            <w:r w:rsidRPr="000A076A">
              <w:rPr>
                <w:rFonts w:ascii="Times New Roman" w:hAnsi="Times New Roman" w:cs="Times New Roman"/>
              </w:rPr>
              <w:lastRenderedPageBreak/>
              <w:t>проблемах современного общества и о судьбе России.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Ю.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Психологизм рассказа Юрия Казакова «Запах хлеба». (или </w:t>
            </w:r>
            <w:r w:rsidRPr="000A076A">
              <w:rPr>
                <w:rFonts w:ascii="Times New Roman" w:hAnsi="Times New Roman" w:cs="Times New Roman"/>
                <w:color w:val="000000"/>
              </w:rPr>
              <w:t>К.Г.Паустовский. «Телеграмма». Отношение Насти к матери. Смысл названия рассказа)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12C3" w:rsidRPr="000A076A" w:rsidTr="002E47A1">
        <w:tc>
          <w:tcPr>
            <w:tcW w:w="3686" w:type="dxa"/>
          </w:tcPr>
          <w:p w:rsidR="002712C3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А.Грин. «Зеленая лампа». Что нужно человеку для счастья.</w:t>
            </w:r>
          </w:p>
          <w:p w:rsidR="002712C3" w:rsidRPr="000A076A" w:rsidRDefault="002712C3" w:rsidP="002E47A1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051E3C" w:rsidRPr="000A076A" w:rsidTr="002E47A1">
        <w:tc>
          <w:tcPr>
            <w:tcW w:w="3686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В.П.Астафьев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«Рукавички», «Рукой согретый хлеб» (из книги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Затеси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»). Лирическая миниатюра. Нравственный выбор. Человек на войне. Личные переживания героя-рассказчика.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Ю.М. Нагибин.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«Старая черепаха». Сюжет рассказа, герои. Проблема ответственности.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b w:val="0"/>
                <w:shd w:val="clear" w:color="auto" w:fill="FFFFFF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Екимов Б.П. «Ночь исцеления». Трагическая судьба человека в годы  Великой Отечественной войны.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1E3C" w:rsidRPr="000A076A" w:rsidTr="00051E3C">
        <w:tc>
          <w:tcPr>
            <w:tcW w:w="9464" w:type="dxa"/>
          </w:tcPr>
          <w:p w:rsidR="00051E3C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 xml:space="preserve">Е. </w:t>
            </w:r>
            <w:proofErr w:type="spellStart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Габова</w:t>
            </w:r>
            <w:proofErr w:type="spellEnd"/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  <w:p w:rsidR="00051E3C" w:rsidRPr="000A076A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</w:p>
        </w:tc>
      </w:tr>
      <w:tr w:rsidR="00051E3C" w:rsidRPr="000A076A" w:rsidTr="00051E3C">
        <w:trPr>
          <w:trHeight w:val="870"/>
        </w:trPr>
        <w:tc>
          <w:tcPr>
            <w:tcW w:w="9464" w:type="dxa"/>
          </w:tcPr>
          <w:p w:rsidR="00051E3C" w:rsidRPr="000A076A" w:rsidRDefault="00051E3C" w:rsidP="00051E3C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4708" w:rsidRPr="000A076A" w:rsidTr="00A64708">
        <w:trPr>
          <w:trHeight w:val="856"/>
        </w:trPr>
        <w:tc>
          <w:tcPr>
            <w:tcW w:w="9464" w:type="dxa"/>
          </w:tcPr>
          <w:p w:rsid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051E3C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Стихи поэтов-фронтовиков</w:t>
            </w:r>
            <w:r w:rsidRPr="00051E3C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Героизм, патриотизм, трудности военных лет, чувство скорбной памяти и чувство любви к Родине   в стихотворениях о войне.</w:t>
            </w:r>
          </w:p>
          <w:p w:rsidR="00A64708" w:rsidRPr="000A076A" w:rsidRDefault="00A64708" w:rsidP="00051E3C">
            <w:pPr>
              <w:tabs>
                <w:tab w:val="left" w:pos="820"/>
              </w:tabs>
              <w:spacing w:line="230" w:lineRule="auto"/>
              <w:jc w:val="both"/>
            </w:pPr>
          </w:p>
        </w:tc>
      </w:tr>
      <w:tr w:rsidR="00A64708" w:rsidRPr="000A076A" w:rsidTr="00A64708">
        <w:trPr>
          <w:trHeight w:val="54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Л. Улицкая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«Детство сорок девять». Книга о послевоенном детстве.</w:t>
            </w:r>
          </w:p>
        </w:tc>
      </w:tr>
      <w:tr w:rsidR="00A64708" w:rsidRPr="000A076A" w:rsidTr="00A64708">
        <w:trPr>
          <w:trHeight w:val="51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А.Костюнин.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 «Поводырь». Рассказ о слепом учителе.</w:t>
            </w:r>
          </w:p>
        </w:tc>
      </w:tr>
      <w:tr w:rsidR="00A64708" w:rsidRPr="000A076A" w:rsidTr="00A64708">
        <w:trPr>
          <w:trHeight w:val="485"/>
        </w:trPr>
        <w:tc>
          <w:tcPr>
            <w:tcW w:w="9464" w:type="dxa"/>
          </w:tcPr>
          <w:p w:rsidR="00A64708" w:rsidRPr="00A64708" w:rsidRDefault="00A64708" w:rsidP="00A6470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О.Павлова.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«Гришка». Герои рассказа. Сопереживание. Милосердие.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</w:p>
        </w:tc>
      </w:tr>
    </w:tbl>
    <w:p w:rsidR="002712C3" w:rsidRDefault="002712C3" w:rsidP="00A64708">
      <w:pPr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5 класс</w:t>
      </w:r>
    </w:p>
    <w:p w:rsidR="002307F1" w:rsidRPr="000A076A" w:rsidRDefault="002307F1" w:rsidP="002307F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4423"/>
      </w:tblGrid>
      <w:tr w:rsidR="002712C3" w:rsidRPr="000A076A" w:rsidTr="002712C3">
        <w:tc>
          <w:tcPr>
            <w:tcW w:w="647" w:type="dxa"/>
            <w:vMerge w:val="restart"/>
          </w:tcPr>
          <w:p w:rsidR="002712C3" w:rsidRPr="00953D83" w:rsidRDefault="002712C3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D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8" w:type="dxa"/>
            <w:vMerge w:val="restart"/>
          </w:tcPr>
          <w:p w:rsidR="002712C3" w:rsidRPr="00953D83" w:rsidRDefault="002712C3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3D83">
              <w:rPr>
                <w:rFonts w:ascii="Times New Roman" w:hAnsi="Times New Roman" w:cs="Times New Roman"/>
                <w:b/>
              </w:rPr>
              <w:t>Наименование разделов, тем</w:t>
            </w:r>
          </w:p>
        </w:tc>
        <w:tc>
          <w:tcPr>
            <w:tcW w:w="6258" w:type="dxa"/>
            <w:gridSpan w:val="3"/>
          </w:tcPr>
          <w:p w:rsidR="002712C3" w:rsidRPr="00953D83" w:rsidRDefault="002712C3" w:rsidP="002712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2712C3" w:rsidRPr="000A076A" w:rsidTr="002712C3">
        <w:tc>
          <w:tcPr>
            <w:tcW w:w="647" w:type="dxa"/>
            <w:vMerge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Всего</w:t>
            </w:r>
          </w:p>
        </w:tc>
        <w:tc>
          <w:tcPr>
            <w:tcW w:w="709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i/>
              </w:rPr>
              <w:t xml:space="preserve">р </w:t>
            </w:r>
          </w:p>
        </w:tc>
        <w:tc>
          <w:tcPr>
            <w:tcW w:w="4423" w:type="dxa"/>
          </w:tcPr>
          <w:p w:rsidR="002712C3" w:rsidRPr="000A076A" w:rsidRDefault="002712C3" w:rsidP="002712C3">
            <w:pPr>
              <w:jc w:val="center"/>
              <w:rPr>
                <w:rFonts w:ascii="Times New Roman" w:hAnsi="Times New Roman" w:cs="Times New Roman"/>
              </w:rPr>
            </w:pPr>
            <w:r w:rsidRPr="00953D83">
              <w:rPr>
                <w:rFonts w:ascii="Times New Roman" w:hAnsi="Times New Roman" w:cs="Times New Roman"/>
                <w:b/>
              </w:rPr>
              <w:t>Тема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spacing w:val="-3"/>
              </w:rPr>
              <w:t>Родная литература как национально-культурная ценность народа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«Иван — крестьянский сын и чудо-юдо».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«Журавль и цапля», «Солдатская шинель»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 — народные представления о справедливости, добре и зле в сказках о </w:t>
            </w:r>
            <w:r w:rsidRPr="000A076A">
              <w:rPr>
                <w:rFonts w:ascii="Times New Roman" w:hAnsi="Times New Roman" w:cs="Times New Roman"/>
                <w:lang w:eastAsia="ar-SA"/>
              </w:rPr>
              <w:lastRenderedPageBreak/>
              <w:t>животных и бытовых сказках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литература.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Афанасий Никитин </w:t>
            </w:r>
            <w:r w:rsidRPr="000A076A">
              <w:rPr>
                <w:rFonts w:ascii="Times New Roman" w:hAnsi="Times New Roman" w:cs="Times New Roman"/>
                <w:lang w:eastAsia="ar-SA"/>
              </w:rPr>
              <w:t>Из «Хождения за три моря».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>Из литературы XVIII века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0A076A">
              <w:rPr>
                <w:rFonts w:ascii="Times New Roman" w:hAnsi="Times New Roman" w:cs="Times New Roman"/>
                <w:b/>
                <w:lang w:eastAsia="ar-SA"/>
              </w:rPr>
              <w:t xml:space="preserve">Михаил Васильевич Ломоносов. </w:t>
            </w:r>
            <w:r w:rsidRPr="000A076A">
              <w:rPr>
                <w:rFonts w:ascii="Times New Roman" w:hAnsi="Times New Roman" w:cs="Times New Roman"/>
                <w:lang w:eastAsia="ar-SA"/>
              </w:rPr>
              <w:t xml:space="preserve">«Лишь только </w:t>
            </w:r>
            <w:proofErr w:type="spellStart"/>
            <w:r w:rsidRPr="000A076A">
              <w:rPr>
                <w:rFonts w:ascii="Times New Roman" w:hAnsi="Times New Roman" w:cs="Times New Roman"/>
                <w:lang w:eastAsia="ar-SA"/>
              </w:rPr>
              <w:t>дневный</w:t>
            </w:r>
            <w:proofErr w:type="spellEnd"/>
            <w:r w:rsidRPr="000A076A">
              <w:rPr>
                <w:rFonts w:ascii="Times New Roman" w:hAnsi="Times New Roman" w:cs="Times New Roman"/>
                <w:lang w:eastAsia="ar-SA"/>
              </w:rPr>
              <w:t xml:space="preserve"> шум умолк…».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8" w:type="dxa"/>
            <w:vMerge w:val="restart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Из литературы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века.</w:t>
            </w:r>
          </w:p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Басни. </w:t>
            </w:r>
            <w:r w:rsidRPr="000A076A">
              <w:rPr>
                <w:rFonts w:ascii="Times New Roman" w:eastAsia="Times New Roman" w:hAnsi="Times New Roman" w:cs="Times New Roman"/>
              </w:rPr>
              <w:t>Толстой Л.Н «Два товарища», «Лгун», «Отец и  сыновья».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8" w:type="dxa"/>
            <w:vMerge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Даль В.И. Сказка «Что значит  досуг?».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Вяземский П.А. Стихотворение «Первый снег».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Станюкович К.М. Рассказ «Рождественская ночь»: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  XX века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Пермяк Е.А. Сказка «Березовая роща».</w:t>
            </w:r>
          </w:p>
          <w:p w:rsidR="002712C3" w:rsidRPr="000A076A" w:rsidRDefault="002712C3" w:rsidP="00E33A2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 xml:space="preserve">Гайдар А.П. «Тимур  и его  команда».  </w:t>
            </w: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Default="002712C3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Пантелеев Л. «</w:t>
            </w:r>
            <w:proofErr w:type="spellStart"/>
            <w:r w:rsidRPr="000A076A">
              <w:rPr>
                <w:rFonts w:ascii="Times New Roman" w:eastAsia="Times New Roman" w:hAnsi="Times New Roman" w:cs="Times New Roman"/>
              </w:rPr>
              <w:t>Шкидские</w:t>
            </w:r>
            <w:proofErr w:type="spellEnd"/>
            <w:r w:rsidRPr="000A076A">
              <w:rPr>
                <w:rFonts w:ascii="Times New Roman" w:eastAsia="Times New Roman" w:hAnsi="Times New Roman" w:cs="Times New Roman"/>
              </w:rPr>
              <w:t xml:space="preserve">  рассказы».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</w:rPr>
              <w:t>Пришвин  М.М. «Остров спасения»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8" w:type="dxa"/>
            <w:vMerge w:val="restart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Родная природа </w:t>
            </w:r>
          </w:p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i/>
                <w:color w:val="2D2F31"/>
              </w:rPr>
              <w:t>в произведениях поэтов ХХ века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Рубцов Н.М. «Родная деревня» 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Блок А. «Ты помнишь, в нашей бухте сонной…».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  <w:vMerge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</w:tcPr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 xml:space="preserve">Самойлов Д. «Сказка». </w:t>
            </w:r>
          </w:p>
          <w:p w:rsidR="002712C3" w:rsidRPr="000A076A" w:rsidRDefault="002712C3" w:rsidP="00E33A27">
            <w:pPr>
              <w:tabs>
                <w:tab w:val="left" w:pos="426"/>
                <w:tab w:val="left" w:pos="1276"/>
              </w:tabs>
              <w:ind w:right="44"/>
              <w:jc w:val="both"/>
              <w:rPr>
                <w:rFonts w:ascii="Times New Roman" w:eastAsia="Times New Roman" w:hAnsi="Times New Roman" w:cs="Times New Roman"/>
                <w:color w:val="2D2F31"/>
              </w:rPr>
            </w:pPr>
            <w:r w:rsidRPr="000A076A">
              <w:rPr>
                <w:rFonts w:ascii="Times New Roman" w:eastAsia="Times New Roman" w:hAnsi="Times New Roman" w:cs="Times New Roman"/>
                <w:color w:val="2D2F31"/>
              </w:rPr>
              <w:t>Берестов В. «Почему-то в детстве…»</w:t>
            </w:r>
          </w:p>
        </w:tc>
      </w:tr>
      <w:tr w:rsidR="002712C3" w:rsidRPr="000A076A" w:rsidTr="002712C3">
        <w:tc>
          <w:tcPr>
            <w:tcW w:w="647" w:type="dxa"/>
          </w:tcPr>
          <w:p w:rsidR="002712C3" w:rsidRPr="000A076A" w:rsidRDefault="002712C3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6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</w:tcPr>
          <w:p w:rsidR="002712C3" w:rsidRPr="000A076A" w:rsidRDefault="002712C3" w:rsidP="00F44F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23" w:type="dxa"/>
          </w:tcPr>
          <w:p w:rsidR="002712C3" w:rsidRPr="000A076A" w:rsidRDefault="002712C3" w:rsidP="00E33A27">
            <w:pPr>
              <w:rPr>
                <w:rFonts w:ascii="Times New Roman" w:hAnsi="Times New Roman" w:cs="Times New Roman"/>
              </w:rPr>
            </w:pPr>
          </w:p>
        </w:tc>
      </w:tr>
    </w:tbl>
    <w:p w:rsidR="00F0733C" w:rsidRDefault="00F0733C" w:rsidP="00A64708">
      <w:pPr>
        <w:rPr>
          <w:b/>
        </w:rPr>
      </w:pP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>Календарно-тематическое планирование</w:t>
      </w:r>
    </w:p>
    <w:p w:rsidR="009562A9" w:rsidRPr="000A076A" w:rsidRDefault="009562A9" w:rsidP="009562A9">
      <w:pPr>
        <w:jc w:val="center"/>
        <w:rPr>
          <w:b/>
        </w:rPr>
      </w:pPr>
      <w:r w:rsidRPr="000A076A">
        <w:rPr>
          <w:b/>
        </w:rPr>
        <w:t xml:space="preserve"> 6 класс </w:t>
      </w:r>
    </w:p>
    <w:p w:rsidR="009562A9" w:rsidRPr="000A076A" w:rsidRDefault="009562A9" w:rsidP="009562A9">
      <w:pPr>
        <w:jc w:val="center"/>
        <w:rPr>
          <w:b/>
        </w:rPr>
      </w:pPr>
    </w:p>
    <w:tbl>
      <w:tblPr>
        <w:tblStyle w:val="a5"/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4"/>
        <w:gridCol w:w="2694"/>
        <w:gridCol w:w="992"/>
        <w:gridCol w:w="709"/>
        <w:gridCol w:w="33"/>
        <w:gridCol w:w="203"/>
        <w:gridCol w:w="4163"/>
        <w:gridCol w:w="29"/>
      </w:tblGrid>
      <w:tr w:rsidR="009562A9" w:rsidRPr="000A076A" w:rsidTr="00F0733C">
        <w:trPr>
          <w:gridAfter w:val="1"/>
          <w:wAfter w:w="29" w:type="dxa"/>
        </w:trPr>
        <w:tc>
          <w:tcPr>
            <w:tcW w:w="70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734" w:type="dxa"/>
            <w:gridSpan w:val="3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gridSpan w:val="2"/>
            <w:vMerge w:val="restart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Тема</w:t>
            </w:r>
          </w:p>
        </w:tc>
      </w:tr>
      <w:tr w:rsidR="00F0733C" w:rsidRPr="000A076A" w:rsidTr="00F0733C">
        <w:trPr>
          <w:gridAfter w:val="1"/>
          <w:wAfter w:w="29" w:type="dxa"/>
        </w:trPr>
        <w:tc>
          <w:tcPr>
            <w:tcW w:w="704" w:type="dxa"/>
            <w:vMerge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42" w:type="dxa"/>
            <w:gridSpan w:val="2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366" w:type="dxa"/>
            <w:gridSpan w:val="2"/>
            <w:vMerge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tabs>
                <w:tab w:val="right" w:pos="488"/>
              </w:tabs>
              <w:ind w:left="-1384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1111</w:t>
            </w: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>1.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Своеобразие родной литературы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Сказка «Два Ивана – солдатских сына».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«Подвиг юноши Кожемяки» из сказаний о Святославе. </w:t>
            </w:r>
            <w:r w:rsidRPr="000A076A">
              <w:rPr>
                <w:rFonts w:ascii="Times New Roman" w:hAnsi="Times New Roman" w:cs="Times New Roman"/>
              </w:rPr>
              <w:t>Образное отражение жизни в древнерусской литературе.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A076A">
              <w:rPr>
                <w:rFonts w:ascii="Times New Roman" w:hAnsi="Times New Roman" w:cs="Times New Roman"/>
              </w:rPr>
              <w:t>.</w:t>
            </w: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lastRenderedPageBreak/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Н. Г. Гарин-Михайловский. «Детство Тёмы» (главы «Иванов», «Ябеда», «Экзамены»).</w:t>
            </w:r>
            <w:r w:rsidRPr="000A076A">
              <w:rPr>
                <w:rFonts w:ascii="Times New Roman" w:hAnsi="Times New Roman" w:cs="Times New Roman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</w:t>
            </w:r>
            <w:r w:rsidRPr="000A076A">
              <w:rPr>
                <w:rFonts w:ascii="Times New Roman" w:hAnsi="Times New Roman" w:cs="Times New Roman"/>
              </w:rPr>
              <w:lastRenderedPageBreak/>
              <w:t>и муки совести героя. Преодоление героем собственных слабостей в главе «Экзамены».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Поэтический образ Родины.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Ф.М. Достоевский. «Мальчики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>».</w:t>
            </w:r>
            <w:r w:rsidRPr="000A076A">
              <w:rPr>
                <w:rFonts w:ascii="Times New Roman" w:hAnsi="Times New Roman" w:cs="Times New Roman"/>
              </w:rPr>
              <w:t>Сострадание</w:t>
            </w:r>
            <w:proofErr w:type="gramEnd"/>
            <w:r w:rsidRPr="000A076A">
              <w:rPr>
                <w:rFonts w:ascii="Times New Roman" w:hAnsi="Times New Roman" w:cs="Times New Roman"/>
              </w:rPr>
              <w:t xml:space="preserve"> и сопереживание в романе Ф.М.Достоевского «Братья Карамазовы». Роль семьи в воспитании ребёнка.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Н. Лесков «Человек на часах». </w:t>
            </w:r>
            <w:r w:rsidRPr="000A076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край», «Благовест».</w:t>
            </w:r>
            <w:r w:rsidRPr="000A076A">
              <w:rPr>
                <w:rFonts w:ascii="Times New Roman" w:hAnsi="Times New Roman" w:cs="Times New Roman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0A076A">
              <w:rPr>
                <w:rFonts w:ascii="Times New Roman" w:hAnsi="Times New Roman" w:cs="Times New Roman"/>
                <w:b/>
              </w:rPr>
              <w:t>века</w:t>
            </w: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Л.А. Чарская.  Рассказ «Тайна».</w:t>
            </w:r>
            <w:r w:rsidRPr="000A076A">
              <w:rPr>
                <w:rFonts w:ascii="Times New Roman" w:hAnsi="Times New Roman" w:cs="Times New Roman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А.И. Приставкин.Рассказ «Золотая рыбка». </w:t>
            </w:r>
            <w:r w:rsidRPr="000A076A">
              <w:rPr>
                <w:rFonts w:ascii="Times New Roman" w:hAnsi="Times New Roman" w:cs="Times New Roman"/>
              </w:rPr>
              <w:t>Основная тематика и нравственная проблематика рассказа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076A">
              <w:rPr>
                <w:rFonts w:ascii="Times New Roman" w:hAnsi="Times New Roman" w:cs="Times New Roman"/>
              </w:rPr>
              <w:t>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Ю.Я. Яковлев «Рыцарь Вася».</w:t>
            </w:r>
            <w:r w:rsidRPr="000A076A">
              <w:rPr>
                <w:rFonts w:ascii="Times New Roman" w:hAnsi="Times New Roman" w:cs="Times New Roman"/>
              </w:rPr>
              <w:t xml:space="preserve"> Благородство как следование внутренним нравственным идеалам.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Стихи о прекрасном и неведомом</w:t>
            </w: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А. Алексин «Домашнее сочинение». </w:t>
            </w: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F0733C" w:rsidRPr="000A076A" w:rsidRDefault="00F0733C" w:rsidP="00F073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  <w:b/>
                <w:i/>
              </w:rPr>
              <w:t>Р.П. Погодин «Время говорит – пора</w:t>
            </w:r>
            <w:proofErr w:type="gramStart"/>
            <w:r w:rsidRPr="000A076A">
              <w:rPr>
                <w:rFonts w:ascii="Times New Roman" w:hAnsi="Times New Roman" w:cs="Times New Roman"/>
                <w:b/>
                <w:i/>
              </w:rPr>
              <w:t>».</w:t>
            </w:r>
            <w:r w:rsidRPr="000A076A">
              <w:rPr>
                <w:rFonts w:ascii="Times New Roman" w:hAnsi="Times New Roman" w:cs="Times New Roman"/>
              </w:rPr>
              <w:t>Герои</w:t>
            </w:r>
            <w:proofErr w:type="gramEnd"/>
            <w:r w:rsidRPr="000A076A">
              <w:rPr>
                <w:rFonts w:ascii="Times New Roman" w:hAnsi="Times New Roman" w:cs="Times New Roman"/>
              </w:rPr>
              <w:t>-подростки и их взаимоотношения с родителями в литературе и в жизни.Позиция автора. Взаимопонимание детей и родителей. Доброта и дружба.</w:t>
            </w:r>
          </w:p>
        </w:tc>
      </w:tr>
      <w:tr w:rsidR="00F0733C" w:rsidRPr="000A076A" w:rsidTr="00F0733C">
        <w:tc>
          <w:tcPr>
            <w:tcW w:w="704" w:type="dxa"/>
          </w:tcPr>
          <w:p w:rsidR="00F0733C" w:rsidRPr="000A076A" w:rsidRDefault="00F0733C" w:rsidP="00F073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15-17.</w:t>
            </w:r>
          </w:p>
        </w:tc>
        <w:tc>
          <w:tcPr>
            <w:tcW w:w="2694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</w:tcPr>
          <w:p w:rsidR="00F0733C" w:rsidRPr="000A076A" w:rsidRDefault="00F0733C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8" w:type="dxa"/>
            <w:gridSpan w:val="4"/>
          </w:tcPr>
          <w:p w:rsidR="00F0733C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 w:rsidRPr="000A076A">
              <w:rPr>
                <w:rFonts w:ascii="Times New Roman" w:hAnsi="Times New Roman" w:cs="Times New Roman"/>
              </w:rPr>
              <w:t xml:space="preserve">Поэтическое изображение родной природы и выражение авторского </w:t>
            </w:r>
            <w:r w:rsidRPr="000A076A">
              <w:rPr>
                <w:rFonts w:ascii="Times New Roman" w:hAnsi="Times New Roman" w:cs="Times New Roman"/>
              </w:rPr>
              <w:lastRenderedPageBreak/>
              <w:t>настроения, миросозерцания.Слияние с природой, эмоциональное состояние лирического героя.</w:t>
            </w:r>
          </w:p>
        </w:tc>
      </w:tr>
      <w:tr w:rsidR="009562A9" w:rsidRPr="000A076A" w:rsidTr="00F0733C">
        <w:trPr>
          <w:gridAfter w:val="1"/>
          <w:wAfter w:w="29" w:type="dxa"/>
        </w:trPr>
        <w:tc>
          <w:tcPr>
            <w:tcW w:w="3398" w:type="dxa"/>
            <w:gridSpan w:val="2"/>
          </w:tcPr>
          <w:p w:rsidR="009562A9" w:rsidRPr="000A076A" w:rsidRDefault="00F0733C" w:rsidP="002307F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Всего</w:t>
            </w:r>
          </w:p>
        </w:tc>
        <w:tc>
          <w:tcPr>
            <w:tcW w:w="992" w:type="dxa"/>
          </w:tcPr>
          <w:p w:rsidR="009562A9" w:rsidRPr="000A076A" w:rsidRDefault="00D339CB" w:rsidP="002307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076A">
              <w:rPr>
                <w:rFonts w:ascii="Times New Roman" w:hAnsi="Times New Roman" w:cs="Times New Roman"/>
                <w:b/>
              </w:rPr>
              <w:t>15час</w:t>
            </w:r>
          </w:p>
        </w:tc>
        <w:tc>
          <w:tcPr>
            <w:tcW w:w="709" w:type="dxa"/>
          </w:tcPr>
          <w:p w:rsidR="009562A9" w:rsidRPr="00205908" w:rsidRDefault="00D339CB" w:rsidP="002307F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6" w:type="dxa"/>
            <w:gridSpan w:val="2"/>
          </w:tcPr>
          <w:p w:rsidR="009562A9" w:rsidRPr="000A076A" w:rsidRDefault="009562A9" w:rsidP="00230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63" w:type="dxa"/>
          </w:tcPr>
          <w:p w:rsidR="009562A9" w:rsidRPr="000A076A" w:rsidRDefault="009562A9" w:rsidP="002307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7235" w:rsidRPr="000A076A" w:rsidRDefault="008D7235" w:rsidP="008D7235"/>
    <w:p w:rsidR="00F0733C" w:rsidRDefault="00F0733C" w:rsidP="00A64708">
      <w:pPr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FC3C40" w:rsidRPr="000A076A" w:rsidRDefault="002307F1" w:rsidP="002307F1">
      <w:pPr>
        <w:jc w:val="center"/>
        <w:rPr>
          <w:b/>
        </w:rPr>
      </w:pPr>
      <w:r w:rsidRPr="000A076A">
        <w:rPr>
          <w:b/>
        </w:rPr>
        <w:t>7 класс</w:t>
      </w:r>
    </w:p>
    <w:p w:rsidR="00FC3C40" w:rsidRPr="000A076A" w:rsidRDefault="00FC3C40" w:rsidP="008D7235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4366"/>
        <w:gridCol w:w="29"/>
      </w:tblGrid>
      <w:tr w:rsidR="002307F1" w:rsidRPr="000A076A" w:rsidTr="00F0733C">
        <w:trPr>
          <w:gridAfter w:val="1"/>
          <w:wAfter w:w="29" w:type="dxa"/>
        </w:trPr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tcBorders>
              <w:bottom w:val="nil"/>
            </w:tcBorders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F0733C" w:rsidRPr="000A076A" w:rsidTr="00F0733C">
        <w:trPr>
          <w:gridAfter w:val="1"/>
          <w:wAfter w:w="29" w:type="dxa"/>
        </w:trPr>
        <w:tc>
          <w:tcPr>
            <w:tcW w:w="647" w:type="dxa"/>
            <w:vMerge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Русский фольклор</w:t>
            </w:r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Героические былины. «Добрыня и змей», «Алеша Попович и </w:t>
            </w:r>
            <w:proofErr w:type="spellStart"/>
            <w:r w:rsidRPr="000A076A">
              <w:rPr>
                <w:rFonts w:ascii="Times New Roman" w:hAnsi="Times New Roman" w:cs="Times New Roman"/>
              </w:rPr>
              <w:t>ТугаринЗмеевич</w:t>
            </w:r>
            <w:proofErr w:type="spellEnd"/>
            <w:r w:rsidRPr="000A076A">
              <w:rPr>
                <w:rFonts w:ascii="Times New Roman" w:hAnsi="Times New Roman" w:cs="Times New Roman"/>
              </w:rPr>
              <w:t>», «Святогор- богатырь»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«Моления Даниила Заточника»-</w:t>
            </w:r>
            <w:r w:rsidRPr="000A076A">
              <w:rPr>
                <w:rFonts w:ascii="Times New Roman" w:hAnsi="Times New Roman" w:cs="Times New Roman"/>
              </w:rPr>
              <w:t xml:space="preserve">памятник гражданственности, духовности и нравственности. </w:t>
            </w:r>
          </w:p>
          <w:p w:rsidR="00F0733C" w:rsidRPr="000A076A" w:rsidRDefault="00F0733C" w:rsidP="00D91610">
            <w:pPr>
              <w:spacing w:line="263" w:lineRule="exact"/>
              <w:ind w:left="34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F0733C" w:rsidRPr="000A076A" w:rsidRDefault="00F0733C" w:rsidP="00D91610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F0733C" w:rsidRPr="000A076A" w:rsidTr="00F0733C">
        <w:trPr>
          <w:trHeight w:val="1056"/>
        </w:trPr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XVIII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 xml:space="preserve">А.Сумароков. «Эпиграмма». </w:t>
            </w:r>
          </w:p>
          <w:p w:rsidR="00F0733C" w:rsidRPr="000A076A" w:rsidRDefault="00F0733C" w:rsidP="00FD58CD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8" w:type="dxa"/>
            <w:vMerge w:val="restart"/>
          </w:tcPr>
          <w:p w:rsidR="00F0733C" w:rsidRPr="000A076A" w:rsidRDefault="00F0733C" w:rsidP="00C734BC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  <w:tcBorders>
              <w:bottom w:val="single" w:sz="4" w:space="0" w:color="auto"/>
            </w:tcBorders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И.А.Крылов. «Лягушки, просящие царя», «Обоз». Историческая основа басен.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А.С.Пушкин. «Скупой рыцарь». «Ужасный век, ужасные сердца».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И.С.Тургенев. «Бурмистр», Влияние крепостного права на людей. «Певцы». Роль таланта</w:t>
            </w:r>
          </w:p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(на выбор).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А.П.Чехов. «Тоска», «Размазня». «Смех сквозь слезы».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588" w:type="dxa"/>
            <w:vMerge/>
          </w:tcPr>
          <w:p w:rsidR="00F0733C" w:rsidRPr="000A076A" w:rsidRDefault="00F0733C" w:rsidP="00C734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  <w:vAlign w:val="bottom"/>
          </w:tcPr>
          <w:p w:rsidR="00F0733C" w:rsidRPr="000A076A" w:rsidRDefault="00F0733C" w:rsidP="00C31536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3" w:type="dxa"/>
            <w:gridSpan w:val="3"/>
          </w:tcPr>
          <w:p w:rsidR="00F0733C" w:rsidRPr="000A076A" w:rsidRDefault="00F0733C" w:rsidP="00C31536">
            <w:pPr>
              <w:spacing w:line="264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А.И.Куприн.«</w:t>
            </w:r>
            <w:proofErr w:type="gramEnd"/>
            <w:r w:rsidRPr="000A076A">
              <w:rPr>
                <w:rFonts w:ascii="Times New Roman" w:eastAsia="Times New Roman" w:hAnsi="Times New Roman" w:cs="Times New Roman"/>
                <w:lang w:eastAsia="ru-RU"/>
              </w:rPr>
              <w:t>Изумруд». Сострадание к «братьям нашим меньшим».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8" w:type="dxa"/>
          </w:tcPr>
          <w:p w:rsidR="00F0733C" w:rsidRPr="000A076A" w:rsidRDefault="00F0733C" w:rsidP="00C734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XXвека</w:t>
            </w:r>
            <w:proofErr w:type="spellEnd"/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А.Аверченко. Вечером». Характеристика раннего творчества писателя. Два мира в рассказе.</w:t>
            </w:r>
          </w:p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Сатирические произведения. Сатира. Юмор.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</w:tcPr>
          <w:p w:rsidR="00F0733C" w:rsidRPr="000A076A" w:rsidRDefault="00F0733C" w:rsidP="00002B7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4D0DFB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Тэффи. «Свои и чужие»</w:t>
            </w:r>
            <w:r w:rsidR="00F0733C"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. Проблема взаимоотношений между своими и чужими.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М.Зощенко. «История болезни». Средства создания комического в рассказе.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Н.Заболоцкий. «Некрасивая девочка». Вечная проблема красоты (внешней и внутренней).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В.Астафьев. «Мальчик в белой рубашке». Трагедия матери, потерявшей ребенка.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076A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423" w:type="dxa"/>
            <w:gridSpan w:val="3"/>
          </w:tcPr>
          <w:p w:rsidR="00F0733C" w:rsidRPr="00AC52F2" w:rsidRDefault="00F0733C" w:rsidP="00331011">
            <w:pPr>
              <w:spacing w:line="263" w:lineRule="exact"/>
              <w:jc w:val="both"/>
              <w:rPr>
                <w:rFonts w:ascii="Times New Roman" w:hAnsi="Times New Roman" w:cs="Times New Roman"/>
                <w:bCs/>
              </w:rPr>
            </w:pPr>
            <w:r w:rsidRPr="00AC52F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В.Шукшин. «Критики». Отношения между </w:t>
            </w:r>
            <w:r w:rsidRPr="00AC52F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поколениями, проблема «отцов и детей».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88" w:type="dxa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F0733C" w:rsidRPr="000A076A" w:rsidRDefault="00F0733C" w:rsidP="00331011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733C" w:rsidRPr="000A076A" w:rsidRDefault="00F0733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F0733C" w:rsidRPr="000A076A" w:rsidRDefault="00F0733C" w:rsidP="00331011">
            <w:pPr>
              <w:spacing w:line="263" w:lineRule="exact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Cs/>
                <w:lang w:eastAsia="ru-RU"/>
              </w:rPr>
              <w:t>Е.Носов. «Трудный хлеб». Уроки нравственности в рассказе.</w:t>
            </w:r>
          </w:p>
        </w:tc>
      </w:tr>
      <w:tr w:rsidR="00F0733C" w:rsidRPr="000A076A" w:rsidTr="00F0733C">
        <w:tc>
          <w:tcPr>
            <w:tcW w:w="647" w:type="dxa"/>
          </w:tcPr>
          <w:p w:rsidR="00F0733C" w:rsidRPr="00223A65" w:rsidRDefault="00F0733C" w:rsidP="008D72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709" w:type="dxa"/>
          </w:tcPr>
          <w:p w:rsidR="00F0733C" w:rsidRPr="00205908" w:rsidRDefault="00F0733C" w:rsidP="002059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05908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423" w:type="dxa"/>
            <w:gridSpan w:val="3"/>
          </w:tcPr>
          <w:p w:rsidR="00F0733C" w:rsidRPr="000A076A" w:rsidRDefault="00F0733C" w:rsidP="008D7235">
            <w:pPr>
              <w:rPr>
                <w:rFonts w:ascii="Times New Roman" w:hAnsi="Times New Roman" w:cs="Times New Roman"/>
              </w:rPr>
            </w:pPr>
          </w:p>
        </w:tc>
      </w:tr>
    </w:tbl>
    <w:p w:rsidR="000A076A" w:rsidRPr="000A076A" w:rsidRDefault="000A076A" w:rsidP="00A64708">
      <w:pPr>
        <w:rPr>
          <w:b/>
        </w:rPr>
      </w:pP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557561" w:rsidRPr="000A076A" w:rsidRDefault="00557561" w:rsidP="00557561">
      <w:pPr>
        <w:jc w:val="center"/>
        <w:rPr>
          <w:b/>
        </w:rPr>
      </w:pPr>
      <w:r w:rsidRPr="000A076A">
        <w:rPr>
          <w:b/>
        </w:rPr>
        <w:t>8 класс</w:t>
      </w:r>
    </w:p>
    <w:p w:rsidR="00557561" w:rsidRPr="000A076A" w:rsidRDefault="00557561" w:rsidP="0055756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208"/>
        <w:gridCol w:w="4158"/>
        <w:gridCol w:w="29"/>
      </w:tblGrid>
      <w:tr w:rsidR="00557561" w:rsidRPr="000A076A" w:rsidTr="004D0DFB">
        <w:trPr>
          <w:gridAfter w:val="1"/>
          <w:wAfter w:w="29" w:type="dxa"/>
        </w:trPr>
        <w:tc>
          <w:tcPr>
            <w:tcW w:w="647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66" w:type="dxa"/>
            <w:gridSpan w:val="2"/>
          </w:tcPr>
          <w:p w:rsidR="00557561" w:rsidRPr="000A076A" w:rsidRDefault="00557561" w:rsidP="00002B7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557561" w:rsidRPr="000A076A" w:rsidTr="004D0DFB">
        <w:trPr>
          <w:gridAfter w:val="1"/>
          <w:wAfter w:w="29" w:type="dxa"/>
        </w:trPr>
        <w:tc>
          <w:tcPr>
            <w:tcW w:w="647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557561" w:rsidRPr="000A076A" w:rsidRDefault="004D0DFB" w:rsidP="00002B7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236" w:type="dxa"/>
            <w:gridSpan w:val="2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58" w:type="dxa"/>
          </w:tcPr>
          <w:p w:rsidR="00557561" w:rsidRPr="000A076A" w:rsidRDefault="00557561" w:rsidP="00002B70">
            <w:pPr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Введение.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Своеобразие курса родной литературы в 8 классе.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r w:rsidRPr="000A076A">
              <w:rPr>
                <w:rFonts w:ascii="Times New Roman" w:hAnsi="Times New Roman" w:cs="Times New Roman"/>
              </w:rPr>
              <w:t>художественного произведения</w:t>
            </w:r>
            <w:r>
              <w:rPr>
                <w:rFonts w:ascii="Times New Roman" w:hAnsi="Times New Roman" w:cs="Times New Roman"/>
              </w:rPr>
              <w:t xml:space="preserve"> в культурном</w:t>
            </w:r>
            <w:r w:rsidRPr="004D0DFB">
              <w:rPr>
                <w:rFonts w:ascii="Times New Roman" w:hAnsi="Times New Roman" w:cs="Times New Roman"/>
              </w:rPr>
              <w:t xml:space="preserve"> наследии страны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Из устного народного творчества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Фольклорные традиции в русской литературе. Народные песни в произведениях русской литерату</w:t>
            </w:r>
            <w:r>
              <w:rPr>
                <w:rFonts w:ascii="Times New Roman" w:hAnsi="Times New Roman" w:cs="Times New Roman"/>
              </w:rPr>
              <w:t>ры.</w:t>
            </w:r>
            <w:r w:rsidRPr="000A076A">
              <w:rPr>
                <w:rFonts w:ascii="Times New Roman" w:hAnsi="Times New Roman" w:cs="Times New Roman"/>
              </w:rPr>
              <w:t xml:space="preserve"> Роль народных песен ("Как во городе было во Казани" и "Не шуми,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мати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  <w:r w:rsidRPr="000A076A">
              <w:rPr>
                <w:rFonts w:ascii="Times New Roman" w:hAnsi="Times New Roman" w:cs="Times New Roman"/>
                <w:i/>
              </w:rPr>
              <w:t xml:space="preserve">или </w:t>
            </w:r>
            <w:r w:rsidRPr="000A076A">
              <w:rPr>
                <w:rFonts w:ascii="Times New Roman" w:hAnsi="Times New Roman" w:cs="Times New Roman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 литература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А.Никитин.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Бахмани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в1468 гг.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0A076A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Карамзин Н.М. Повесть </w:t>
            </w:r>
          </w:p>
          <w:p w:rsidR="004D0DFB" w:rsidRPr="000A076A" w:rsidRDefault="00F13CBD" w:rsidP="00204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D0DFB" w:rsidRPr="000A076A">
              <w:rPr>
                <w:rFonts w:ascii="Times New Roman" w:hAnsi="Times New Roman" w:cs="Times New Roman"/>
              </w:rPr>
              <w:t>Евгений и Юлия». Произведение «Евгений и Юлия» как оригинальная «русская истинная повесть». Система образов</w:t>
            </w:r>
            <w:r w:rsidR="004D0DFB">
              <w:rPr>
                <w:rFonts w:ascii="Times New Roman" w:hAnsi="Times New Roman" w:cs="Times New Roman"/>
              </w:rPr>
              <w:t>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588" w:type="dxa"/>
            <w:vMerge w:val="restart"/>
          </w:tcPr>
          <w:p w:rsidR="004D0DFB" w:rsidRPr="000A076A" w:rsidRDefault="004D0DFB" w:rsidP="00204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А.С.Пушкин «Пиковая дама». Проблема «человек и судьба» в идейном содержании произведения. </w:t>
            </w:r>
            <w:r w:rsidRPr="00C81FD1">
              <w:rPr>
                <w:rFonts w:ascii="Times New Roman" w:hAnsi="Times New Roman" w:cs="Times New Roman"/>
              </w:rPr>
              <w:t>Система образов-персонажей, сочетание в них реального и символического планов, значение образа Петербурга.</w:t>
            </w:r>
          </w:p>
        </w:tc>
      </w:tr>
      <w:tr w:rsidR="004D0DFB" w:rsidRPr="000A076A" w:rsidTr="004D0DFB">
        <w:trPr>
          <w:trHeight w:val="735"/>
        </w:trPr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8" w:type="dxa"/>
            <w:vMerge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076A">
              <w:rPr>
                <w:rFonts w:ascii="Times New Roman" w:hAnsi="Times New Roman" w:cs="Times New Roman"/>
              </w:rPr>
              <w:t>Н.П.Вагнер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"Христова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детка"или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Засодимский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«В метель и вьюгу».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0DFB" w:rsidRPr="000A076A" w:rsidTr="004D0DFB">
        <w:trPr>
          <w:trHeight w:val="645"/>
        </w:trPr>
        <w:tc>
          <w:tcPr>
            <w:tcW w:w="647" w:type="dxa"/>
          </w:tcPr>
          <w:p w:rsidR="004D0DFB" w:rsidRPr="000A076A" w:rsidRDefault="004D0DFB" w:rsidP="00204183">
            <w:pPr>
              <w:jc w:val="center"/>
            </w:pPr>
            <w:r>
              <w:t>11</w:t>
            </w:r>
          </w:p>
        </w:tc>
        <w:tc>
          <w:tcPr>
            <w:tcW w:w="2588" w:type="dxa"/>
          </w:tcPr>
          <w:p w:rsidR="004D0DFB" w:rsidRPr="000A076A" w:rsidRDefault="004D0DFB" w:rsidP="004D0DFB">
            <w:pPr>
              <w:ind w:right="-99"/>
              <w:jc w:val="center"/>
              <w:rPr>
                <w:rFonts w:ascii="Times New Roman" w:hAnsi="Times New Roman" w:cs="Times New Roman"/>
              </w:rPr>
            </w:pPr>
          </w:p>
          <w:p w:rsidR="004D0DFB" w:rsidRPr="000A076A" w:rsidRDefault="004D0DFB" w:rsidP="00002B70">
            <w:pPr>
              <w:jc w:val="center"/>
              <w:rPr>
                <w:b/>
              </w:rPr>
            </w:pPr>
          </w:p>
        </w:tc>
        <w:tc>
          <w:tcPr>
            <w:tcW w:w="1126" w:type="dxa"/>
          </w:tcPr>
          <w:p w:rsidR="004D0DFB" w:rsidRPr="000A076A" w:rsidRDefault="004D0DFB" w:rsidP="004D0DF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</w:pPr>
          </w:p>
        </w:tc>
        <w:tc>
          <w:tcPr>
            <w:tcW w:w="4423" w:type="dxa"/>
            <w:gridSpan w:val="4"/>
          </w:tcPr>
          <w:p w:rsidR="004D0DFB" w:rsidRPr="008E5736" w:rsidRDefault="004D0DFB" w:rsidP="004D0DFB">
            <w:pPr>
              <w:jc w:val="both"/>
            </w:pPr>
            <w:r w:rsidRPr="008E5736">
              <w:rPr>
                <w:rFonts w:ascii="Times New Roman" w:hAnsi="Times New Roman" w:cs="Times New Roman"/>
              </w:rPr>
              <w:t>Рождественские рассказы. Мотив "божественного дитя".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Поэзия 19 века.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i/>
              </w:rPr>
              <w:t>Теория литературы</w:t>
            </w:r>
            <w:r w:rsidRPr="000A076A">
              <w:rPr>
                <w:rFonts w:ascii="Times New Roman" w:hAnsi="Times New Roman" w:cs="Times New Roman"/>
              </w:rPr>
              <w:t>: лиро-эпические произведения, их своеобразие и виды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13-14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76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Литература </w:t>
            </w:r>
            <w:r w:rsidRPr="000A076A">
              <w:rPr>
                <w:rFonts w:ascii="Times New Roman" w:hAnsi="Times New Roman" w:cs="Times New Roman"/>
                <w:b/>
                <w:lang w:val="en-US"/>
              </w:rPr>
              <w:t xml:space="preserve">XX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lang w:val="en-US"/>
              </w:rPr>
              <w:t>века</w:t>
            </w:r>
            <w:proofErr w:type="spellEnd"/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4"/>
          </w:tcPr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писателя.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Великой Отечественной войне</w:t>
            </w:r>
          </w:p>
        </w:tc>
        <w:tc>
          <w:tcPr>
            <w:tcW w:w="1126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DB0627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DB0627">
              <w:rPr>
                <w:rFonts w:ascii="Times New Roman" w:hAnsi="Times New Roman" w:cs="Times New Roman"/>
              </w:rPr>
              <w:t>Л.Кассиль "Дорогие мои мальчишки» (главы). -Изображение жизни мальчишек во время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Д. Гранин и А. Адамович «Блокадная книга».</w:t>
            </w:r>
          </w:p>
          <w:p w:rsidR="004D0DFB" w:rsidRPr="000A076A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(По выбору). –Героизм жителей осажденного фашистами Ленинграда, переживших тяжелейшие блокадные дни.</w:t>
            </w:r>
          </w:p>
        </w:tc>
      </w:tr>
      <w:tr w:rsidR="004D0DFB" w:rsidRPr="000A076A" w:rsidTr="004D0DFB">
        <w:tc>
          <w:tcPr>
            <w:tcW w:w="647" w:type="dxa"/>
          </w:tcPr>
          <w:p w:rsidR="004D0DFB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  <w:r w:rsidR="00DB0627">
              <w:rPr>
                <w:rFonts w:ascii="Times New Roman" w:hAnsi="Times New Roman" w:cs="Times New Roman"/>
              </w:rPr>
              <w:t>6</w:t>
            </w: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Pr="000A076A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</w:tcPr>
          <w:p w:rsidR="004D0DFB" w:rsidRPr="000A076A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Современная литература.</w:t>
            </w:r>
          </w:p>
          <w:p w:rsidR="004D0DFB" w:rsidRDefault="004D0DFB" w:rsidP="00204183">
            <w:pPr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Проза о подростках и для подростков последних десятилетий</w:t>
            </w: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Default="00DB0627" w:rsidP="00204183">
            <w:pPr>
              <w:rPr>
                <w:rFonts w:ascii="Times New Roman" w:hAnsi="Times New Roman" w:cs="Times New Roman"/>
                <w:b/>
              </w:rPr>
            </w:pPr>
          </w:p>
          <w:p w:rsidR="00DB0627" w:rsidRPr="000A076A" w:rsidRDefault="00DB0627" w:rsidP="0020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</w:tc>
        <w:tc>
          <w:tcPr>
            <w:tcW w:w="1126" w:type="dxa"/>
          </w:tcPr>
          <w:p w:rsidR="004D0DFB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Default="00DB0627" w:rsidP="00204183">
            <w:pPr>
              <w:jc w:val="center"/>
              <w:rPr>
                <w:rFonts w:ascii="Times New Roman" w:hAnsi="Times New Roman" w:cs="Times New Roman"/>
              </w:rPr>
            </w:pPr>
          </w:p>
          <w:p w:rsidR="00DB0627" w:rsidRPr="000A076A" w:rsidRDefault="00DB0627" w:rsidP="00DB0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D0DFB" w:rsidRPr="000A076A" w:rsidRDefault="004D0DFB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4"/>
          </w:tcPr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>Нравственная проблематика, гуманистическое звучание произведений.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C52F2">
              <w:rPr>
                <w:rFonts w:ascii="Times New Roman" w:hAnsi="Times New Roman" w:cs="Times New Roman"/>
                <w:b/>
              </w:rPr>
              <w:t>Д.Доцук</w:t>
            </w:r>
            <w:proofErr w:type="spellEnd"/>
            <w:r w:rsidRPr="00AC52F2">
              <w:rPr>
                <w:rFonts w:ascii="Times New Roman" w:hAnsi="Times New Roman" w:cs="Times New Roman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  <w:b/>
              </w:rPr>
              <w:t xml:space="preserve">Н. </w:t>
            </w:r>
            <w:proofErr w:type="spellStart"/>
            <w:r w:rsidRPr="00AC52F2">
              <w:rPr>
                <w:rFonts w:ascii="Times New Roman" w:hAnsi="Times New Roman" w:cs="Times New Roman"/>
                <w:b/>
              </w:rPr>
              <w:t>Назаркин</w:t>
            </w:r>
            <w:proofErr w:type="spellEnd"/>
            <w:r w:rsidRPr="00AC52F2">
              <w:rPr>
                <w:rFonts w:ascii="Times New Roman" w:hAnsi="Times New Roman" w:cs="Times New Roman"/>
              </w:rPr>
              <w:t xml:space="preserve"> «Мандариновые острова» 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 xml:space="preserve">(фрагменты)-повесть о мальчишках, 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 xml:space="preserve">которые едва ли не большую часть </w:t>
            </w:r>
          </w:p>
          <w:p w:rsidR="004D0DFB" w:rsidRPr="00AC52F2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>своей жизни проводят в больнице, но это не мешает им играть, фантазировать,</w:t>
            </w:r>
          </w:p>
          <w:p w:rsidR="004D0DFB" w:rsidRDefault="004D0DFB" w:rsidP="00204183">
            <w:pPr>
              <w:jc w:val="both"/>
              <w:rPr>
                <w:rFonts w:ascii="Times New Roman" w:hAnsi="Times New Roman" w:cs="Times New Roman"/>
              </w:rPr>
            </w:pPr>
            <w:r w:rsidRPr="00AC52F2">
              <w:rPr>
                <w:rFonts w:ascii="Times New Roman" w:hAnsi="Times New Roman" w:cs="Times New Roman"/>
              </w:rPr>
              <w:t xml:space="preserve"> придумывать воображаемые миры</w:t>
            </w:r>
            <w:r w:rsidR="00DB0627">
              <w:rPr>
                <w:rFonts w:ascii="Times New Roman" w:hAnsi="Times New Roman" w:cs="Times New Roman"/>
              </w:rPr>
              <w:t>.</w:t>
            </w:r>
          </w:p>
          <w:p w:rsidR="00DB0627" w:rsidRDefault="00DB0627" w:rsidP="00204183">
            <w:pPr>
              <w:jc w:val="both"/>
              <w:rPr>
                <w:rFonts w:ascii="Times New Roman" w:hAnsi="Times New Roman" w:cs="Times New Roman"/>
              </w:rPr>
            </w:pPr>
          </w:p>
          <w:p w:rsidR="00DB0627" w:rsidRPr="0030779E" w:rsidRDefault="00DB0627" w:rsidP="0020418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87238" w:rsidRPr="000A076A" w:rsidTr="004D0DFB">
        <w:trPr>
          <w:gridAfter w:val="1"/>
          <w:wAfter w:w="29" w:type="dxa"/>
        </w:trPr>
        <w:tc>
          <w:tcPr>
            <w:tcW w:w="647" w:type="dxa"/>
          </w:tcPr>
          <w:p w:rsidR="00987238" w:rsidRPr="000A076A" w:rsidRDefault="00987238" w:rsidP="00204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987238" w:rsidRPr="00205908" w:rsidRDefault="00F005C3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26" w:type="dxa"/>
          </w:tcPr>
          <w:p w:rsidR="00987238" w:rsidRDefault="00F005C3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1</w:t>
            </w:r>
            <w:r w:rsidR="00205D3A">
              <w:rPr>
                <w:rFonts w:ascii="Times New Roman" w:hAnsi="Times New Roman" w:cs="Times New Roman"/>
                <w:b/>
              </w:rPr>
              <w:t>5</w:t>
            </w:r>
          </w:p>
          <w:p w:rsidR="00E1171C" w:rsidRPr="00205908" w:rsidRDefault="00E1171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987238" w:rsidRPr="00205908" w:rsidRDefault="00205D3A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gridSpan w:val="2"/>
          </w:tcPr>
          <w:p w:rsidR="00987238" w:rsidRPr="000A076A" w:rsidRDefault="00987238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</w:tcPr>
          <w:p w:rsidR="00987238" w:rsidRPr="000A076A" w:rsidRDefault="00987238" w:rsidP="00204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106D" w:rsidRDefault="000B106D" w:rsidP="00AC52F2">
      <w:pPr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E1171C" w:rsidRDefault="00E1171C" w:rsidP="002307F1">
      <w:pPr>
        <w:jc w:val="center"/>
        <w:rPr>
          <w:b/>
        </w:rPr>
      </w:pPr>
    </w:p>
    <w:p w:rsidR="000B106D" w:rsidRDefault="000B106D" w:rsidP="002307F1">
      <w:pPr>
        <w:jc w:val="center"/>
        <w:rPr>
          <w:b/>
        </w:rPr>
      </w:pP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Календарно- тематическое планирование</w:t>
      </w:r>
    </w:p>
    <w:p w:rsidR="002307F1" w:rsidRPr="000A076A" w:rsidRDefault="002307F1" w:rsidP="002307F1">
      <w:pPr>
        <w:jc w:val="center"/>
        <w:rPr>
          <w:b/>
        </w:rPr>
      </w:pPr>
      <w:r w:rsidRPr="000A076A">
        <w:rPr>
          <w:b/>
        </w:rPr>
        <w:t>9 класс</w:t>
      </w:r>
    </w:p>
    <w:p w:rsidR="002307F1" w:rsidRPr="000A076A" w:rsidRDefault="002307F1" w:rsidP="002307F1"/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647"/>
        <w:gridCol w:w="2588"/>
        <w:gridCol w:w="1126"/>
        <w:gridCol w:w="709"/>
        <w:gridCol w:w="28"/>
        <w:gridCol w:w="208"/>
        <w:gridCol w:w="4187"/>
      </w:tblGrid>
      <w:tr w:rsidR="002307F1" w:rsidRPr="000A076A" w:rsidTr="000B106D">
        <w:tc>
          <w:tcPr>
            <w:tcW w:w="647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2588" w:type="dxa"/>
            <w:vMerge w:val="restart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Наименование разделов, тем</w:t>
            </w:r>
          </w:p>
        </w:tc>
        <w:tc>
          <w:tcPr>
            <w:tcW w:w="1863" w:type="dxa"/>
            <w:gridSpan w:val="3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Количество часов</w:t>
            </w:r>
          </w:p>
        </w:tc>
        <w:tc>
          <w:tcPr>
            <w:tcW w:w="4395" w:type="dxa"/>
            <w:gridSpan w:val="2"/>
          </w:tcPr>
          <w:p w:rsidR="002307F1" w:rsidRPr="000A076A" w:rsidRDefault="002307F1" w:rsidP="002307F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</w:tr>
      <w:tr w:rsidR="000B106D" w:rsidRPr="000A076A" w:rsidTr="000B106D">
        <w:tc>
          <w:tcPr>
            <w:tcW w:w="647" w:type="dxa"/>
            <w:vMerge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  <w:b/>
                <w:i/>
              </w:rPr>
            </w:pPr>
            <w:r w:rsidRPr="000A076A">
              <w:rPr>
                <w:rFonts w:ascii="Times New Roman" w:hAnsi="Times New Roman" w:cs="Times New Roman"/>
                <w:b/>
                <w:i/>
              </w:rPr>
              <w:t>Р/Р</w:t>
            </w:r>
          </w:p>
        </w:tc>
        <w:tc>
          <w:tcPr>
            <w:tcW w:w="4423" w:type="dxa"/>
            <w:gridSpan w:val="3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</w:tr>
      <w:tr w:rsidR="000B106D" w:rsidRPr="000A076A" w:rsidTr="000B106D">
        <w:tc>
          <w:tcPr>
            <w:tcW w:w="647" w:type="dxa"/>
          </w:tcPr>
          <w:p w:rsidR="000B106D" w:rsidRPr="0000377C" w:rsidRDefault="000B106D" w:rsidP="00002B70">
            <w:pPr>
              <w:jc w:val="center"/>
              <w:rPr>
                <w:rFonts w:ascii="Times New Roman" w:hAnsi="Times New Roman" w:cs="Times New Roman"/>
              </w:rPr>
            </w:pPr>
            <w:r w:rsidRPr="00003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8" w:type="dxa"/>
            <w:vAlign w:val="bottom"/>
          </w:tcPr>
          <w:p w:rsidR="000B106D" w:rsidRPr="000A076A" w:rsidRDefault="000B106D" w:rsidP="000B106D">
            <w:pPr>
              <w:spacing w:line="263" w:lineRule="exact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Древнерусская</w:t>
            </w:r>
          </w:p>
          <w:p w:rsidR="000B106D" w:rsidRPr="000A076A" w:rsidRDefault="000B106D" w:rsidP="00002B70">
            <w:pPr>
              <w:spacing w:line="263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0B106D" w:rsidRPr="000A076A" w:rsidRDefault="000B106D" w:rsidP="00002B70">
            <w:pPr>
              <w:spacing w:line="263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B106D" w:rsidRDefault="000B106D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B106D" w:rsidRDefault="000B106D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B106D" w:rsidRPr="000A076A" w:rsidRDefault="000B106D" w:rsidP="00E11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106D" w:rsidRPr="000A076A" w:rsidRDefault="000B106D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B106D" w:rsidRPr="000A076A" w:rsidRDefault="000B106D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  <w:bCs/>
                <w:color w:val="000000"/>
              </w:rPr>
              <w:t>Особенности развития древнерусской литературы.</w:t>
            </w:r>
          </w:p>
          <w:p w:rsidR="000B106D" w:rsidRPr="000A076A" w:rsidRDefault="000B106D" w:rsidP="00E10449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A076A">
              <w:rPr>
                <w:rFonts w:ascii="Times New Roman" w:hAnsi="Times New Roman" w:cs="Times New Roman"/>
              </w:rPr>
              <w:t>«</w:t>
            </w:r>
            <w:proofErr w:type="spellStart"/>
            <w:r w:rsidRPr="000A076A">
              <w:rPr>
                <w:rFonts w:ascii="Times New Roman" w:hAnsi="Times New Roman" w:cs="Times New Roman"/>
              </w:rPr>
              <w:t>Задонщина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>». Тема единения Русской земли.</w:t>
            </w:r>
          </w:p>
        </w:tc>
      </w:tr>
      <w:tr w:rsidR="00051E3C" w:rsidRPr="000A076A" w:rsidTr="000B106D">
        <w:tc>
          <w:tcPr>
            <w:tcW w:w="647" w:type="dxa"/>
            <w:vAlign w:val="bottom"/>
          </w:tcPr>
          <w:p w:rsidR="00051E3C" w:rsidRPr="000A076A" w:rsidRDefault="006B4630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2588" w:type="dxa"/>
            <w:vMerge w:val="restart"/>
          </w:tcPr>
          <w:p w:rsidR="00051E3C" w:rsidRPr="000A076A" w:rsidRDefault="00051E3C" w:rsidP="00002B70">
            <w:pPr>
              <w:ind w:right="-99"/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XVIII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A07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«История государства Российского» (фрагмент). «Уважение к минувшему» в исторической хронике Н.М.Карамзина.</w:t>
            </w:r>
          </w:p>
        </w:tc>
      </w:tr>
      <w:tr w:rsidR="006B4630" w:rsidRPr="000A076A" w:rsidTr="00961EA6">
        <w:trPr>
          <w:trHeight w:val="1656"/>
        </w:trPr>
        <w:tc>
          <w:tcPr>
            <w:tcW w:w="647" w:type="dxa"/>
          </w:tcPr>
          <w:p w:rsidR="006B4630" w:rsidRPr="000A076A" w:rsidRDefault="0000377C" w:rsidP="00051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630" w:rsidRPr="000A076A" w:rsidRDefault="006B4630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Pr="000A076A" w:rsidRDefault="006B4630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Русские баснописцы 18 века. Басня «Ворона и лиса» В. К. Тредиаковского и А. П. Сумарокова. </w:t>
            </w:r>
          </w:p>
          <w:p w:rsidR="006B4630" w:rsidRPr="000A076A" w:rsidRDefault="006B4630" w:rsidP="00E104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И. П. Богданович.  Обзор жизни и творчества. Отрывки из  повести  «Душенька».</w:t>
            </w:r>
          </w:p>
        </w:tc>
      </w:tr>
      <w:tr w:rsidR="00E1171C" w:rsidRPr="000A076A" w:rsidTr="00E1171C">
        <w:trPr>
          <w:trHeight w:val="1660"/>
        </w:trPr>
        <w:tc>
          <w:tcPr>
            <w:tcW w:w="647" w:type="dxa"/>
          </w:tcPr>
          <w:p w:rsidR="00E1171C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4</w:t>
            </w:r>
          </w:p>
          <w:p w:rsidR="00E1171C" w:rsidRDefault="00E1171C" w:rsidP="00002B70">
            <w:pPr>
              <w:rPr>
                <w:rFonts w:ascii="Times New Roman" w:hAnsi="Times New Roman" w:cs="Times New Roman"/>
              </w:rPr>
            </w:pPr>
          </w:p>
          <w:p w:rsidR="00E1171C" w:rsidRPr="000A076A" w:rsidRDefault="00E1171C" w:rsidP="000B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</w:tcPr>
          <w:p w:rsidR="00E1171C" w:rsidRPr="000A076A" w:rsidRDefault="00E1171C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XIX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века</w:t>
            </w:r>
          </w:p>
        </w:tc>
        <w:tc>
          <w:tcPr>
            <w:tcW w:w="1126" w:type="dxa"/>
          </w:tcPr>
          <w:p w:rsidR="00E1171C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E1171C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E1171C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E1171C" w:rsidRPr="000A076A" w:rsidRDefault="00E1171C" w:rsidP="000B10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171C" w:rsidRPr="000A076A" w:rsidRDefault="00E1171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E1171C" w:rsidRDefault="00E1171C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Образ родной природы в стихах поэтов</w:t>
            </w:r>
            <w:r w:rsidRPr="000A076A">
              <w:rPr>
                <w:rFonts w:ascii="Times New Roman" w:hAnsi="Times New Roman" w:cs="Times New Roman"/>
                <w:b/>
                <w:bCs/>
              </w:rPr>
              <w:t xml:space="preserve"> XIX </w:t>
            </w:r>
            <w:proofErr w:type="spellStart"/>
            <w:r w:rsidRPr="000A076A">
              <w:rPr>
                <w:rFonts w:ascii="Times New Roman" w:hAnsi="Times New Roman" w:cs="Times New Roman"/>
                <w:b/>
                <w:bCs/>
              </w:rPr>
              <w:t>в.</w:t>
            </w:r>
            <w:r w:rsidRPr="000A076A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 Стихотворение «День ли царит, тишина ли ночная…».</w:t>
            </w:r>
          </w:p>
          <w:p w:rsidR="00E1171C" w:rsidRPr="000A076A" w:rsidRDefault="00E1171C" w:rsidP="000B106D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Поэтические традиции XIX века в творчестве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Апухтина</w:t>
            </w:r>
            <w:proofErr w:type="spellEnd"/>
            <w:r w:rsidRPr="000A076A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051E3C" w:rsidRPr="000A076A" w:rsidTr="000B106D">
        <w:tc>
          <w:tcPr>
            <w:tcW w:w="647" w:type="dxa"/>
          </w:tcPr>
          <w:p w:rsidR="00051E3C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5-6</w:t>
            </w:r>
          </w:p>
        </w:tc>
        <w:tc>
          <w:tcPr>
            <w:tcW w:w="2588" w:type="dxa"/>
            <w:vMerge/>
          </w:tcPr>
          <w:p w:rsidR="00051E3C" w:rsidRPr="000A076A" w:rsidRDefault="00051E3C" w:rsidP="00002B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3"/>
          </w:tcPr>
          <w:p w:rsidR="00051E3C" w:rsidRPr="000A076A" w:rsidRDefault="00051E3C" w:rsidP="00E10449">
            <w:pPr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  <w:r w:rsidR="006B4630">
              <w:rPr>
                <w:rFonts w:ascii="Times New Roman" w:hAnsi="Times New Roman" w:cs="Times New Roman"/>
              </w:rPr>
              <w:t>.</w:t>
            </w:r>
          </w:p>
        </w:tc>
      </w:tr>
      <w:tr w:rsidR="00205D3A" w:rsidRPr="000A076A" w:rsidTr="00961EA6">
        <w:trPr>
          <w:trHeight w:val="1299"/>
        </w:trPr>
        <w:tc>
          <w:tcPr>
            <w:tcW w:w="647" w:type="dxa"/>
          </w:tcPr>
          <w:p w:rsidR="00205D3A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</w:p>
          <w:p w:rsidR="00205D3A" w:rsidRPr="000A076A" w:rsidRDefault="00205D3A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 w:val="restart"/>
          </w:tcPr>
          <w:p w:rsidR="00205D3A" w:rsidRPr="000A076A" w:rsidRDefault="00205D3A" w:rsidP="00002B70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  <w:b/>
                <w:bCs/>
              </w:rPr>
              <w:t>Из литературы XX века</w:t>
            </w:r>
          </w:p>
        </w:tc>
        <w:tc>
          <w:tcPr>
            <w:tcW w:w="1126" w:type="dxa"/>
          </w:tcPr>
          <w:p w:rsidR="00205D3A" w:rsidRPr="000A076A" w:rsidRDefault="00205D3A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205D3A" w:rsidRPr="000A076A" w:rsidRDefault="00205D3A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05D3A" w:rsidRPr="000A076A" w:rsidRDefault="00205D3A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205D3A" w:rsidRDefault="00205D3A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И.А.Бунин. Рассказы из цикла «Темные аллеи». «Холодная осень».</w:t>
            </w:r>
          </w:p>
          <w:p w:rsidR="00205D3A" w:rsidRPr="000A076A" w:rsidRDefault="00205D3A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А.Толстой. «Русский характер» -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своеобразный итог рассуждениям о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русском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человеке.</w:t>
            </w:r>
            <w:r w:rsidRPr="000A076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</w:p>
        </w:tc>
      </w:tr>
      <w:tr w:rsidR="0000377C" w:rsidRPr="000A076A" w:rsidTr="00961EA6">
        <w:trPr>
          <w:trHeight w:val="2583"/>
        </w:trPr>
        <w:tc>
          <w:tcPr>
            <w:tcW w:w="647" w:type="dxa"/>
          </w:tcPr>
          <w:p w:rsidR="0000377C" w:rsidRDefault="0000377C" w:rsidP="00002B70">
            <w:r>
              <w:rPr>
                <w:rFonts w:ascii="Times New Roman" w:hAnsi="Times New Roman" w:cs="Times New Roman"/>
              </w:rPr>
              <w:t>8</w:t>
            </w:r>
          </w:p>
          <w:p w:rsidR="0000377C" w:rsidRDefault="0000377C" w:rsidP="00002B70"/>
        </w:tc>
        <w:tc>
          <w:tcPr>
            <w:tcW w:w="2588" w:type="dxa"/>
            <w:vMerge/>
          </w:tcPr>
          <w:p w:rsidR="0000377C" w:rsidRPr="000A076A" w:rsidRDefault="0000377C" w:rsidP="00002B70"/>
        </w:tc>
        <w:tc>
          <w:tcPr>
            <w:tcW w:w="1126" w:type="dxa"/>
          </w:tcPr>
          <w:p w:rsidR="0000377C" w:rsidRPr="000A076A" w:rsidRDefault="0000377C" w:rsidP="000A076A">
            <w:pPr>
              <w:jc w:val="center"/>
            </w:pPr>
            <w:r>
              <w:t>1</w:t>
            </w:r>
          </w:p>
          <w:p w:rsidR="0000377C" w:rsidRPr="000A076A" w:rsidRDefault="0000377C" w:rsidP="000A076A">
            <w:pPr>
              <w:jc w:val="center"/>
            </w:pPr>
          </w:p>
        </w:tc>
        <w:tc>
          <w:tcPr>
            <w:tcW w:w="709" w:type="dxa"/>
          </w:tcPr>
          <w:p w:rsidR="0000377C" w:rsidRPr="000A076A" w:rsidRDefault="0000377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0377C" w:rsidRPr="00F36198" w:rsidRDefault="0000377C" w:rsidP="00F36198">
            <w:pPr>
              <w:shd w:val="clear" w:color="auto" w:fill="FFFFFF"/>
              <w:spacing w:after="18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М. Горький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«Песня о Соколе». Своеобразие композиции. Художественные особенности «Песни…»</w:t>
            </w:r>
          </w:p>
          <w:p w:rsidR="0000377C" w:rsidRPr="00F36198" w:rsidRDefault="0000377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101010"/>
                <w:lang w:eastAsia="ru-RU"/>
              </w:rPr>
            </w:pPr>
            <w:r w:rsidRPr="000A076A">
              <w:rPr>
                <w:rFonts w:ascii="Times New Roman" w:hAnsi="Times New Roman" w:cs="Times New Roman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00377C" w:rsidRPr="000A076A" w:rsidTr="00961EA6">
        <w:trPr>
          <w:trHeight w:val="2599"/>
        </w:trPr>
        <w:tc>
          <w:tcPr>
            <w:tcW w:w="647" w:type="dxa"/>
          </w:tcPr>
          <w:p w:rsidR="0000377C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00377C" w:rsidRPr="000A076A" w:rsidRDefault="0000377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00377C" w:rsidRPr="000A076A" w:rsidRDefault="0000377C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0377C" w:rsidRPr="000A076A" w:rsidRDefault="0000377C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00377C" w:rsidRDefault="0000377C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00377C" w:rsidRDefault="0000377C" w:rsidP="000B106D">
            <w:pPr>
              <w:jc w:val="center"/>
              <w:rPr>
                <w:rFonts w:ascii="Times New Roman" w:hAnsi="Times New Roman" w:cs="Times New Roman"/>
              </w:rPr>
            </w:pPr>
          </w:p>
          <w:p w:rsidR="0000377C" w:rsidRPr="000A076A" w:rsidRDefault="0000377C" w:rsidP="000B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377C" w:rsidRPr="000A076A" w:rsidRDefault="0000377C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00377C" w:rsidRPr="000A076A" w:rsidRDefault="0000377C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shd w:val="clear" w:color="auto" w:fill="FFFFFF"/>
              </w:rPr>
              <w:t>Ю.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Бондарев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. Рассказ «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Простите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0A076A">
              <w:rPr>
                <w:rFonts w:ascii="Times New Roman" w:hAnsi="Times New Roman" w:cs="Times New Roman"/>
                <w:bCs/>
                <w:shd w:val="clear" w:color="auto" w:fill="FFFFFF"/>
              </w:rPr>
              <w:t>нас</w:t>
            </w:r>
            <w:r w:rsidRPr="000A076A">
              <w:rPr>
                <w:rFonts w:ascii="Times New Roman" w:hAnsi="Times New Roman" w:cs="Times New Roman"/>
                <w:shd w:val="clear" w:color="auto" w:fill="FFFFFF"/>
              </w:rPr>
              <w:t> людям, памяти о них. </w:t>
            </w:r>
          </w:p>
          <w:p w:rsidR="0000377C" w:rsidRPr="00205D3A" w:rsidRDefault="0000377C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Cs w:val="0"/>
              </w:rPr>
            </w:pPr>
            <w:r w:rsidRPr="000A07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Психологизм рассказа Ю</w:t>
            </w:r>
            <w:r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 xml:space="preserve">рия Казакова «Запах хлеба». </w:t>
            </w:r>
          </w:p>
          <w:p w:rsidR="0000377C" w:rsidRPr="000A076A" w:rsidRDefault="0000377C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0A076A">
              <w:rPr>
                <w:rFonts w:ascii="Times New Roman" w:hAnsi="Times New Roman" w:cs="Times New Roman"/>
                <w:color w:val="000000"/>
              </w:rPr>
              <w:t>К.Г.Паустовский. «Телеграмма». Отношение Насти к матери. Смысл названия рассказа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630" w:rsidRPr="000A076A" w:rsidTr="00961EA6">
        <w:trPr>
          <w:trHeight w:val="2340"/>
        </w:trPr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А.Грин. «Зеленая лампа». Что нужно человеку для счастья.</w:t>
            </w:r>
          </w:p>
          <w:p w:rsidR="006B4630" w:rsidRDefault="006B4630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В.П.Астафьев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«Рукавички», «Рукой согретый хлеб» (из книги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Затеси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»). Лирическая миниатюра. Нравственный выбор. Человек на войне. Личные переживания героя-рассказчика.</w:t>
            </w:r>
          </w:p>
          <w:p w:rsidR="006B4630" w:rsidRPr="000A076A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6B4630" w:rsidRPr="000A076A" w:rsidTr="00961EA6">
        <w:trPr>
          <w:trHeight w:val="2047"/>
        </w:trPr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Pr="0028106A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8106A"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  <w:p w:rsidR="006B4630" w:rsidRPr="0028106A" w:rsidRDefault="006B4630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06A">
              <w:rPr>
                <w:rFonts w:ascii="Times New Roman" w:eastAsia="Times New Roman" w:hAnsi="Times New Roman" w:cs="Times New Roman"/>
                <w:bCs/>
                <w:lang w:eastAsia="ru-RU"/>
              </w:rPr>
              <w:t>Ю.М. Нагибин.</w:t>
            </w:r>
            <w:r w:rsidRPr="0028106A">
              <w:rPr>
                <w:rFonts w:ascii="Times New Roman" w:eastAsia="Times New Roman" w:hAnsi="Times New Roman" w:cs="Times New Roman"/>
                <w:lang w:eastAsia="ru-RU"/>
              </w:rPr>
              <w:t> «Старая черепаха». Сюжет рассказа, герои. Проблема ответственности.</w:t>
            </w:r>
          </w:p>
          <w:p w:rsidR="006B4630" w:rsidRPr="000A076A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Style w:val="a6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</w:tr>
      <w:tr w:rsidR="006B4630" w:rsidRPr="000A076A" w:rsidTr="000B106D">
        <w:tc>
          <w:tcPr>
            <w:tcW w:w="647" w:type="dxa"/>
            <w:vMerge w:val="restart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</w:tcPr>
          <w:p w:rsidR="006B4630" w:rsidRPr="00AD56C2" w:rsidRDefault="006B4630" w:rsidP="006B463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6C2">
              <w:rPr>
                <w:rFonts w:ascii="Times New Roman" w:hAnsi="Times New Roman" w:cs="Times New Roman"/>
              </w:rPr>
              <w:t xml:space="preserve">Екимов Б.П. «Ночь исцеления». Трагическая судьба человека в </w:t>
            </w:r>
            <w:proofErr w:type="gramStart"/>
            <w:r w:rsidRPr="00AD56C2">
              <w:rPr>
                <w:rFonts w:ascii="Times New Roman" w:hAnsi="Times New Roman" w:cs="Times New Roman"/>
              </w:rPr>
              <w:t>годы  Великой</w:t>
            </w:r>
            <w:proofErr w:type="gramEnd"/>
            <w:r w:rsidRPr="00AD56C2">
              <w:rPr>
                <w:rFonts w:ascii="Times New Roman" w:hAnsi="Times New Roman" w:cs="Times New Roman"/>
              </w:rPr>
              <w:t xml:space="preserve"> Отечественной войны.</w:t>
            </w:r>
          </w:p>
          <w:p w:rsidR="006B4630" w:rsidRPr="00AD56C2" w:rsidRDefault="006B4630" w:rsidP="006B4630">
            <w:pPr>
              <w:shd w:val="clear" w:color="auto" w:fill="FFFFFF"/>
              <w:spacing w:after="18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lang w:eastAsia="ru-RU"/>
              </w:rPr>
            </w:pPr>
            <w:r w:rsidRPr="00AD56C2">
              <w:rPr>
                <w:rFonts w:ascii="Times New Roman" w:eastAsia="Times New Roman" w:hAnsi="Times New Roman" w:cs="Times New Roman"/>
                <w:bCs/>
                <w:lang w:eastAsia="ru-RU"/>
              </w:rPr>
              <w:t>Стихи поэтов-фронтовиков</w:t>
            </w:r>
            <w:r w:rsidRPr="00AD56C2">
              <w:rPr>
                <w:rFonts w:ascii="Times New Roman" w:eastAsia="Times New Roman" w:hAnsi="Times New Roman" w:cs="Times New Roman"/>
                <w:lang w:eastAsia="ru-RU"/>
              </w:rPr>
              <w:t>. Героизм, патриотизм, трудности военных лет, чувство скорбной памяти и чувство любви к Родине   в стихотворениях о войне.</w:t>
            </w:r>
          </w:p>
        </w:tc>
      </w:tr>
      <w:tr w:rsidR="006B4630" w:rsidRPr="000A076A" w:rsidTr="0000377C">
        <w:trPr>
          <w:trHeight w:val="276"/>
        </w:trPr>
        <w:tc>
          <w:tcPr>
            <w:tcW w:w="647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 w:val="restart"/>
          </w:tcPr>
          <w:p w:rsidR="006B4630" w:rsidRPr="00AD56C2" w:rsidRDefault="006B4630" w:rsidP="00E10449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AD56C2">
              <w:rPr>
                <w:rFonts w:ascii="Times New Roman" w:hAnsi="Times New Roman" w:cs="Times New Roman"/>
              </w:rPr>
              <w:t xml:space="preserve">Толстая Т.Н. «Соня». Мотив времени – один из основных мотивов рассказа. </w:t>
            </w:r>
          </w:p>
          <w:p w:rsidR="006B4630" w:rsidRPr="00AD56C2" w:rsidRDefault="006B4630" w:rsidP="000B106D">
            <w:pPr>
              <w:tabs>
                <w:tab w:val="left" w:pos="820"/>
              </w:tabs>
              <w:spacing w:line="226" w:lineRule="auto"/>
              <w:ind w:right="160"/>
              <w:jc w:val="both"/>
              <w:rPr>
                <w:rFonts w:ascii="Times New Roman" w:hAnsi="Times New Roman" w:cs="Times New Roman"/>
              </w:rPr>
            </w:pPr>
            <w:r w:rsidRPr="00AD56C2">
              <w:rPr>
                <w:rFonts w:ascii="Times New Roman" w:hAnsi="Times New Roman" w:cs="Times New Roman"/>
              </w:rPr>
              <w:t>Тема нравственного выбора. Образ «вечной Сонечки».</w:t>
            </w:r>
          </w:p>
          <w:p w:rsidR="006B4630" w:rsidRPr="00AD56C2" w:rsidRDefault="006B4630" w:rsidP="00E1171C">
            <w:pPr>
              <w:tabs>
                <w:tab w:val="left" w:pos="820"/>
              </w:tabs>
              <w:spacing w:line="230" w:lineRule="auto"/>
              <w:rPr>
                <w:rFonts w:ascii="Times New Roman" w:hAnsi="Times New Roman" w:cs="Times New Roman"/>
              </w:rPr>
            </w:pPr>
            <w:r w:rsidRPr="00AD56C2">
              <w:rPr>
                <w:rFonts w:ascii="Times New Roman" w:hAnsi="Times New Roman" w:cs="Times New Roman"/>
                <w:shd w:val="clear" w:color="auto" w:fill="FFFFFF"/>
              </w:rPr>
              <w:t xml:space="preserve">Е. </w:t>
            </w:r>
            <w:proofErr w:type="spellStart"/>
            <w:r w:rsidRPr="00AD56C2">
              <w:rPr>
                <w:rFonts w:ascii="Times New Roman" w:hAnsi="Times New Roman" w:cs="Times New Roman"/>
                <w:shd w:val="clear" w:color="auto" w:fill="FFFFFF"/>
              </w:rPr>
              <w:t>Габова</w:t>
            </w:r>
            <w:proofErr w:type="spellEnd"/>
            <w:r w:rsidRPr="00AD56C2">
              <w:rPr>
                <w:rFonts w:ascii="Times New Roman" w:hAnsi="Times New Roman" w:cs="Times New Roman"/>
                <w:shd w:val="clear" w:color="auto" w:fill="FFFFFF"/>
              </w:rPr>
              <w:t>.  Рассказ «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Не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пускайте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Рыжую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на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AD56C2">
              <w:rPr>
                <w:rFonts w:ascii="Times New Roman" w:hAnsi="Times New Roman" w:cs="Times New Roman"/>
                <w:bCs/>
                <w:shd w:val="clear" w:color="auto" w:fill="FFFFFF"/>
              </w:rPr>
              <w:t>озеро</w:t>
            </w:r>
            <w:r w:rsidRPr="00AD56C2">
              <w:rPr>
                <w:rFonts w:ascii="Times New Roman" w:hAnsi="Times New Roman" w:cs="Times New Roman"/>
                <w:shd w:val="clear" w:color="auto" w:fill="FFFFFF"/>
              </w:rPr>
              <w:t>». Проблема отсутствия понимания между людьми.</w:t>
            </w:r>
          </w:p>
        </w:tc>
      </w:tr>
      <w:tr w:rsidR="006B4630" w:rsidRPr="000A076A" w:rsidTr="000B106D"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8" w:type="dxa"/>
            <w:vMerge/>
          </w:tcPr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</w:tcPr>
          <w:p w:rsidR="006B4630" w:rsidRPr="000A076A" w:rsidRDefault="006B4630" w:rsidP="00E1171C">
            <w:pPr>
              <w:tabs>
                <w:tab w:val="left" w:pos="820"/>
              </w:tabs>
              <w:spacing w:line="230" w:lineRule="auto"/>
              <w:rPr>
                <w:rFonts w:ascii="Times New Roman" w:eastAsia="Symbol" w:hAnsi="Times New Roman" w:cs="Times New Roman"/>
              </w:rPr>
            </w:pPr>
          </w:p>
        </w:tc>
      </w:tr>
      <w:tr w:rsidR="006B4630" w:rsidRPr="000A076A" w:rsidTr="006B4630">
        <w:trPr>
          <w:trHeight w:val="1813"/>
        </w:trPr>
        <w:tc>
          <w:tcPr>
            <w:tcW w:w="647" w:type="dxa"/>
          </w:tcPr>
          <w:p w:rsidR="006B4630" w:rsidRPr="000A076A" w:rsidRDefault="0000377C" w:rsidP="0000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  <w:p w:rsidR="006B4630" w:rsidRPr="000A076A" w:rsidRDefault="006B4630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vMerge/>
          </w:tcPr>
          <w:p w:rsidR="006B4630" w:rsidRPr="000A076A" w:rsidRDefault="006B4630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6B4630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>1</w:t>
            </w:r>
          </w:p>
          <w:p w:rsidR="006B4630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</w:p>
          <w:p w:rsidR="006B4630" w:rsidRDefault="006B4630" w:rsidP="000B106D">
            <w:pPr>
              <w:jc w:val="center"/>
              <w:rPr>
                <w:rFonts w:ascii="Times New Roman" w:hAnsi="Times New Roman" w:cs="Times New Roman"/>
              </w:rPr>
            </w:pPr>
          </w:p>
          <w:p w:rsidR="006B4630" w:rsidRPr="000A076A" w:rsidRDefault="006B4630" w:rsidP="000B10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3"/>
          </w:tcPr>
          <w:p w:rsidR="006B4630" w:rsidRDefault="006B4630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Захар </w:t>
            </w:r>
            <w:proofErr w:type="spellStart"/>
            <w:r w:rsidRPr="000A076A">
              <w:rPr>
                <w:rFonts w:ascii="Times New Roman" w:hAnsi="Times New Roman" w:cs="Times New Roman"/>
              </w:rPr>
              <w:t>Прилепин</w:t>
            </w:r>
            <w:proofErr w:type="spellEnd"/>
            <w:r w:rsidRPr="000A076A">
              <w:rPr>
                <w:rFonts w:ascii="Times New Roman" w:hAnsi="Times New Roman" w:cs="Times New Roman"/>
              </w:rPr>
              <w:t>. «Белый квадрат». Нравственное взросление героя рассказа.</w:t>
            </w:r>
          </w:p>
          <w:p w:rsidR="006B4630" w:rsidRPr="000A076A" w:rsidRDefault="006B4630" w:rsidP="000B106D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eastAsia="Symbol" w:hAnsi="Times New Roman" w:cs="Times New Roman"/>
              </w:rPr>
            </w:pPr>
            <w:r w:rsidRPr="000A076A">
              <w:rPr>
                <w:rFonts w:ascii="Times New Roman" w:hAnsi="Times New Roman" w:cs="Times New Roman"/>
              </w:rPr>
              <w:t xml:space="preserve"> Проблемы памяти, долга, ответственности, непреходящей человеческой жизни в изображении писателя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1E3C" w:rsidRPr="000A076A" w:rsidTr="006B4630">
        <w:trPr>
          <w:trHeight w:val="974"/>
        </w:trPr>
        <w:tc>
          <w:tcPr>
            <w:tcW w:w="647" w:type="dxa"/>
          </w:tcPr>
          <w:p w:rsidR="00051E3C" w:rsidRPr="0000377C" w:rsidRDefault="0000377C" w:rsidP="00002B70">
            <w:pPr>
              <w:rPr>
                <w:rFonts w:ascii="Times New Roman" w:hAnsi="Times New Roman" w:cs="Times New Roman"/>
              </w:rPr>
            </w:pPr>
            <w:r w:rsidRPr="000037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8" w:type="dxa"/>
            <w:vMerge w:val="restart"/>
          </w:tcPr>
          <w:p w:rsidR="00051E3C" w:rsidRPr="00F36198" w:rsidRDefault="00051E3C" w:rsidP="002307F1">
            <w:pPr>
              <w:rPr>
                <w:rFonts w:ascii="Times New Roman" w:hAnsi="Times New Roman" w:cs="Times New Roman"/>
                <w:b/>
              </w:rPr>
            </w:pPr>
            <w:r w:rsidRPr="00F36198">
              <w:rPr>
                <w:rFonts w:ascii="Times New Roman" w:hAnsi="Times New Roman" w:cs="Times New Roman"/>
                <w:b/>
              </w:rPr>
              <w:t>Из современной русской литературы 21 века</w:t>
            </w:r>
          </w:p>
        </w:tc>
        <w:tc>
          <w:tcPr>
            <w:tcW w:w="1126" w:type="dxa"/>
          </w:tcPr>
          <w:p w:rsidR="00051E3C" w:rsidRDefault="00051E3C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051E3C" w:rsidRPr="000A076A" w:rsidRDefault="00051E3C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051E3C" w:rsidRPr="006B4630" w:rsidRDefault="00051E3C" w:rsidP="006B4630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Л. Улицкая</w:t>
            </w:r>
            <w:r w:rsidRPr="00F36198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 «Детство сорок девять». Книга о послевоенном детстве</w:t>
            </w:r>
            <w:r w:rsidR="006B4630"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</w:p>
        </w:tc>
      </w:tr>
      <w:tr w:rsidR="006B4630" w:rsidRPr="000A076A" w:rsidTr="006B4630">
        <w:trPr>
          <w:trHeight w:val="2122"/>
        </w:trPr>
        <w:tc>
          <w:tcPr>
            <w:tcW w:w="647" w:type="dxa"/>
          </w:tcPr>
          <w:p w:rsidR="006B4630" w:rsidRPr="0000377C" w:rsidRDefault="0000377C" w:rsidP="00002B70">
            <w:pPr>
              <w:rPr>
                <w:rFonts w:ascii="Times New Roman" w:hAnsi="Times New Roman" w:cs="Times New Roman"/>
              </w:rPr>
            </w:pPr>
            <w:r w:rsidRPr="000037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88" w:type="dxa"/>
            <w:vMerge/>
          </w:tcPr>
          <w:p w:rsidR="006B4630" w:rsidRPr="00F36198" w:rsidRDefault="006B4630" w:rsidP="002307F1">
            <w:pPr>
              <w:rPr>
                <w:b/>
              </w:rPr>
            </w:pPr>
          </w:p>
        </w:tc>
        <w:tc>
          <w:tcPr>
            <w:tcW w:w="1126" w:type="dxa"/>
          </w:tcPr>
          <w:p w:rsidR="006B4630" w:rsidRDefault="006B4630" w:rsidP="000B106D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B4630" w:rsidRPr="000A076A" w:rsidRDefault="006B4630" w:rsidP="000A076A">
            <w:pPr>
              <w:jc w:val="center"/>
            </w:pPr>
          </w:p>
        </w:tc>
        <w:tc>
          <w:tcPr>
            <w:tcW w:w="4423" w:type="dxa"/>
            <w:gridSpan w:val="3"/>
          </w:tcPr>
          <w:p w:rsidR="006B4630" w:rsidRPr="006B4630" w:rsidRDefault="006B4630" w:rsidP="00F36198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color w:val="101010"/>
                <w:lang w:eastAsia="ru-RU"/>
              </w:rPr>
            </w:pP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А.Костюнин.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 «Поводырь». Рассказ о слепом учителе. </w:t>
            </w:r>
            <w:r w:rsidRPr="00F36198">
              <w:rPr>
                <w:rFonts w:ascii="Times New Roman" w:eastAsia="Times New Roman" w:hAnsi="Times New Roman" w:cs="Times New Roman"/>
                <w:bCs/>
                <w:color w:val="101010"/>
                <w:lang w:eastAsia="ru-RU"/>
              </w:rPr>
              <w:t>О.Павлова.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 xml:space="preserve">«Гришка». Герои рассказа. Сопереживание. Милосердие.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lang w:eastAsia="ru-RU"/>
              </w:rPr>
              <w:t>.</w:t>
            </w:r>
          </w:p>
        </w:tc>
      </w:tr>
      <w:tr w:rsidR="005D6FDE" w:rsidRPr="000A076A" w:rsidTr="000B106D">
        <w:tc>
          <w:tcPr>
            <w:tcW w:w="647" w:type="dxa"/>
          </w:tcPr>
          <w:p w:rsidR="005D6FDE" w:rsidRPr="000A076A" w:rsidRDefault="005D6FDE" w:rsidP="0000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5D6FDE" w:rsidRDefault="005D6FDE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5908">
              <w:rPr>
                <w:rFonts w:ascii="Times New Roman" w:hAnsi="Times New Roman" w:cs="Times New Roman"/>
                <w:b/>
              </w:rPr>
              <w:t>Всего</w:t>
            </w:r>
          </w:p>
          <w:p w:rsidR="006B4630" w:rsidRPr="00205908" w:rsidRDefault="006B4630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:rsidR="005D6FDE" w:rsidRPr="00205908" w:rsidRDefault="0000377C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</w:tcPr>
          <w:p w:rsidR="005D6FDE" w:rsidRPr="00205908" w:rsidRDefault="006B4630" w:rsidP="002059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6" w:type="dxa"/>
            <w:gridSpan w:val="2"/>
          </w:tcPr>
          <w:p w:rsidR="005D6FDE" w:rsidRPr="000A076A" w:rsidRDefault="005D6FDE" w:rsidP="002307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5D6FDE" w:rsidRPr="000A076A" w:rsidRDefault="005D6FDE" w:rsidP="00002B70">
            <w:pPr>
              <w:tabs>
                <w:tab w:val="left" w:pos="820"/>
              </w:tabs>
              <w:spacing w:line="23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07F1" w:rsidRPr="000A076A" w:rsidRDefault="002307F1" w:rsidP="008D7235"/>
    <w:p w:rsidR="00A157FF" w:rsidRPr="000A076A" w:rsidRDefault="00A157FF"/>
    <w:p w:rsidR="009001A0" w:rsidRPr="004E4310" w:rsidRDefault="009001A0" w:rsidP="009001A0">
      <w:pPr>
        <w:spacing w:line="360" w:lineRule="auto"/>
        <w:ind w:firstLine="709"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9001A0" w:rsidRPr="004E4310" w:rsidRDefault="009001A0" w:rsidP="009001A0">
      <w:pPr>
        <w:spacing w:line="360" w:lineRule="auto"/>
        <w:ind w:firstLine="709"/>
        <w:jc w:val="center"/>
        <w:rPr>
          <w:rFonts w:ascii="Calibri" w:hAnsi="Calibri" w:cs="Calibri"/>
        </w:rPr>
      </w:pPr>
      <w:r w:rsidRPr="004E4310">
        <w:rPr>
          <w:b/>
          <w:bCs/>
        </w:rPr>
        <w:t>5 – 6 класс</w:t>
      </w:r>
    </w:p>
    <w:p w:rsidR="000A076A" w:rsidRDefault="000A076A"/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205908" w:rsidRDefault="009001A0" w:rsidP="00205908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Новаторство А.П.Чехова и значение его творчества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7 - 8 класс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Символика яблока в русской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205908" w:rsidRDefault="009001A0" w:rsidP="00205908">
      <w:pPr>
        <w:pStyle w:val="a3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:rsidR="009001A0" w:rsidRPr="00205908" w:rsidRDefault="009001A0" w:rsidP="00205908">
      <w:pPr>
        <w:spacing w:line="360" w:lineRule="auto"/>
        <w:jc w:val="center"/>
        <w:rPr>
          <w:b/>
        </w:rPr>
      </w:pPr>
      <w:r w:rsidRPr="00205908">
        <w:rPr>
          <w:b/>
        </w:rPr>
        <w:t>8 – 9 классы</w:t>
      </w:r>
    </w:p>
    <w:p w:rsidR="009001A0" w:rsidRPr="00205908" w:rsidRDefault="009001A0" w:rsidP="00205908">
      <w:pPr>
        <w:spacing w:line="360" w:lineRule="auto"/>
      </w:pP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9001A0" w:rsidRPr="00205908" w:rsidRDefault="009001A0" w:rsidP="00205908">
      <w:pPr>
        <w:pStyle w:val="a4"/>
        <w:numPr>
          <w:ilvl w:val="0"/>
          <w:numId w:val="23"/>
        </w:numPr>
        <w:spacing w:before="0" w:beforeAutospacing="0" w:after="0" w:afterAutospacing="0" w:line="360" w:lineRule="auto"/>
        <w:rPr>
          <w:color w:val="000000"/>
        </w:rPr>
      </w:pPr>
      <w:r w:rsidRPr="00205908">
        <w:rPr>
          <w:color w:val="000000"/>
        </w:rPr>
        <w:t>Мой Высоцкий</w:t>
      </w:r>
    </w:p>
    <w:p w:rsidR="009001A0" w:rsidRPr="00205908" w:rsidRDefault="009001A0" w:rsidP="00205908">
      <w:pPr>
        <w:pStyle w:val="a3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08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9001A0" w:rsidRPr="00205908" w:rsidRDefault="009001A0" w:rsidP="00205908">
      <w:pPr>
        <w:spacing w:line="360" w:lineRule="auto"/>
      </w:pPr>
    </w:p>
    <w:p w:rsidR="009001A0" w:rsidRPr="000A076A" w:rsidRDefault="009001A0"/>
    <w:sectPr w:rsidR="009001A0" w:rsidRPr="000A076A" w:rsidSect="006804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A56DA"/>
    <w:multiLevelType w:val="hybridMultilevel"/>
    <w:tmpl w:val="8DC2C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1"/>
  </w:num>
  <w:num w:numId="5">
    <w:abstractNumId w:val="6"/>
  </w:num>
  <w:num w:numId="6">
    <w:abstractNumId w:val="22"/>
  </w:num>
  <w:num w:numId="7">
    <w:abstractNumId w:val="11"/>
  </w:num>
  <w:num w:numId="8">
    <w:abstractNumId w:val="13"/>
  </w:num>
  <w:num w:numId="9">
    <w:abstractNumId w:val="15"/>
  </w:num>
  <w:num w:numId="10">
    <w:abstractNumId w:val="14"/>
  </w:num>
  <w:num w:numId="11">
    <w:abstractNumId w:val="10"/>
  </w:num>
  <w:num w:numId="12">
    <w:abstractNumId w:val="16"/>
  </w:num>
  <w:num w:numId="13">
    <w:abstractNumId w:val="1"/>
  </w:num>
  <w:num w:numId="14">
    <w:abstractNumId w:val="4"/>
  </w:num>
  <w:num w:numId="15">
    <w:abstractNumId w:val="23"/>
  </w:num>
  <w:num w:numId="16">
    <w:abstractNumId w:val="19"/>
  </w:num>
  <w:num w:numId="17">
    <w:abstractNumId w:val="3"/>
  </w:num>
  <w:num w:numId="18">
    <w:abstractNumId w:val="18"/>
  </w:num>
  <w:num w:numId="19">
    <w:abstractNumId w:val="8"/>
  </w:num>
  <w:num w:numId="20">
    <w:abstractNumId w:val="0"/>
  </w:num>
  <w:num w:numId="21">
    <w:abstractNumId w:val="2"/>
  </w:num>
  <w:num w:numId="22">
    <w:abstractNumId w:val="17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6617"/>
    <w:rsid w:val="00002B70"/>
    <w:rsid w:val="0000377C"/>
    <w:rsid w:val="00051E3C"/>
    <w:rsid w:val="000750CF"/>
    <w:rsid w:val="000A076A"/>
    <w:rsid w:val="000B106D"/>
    <w:rsid w:val="000D386A"/>
    <w:rsid w:val="00104738"/>
    <w:rsid w:val="0012493B"/>
    <w:rsid w:val="00204183"/>
    <w:rsid w:val="00205908"/>
    <w:rsid w:val="00205D3A"/>
    <w:rsid w:val="00223A65"/>
    <w:rsid w:val="002307F1"/>
    <w:rsid w:val="00267E90"/>
    <w:rsid w:val="002712C3"/>
    <w:rsid w:val="002719A8"/>
    <w:rsid w:val="0028106A"/>
    <w:rsid w:val="00296055"/>
    <w:rsid w:val="002E47A1"/>
    <w:rsid w:val="0030779E"/>
    <w:rsid w:val="00331011"/>
    <w:rsid w:val="00382ABB"/>
    <w:rsid w:val="0039072A"/>
    <w:rsid w:val="00393E38"/>
    <w:rsid w:val="003B74AC"/>
    <w:rsid w:val="003F1CAE"/>
    <w:rsid w:val="004059DB"/>
    <w:rsid w:val="00440CF3"/>
    <w:rsid w:val="00441BD6"/>
    <w:rsid w:val="004421A7"/>
    <w:rsid w:val="0046139B"/>
    <w:rsid w:val="004640AE"/>
    <w:rsid w:val="004D0DFB"/>
    <w:rsid w:val="00557561"/>
    <w:rsid w:val="00566420"/>
    <w:rsid w:val="005A2320"/>
    <w:rsid w:val="005C42BF"/>
    <w:rsid w:val="005D6FDE"/>
    <w:rsid w:val="0063616B"/>
    <w:rsid w:val="00644F0E"/>
    <w:rsid w:val="00654956"/>
    <w:rsid w:val="00664AD5"/>
    <w:rsid w:val="006804C3"/>
    <w:rsid w:val="00687CA9"/>
    <w:rsid w:val="006A0212"/>
    <w:rsid w:val="006B4630"/>
    <w:rsid w:val="007A56A4"/>
    <w:rsid w:val="007D3881"/>
    <w:rsid w:val="00870F7E"/>
    <w:rsid w:val="00893E74"/>
    <w:rsid w:val="008B2A20"/>
    <w:rsid w:val="008D48C7"/>
    <w:rsid w:val="008D7235"/>
    <w:rsid w:val="008E5736"/>
    <w:rsid w:val="009001A0"/>
    <w:rsid w:val="00903C86"/>
    <w:rsid w:val="009279D7"/>
    <w:rsid w:val="00953D83"/>
    <w:rsid w:val="009562A9"/>
    <w:rsid w:val="00961EA6"/>
    <w:rsid w:val="00987238"/>
    <w:rsid w:val="009A02CF"/>
    <w:rsid w:val="009A3BAD"/>
    <w:rsid w:val="009A4D2A"/>
    <w:rsid w:val="009A5E41"/>
    <w:rsid w:val="009B314A"/>
    <w:rsid w:val="00A02556"/>
    <w:rsid w:val="00A157FF"/>
    <w:rsid w:val="00A64708"/>
    <w:rsid w:val="00A7123B"/>
    <w:rsid w:val="00AC52F2"/>
    <w:rsid w:val="00AD4C09"/>
    <w:rsid w:val="00AD56C2"/>
    <w:rsid w:val="00AE255A"/>
    <w:rsid w:val="00AE4AF8"/>
    <w:rsid w:val="00B152F0"/>
    <w:rsid w:val="00B5748B"/>
    <w:rsid w:val="00B81DA0"/>
    <w:rsid w:val="00B97859"/>
    <w:rsid w:val="00BA481F"/>
    <w:rsid w:val="00BB4C68"/>
    <w:rsid w:val="00BE14CF"/>
    <w:rsid w:val="00C0376D"/>
    <w:rsid w:val="00C31536"/>
    <w:rsid w:val="00C378D5"/>
    <w:rsid w:val="00C56617"/>
    <w:rsid w:val="00C734BC"/>
    <w:rsid w:val="00C81FD1"/>
    <w:rsid w:val="00C944B5"/>
    <w:rsid w:val="00CA32AF"/>
    <w:rsid w:val="00D16FE6"/>
    <w:rsid w:val="00D339CB"/>
    <w:rsid w:val="00D76FF6"/>
    <w:rsid w:val="00D91610"/>
    <w:rsid w:val="00D92B33"/>
    <w:rsid w:val="00D9470B"/>
    <w:rsid w:val="00DB0627"/>
    <w:rsid w:val="00DC250A"/>
    <w:rsid w:val="00DD415B"/>
    <w:rsid w:val="00E0378F"/>
    <w:rsid w:val="00E10449"/>
    <w:rsid w:val="00E1171C"/>
    <w:rsid w:val="00E33A27"/>
    <w:rsid w:val="00E74FD9"/>
    <w:rsid w:val="00EC6B7F"/>
    <w:rsid w:val="00EE6AF3"/>
    <w:rsid w:val="00EF2492"/>
    <w:rsid w:val="00EF2F4D"/>
    <w:rsid w:val="00F005C3"/>
    <w:rsid w:val="00F0733C"/>
    <w:rsid w:val="00F13CBD"/>
    <w:rsid w:val="00F36198"/>
    <w:rsid w:val="00F44F76"/>
    <w:rsid w:val="00F46EE7"/>
    <w:rsid w:val="00FC3644"/>
    <w:rsid w:val="00FC3C40"/>
    <w:rsid w:val="00FD58CD"/>
    <w:rsid w:val="00FE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8B3F7"/>
  <w15:docId w15:val="{3F5BA642-5EF0-4933-A6A1-EA577DCF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0D3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D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User</cp:lastModifiedBy>
  <cp:revision>12</cp:revision>
  <cp:lastPrinted>2020-09-14T10:51:00Z</cp:lastPrinted>
  <dcterms:created xsi:type="dcterms:W3CDTF">2020-09-14T10:57:00Z</dcterms:created>
  <dcterms:modified xsi:type="dcterms:W3CDTF">2021-09-27T08:09:00Z</dcterms:modified>
</cp:coreProperties>
</file>