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28" w:rsidRPr="00EA2B28" w:rsidRDefault="0085560E" w:rsidP="00EA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60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7730" cy="6997960"/>
            <wp:effectExtent l="0" t="0" r="0" b="0"/>
            <wp:docPr id="1" name="Рисунок 1" descr="C:\Users\root\Desktop\01-JAN-2007\000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01-JAN-2007\00000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4993" w:rsidRDefault="00104993" w:rsidP="00104993">
      <w:pPr>
        <w:rPr>
          <w:rFonts w:ascii="Times New Roman" w:hAnsi="Times New Roman"/>
          <w:sz w:val="24"/>
          <w:szCs w:val="26"/>
        </w:rPr>
        <w:sectPr w:rsidR="00104993" w:rsidSect="0010499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C25E3" w:rsidRPr="00D50F3F" w:rsidRDefault="002C44D6" w:rsidP="002C44D6">
      <w:pPr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</w:t>
      </w:r>
      <w:r w:rsidR="000C25E3" w:rsidRPr="00D50F3F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E47918" w:rsidRPr="00E47918" w:rsidRDefault="00E47918" w:rsidP="00E47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Рабочая пр</w:t>
      </w:r>
      <w:r w:rsidR="00D015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ограмма по русскому языку для 11 </w:t>
      </w:r>
      <w:r w:rsidRPr="00E4791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класса составлена на основе следующих нормативных документов:</w:t>
      </w:r>
    </w:p>
    <w:p w:rsidR="00E47918" w:rsidRPr="00E47918" w:rsidRDefault="00E47918" w:rsidP="00E47918">
      <w:pPr>
        <w:tabs>
          <w:tab w:val="left" w:pos="113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1.Концепция преподавания русского языка и литературы в Российской Федерации (распоряжением Правительства Российской Федерации от 9 апреля 2016 г. N 637-р)</w:t>
      </w:r>
    </w:p>
    <w:p w:rsidR="00E47918" w:rsidRPr="00E47918" w:rsidRDefault="00E47918" w:rsidP="00E47918">
      <w:pPr>
        <w:tabs>
          <w:tab w:val="left" w:pos="113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2.Письмо </w:t>
      </w:r>
      <w:proofErr w:type="spellStart"/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14 января 2020 г. N МР-5/02 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E47918" w:rsidRPr="00E47918" w:rsidRDefault="00E47918" w:rsidP="00E47918">
      <w:pPr>
        <w:tabs>
          <w:tab w:val="left" w:pos="113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3.План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 637-р (Утверждено Министром образования и науки Российской Федерации 29 июля 2016 г. № ДЛ-13/08вн)</w:t>
      </w:r>
    </w:p>
    <w:p w:rsidR="00E47918" w:rsidRPr="00E47918" w:rsidRDefault="00E47918" w:rsidP="00E47918">
      <w:pPr>
        <w:tabs>
          <w:tab w:val="left" w:pos="113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5.Приказ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254».</w:t>
      </w:r>
    </w:p>
    <w:p w:rsidR="00E47918" w:rsidRPr="00E47918" w:rsidRDefault="00E47918" w:rsidP="00E47918">
      <w:pPr>
        <w:tabs>
          <w:tab w:val="left" w:pos="113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6.Приказ </w:t>
      </w:r>
      <w:proofErr w:type="spellStart"/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02.12.2019 N 649 «Об утверждении Целевой модели цифровой образовательной среды».</w:t>
      </w:r>
    </w:p>
    <w:p w:rsidR="00E47918" w:rsidRPr="00E47918" w:rsidRDefault="00E47918" w:rsidP="00E47918">
      <w:pPr>
        <w:tabs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7.Приказ Министерства образования и науки РФ от 17 декабря 2010 г. N 1897 «Об утверждении федерального государственного образовательного стандарта основного общего образования» (с изменениями и дополнениями от: 29 декабря 2014 г., 31 декабря 2015 г., 11 декабря 2020 г.)</w:t>
      </w:r>
    </w:p>
    <w:p w:rsidR="00E47918" w:rsidRPr="00E47918" w:rsidRDefault="00E47918" w:rsidP="00E47918">
      <w:pPr>
        <w:tabs>
          <w:tab w:val="left" w:pos="113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8.Приказ </w:t>
      </w:r>
      <w:proofErr w:type="spellStart"/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Рособрнадзора</w:t>
      </w:r>
      <w:proofErr w:type="spellEnd"/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590, </w:t>
      </w:r>
      <w:proofErr w:type="spellStart"/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№ 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:rsidR="00E47918" w:rsidRPr="00E47918" w:rsidRDefault="00E47918" w:rsidP="00E47918">
      <w:pPr>
        <w:tabs>
          <w:tab w:val="left" w:pos="113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="00D01529" w:rsidRPr="00D01529">
        <w:rPr>
          <w:rFonts w:ascii="NewtonSanPin-Regular" w:hAnsi="NewtonSanPin-Regular"/>
          <w:color w:val="231F20"/>
        </w:rPr>
        <w:t xml:space="preserve"> </w:t>
      </w:r>
      <w:r w:rsidR="00D01529" w:rsidRPr="00DF548A">
        <w:rPr>
          <w:rFonts w:ascii="NewtonSanPin-Regular" w:hAnsi="NewtonSanPin-Regular"/>
        </w:rPr>
        <w:t>Примерная основная образовательная программа среднего общего образования: одобрена 28 июня 2016 г. Протокол от № 2/16 // Реестр примерных основных общеобразовательных программ. — URL: http://fgosreestr.</w:t>
      </w:r>
      <w:r w:rsidR="00D01529" w:rsidRPr="00DF548A">
        <w:rPr>
          <w:rFonts w:ascii="NewtonSanPin-Regular" w:hAnsi="NewtonSanPin-Regular"/>
        </w:rPr>
        <w:br/>
        <w:t xml:space="preserve">ru/wp-content/uploads/2015/07/Primernaya-osnovnaya-obrazovatelnaya-programma-srednego-obshhego-obrazovaniya.pdf. </w:t>
      </w:r>
      <w:r w:rsidR="00DF548A" w:rsidRPr="00DF548A">
        <w:rPr>
          <w:rFonts w:ascii="NewtonSanPin-Regular" w:hAnsi="NewtonSanPin-Regular"/>
        </w:rPr>
        <w:t xml:space="preserve"> и </w:t>
      </w: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Примерная основная образовательная программа основного общего образования (Одобрена решением от 08.04.2015, протокол № 1/15 (в редакции протокола № 1/20 от 04.02.2020))</w:t>
      </w:r>
    </w:p>
    <w:p w:rsidR="00E47918" w:rsidRPr="00E47918" w:rsidRDefault="00E47918" w:rsidP="00E47918">
      <w:pPr>
        <w:tabs>
          <w:tab w:val="left" w:pos="113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E47918">
        <w:rPr>
          <w:rFonts w:ascii="Times New Roman" w:eastAsia="Calibri" w:hAnsi="Times New Roman" w:cs="Times New Roman"/>
          <w:sz w:val="24"/>
          <w:szCs w:val="28"/>
        </w:rPr>
        <w:t xml:space="preserve">ООП ООО МОУ </w:t>
      </w:r>
      <w:proofErr w:type="spellStart"/>
      <w:r w:rsidRPr="00E47918">
        <w:rPr>
          <w:rFonts w:ascii="Times New Roman" w:eastAsia="Calibri" w:hAnsi="Times New Roman" w:cs="Times New Roman"/>
          <w:sz w:val="24"/>
          <w:szCs w:val="28"/>
        </w:rPr>
        <w:t>Хмельниковская</w:t>
      </w:r>
      <w:proofErr w:type="spellEnd"/>
      <w:r w:rsidRPr="00E47918">
        <w:rPr>
          <w:rFonts w:ascii="Times New Roman" w:eastAsia="Calibri" w:hAnsi="Times New Roman" w:cs="Times New Roman"/>
          <w:sz w:val="24"/>
          <w:szCs w:val="28"/>
        </w:rPr>
        <w:t xml:space="preserve"> СОШ</w:t>
      </w:r>
      <w:r w:rsidRPr="00E4791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E47918" w:rsidRPr="00E47918" w:rsidRDefault="00E47918" w:rsidP="00E4791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79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 Методическое письмо Министерства образования и науки Ярославской области «О преподавании учебного предмета «Русский язык» в 2021-2022 гг.» </w:t>
      </w:r>
    </w:p>
    <w:p w:rsidR="00D01529" w:rsidRPr="00D01529" w:rsidRDefault="00E47918" w:rsidP="00D01529">
      <w:pPr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47918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="00D01529" w:rsidRPr="00D01529">
        <w:rPr>
          <w:rFonts w:ascii="Calibri" w:eastAsia="Calibri" w:hAnsi="Calibri" w:cs="Times New Roman"/>
          <w:lang w:eastAsia="en-US"/>
        </w:rPr>
        <w:t xml:space="preserve"> </w:t>
      </w:r>
      <w:r w:rsidR="00D01529" w:rsidRPr="00D01529">
        <w:rPr>
          <w:rFonts w:ascii="NewtonSanPin-Regular" w:hAnsi="NewtonSanPin-Regular"/>
        </w:rPr>
        <w:t>Примерная рабочая программа и поурочные разработки. 10—</w:t>
      </w:r>
      <w:proofErr w:type="gramStart"/>
      <w:r w:rsidR="00D01529" w:rsidRPr="00D01529">
        <w:rPr>
          <w:rFonts w:ascii="NewtonSanPin-Regular" w:hAnsi="NewtonSanPin-Regular"/>
        </w:rPr>
        <w:t>11  классы</w:t>
      </w:r>
      <w:proofErr w:type="gramEnd"/>
      <w:r w:rsidR="00D01529" w:rsidRPr="00D01529">
        <w:rPr>
          <w:rFonts w:ascii="NewtonSanPin-Regular" w:hAnsi="NewtonSanPin-Regular"/>
        </w:rPr>
        <w:t xml:space="preserve"> : учеб. пособие для </w:t>
      </w:r>
      <w:proofErr w:type="spellStart"/>
      <w:r w:rsidR="00D01529" w:rsidRPr="00D01529">
        <w:rPr>
          <w:rFonts w:ascii="NewtonSanPin-Regular" w:hAnsi="NewtonSanPin-Regular"/>
        </w:rPr>
        <w:t>общеобразоват</w:t>
      </w:r>
      <w:proofErr w:type="spellEnd"/>
      <w:r w:rsidR="00D01529" w:rsidRPr="00D01529">
        <w:rPr>
          <w:rFonts w:ascii="NewtonSanPin-Regular" w:hAnsi="NewtonSanPin-Regular"/>
        </w:rPr>
        <w:t xml:space="preserve">. организаций  / Л.  М.  </w:t>
      </w:r>
      <w:proofErr w:type="spellStart"/>
      <w:r w:rsidR="00D01529" w:rsidRPr="00D01529">
        <w:rPr>
          <w:rFonts w:ascii="NewtonSanPin-Regular" w:hAnsi="NewtonSanPin-Regular"/>
        </w:rPr>
        <w:t>Рыбченкова</w:t>
      </w:r>
      <w:proofErr w:type="spellEnd"/>
      <w:r w:rsidR="00D01529" w:rsidRPr="00D01529">
        <w:rPr>
          <w:rFonts w:ascii="NewtonSanPin-Regular" w:hAnsi="NewtonSanPin-Regular"/>
        </w:rPr>
        <w:t xml:space="preserve">, И.  Н.  </w:t>
      </w:r>
      <w:proofErr w:type="spellStart"/>
      <w:r w:rsidR="00D01529" w:rsidRPr="00D01529">
        <w:rPr>
          <w:rFonts w:ascii="NewtonSanPin-Regular" w:hAnsi="NewtonSanPin-Regular"/>
        </w:rPr>
        <w:t>Добротина</w:t>
      </w:r>
      <w:proofErr w:type="spellEnd"/>
      <w:r w:rsidR="00D01529" w:rsidRPr="00D01529">
        <w:rPr>
          <w:rFonts w:ascii="NewtonSanPin-Regular" w:hAnsi="NewtonSanPin-Regular"/>
        </w:rPr>
        <w:t xml:space="preserve">.  — </w:t>
      </w:r>
      <w:proofErr w:type="gramStart"/>
      <w:r w:rsidR="00D01529" w:rsidRPr="00D01529">
        <w:rPr>
          <w:rFonts w:ascii="NewtonSanPin-Regular" w:hAnsi="NewtonSanPin-Regular"/>
        </w:rPr>
        <w:t>М. :</w:t>
      </w:r>
      <w:proofErr w:type="gramEnd"/>
      <w:r w:rsidR="00D01529" w:rsidRPr="00D01529">
        <w:rPr>
          <w:rFonts w:ascii="NewtonSanPin-Regular" w:hAnsi="NewtonSanPin-Regular"/>
        </w:rPr>
        <w:t xml:space="preserve"> Просвещение, 2021.  — 176 с.  — ISBN 978-5-09-074587-1.</w:t>
      </w:r>
    </w:p>
    <w:p w:rsidR="00E47918" w:rsidRPr="00E47918" w:rsidRDefault="00E47918" w:rsidP="00E47918">
      <w:pPr>
        <w:spacing w:line="240" w:lineRule="auto"/>
        <w:contextualSpacing/>
        <w:rPr>
          <w:rFonts w:ascii="Arial" w:eastAsia="Times New Roman" w:hAnsi="Arial" w:cs="Arial"/>
          <w:sz w:val="18"/>
          <w:szCs w:val="18"/>
        </w:rPr>
      </w:pPr>
      <w:r w:rsidRPr="00E479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13.Учебный план МОУ </w:t>
      </w:r>
      <w:proofErr w:type="spellStart"/>
      <w:r w:rsidRPr="00E47918">
        <w:rPr>
          <w:rFonts w:ascii="Times New Roman" w:eastAsia="Times New Roman" w:hAnsi="Times New Roman" w:cs="Times New Roman"/>
          <w:sz w:val="24"/>
          <w:szCs w:val="24"/>
        </w:rPr>
        <w:t>Хмельниковская</w:t>
      </w:r>
      <w:proofErr w:type="spellEnd"/>
      <w:r w:rsidRPr="00E47918">
        <w:rPr>
          <w:rFonts w:ascii="Times New Roman" w:eastAsia="Times New Roman" w:hAnsi="Times New Roman" w:cs="Times New Roman"/>
          <w:sz w:val="24"/>
          <w:szCs w:val="24"/>
        </w:rPr>
        <w:t xml:space="preserve"> СОШ на 2021-2022 учебный год.</w:t>
      </w:r>
    </w:p>
    <w:p w:rsidR="002C44D6" w:rsidRPr="002C44D6" w:rsidRDefault="002C44D6" w:rsidP="002C44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44D6">
        <w:rPr>
          <w:rFonts w:ascii="Times New Roman" w:eastAsia="Times New Roman" w:hAnsi="Times New Roman" w:cs="Times New Roman"/>
          <w:sz w:val="24"/>
          <w:szCs w:val="24"/>
          <w:lang w:eastAsia="en-US"/>
        </w:rPr>
        <w:t>14.</w:t>
      </w:r>
      <w:r w:rsidRPr="002C44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Примерная программа воспитания п. 3.4 «Модуль «Школьный урок» от 2 июня 2020г. Протокол № 2/20 </w:t>
      </w:r>
    </w:p>
    <w:p w:rsidR="00372C9B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001" w:rsidRDefault="00682D0E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примерная программа учебного предмета</w:t>
      </w:r>
      <w:r w:rsidR="00DF548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«Русский язык» для </w:t>
      </w:r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классов </w:t>
      </w:r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</w:t>
      </w:r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русскому языку к УМК Л. М. </w:t>
      </w:r>
      <w:proofErr w:type="spellStart"/>
      <w:r w:rsidR="00104993" w:rsidRPr="00D50F3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Рыбченковой</w:t>
      </w:r>
      <w:proofErr w:type="spellEnd"/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О.М. Александровой, А.Г. </w:t>
      </w:r>
      <w:proofErr w:type="spellStart"/>
      <w:r w:rsidR="00104993" w:rsidRPr="00D50F3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Нарушевича</w:t>
      </w:r>
      <w:proofErr w:type="spellEnd"/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др. </w:t>
      </w:r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«Русский язык» -10-11 классы. Базовый уровень/ авт.-сост. Л.М.</w:t>
      </w:r>
      <w:r w:rsidR="000E061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Рыбченкова</w:t>
      </w:r>
      <w:proofErr w:type="spellEnd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, </w:t>
      </w:r>
      <w:proofErr w:type="spellStart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О.М.Александрова</w:t>
      </w:r>
      <w:proofErr w:type="spellEnd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, </w:t>
      </w:r>
      <w:proofErr w:type="spellStart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А.Г.Нарушеви</w:t>
      </w:r>
      <w:r w:rsidR="00DF548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</w:t>
      </w:r>
      <w:proofErr w:type="spellEnd"/>
      <w:r w:rsidR="00DF548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и </w:t>
      </w:r>
      <w:proofErr w:type="spellStart"/>
      <w:r w:rsidR="00DF548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др</w:t>
      </w:r>
      <w:proofErr w:type="spellEnd"/>
      <w:r w:rsidR="00DF548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– М.: «Просвещение», 2021</w:t>
      </w:r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г. </w:t>
      </w:r>
    </w:p>
    <w:p w:rsidR="00372C9B" w:rsidRDefault="00372C9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6777DB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Цел</w:t>
      </w:r>
      <w:r w:rsidR="000E061B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реализации программы:</w:t>
      </w:r>
    </w:p>
    <w:p w:rsidR="000E061B" w:rsidRPr="008D5A23" w:rsidRDefault="000E061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D5A23">
        <w:rPr>
          <w:rFonts w:ascii="Times New Roman" w:hAnsi="Times New Roman" w:cs="Times New Roman"/>
          <w:sz w:val="24"/>
          <w:szCs w:val="24"/>
        </w:rPr>
        <w:t>-достижение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8D5A23" w:rsidRPr="008D5A23" w:rsidRDefault="008D5A23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23">
        <w:rPr>
          <w:rFonts w:ascii="Times New Roman" w:hAnsi="Times New Roman" w:cs="Times New Roman"/>
          <w:sz w:val="24"/>
          <w:szCs w:val="24"/>
        </w:rPr>
        <w:t>Достижение поставленной цели</w:t>
      </w:r>
      <w:r w:rsidR="000E061B" w:rsidRPr="008D5A23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основных </w:t>
      </w:r>
      <w:r w:rsidR="000E061B" w:rsidRPr="008D5A23">
        <w:rPr>
          <w:rFonts w:ascii="Times New Roman" w:hAnsi="Times New Roman" w:cs="Times New Roman"/>
          <w:b/>
          <w:sz w:val="24"/>
          <w:szCs w:val="24"/>
        </w:rPr>
        <w:t>задач</w:t>
      </w:r>
      <w:r w:rsidR="000E061B" w:rsidRPr="008D5A23">
        <w:rPr>
          <w:rFonts w:ascii="Times New Roman" w:hAnsi="Times New Roman" w:cs="Times New Roman"/>
          <w:sz w:val="24"/>
          <w:szCs w:val="24"/>
        </w:rPr>
        <w:t>:</w:t>
      </w:r>
    </w:p>
    <w:p w:rsidR="008D5A23" w:rsidRPr="008D5A23" w:rsidRDefault="000E061B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23">
        <w:rPr>
          <w:rFonts w:ascii="Times New Roman" w:hAnsi="Times New Roman" w:cs="Times New Roman"/>
          <w:sz w:val="24"/>
          <w:szCs w:val="24"/>
        </w:rPr>
        <w:t xml:space="preserve"> –</w:t>
      </w:r>
      <w:r w:rsidR="008D5A23"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способствовать формированию</w:t>
      </w:r>
      <w:r w:rsidR="008D5A23" w:rsidRPr="008D5A23">
        <w:rPr>
          <w:rFonts w:ascii="Times New Roman" w:hAnsi="Times New Roman" w:cs="Times New Roman"/>
          <w:sz w:val="24"/>
          <w:szCs w:val="24"/>
        </w:rPr>
        <w:t xml:space="preserve"> </w:t>
      </w:r>
      <w:r w:rsidRPr="008D5A23">
        <w:rPr>
          <w:rFonts w:ascii="Times New Roman" w:hAnsi="Times New Roman" w:cs="Times New Roman"/>
          <w:sz w:val="24"/>
          <w:szCs w:val="24"/>
        </w:rPr>
        <w:t>российской гражданской идентичности обучающихся;</w:t>
      </w:r>
    </w:p>
    <w:p w:rsidR="000E061B" w:rsidRPr="008D5A23" w:rsidRDefault="000E061B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23">
        <w:rPr>
          <w:rFonts w:ascii="Times New Roman" w:hAnsi="Times New Roman" w:cs="Times New Roman"/>
          <w:sz w:val="24"/>
          <w:szCs w:val="24"/>
        </w:rPr>
        <w:t>– обес</w:t>
      </w:r>
      <w:r w:rsidR="008D5A23" w:rsidRPr="008D5A23">
        <w:rPr>
          <w:rFonts w:ascii="Times New Roman" w:hAnsi="Times New Roman" w:cs="Times New Roman"/>
          <w:sz w:val="24"/>
          <w:szCs w:val="24"/>
        </w:rPr>
        <w:t>печить</w:t>
      </w:r>
      <w:r w:rsidRPr="008D5A23">
        <w:rPr>
          <w:rFonts w:ascii="Times New Roman" w:hAnsi="Times New Roman" w:cs="Times New Roman"/>
          <w:sz w:val="24"/>
          <w:szCs w:val="24"/>
        </w:rPr>
        <w:t xml:space="preserve"> дос</w:t>
      </w:r>
      <w:r w:rsidR="008D5A23" w:rsidRPr="008D5A23">
        <w:rPr>
          <w:rFonts w:ascii="Times New Roman" w:hAnsi="Times New Roman" w:cs="Times New Roman"/>
          <w:sz w:val="24"/>
          <w:szCs w:val="24"/>
        </w:rPr>
        <w:t>тижение</w:t>
      </w:r>
      <w:r w:rsidRPr="008D5A23">
        <w:rPr>
          <w:rFonts w:ascii="Times New Roman" w:hAnsi="Times New Roman" w:cs="Times New Roman"/>
          <w:sz w:val="24"/>
          <w:szCs w:val="24"/>
        </w:rPr>
        <w:t xml:space="preserve"> обучающимися образовательных результатов в соответствии с требованиями, установленными Федеральным государственным</w:t>
      </w:r>
      <w:r w:rsidR="008D5A23" w:rsidRPr="008D5A23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среднего общего образования;</w:t>
      </w:r>
    </w:p>
    <w:p w:rsidR="006777DB" w:rsidRPr="008D5A23" w:rsidRDefault="006777D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- создать условия для формирования представлений обучающихся о </w:t>
      </w:r>
      <w:r w:rsidR="008D5A23"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предметной области «Русский язык»</w:t>
      </w:r>
      <w:r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;</w:t>
      </w:r>
    </w:p>
    <w:p w:rsidR="00D50F3F" w:rsidRDefault="0019467F" w:rsidP="00D5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6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рабочей программы в ООП:</w:t>
      </w:r>
    </w:p>
    <w:p w:rsidR="0019467F" w:rsidRPr="0019467F" w:rsidRDefault="0019467F" w:rsidP="00D5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467F" w:rsidRPr="0019467F" w:rsidRDefault="002C44D6" w:rsidP="001946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М</w:t>
      </w:r>
      <w:r w:rsidR="00D50F3F"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Хмельниковская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на 2021-2022</w:t>
      </w:r>
      <w:r w:rsidR="00D50F3F"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на изучение</w:t>
      </w:r>
      <w:r w:rsidR="001E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67F"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языка на уровне среднего общего образования</w:t>
      </w:r>
      <w:r w:rsidR="001E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 уровень)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в 11 классе -2</w:t>
      </w:r>
      <w:r w:rsidR="0019467F"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неделю, 66</w:t>
      </w:r>
      <w:r w:rsidR="0019467F"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год; </w:t>
      </w:r>
    </w:p>
    <w:p w:rsidR="00D50F3F" w:rsidRPr="0019467F" w:rsidRDefault="00D50F3F" w:rsidP="00D50F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E76A9F" w:rsidRDefault="00E76A9F" w:rsidP="0019467F">
      <w:pPr>
        <w:shd w:val="clear" w:color="auto" w:fill="FFFFFF"/>
        <w:spacing w:after="0" w:line="240" w:lineRule="auto"/>
        <w:rPr>
          <w:rStyle w:val="normaltextrun"/>
          <w:color w:val="000000"/>
          <w:shd w:val="clear" w:color="auto" w:fill="FFFFFF"/>
        </w:rPr>
      </w:pPr>
    </w:p>
    <w:p w:rsidR="00372C9B" w:rsidRPr="00DF548A" w:rsidRDefault="00B4197E" w:rsidP="00DF548A">
      <w:pPr>
        <w:pStyle w:val="2"/>
        <w:spacing w:line="240" w:lineRule="auto"/>
        <w:jc w:val="left"/>
        <w:rPr>
          <w:b w:val="0"/>
          <w:sz w:val="24"/>
          <w:szCs w:val="24"/>
        </w:rPr>
      </w:pPr>
      <w:r w:rsidRPr="00DF548A">
        <w:rPr>
          <w:sz w:val="24"/>
          <w:szCs w:val="24"/>
        </w:rPr>
        <w:lastRenderedPageBreak/>
        <w:t>Планируемые</w:t>
      </w:r>
      <w:r w:rsidR="00372C9B" w:rsidRPr="00DF548A">
        <w:rPr>
          <w:sz w:val="24"/>
          <w:szCs w:val="24"/>
        </w:rPr>
        <w:t xml:space="preserve"> </w:t>
      </w:r>
      <w:r w:rsidR="00A94A45">
        <w:rPr>
          <w:sz w:val="24"/>
          <w:szCs w:val="24"/>
        </w:rPr>
        <w:t xml:space="preserve">предметные </w:t>
      </w:r>
      <w:r w:rsidRPr="00DF548A">
        <w:rPr>
          <w:sz w:val="24"/>
          <w:szCs w:val="24"/>
          <w:lang w:eastAsia="ru-RU"/>
        </w:rPr>
        <w:t>результаты</w:t>
      </w:r>
      <w:r w:rsidRPr="00DF548A">
        <w:rPr>
          <w:b w:val="0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bookmarkStart w:id="1" w:name="_Toc435412672"/>
      <w:bookmarkStart w:id="2" w:name="_Toc453968145"/>
      <w:r w:rsidR="00DF548A" w:rsidRPr="00DF548A">
        <w:rPr>
          <w:rFonts w:ascii="PragmaticaSanPin-Bold" w:hAnsi="PragmaticaSanPin-Bold"/>
          <w:b w:val="0"/>
          <w:color w:val="231F20"/>
        </w:rPr>
        <w:br/>
      </w:r>
      <w:r w:rsidR="00DF548A" w:rsidRPr="00DF548A">
        <w:rPr>
          <w:b w:val="0"/>
          <w:color w:val="231F20"/>
          <w:sz w:val="24"/>
          <w:szCs w:val="24"/>
        </w:rPr>
        <w:t>В  результате изучения учебного предмета «Русский язык» на уровне среднего общего образования: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Cs/>
          <w:color w:val="231F20"/>
          <w:sz w:val="24"/>
          <w:szCs w:val="24"/>
        </w:rPr>
        <w:t>Выпускник на базовом уровне научится:</w:t>
      </w:r>
      <w:r w:rsidR="00DF548A" w:rsidRPr="00DF548A">
        <w:rPr>
          <w:b w:val="0"/>
          <w:color w:val="231F20"/>
          <w:sz w:val="24"/>
          <w:szCs w:val="24"/>
        </w:rPr>
        <w:br/>
        <w:t>-использовать языковые средства адекватно цели общения и речевой ситуации;</w:t>
      </w:r>
      <w:r w:rsidR="00DF548A" w:rsidRPr="00DF548A">
        <w:rPr>
          <w:b w:val="0"/>
          <w:color w:val="231F20"/>
          <w:sz w:val="24"/>
          <w:szCs w:val="24"/>
        </w:rPr>
        <w:br/>
        <w:t xml:space="preserve">-использовать знания о формах русского языка (литературный </w:t>
      </w:r>
      <w:proofErr w:type="spellStart"/>
      <w:r w:rsidR="00DF548A" w:rsidRPr="00DF548A">
        <w:rPr>
          <w:b w:val="0"/>
          <w:color w:val="231F20"/>
          <w:sz w:val="24"/>
          <w:szCs w:val="24"/>
        </w:rPr>
        <w:t>язык,просторечие</w:t>
      </w:r>
      <w:proofErr w:type="spellEnd"/>
      <w:r w:rsidR="00DF548A" w:rsidRPr="00DF548A">
        <w:rPr>
          <w:b w:val="0"/>
          <w:color w:val="231F20"/>
          <w:sz w:val="24"/>
          <w:szCs w:val="24"/>
        </w:rPr>
        <w:t>, народные говоры, профессиональные разновидности, жаргон, арго) при создании текстов;</w:t>
      </w:r>
      <w:r w:rsidR="00DF548A" w:rsidRPr="00DF548A">
        <w:rPr>
          <w:b w:val="0"/>
          <w:color w:val="231F20"/>
          <w:sz w:val="24"/>
          <w:szCs w:val="24"/>
        </w:rPr>
        <w:br/>
        <w:t>-создавать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</w:t>
      </w:r>
      <w:r w:rsidR="00DF548A" w:rsidRPr="00DF548A">
        <w:rPr>
          <w:b w:val="0"/>
          <w:color w:val="231F20"/>
          <w:sz w:val="24"/>
          <w:szCs w:val="24"/>
        </w:rPr>
        <w:br/>
        <w:t>(тезисы, конспекты, выступления, лекции, отчёты, сообщения, аннотации,</w:t>
      </w:r>
      <w:r w:rsidR="00DF548A" w:rsidRPr="00DF548A">
        <w:rPr>
          <w:b w:val="0"/>
          <w:color w:val="231F20"/>
          <w:sz w:val="24"/>
          <w:szCs w:val="24"/>
        </w:rPr>
        <w:br/>
        <w:t>рефераты, доклады, сочинения);</w:t>
      </w:r>
      <w:r w:rsidR="00DF548A" w:rsidRPr="00DF548A">
        <w:rPr>
          <w:b w:val="0"/>
          <w:color w:val="231F20"/>
          <w:sz w:val="24"/>
          <w:szCs w:val="24"/>
        </w:rPr>
        <w:br/>
        <w:t>-выстраивать композицию текста, используя знания о его структурных элементах;</w:t>
      </w:r>
      <w:r w:rsidR="00DF548A" w:rsidRPr="00DF548A">
        <w:rPr>
          <w:b w:val="0"/>
          <w:color w:val="231F20"/>
          <w:sz w:val="24"/>
          <w:szCs w:val="24"/>
        </w:rPr>
        <w:br/>
        <w:t>-подбирать и использовать языковые средства в зависимости от типа текста и выбранного профиля обучения;</w:t>
      </w:r>
      <w:r w:rsidR="00DF548A" w:rsidRPr="00DF548A">
        <w:rPr>
          <w:b w:val="0"/>
          <w:color w:val="231F20"/>
          <w:sz w:val="24"/>
          <w:szCs w:val="24"/>
        </w:rPr>
        <w:br/>
        <w:t>-правильно использовать лексические и грамматические средства связи предложений при построении текста;</w:t>
      </w:r>
      <w:r w:rsidR="00DF548A" w:rsidRPr="00DF548A">
        <w:rPr>
          <w:b w:val="0"/>
          <w:color w:val="231F20"/>
          <w:sz w:val="24"/>
          <w:szCs w:val="24"/>
        </w:rPr>
        <w:br/>
        <w:t>-создавать устные и письменные тексты разных жанров в соответствии с функционально-стилевой принадлежностью текста;</w:t>
      </w:r>
      <w:r w:rsidR="00DF548A" w:rsidRPr="00DF548A">
        <w:rPr>
          <w:b w:val="0"/>
          <w:color w:val="231F20"/>
          <w:sz w:val="24"/>
          <w:szCs w:val="24"/>
        </w:rPr>
        <w:br/>
        <w:t>-сознательно использовать изобразительно-выразительные средства языка при создании текста в соответствии с выбранным профилем обучения;</w:t>
      </w:r>
      <w:r w:rsidR="00DF548A" w:rsidRPr="00DF548A">
        <w:rPr>
          <w:b w:val="0"/>
          <w:color w:val="231F20"/>
          <w:sz w:val="24"/>
          <w:szCs w:val="24"/>
        </w:rPr>
        <w:br/>
        <w:t>-использовать при работе с текстом разные виды чтения (</w:t>
      </w:r>
      <w:proofErr w:type="spellStart"/>
      <w:r w:rsidR="00DF548A" w:rsidRPr="00DF548A">
        <w:rPr>
          <w:b w:val="0"/>
          <w:color w:val="231F20"/>
          <w:sz w:val="24"/>
          <w:szCs w:val="24"/>
        </w:rPr>
        <w:t>поисковое,просмотровое</w:t>
      </w:r>
      <w:proofErr w:type="spellEnd"/>
      <w:r w:rsidR="00DF548A" w:rsidRPr="00DF548A">
        <w:rPr>
          <w:b w:val="0"/>
          <w:color w:val="231F20"/>
          <w:sz w:val="24"/>
          <w:szCs w:val="24"/>
        </w:rPr>
        <w:t xml:space="preserve">, ознакомительное, изучающее, реферативное) и </w:t>
      </w:r>
      <w:proofErr w:type="spellStart"/>
      <w:r w:rsidR="00DF548A" w:rsidRPr="00DF548A">
        <w:rPr>
          <w:b w:val="0"/>
          <w:color w:val="231F20"/>
          <w:sz w:val="24"/>
          <w:szCs w:val="24"/>
        </w:rPr>
        <w:t>аудирования</w:t>
      </w:r>
      <w:proofErr w:type="spellEnd"/>
      <w:r w:rsidR="00DF548A" w:rsidRPr="00DF548A">
        <w:rPr>
          <w:b w:val="0"/>
          <w:color w:val="231F20"/>
          <w:sz w:val="24"/>
          <w:szCs w:val="24"/>
        </w:rPr>
        <w:t xml:space="preserve"> (с  полным пониманием текста, с пониманием основного содержания, с выборочным извлечением информации);</w:t>
      </w:r>
      <w:r w:rsidR="00DF548A" w:rsidRPr="00DF548A">
        <w:rPr>
          <w:b w:val="0"/>
          <w:color w:val="231F20"/>
          <w:sz w:val="24"/>
          <w:szCs w:val="24"/>
        </w:rPr>
        <w:br/>
        <w:t>-анализировать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  <w:r w:rsidR="00DF548A" w:rsidRPr="00DF548A">
        <w:rPr>
          <w:b w:val="0"/>
          <w:color w:val="231F20"/>
          <w:sz w:val="24"/>
          <w:szCs w:val="24"/>
        </w:rPr>
        <w:br/>
        <w:t>-извлекать необходимую информацию из различных источников и переводить её в текстовый формат;</w:t>
      </w:r>
      <w:r w:rsidR="00DF548A" w:rsidRPr="00DF548A">
        <w:rPr>
          <w:b w:val="0"/>
          <w:color w:val="231F20"/>
          <w:sz w:val="24"/>
          <w:szCs w:val="24"/>
        </w:rPr>
        <w:br/>
        <w:t>-преобразовывать текст в другие виды передачи информации;</w:t>
      </w:r>
      <w:r w:rsidR="00DF548A" w:rsidRPr="00DF548A">
        <w:rPr>
          <w:b w:val="0"/>
          <w:color w:val="231F20"/>
          <w:sz w:val="24"/>
          <w:szCs w:val="24"/>
        </w:rPr>
        <w:br/>
        <w:t>-выбирать тему, определять цель и подбирать материал для публичного выступления;</w:t>
      </w:r>
      <w:r w:rsidR="00DF548A" w:rsidRPr="00DF548A">
        <w:rPr>
          <w:b w:val="0"/>
          <w:color w:val="231F20"/>
          <w:sz w:val="24"/>
          <w:szCs w:val="24"/>
        </w:rPr>
        <w:br/>
        <w:t>-соблюдать культуру публичной речи;</w:t>
      </w:r>
      <w:r w:rsidR="00DF548A" w:rsidRPr="00DF548A">
        <w:rPr>
          <w:b w:val="0"/>
          <w:color w:val="231F20"/>
          <w:sz w:val="24"/>
          <w:szCs w:val="24"/>
        </w:rPr>
        <w:br/>
        <w:t>-соблюдать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  <w:r w:rsidR="00DF548A" w:rsidRPr="00DF548A">
        <w:rPr>
          <w:b w:val="0"/>
          <w:color w:val="231F20"/>
          <w:sz w:val="24"/>
          <w:szCs w:val="24"/>
        </w:rPr>
        <w:br/>
        <w:t>-оценивать собственную и чужую речь с позиции соответствия языковым нормам;</w:t>
      </w:r>
      <w:r w:rsidR="00DF548A" w:rsidRPr="00DF548A">
        <w:rPr>
          <w:b w:val="0"/>
          <w:color w:val="231F20"/>
          <w:sz w:val="24"/>
          <w:szCs w:val="24"/>
        </w:rPr>
        <w:br/>
        <w:t>-использовать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Cs/>
          <w:color w:val="231F20"/>
          <w:sz w:val="24"/>
          <w:szCs w:val="24"/>
        </w:rPr>
        <w:t>Выпускник на базовом уровне получит возможность научиться: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-распознавать уровни и единицы языка в предъявленном тексте и видеть взаимосвязь между ними;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-комментировать авторские высказывания на различные темы (в</w:t>
      </w:r>
      <w:r w:rsidR="00DF548A" w:rsidRPr="00DF548A">
        <w:rPr>
          <w:b w:val="0"/>
          <w:color w:val="231F20"/>
          <w:sz w:val="24"/>
          <w:szCs w:val="24"/>
        </w:rPr>
        <w:t xml:space="preserve"> </w:t>
      </w:r>
      <w:r w:rsidR="00DF548A" w:rsidRPr="00DF548A">
        <w:rPr>
          <w:b w:val="0"/>
          <w:i/>
          <w:iCs/>
          <w:color w:val="231F20"/>
          <w:sz w:val="24"/>
          <w:szCs w:val="24"/>
        </w:rPr>
        <w:t>том числе о богатстве и выразительности русского языка);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-отличать язык художественной литературы от других разновидностей современного русского языка;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-использовать синонимические ресурсы русского языка для более точного выражения мысли и усиления выразительности речи;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-иметь представление об историческом развитии русского языка и</w:t>
      </w:r>
      <w:r w:rsidR="00DF548A" w:rsidRPr="00DF548A">
        <w:rPr>
          <w:b w:val="0"/>
          <w:color w:val="231F20"/>
          <w:sz w:val="24"/>
          <w:szCs w:val="24"/>
        </w:rPr>
        <w:t xml:space="preserve"> </w:t>
      </w:r>
      <w:r w:rsidR="00DF548A" w:rsidRPr="00DF548A">
        <w:rPr>
          <w:b w:val="0"/>
          <w:i/>
          <w:iCs/>
          <w:color w:val="231F20"/>
          <w:sz w:val="24"/>
          <w:szCs w:val="24"/>
        </w:rPr>
        <w:t>истории русского языкознания;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-выражать согласие или несогласие с мнением собеседника в соответствии с правилами ведения диалогической речи;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lastRenderedPageBreak/>
        <w:t>-дифференцировать главную и второстепенную информацию, известную и неизвестную информацию в прослушанном тексте;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-проводить самостоятельный поиск текстовой и нетекстовой информации, отбирать и анализировать полученную информацию;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-сохранять стилевое единство при создании текста заданного функционального стиля;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-владеть умениями информационно перерабатывать прочитанные и</w:t>
      </w:r>
      <w:r w:rsidR="00DF548A" w:rsidRPr="00DF548A">
        <w:rPr>
          <w:b w:val="0"/>
          <w:color w:val="231F20"/>
          <w:sz w:val="24"/>
          <w:szCs w:val="24"/>
        </w:rPr>
        <w:t xml:space="preserve"> </w:t>
      </w:r>
      <w:r w:rsidR="00DF548A" w:rsidRPr="00DF548A">
        <w:rPr>
          <w:b w:val="0"/>
          <w:i/>
          <w:iCs/>
          <w:color w:val="231F20"/>
          <w:sz w:val="24"/>
          <w:szCs w:val="24"/>
        </w:rPr>
        <w:t xml:space="preserve">прослушанные тексты и представлять их в виде тезисов, </w:t>
      </w:r>
      <w:proofErr w:type="spellStart"/>
      <w:r w:rsidR="00DF548A" w:rsidRPr="00DF548A">
        <w:rPr>
          <w:b w:val="0"/>
          <w:i/>
          <w:iCs/>
          <w:color w:val="231F20"/>
          <w:sz w:val="24"/>
          <w:szCs w:val="24"/>
        </w:rPr>
        <w:t>конспектов,аннотаций</w:t>
      </w:r>
      <w:proofErr w:type="spellEnd"/>
      <w:r w:rsidR="00DF548A" w:rsidRPr="00DF548A">
        <w:rPr>
          <w:b w:val="0"/>
          <w:i/>
          <w:iCs/>
          <w:color w:val="231F20"/>
          <w:sz w:val="24"/>
          <w:szCs w:val="24"/>
        </w:rPr>
        <w:t>, рефератов;</w:t>
      </w:r>
      <w:r w:rsidR="00DF548A" w:rsidRPr="00DF548A">
        <w:rPr>
          <w:b w:val="0"/>
          <w:color w:val="231F20"/>
          <w:sz w:val="24"/>
          <w:szCs w:val="24"/>
        </w:rPr>
        <w:br/>
      </w:r>
      <w:r w:rsidR="00DF548A" w:rsidRPr="00DF548A">
        <w:rPr>
          <w:b w:val="0"/>
          <w:i/>
          <w:iCs/>
          <w:color w:val="231F20"/>
          <w:sz w:val="24"/>
          <w:szCs w:val="24"/>
        </w:rPr>
        <w:t>-создавать отзывы и рецензии на предложенный текст;</w:t>
      </w:r>
    </w:p>
    <w:p w:rsidR="00B4197E" w:rsidRDefault="00B4197E" w:rsidP="00DF548A">
      <w:pPr>
        <w:pStyle w:val="3"/>
        <w:spacing w:line="240" w:lineRule="auto"/>
        <w:jc w:val="left"/>
        <w:rPr>
          <w:sz w:val="24"/>
          <w:szCs w:val="24"/>
        </w:rPr>
      </w:pPr>
      <w:r w:rsidRPr="00B57BD4">
        <w:rPr>
          <w:sz w:val="24"/>
          <w:szCs w:val="24"/>
        </w:rPr>
        <w:t xml:space="preserve"> Планируемые </w:t>
      </w:r>
      <w:r w:rsidRPr="00B57BD4">
        <w:rPr>
          <w:sz w:val="24"/>
          <w:szCs w:val="24"/>
          <w:u w:val="single"/>
        </w:rPr>
        <w:t>личностные</w:t>
      </w:r>
      <w:r w:rsidRPr="00B57BD4">
        <w:rPr>
          <w:sz w:val="24"/>
          <w:szCs w:val="24"/>
        </w:rPr>
        <w:t xml:space="preserve"> результаты </w:t>
      </w:r>
      <w:bookmarkEnd w:id="1"/>
      <w:bookmarkEnd w:id="2"/>
    </w:p>
    <w:p w:rsidR="00D33DF2" w:rsidRDefault="00B4197E" w:rsidP="00B4197E">
      <w:pPr>
        <w:pStyle w:val="a"/>
        <w:spacing w:line="240" w:lineRule="auto"/>
        <w:rPr>
          <w:sz w:val="24"/>
          <w:szCs w:val="24"/>
        </w:rPr>
      </w:pPr>
      <w:r w:rsidRPr="00D33DF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</w:r>
      <w:r w:rsidR="00D33DF2">
        <w:rPr>
          <w:sz w:val="24"/>
          <w:szCs w:val="24"/>
        </w:rPr>
        <w:t>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4197E" w:rsidRPr="003D01CC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4197E" w:rsidRPr="00B57BD4" w:rsidRDefault="00B4197E" w:rsidP="00B4197E">
      <w:pPr>
        <w:pStyle w:val="3"/>
        <w:spacing w:line="240" w:lineRule="auto"/>
        <w:rPr>
          <w:sz w:val="24"/>
          <w:szCs w:val="24"/>
        </w:rPr>
      </w:pPr>
      <w:bookmarkStart w:id="3" w:name="_Toc434850649"/>
      <w:bookmarkStart w:id="4" w:name="_Toc435412673"/>
      <w:bookmarkStart w:id="5" w:name="_Toc453968146"/>
      <w:r w:rsidRPr="00B57BD4">
        <w:rPr>
          <w:sz w:val="24"/>
          <w:szCs w:val="24"/>
        </w:rPr>
        <w:t xml:space="preserve">Планируемые </w:t>
      </w:r>
      <w:proofErr w:type="spellStart"/>
      <w:r w:rsidRPr="00B57BD4">
        <w:rPr>
          <w:sz w:val="24"/>
          <w:szCs w:val="24"/>
          <w:u w:val="single"/>
        </w:rPr>
        <w:t>метапредметные</w:t>
      </w:r>
      <w:proofErr w:type="spellEnd"/>
      <w:r w:rsidRPr="00B57BD4">
        <w:rPr>
          <w:sz w:val="24"/>
          <w:szCs w:val="24"/>
        </w:rPr>
        <w:t xml:space="preserve"> результаты </w:t>
      </w:r>
      <w:bookmarkEnd w:id="3"/>
      <w:bookmarkEnd w:id="4"/>
      <w:bookmarkEnd w:id="5"/>
    </w:p>
    <w:p w:rsidR="00B4197E" w:rsidRPr="00B57BD4" w:rsidRDefault="00B4197E" w:rsidP="00B4197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4197E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C44D6" w:rsidRPr="00B57BD4" w:rsidRDefault="002C44D6" w:rsidP="00B419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lastRenderedPageBreak/>
        <w:t>2. Познавательные универсальные учебные действия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197E" w:rsidRPr="00B57BD4" w:rsidRDefault="00B4197E" w:rsidP="00B4197E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197E" w:rsidRPr="00B57BD4" w:rsidRDefault="00B4197E" w:rsidP="00B4197E">
      <w:pPr>
        <w:pStyle w:val="a"/>
        <w:spacing w:line="240" w:lineRule="auto"/>
        <w:ind w:firstLine="0"/>
        <w:rPr>
          <w:sz w:val="24"/>
          <w:szCs w:val="24"/>
        </w:rPr>
      </w:pPr>
      <w:r w:rsidRPr="00B57BD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4197E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распознавать </w:t>
      </w:r>
      <w:proofErr w:type="spellStart"/>
      <w:r w:rsidRPr="00B57BD4">
        <w:rPr>
          <w:sz w:val="24"/>
          <w:szCs w:val="24"/>
        </w:rPr>
        <w:t>конфликтогенные</w:t>
      </w:r>
      <w:proofErr w:type="spellEnd"/>
      <w:r w:rsidRPr="00B57BD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037DB" w:rsidRDefault="009037DB" w:rsidP="00903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9CA" w:rsidRDefault="00FD39CA" w:rsidP="00903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цели и задачи</w:t>
      </w:r>
    </w:p>
    <w:p w:rsidR="00FD39CA" w:rsidRPr="00FD39CA" w:rsidRDefault="00FD39CA" w:rsidP="00FD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CA">
        <w:rPr>
          <w:rFonts w:ascii="Times New Roman" w:hAnsi="Times New Roman" w:cs="Times New Roman"/>
          <w:sz w:val="24"/>
          <w:szCs w:val="24"/>
        </w:rPr>
        <w:t>- воспитание любви к родному языку</w:t>
      </w:r>
      <w:r>
        <w:rPr>
          <w:rFonts w:ascii="Times New Roman" w:hAnsi="Times New Roman" w:cs="Times New Roman"/>
          <w:sz w:val="24"/>
          <w:szCs w:val="24"/>
        </w:rPr>
        <w:t>, сознательного отношения к языку, как у духовной ценности</w:t>
      </w:r>
      <w:r w:rsidRPr="00FD39CA">
        <w:rPr>
          <w:rFonts w:ascii="Times New Roman" w:hAnsi="Times New Roman" w:cs="Times New Roman"/>
          <w:sz w:val="24"/>
          <w:szCs w:val="24"/>
        </w:rPr>
        <w:t>;</w:t>
      </w:r>
    </w:p>
    <w:p w:rsidR="00FD39CA" w:rsidRDefault="00FD39CA" w:rsidP="00FD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CA">
        <w:rPr>
          <w:rFonts w:ascii="Times New Roman" w:hAnsi="Times New Roman" w:cs="Times New Roman"/>
          <w:sz w:val="24"/>
          <w:szCs w:val="24"/>
        </w:rPr>
        <w:t>- воспитание эстетического отношения к слову;</w:t>
      </w:r>
    </w:p>
    <w:p w:rsidR="00FD39CA" w:rsidRDefault="00FD39CA" w:rsidP="00FD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школьника как личности, развитие его воли, самостоятельности мышления, творческих способностей, ценностных ориентаций;</w:t>
      </w:r>
    </w:p>
    <w:p w:rsidR="00FD39CA" w:rsidRDefault="00FD39CA" w:rsidP="00FD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совместной деятельности и диалогового общения;</w:t>
      </w:r>
    </w:p>
    <w:p w:rsidR="00FD39CA" w:rsidRDefault="00FD39CA" w:rsidP="00FD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современного мировоззрения, активной жизненной позиции</w:t>
      </w:r>
    </w:p>
    <w:p w:rsidR="00FD39CA" w:rsidRPr="00FD39CA" w:rsidRDefault="00FD39CA" w:rsidP="00FD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толерантности, культуры поведения и речи.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3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«Русский язык» в 10-11 классах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F3F">
        <w:rPr>
          <w:rFonts w:ascii="Times New Roman" w:hAnsi="Times New Roman" w:cs="Times New Roman"/>
          <w:i/>
          <w:sz w:val="24"/>
          <w:szCs w:val="24"/>
        </w:rPr>
        <w:t>Базовый уровень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Язык. Общие сведения о языке. Основные разделы науки о языке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Язык как система. </w:t>
      </w:r>
      <w:r w:rsidRPr="00D50F3F">
        <w:rPr>
          <w:rFonts w:ascii="Times New Roman" w:hAnsi="Times New Roman" w:cs="Times New Roman"/>
          <w:iCs/>
          <w:sz w:val="24"/>
          <w:szCs w:val="24"/>
        </w:rPr>
        <w:t>Основные уровни языка.</w:t>
      </w:r>
      <w:r w:rsidRPr="00D50F3F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Проблемы экологии языка.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Речь. Речевое общение</w:t>
      </w:r>
      <w:r w:rsidRPr="00D50F3F">
        <w:rPr>
          <w:rFonts w:ascii="Times New Roman" w:hAnsi="Times New Roman" w:cs="Times New Roman"/>
          <w:sz w:val="24"/>
          <w:szCs w:val="24"/>
        </w:rPr>
        <w:tab/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D50F3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50F3F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 </w:t>
      </w:r>
      <w:r w:rsidRPr="00D50F3F">
        <w:rPr>
          <w:rFonts w:ascii="Times New Roman" w:hAnsi="Times New Roman" w:cs="Times New Roman"/>
          <w:iCs/>
          <w:sz w:val="24"/>
          <w:szCs w:val="24"/>
        </w:rPr>
        <w:t>и диалогической речи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D50F3F">
        <w:rPr>
          <w:rFonts w:ascii="Times New Roman" w:hAnsi="Times New Roman" w:cs="Times New Roman"/>
          <w:sz w:val="24"/>
          <w:szCs w:val="24"/>
        </w:rPr>
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 xml:space="preserve">Основные жанры научного (доклад, аннотация, 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 xml:space="preserve">статья, </w:t>
      </w:r>
      <w:r w:rsidRPr="00D50F3F">
        <w:rPr>
          <w:rFonts w:ascii="Times New Roman" w:hAnsi="Times New Roman" w:cs="Times New Roman"/>
          <w:sz w:val="24"/>
          <w:szCs w:val="24"/>
        </w:rPr>
        <w:t>тезисы, конспект,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рецензия, выписки, </w:t>
      </w:r>
      <w:r w:rsidRPr="00D50F3F">
        <w:rPr>
          <w:rFonts w:ascii="Times New Roman" w:hAnsi="Times New Roman" w:cs="Times New Roman"/>
          <w:sz w:val="24"/>
          <w:szCs w:val="24"/>
        </w:rPr>
        <w:t xml:space="preserve">реферат и др.), публицистического (выступление, 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статья, интервью, очерк, отзыв </w:t>
      </w:r>
      <w:r w:rsidRPr="00D50F3F">
        <w:rPr>
          <w:rFonts w:ascii="Times New Roman" w:hAnsi="Times New Roman" w:cs="Times New Roman"/>
          <w:sz w:val="24"/>
          <w:szCs w:val="24"/>
        </w:rPr>
        <w:t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Литературный язык и язык художественной литературы. Отличия языка художественной литературы от других разновидностей современного русского языка. 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lastRenderedPageBreak/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речи как раздел лингвистики.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</w:t>
      </w:r>
      <w:r w:rsidRPr="00D50F3F">
        <w:rPr>
          <w:rFonts w:ascii="Times New Roman" w:hAnsi="Times New Roman" w:cs="Times New Roman"/>
          <w:sz w:val="24"/>
          <w:szCs w:val="24"/>
        </w:rPr>
        <w:t>.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 xml:space="preserve">Оценка коммуникативных качеств и эффективности речи. Самоанализ и </w:t>
      </w:r>
      <w:r>
        <w:rPr>
          <w:rFonts w:ascii="Times New Roman" w:hAnsi="Times New Roman" w:cs="Times New Roman"/>
          <w:i/>
          <w:iCs/>
          <w:sz w:val="24"/>
          <w:szCs w:val="24"/>
        </w:rPr>
        <w:t>са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мооценка на основе наблюдений за собственной речью.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― чтения, </w:t>
      </w:r>
      <w:proofErr w:type="spellStart"/>
      <w:r w:rsidRPr="00D50F3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50F3F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научного и делового общения (устная и письменная формы).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Особенности речевого этикета в официально-деловой, научной и публицистической сферах общения. </w:t>
      </w:r>
      <w:r w:rsidRPr="00D50F3F">
        <w:rPr>
          <w:rFonts w:ascii="Times New Roman" w:hAnsi="Times New Roman" w:cs="Times New Roman"/>
          <w:sz w:val="24"/>
          <w:szCs w:val="24"/>
        </w:rPr>
        <w:t xml:space="preserve">Культура разговорной речи. </w:t>
      </w:r>
    </w:p>
    <w:p w:rsidR="009037DB" w:rsidRDefault="009037DB" w:rsidP="009037D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 xml:space="preserve">Языковая норма и её функции. Основные виды языковых норм русского литературного языка: </w:t>
      </w:r>
      <w:r w:rsidRPr="00D50F3F">
        <w:rPr>
          <w:rFonts w:ascii="Times New Roman" w:hAnsi="Times New Roman" w:cs="Times New Roman"/>
          <w:sz w:val="24"/>
          <w:szCs w:val="24"/>
        </w:rPr>
        <w:pgNum/>
      </w:r>
      <w:r w:rsidRPr="00D50F3F">
        <w:rPr>
          <w:rFonts w:ascii="Times New Roman" w:hAnsi="Times New Roman" w:cs="Times New Roman"/>
          <w:sz w:val="24"/>
          <w:szCs w:val="24"/>
        </w:rPr>
        <w:t xml:space="preserve">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 </w:t>
      </w:r>
      <w:r w:rsidRPr="00D33DF2">
        <w:rPr>
          <w:rFonts w:ascii="Times New Roman" w:hAnsi="Times New Roman" w:cs="Times New Roman"/>
          <w:iCs/>
          <w:sz w:val="24"/>
          <w:szCs w:val="24"/>
        </w:rPr>
        <w:t>Совершенствование орфографических и пунктуационных умений и навыков. Соблюдение норм литературного языка в речевой практике.</w:t>
      </w:r>
    </w:p>
    <w:p w:rsidR="00E76A9F" w:rsidRPr="00FD39CA" w:rsidRDefault="009037DB" w:rsidP="00FD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E76A9F" w:rsidRPr="009037DB" w:rsidRDefault="00E76A9F" w:rsidP="009037D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037DB">
        <w:rPr>
          <w:rFonts w:ascii="yandex-sans" w:eastAsia="Times New Roman" w:hAnsi="yandex-sans" w:cs="Times New Roman"/>
          <w:color w:val="000000"/>
          <w:sz w:val="24"/>
          <w:szCs w:val="24"/>
        </w:rPr>
        <w:t>ТЕМАТИЧЕСКОЕ ПЛАНИРОВАНИЕ МАТЕРИАЛА КУРСА</w:t>
      </w:r>
    </w:p>
    <w:p w:rsidR="00E76A9F" w:rsidRPr="009037DB" w:rsidRDefault="00E76A9F" w:rsidP="009037D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037DB">
        <w:rPr>
          <w:rFonts w:ascii="yandex-sans" w:eastAsia="Times New Roman" w:hAnsi="yandex-sans" w:cs="Times New Roman"/>
          <w:color w:val="000000"/>
          <w:sz w:val="24"/>
          <w:szCs w:val="24"/>
        </w:rPr>
        <w:t>РУССКОГО ЯЗЫКА В 10 И 11 КЛАССЕ</w:t>
      </w:r>
      <w:r w:rsidR="009037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(базовый уровень)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русского языка в 10 классе предусматривает изучение следующих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разделов: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как знаковая система и общественное явление.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общество.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речь. Культура речи.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Речь. Речевое общение.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Текст. Виды его преобразования.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Повторение.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русского языка в 11 классе предусматривает изучение следующих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разделов: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как знаковая система и общественное явление.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речь. Культура речи.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Функциональная стилистика и культура речи.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Повторение.</w:t>
      </w:r>
    </w:p>
    <w:p w:rsidR="007E3584" w:rsidRPr="00DD7960" w:rsidRDefault="007E3584" w:rsidP="007E3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2E9F" w:rsidRPr="00DD7960" w:rsidRDefault="00DD7960" w:rsidP="00FB2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7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контрольных работ в 11 классе: С-3 И-1 К/д- 2 К/р- 2</w:t>
      </w:r>
    </w:p>
    <w:p w:rsidR="00FB2E9F" w:rsidRPr="00E86B51" w:rsidRDefault="00FB2E9F" w:rsidP="00FB2E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r w:rsidRP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 xml:space="preserve">ТЕМАТИЧЕСКОЕ </w:t>
      </w:r>
      <w:proofErr w:type="gramStart"/>
      <w:r w:rsidRP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 xml:space="preserve">ПЛАНИРОВАНИЕ </w:t>
      </w:r>
      <w:r w:rsid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,</w:t>
      </w:r>
      <w:proofErr w:type="gramEnd"/>
      <w:r w:rsid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  11 КЛАСС</w:t>
      </w:r>
    </w:p>
    <w:p w:rsidR="00FB2E9F" w:rsidRPr="00FB2E9F" w:rsidRDefault="00FB2E9F" w:rsidP="00FB2E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4"/>
        <w:gridCol w:w="6444"/>
        <w:gridCol w:w="2144"/>
        <w:gridCol w:w="3066"/>
        <w:gridCol w:w="3066"/>
      </w:tblGrid>
      <w:tr w:rsidR="007E3584" w:rsidRPr="00DD7960" w:rsidTr="007E3584">
        <w:tc>
          <w:tcPr>
            <w:tcW w:w="894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44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44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66" w:type="dxa"/>
          </w:tcPr>
          <w:p w:rsidR="007E3584" w:rsidRPr="00DD7960" w:rsidRDefault="0087422D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6" w:type="dxa"/>
          </w:tcPr>
          <w:p w:rsidR="007E3584" w:rsidRPr="00DD7960" w:rsidRDefault="0087422D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FB2E9F" w:rsidRPr="00DD7960" w:rsidRDefault="00FB2E9F">
      <w:pPr>
        <w:rPr>
          <w:rFonts w:ascii="Times New Roman" w:hAnsi="Times New Roman" w:cs="Times New Roman"/>
          <w:sz w:val="24"/>
          <w:szCs w:val="24"/>
        </w:rPr>
      </w:pPr>
      <w:r w:rsidRPr="00DD7960">
        <w:rPr>
          <w:rFonts w:ascii="Times New Roman" w:hAnsi="Times New Roman" w:cs="Times New Roman"/>
          <w:sz w:val="24"/>
          <w:szCs w:val="24"/>
        </w:rPr>
        <w:t>ЯЗЫК КАК ЗНАКОВАЯ СИСТЕМА И ОБЩЕСТВЕННОЕ ЯВЛЕНИЕ</w:t>
      </w:r>
      <w:r w:rsidR="00E86B51" w:rsidRPr="00DD7960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9"/>
        <w:gridCol w:w="6459"/>
        <w:gridCol w:w="2118"/>
        <w:gridCol w:w="2985"/>
        <w:gridCol w:w="3173"/>
      </w:tblGrid>
      <w:tr w:rsidR="007E3584" w:rsidRPr="00DD7960" w:rsidTr="007E3584">
        <w:tc>
          <w:tcPr>
            <w:tcW w:w="879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A64" w:rsidRPr="00DD796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459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10  классе</w:t>
            </w:r>
          </w:p>
        </w:tc>
        <w:tc>
          <w:tcPr>
            <w:tcW w:w="2118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:rsidR="007E3584" w:rsidRPr="00DD7960" w:rsidRDefault="0087422D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1980">
              <w:rPr>
                <w:rFonts w:ascii="Times New Roman" w:hAnsi="Times New Roman" w:cs="Times New Roman"/>
                <w:sz w:val="24"/>
                <w:szCs w:val="24"/>
              </w:rPr>
              <w:t xml:space="preserve"> 8 14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9" w:type="dxa"/>
          </w:tcPr>
          <w:p w:rsidR="007E3584" w:rsidRPr="00DD7960" w:rsidRDefault="00EF06A8" w:rsidP="00EF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9" w:type="dxa"/>
          </w:tcPr>
          <w:p w:rsidR="007E3584" w:rsidRPr="00DD7960" w:rsidRDefault="007E3584" w:rsidP="00EF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  <w:tc>
          <w:tcPr>
            <w:tcW w:w="2118" w:type="dxa"/>
          </w:tcPr>
          <w:p w:rsidR="007E3584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A8" w:rsidRPr="00DD7960" w:rsidTr="007E3584">
        <w:tc>
          <w:tcPr>
            <w:tcW w:w="879" w:type="dxa"/>
          </w:tcPr>
          <w:p w:rsidR="00EF06A8" w:rsidRPr="00DD7960" w:rsidRDefault="00EF06A8" w:rsidP="00EF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</w:tcPr>
          <w:p w:rsidR="00EF06A8" w:rsidRPr="00DD7960" w:rsidRDefault="00EF06A8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Экология языка.</w:t>
            </w:r>
          </w:p>
        </w:tc>
        <w:tc>
          <w:tcPr>
            <w:tcW w:w="2118" w:type="dxa"/>
          </w:tcPr>
          <w:p w:rsidR="00EF06A8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EF06A8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3" w:type="dxa"/>
          </w:tcPr>
          <w:p w:rsidR="00EF06A8" w:rsidRPr="00DD7960" w:rsidRDefault="00EF06A8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9" w:type="dxa"/>
          </w:tcPr>
          <w:p w:rsidR="007E3584" w:rsidRPr="00DD7960" w:rsidRDefault="00EF06A8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459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 w:rsidR="00DD7960" w:rsidRPr="00D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(диктант)</w:t>
            </w:r>
          </w:p>
        </w:tc>
        <w:tc>
          <w:tcPr>
            <w:tcW w:w="2118" w:type="dxa"/>
          </w:tcPr>
          <w:p w:rsidR="007E3584" w:rsidRPr="00DD7960" w:rsidRDefault="00EF06A8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22 28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9" w:type="dxa"/>
          </w:tcPr>
          <w:p w:rsidR="007E3584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9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118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E39" w:rsidRPr="00DD7960" w:rsidRDefault="003A2E39">
      <w:pPr>
        <w:rPr>
          <w:rFonts w:ascii="Times New Roman" w:hAnsi="Times New Roman" w:cs="Times New Roman"/>
          <w:sz w:val="24"/>
          <w:szCs w:val="24"/>
        </w:rPr>
      </w:pPr>
      <w:r w:rsidRPr="00DD7960">
        <w:rPr>
          <w:rFonts w:ascii="Times New Roman" w:hAnsi="Times New Roman" w:cs="Times New Roman"/>
          <w:sz w:val="24"/>
          <w:szCs w:val="24"/>
        </w:rPr>
        <w:t xml:space="preserve">ЯЗЫК И РЕЧЬ. КУЛЬТУРА РЕЧИ </w:t>
      </w:r>
      <w:r w:rsidR="00E86B51" w:rsidRPr="00DD7960">
        <w:rPr>
          <w:rFonts w:ascii="Times New Roman" w:hAnsi="Times New Roman" w:cs="Times New Roman"/>
          <w:sz w:val="24"/>
          <w:szCs w:val="24"/>
        </w:rPr>
        <w:t>(11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2"/>
        <w:gridCol w:w="6466"/>
        <w:gridCol w:w="2126"/>
        <w:gridCol w:w="2977"/>
        <w:gridCol w:w="3173"/>
      </w:tblGrid>
      <w:tr w:rsidR="007E3584" w:rsidRPr="00DD7960" w:rsidTr="007E3584">
        <w:tc>
          <w:tcPr>
            <w:tcW w:w="872" w:type="dxa"/>
          </w:tcPr>
          <w:p w:rsidR="007E3584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6" w:type="dxa"/>
          </w:tcPr>
          <w:p w:rsidR="007E3584" w:rsidRPr="00DD7960" w:rsidRDefault="007E3584" w:rsidP="00A07A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Синтаксис. </w:t>
            </w:r>
          </w:p>
        </w:tc>
        <w:tc>
          <w:tcPr>
            <w:tcW w:w="212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21" w:rsidRPr="00DD7960" w:rsidTr="007E3584">
        <w:tc>
          <w:tcPr>
            <w:tcW w:w="872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Синтаксические нормы</w:t>
            </w:r>
          </w:p>
        </w:tc>
        <w:tc>
          <w:tcPr>
            <w:tcW w:w="212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7A21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6" w:type="dxa"/>
          </w:tcPr>
          <w:p w:rsidR="007E3584" w:rsidRPr="00DD7960" w:rsidRDefault="007E3584" w:rsidP="00A07A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Пунктуационные нормы. </w:t>
            </w:r>
          </w:p>
        </w:tc>
        <w:tc>
          <w:tcPr>
            <w:tcW w:w="212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21" w:rsidRPr="00DD7960" w:rsidTr="007E3584">
        <w:tc>
          <w:tcPr>
            <w:tcW w:w="872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и их функции в письменной речи.</w:t>
            </w:r>
          </w:p>
        </w:tc>
        <w:tc>
          <w:tcPr>
            <w:tcW w:w="212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7A21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3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предложениях с однородными членами.</w:t>
            </w:r>
          </w:p>
        </w:tc>
        <w:tc>
          <w:tcPr>
            <w:tcW w:w="212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21" w:rsidRPr="00DD7960" w:rsidTr="007E3584">
        <w:tc>
          <w:tcPr>
            <w:tcW w:w="872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Предложения с однородными членами и обобщающими словами.</w:t>
            </w:r>
          </w:p>
        </w:tc>
        <w:tc>
          <w:tcPr>
            <w:tcW w:w="212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7A21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3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предложениях с обособленными членами</w:t>
            </w:r>
          </w:p>
        </w:tc>
        <w:tc>
          <w:tcPr>
            <w:tcW w:w="212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21" w:rsidRPr="00DD7960" w:rsidTr="007E3584">
        <w:tc>
          <w:tcPr>
            <w:tcW w:w="872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предложениях с обособленными членами</w:t>
            </w:r>
          </w:p>
        </w:tc>
        <w:tc>
          <w:tcPr>
            <w:tcW w:w="212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7A21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3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21" w:rsidRPr="00DD7960" w:rsidTr="007E3584">
        <w:tc>
          <w:tcPr>
            <w:tcW w:w="872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46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Тематический контроль</w:t>
            </w:r>
            <w:r w:rsidR="00017EEE" w:rsidRPr="00DD7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(тест)</w:t>
            </w:r>
            <w:r w:rsidRPr="00DD7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«Знаки препинания а предложениях с однородными и обособленными членами» </w:t>
            </w:r>
          </w:p>
        </w:tc>
        <w:tc>
          <w:tcPr>
            <w:tcW w:w="212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07A21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9 10.11</w:t>
            </w:r>
          </w:p>
        </w:tc>
        <w:tc>
          <w:tcPr>
            <w:tcW w:w="3173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предложениях с вводными конструкциями</w:t>
            </w:r>
          </w:p>
        </w:tc>
        <w:tc>
          <w:tcPr>
            <w:tcW w:w="212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21" w:rsidRPr="00DD7960" w:rsidTr="007E3584">
        <w:tc>
          <w:tcPr>
            <w:tcW w:w="872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6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предложениях с вставными конструкциями</w:t>
            </w:r>
          </w:p>
        </w:tc>
        <w:tc>
          <w:tcPr>
            <w:tcW w:w="2126" w:type="dxa"/>
          </w:tcPr>
          <w:p w:rsidR="00A07A21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7A21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3" w:type="dxa"/>
          </w:tcPr>
          <w:p w:rsidR="00A07A21" w:rsidRPr="00DD7960" w:rsidRDefault="00A07A2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46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</w:t>
            </w:r>
            <w:r w:rsidR="00A07A21"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 препинания в сложносочинённых </w:t>
            </w: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предложениях </w:t>
            </w:r>
          </w:p>
        </w:tc>
        <w:tc>
          <w:tcPr>
            <w:tcW w:w="2126" w:type="dxa"/>
          </w:tcPr>
          <w:p w:rsidR="007E3584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23 24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72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6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D7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Р.Р.Обучающее</w:t>
            </w:r>
            <w:proofErr w:type="spellEnd"/>
            <w:r w:rsidRPr="00DD7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сочинение-рассуждение (форма  ЕГЭ)</w:t>
            </w:r>
          </w:p>
        </w:tc>
        <w:tc>
          <w:tcPr>
            <w:tcW w:w="2126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3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46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сложноподчинённом предложении</w:t>
            </w:r>
          </w:p>
        </w:tc>
        <w:tc>
          <w:tcPr>
            <w:tcW w:w="2126" w:type="dxa"/>
          </w:tcPr>
          <w:p w:rsidR="007E3584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1 7.12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46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бессоюзном сложном предложении</w:t>
            </w:r>
          </w:p>
        </w:tc>
        <w:tc>
          <w:tcPr>
            <w:tcW w:w="2126" w:type="dxa"/>
          </w:tcPr>
          <w:p w:rsidR="007E3584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8 14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46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сложном предложении с разными ви</w:t>
            </w: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дами связи</w:t>
            </w:r>
          </w:p>
        </w:tc>
        <w:tc>
          <w:tcPr>
            <w:tcW w:w="2126" w:type="dxa"/>
          </w:tcPr>
          <w:p w:rsidR="007E3584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15 21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6466" w:type="dxa"/>
          </w:tcPr>
          <w:p w:rsidR="007E3584" w:rsidRPr="00DD7960" w:rsidRDefault="00703179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Контрольный диктант с грамматическим заданием</w:t>
            </w:r>
            <w:r w:rsidR="007E3584"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7E3584"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синтаксису и пунктуации</w:t>
            </w:r>
          </w:p>
        </w:tc>
        <w:tc>
          <w:tcPr>
            <w:tcW w:w="2126" w:type="dxa"/>
          </w:tcPr>
          <w:p w:rsidR="007E3584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22 28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72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6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12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C7A" w:rsidRPr="00DD7960" w:rsidRDefault="00AB5C7A" w:rsidP="00247904">
      <w:pPr>
        <w:tabs>
          <w:tab w:val="left" w:pos="7091"/>
        </w:tabs>
        <w:rPr>
          <w:rFonts w:ascii="Times New Roman" w:hAnsi="Times New Roman" w:cs="Times New Roman"/>
          <w:sz w:val="24"/>
          <w:szCs w:val="24"/>
        </w:rPr>
      </w:pPr>
      <w:r w:rsidRPr="00DD7960">
        <w:rPr>
          <w:rFonts w:ascii="Times New Roman" w:hAnsi="Times New Roman" w:cs="Times New Roman"/>
          <w:sz w:val="24"/>
          <w:szCs w:val="24"/>
        </w:rPr>
        <w:t xml:space="preserve">ФУНКЦИОНАЛЬНАЯ СТИЛИСТИКА И КУЛЬТУРА РЕЧИ </w:t>
      </w:r>
      <w:r w:rsidR="00E86B51" w:rsidRPr="00DD7960">
        <w:rPr>
          <w:rFonts w:ascii="Times New Roman" w:hAnsi="Times New Roman" w:cs="Times New Roman"/>
          <w:sz w:val="24"/>
          <w:szCs w:val="24"/>
        </w:rPr>
        <w:t>(14 часов)</w:t>
      </w:r>
      <w:r w:rsidR="00247904" w:rsidRPr="00DD796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0"/>
        <w:gridCol w:w="6448"/>
        <w:gridCol w:w="2162"/>
        <w:gridCol w:w="2941"/>
        <w:gridCol w:w="3173"/>
      </w:tblGrid>
      <w:tr w:rsidR="007E3584" w:rsidRPr="00DD7960" w:rsidTr="007E3584">
        <w:tc>
          <w:tcPr>
            <w:tcW w:w="890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448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2162" w:type="dxa"/>
          </w:tcPr>
          <w:p w:rsidR="007E3584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12 18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51" w:rsidRPr="00DD7960" w:rsidTr="007E3584">
        <w:tc>
          <w:tcPr>
            <w:tcW w:w="890" w:type="dxa"/>
          </w:tcPr>
          <w:p w:rsidR="003F6151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48" w:type="dxa"/>
          </w:tcPr>
          <w:p w:rsidR="003F6151" w:rsidRPr="00DD7960" w:rsidRDefault="003F6151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существования русского языка</w:t>
            </w:r>
          </w:p>
        </w:tc>
        <w:tc>
          <w:tcPr>
            <w:tcW w:w="2162" w:type="dxa"/>
          </w:tcPr>
          <w:p w:rsidR="003F6151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3F6151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3" w:type="dxa"/>
          </w:tcPr>
          <w:p w:rsidR="003F6151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51" w:rsidRPr="00DD7960" w:rsidTr="007E3584">
        <w:tc>
          <w:tcPr>
            <w:tcW w:w="890" w:type="dxa"/>
          </w:tcPr>
          <w:p w:rsidR="003F6151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48" w:type="dxa"/>
          </w:tcPr>
          <w:p w:rsidR="003F6151" w:rsidRPr="00DD7960" w:rsidRDefault="003F6151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Функциональные стили</w:t>
            </w:r>
          </w:p>
        </w:tc>
        <w:tc>
          <w:tcPr>
            <w:tcW w:w="2162" w:type="dxa"/>
          </w:tcPr>
          <w:p w:rsidR="003F6151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3F6151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3" w:type="dxa"/>
          </w:tcPr>
          <w:p w:rsidR="003F6151" w:rsidRPr="00DD7960" w:rsidRDefault="003F6151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448" w:type="dxa"/>
          </w:tcPr>
          <w:p w:rsidR="00703179" w:rsidRPr="00DD7960" w:rsidRDefault="00703179" w:rsidP="00703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D79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Р.Р.</w:t>
            </w:r>
            <w:r w:rsidRPr="00DD7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Изложение</w:t>
            </w:r>
            <w:proofErr w:type="spellEnd"/>
            <w:r w:rsidRPr="00DD7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7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 творческим</w:t>
            </w:r>
          </w:p>
          <w:p w:rsidR="00703179" w:rsidRPr="00DD7960" w:rsidRDefault="00703179" w:rsidP="00703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заданием.</w:t>
            </w:r>
          </w:p>
        </w:tc>
        <w:tc>
          <w:tcPr>
            <w:tcW w:w="2162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26 1.02</w:t>
            </w:r>
          </w:p>
        </w:tc>
        <w:tc>
          <w:tcPr>
            <w:tcW w:w="3173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90" w:type="dxa"/>
          </w:tcPr>
          <w:p w:rsidR="007E3584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48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Разговорная речь</w:t>
            </w:r>
          </w:p>
        </w:tc>
        <w:tc>
          <w:tcPr>
            <w:tcW w:w="2162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90" w:type="dxa"/>
          </w:tcPr>
          <w:p w:rsidR="007E3584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48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стиль</w:t>
            </w:r>
          </w:p>
        </w:tc>
        <w:tc>
          <w:tcPr>
            <w:tcW w:w="2162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90" w:type="dxa"/>
          </w:tcPr>
          <w:p w:rsidR="007E3584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48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Официально-деловой стиль</w:t>
            </w:r>
          </w:p>
        </w:tc>
        <w:tc>
          <w:tcPr>
            <w:tcW w:w="2162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90" w:type="dxa"/>
          </w:tcPr>
          <w:p w:rsidR="007E3584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48" w:type="dxa"/>
          </w:tcPr>
          <w:p w:rsidR="007E3584" w:rsidRPr="00DD7960" w:rsidRDefault="007E3584" w:rsidP="00703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Публицистический стиль. </w:t>
            </w:r>
          </w:p>
        </w:tc>
        <w:tc>
          <w:tcPr>
            <w:tcW w:w="2162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48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публичной речи</w:t>
            </w:r>
          </w:p>
        </w:tc>
        <w:tc>
          <w:tcPr>
            <w:tcW w:w="2162" w:type="dxa"/>
          </w:tcPr>
          <w:p w:rsidR="00703179" w:rsidRPr="00DD7960" w:rsidRDefault="0087422D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3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48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публицистики.</w:t>
            </w:r>
          </w:p>
        </w:tc>
        <w:tc>
          <w:tcPr>
            <w:tcW w:w="2162" w:type="dxa"/>
          </w:tcPr>
          <w:p w:rsidR="00703179" w:rsidRPr="00DD7960" w:rsidRDefault="0087422D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3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48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Хроника</w:t>
            </w:r>
          </w:p>
        </w:tc>
        <w:tc>
          <w:tcPr>
            <w:tcW w:w="2162" w:type="dxa"/>
          </w:tcPr>
          <w:p w:rsidR="00703179" w:rsidRPr="00DD7960" w:rsidRDefault="0087422D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173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48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Репортаж</w:t>
            </w:r>
          </w:p>
        </w:tc>
        <w:tc>
          <w:tcPr>
            <w:tcW w:w="2162" w:type="dxa"/>
          </w:tcPr>
          <w:p w:rsidR="00703179" w:rsidRPr="00DD7960" w:rsidRDefault="0087422D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48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Устное выступление</w:t>
            </w:r>
          </w:p>
        </w:tc>
        <w:tc>
          <w:tcPr>
            <w:tcW w:w="2162" w:type="dxa"/>
          </w:tcPr>
          <w:p w:rsidR="00703179" w:rsidRPr="00DD7960" w:rsidRDefault="0087422D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3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48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</w:t>
            </w:r>
          </w:p>
        </w:tc>
        <w:tc>
          <w:tcPr>
            <w:tcW w:w="2162" w:type="dxa"/>
          </w:tcPr>
          <w:p w:rsidR="00703179" w:rsidRPr="00DD7960" w:rsidRDefault="0087422D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3" w:type="dxa"/>
          </w:tcPr>
          <w:p w:rsidR="00703179" w:rsidRPr="00DD7960" w:rsidRDefault="00703179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90" w:type="dxa"/>
          </w:tcPr>
          <w:p w:rsidR="007E3584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48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Интервью</w:t>
            </w:r>
          </w:p>
        </w:tc>
        <w:tc>
          <w:tcPr>
            <w:tcW w:w="2162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90" w:type="dxa"/>
          </w:tcPr>
          <w:p w:rsidR="007E3584" w:rsidRPr="00DD7960" w:rsidRDefault="00017EEE" w:rsidP="00DF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48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Очерк</w:t>
            </w:r>
          </w:p>
        </w:tc>
        <w:tc>
          <w:tcPr>
            <w:tcW w:w="2162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E3584" w:rsidRPr="00DD7960" w:rsidRDefault="00791980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448" w:type="dxa"/>
          </w:tcPr>
          <w:p w:rsidR="00703179" w:rsidRPr="00DD7960" w:rsidRDefault="00703179" w:rsidP="007031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7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Р.Р. Сочинение-рассуждение  в форме ЕГЭ</w:t>
            </w:r>
          </w:p>
        </w:tc>
        <w:tc>
          <w:tcPr>
            <w:tcW w:w="2162" w:type="dxa"/>
          </w:tcPr>
          <w:p w:rsidR="00703179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703179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23 5.04</w:t>
            </w:r>
          </w:p>
        </w:tc>
        <w:tc>
          <w:tcPr>
            <w:tcW w:w="3173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EE" w:rsidRPr="00DD7960" w:rsidTr="007E3584">
        <w:tc>
          <w:tcPr>
            <w:tcW w:w="890" w:type="dxa"/>
          </w:tcPr>
          <w:p w:rsidR="00017EEE" w:rsidRPr="00DD7960" w:rsidRDefault="00017EEE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48" w:type="dxa"/>
          </w:tcPr>
          <w:p w:rsidR="00017EEE" w:rsidRPr="00DD7960" w:rsidRDefault="00017EEE" w:rsidP="0070317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сочинения-рассуждения</w:t>
            </w:r>
          </w:p>
        </w:tc>
        <w:tc>
          <w:tcPr>
            <w:tcW w:w="2162" w:type="dxa"/>
          </w:tcPr>
          <w:p w:rsidR="00017EEE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017EEE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dxa"/>
          </w:tcPr>
          <w:p w:rsidR="00017EEE" w:rsidRPr="00DD7960" w:rsidRDefault="00017EEE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48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рекламы</w:t>
            </w:r>
          </w:p>
        </w:tc>
        <w:tc>
          <w:tcPr>
            <w:tcW w:w="2162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3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48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публичной речи</w:t>
            </w:r>
          </w:p>
        </w:tc>
        <w:tc>
          <w:tcPr>
            <w:tcW w:w="2162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3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48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художественной литературы</w:t>
            </w:r>
          </w:p>
        </w:tc>
        <w:tc>
          <w:tcPr>
            <w:tcW w:w="2162" w:type="dxa"/>
          </w:tcPr>
          <w:p w:rsidR="00703179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3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448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2162" w:type="dxa"/>
          </w:tcPr>
          <w:p w:rsidR="00703179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703179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20 26</w:t>
            </w:r>
          </w:p>
        </w:tc>
        <w:tc>
          <w:tcPr>
            <w:tcW w:w="3173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9" w:rsidRPr="00DD7960" w:rsidTr="007E3584">
        <w:tc>
          <w:tcPr>
            <w:tcW w:w="890" w:type="dxa"/>
          </w:tcPr>
          <w:p w:rsidR="00703179" w:rsidRPr="00DD7960" w:rsidRDefault="00017EEE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48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162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3179" w:rsidRPr="00DD7960" w:rsidRDefault="00791980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3" w:type="dxa"/>
          </w:tcPr>
          <w:p w:rsidR="00703179" w:rsidRPr="00DD7960" w:rsidRDefault="00703179" w:rsidP="0070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4A6" w:rsidRPr="00DD7960" w:rsidRDefault="006D14A6">
      <w:pPr>
        <w:rPr>
          <w:rFonts w:ascii="Times New Roman" w:hAnsi="Times New Roman" w:cs="Times New Roman"/>
          <w:sz w:val="24"/>
          <w:szCs w:val="24"/>
        </w:rPr>
      </w:pPr>
      <w:r w:rsidRPr="00DD7960">
        <w:rPr>
          <w:rFonts w:ascii="Times New Roman" w:hAnsi="Times New Roman" w:cs="Times New Roman"/>
          <w:sz w:val="24"/>
          <w:szCs w:val="24"/>
        </w:rPr>
        <w:t>ПОВТОРЕНИЕ</w:t>
      </w:r>
      <w:r w:rsidR="00E86B51" w:rsidRPr="00DD7960">
        <w:rPr>
          <w:rFonts w:ascii="Times New Roman" w:hAnsi="Times New Roman" w:cs="Times New Roman"/>
          <w:sz w:val="24"/>
          <w:szCs w:val="24"/>
        </w:rPr>
        <w:t xml:space="preserve"> (4 часа)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3"/>
        <w:gridCol w:w="6445"/>
        <w:gridCol w:w="2116"/>
        <w:gridCol w:w="2987"/>
        <w:gridCol w:w="3173"/>
      </w:tblGrid>
      <w:tr w:rsidR="007E3584" w:rsidRPr="00DD7960" w:rsidTr="007E3584">
        <w:tc>
          <w:tcPr>
            <w:tcW w:w="893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445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в 10-11 классах.</w:t>
            </w:r>
          </w:p>
        </w:tc>
        <w:tc>
          <w:tcPr>
            <w:tcW w:w="211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7E3584" w:rsidRPr="00DD7960" w:rsidRDefault="009F380A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3 4.05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EE" w:rsidRPr="00DD7960" w:rsidTr="007E3584">
        <w:tc>
          <w:tcPr>
            <w:tcW w:w="893" w:type="dxa"/>
          </w:tcPr>
          <w:p w:rsidR="00017EEE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6445" w:type="dxa"/>
          </w:tcPr>
          <w:p w:rsidR="00017EEE" w:rsidRPr="00DD7960" w:rsidRDefault="00017EEE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D7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Р.Р.Контрольное</w:t>
            </w:r>
            <w:proofErr w:type="spellEnd"/>
            <w:r w:rsidRPr="00DD7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сочинение (форма ЕГЭ)</w:t>
            </w:r>
          </w:p>
        </w:tc>
        <w:tc>
          <w:tcPr>
            <w:tcW w:w="2116" w:type="dxa"/>
          </w:tcPr>
          <w:p w:rsidR="00017EEE" w:rsidRPr="00DD7960" w:rsidRDefault="009F380A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017EEE" w:rsidRPr="00DD7960" w:rsidRDefault="009F380A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10 11</w:t>
            </w:r>
          </w:p>
        </w:tc>
        <w:tc>
          <w:tcPr>
            <w:tcW w:w="3173" w:type="dxa"/>
          </w:tcPr>
          <w:p w:rsidR="00017EEE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93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45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контрольного сочинения</w:t>
            </w:r>
          </w:p>
        </w:tc>
        <w:tc>
          <w:tcPr>
            <w:tcW w:w="2116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7E3584" w:rsidRPr="00DD7960" w:rsidRDefault="009F380A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4" w:rsidRPr="00DD7960" w:rsidTr="007E3584">
        <w:tc>
          <w:tcPr>
            <w:tcW w:w="893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6445" w:type="dxa"/>
          </w:tcPr>
          <w:p w:rsidR="007E3584" w:rsidRPr="00DD7960" w:rsidRDefault="00017EEE" w:rsidP="00604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Резервные</w:t>
            </w:r>
            <w:r w:rsidR="007E3584"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</w:t>
            </w:r>
            <w:r w:rsidRPr="00DD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116" w:type="dxa"/>
          </w:tcPr>
          <w:p w:rsidR="007E3584" w:rsidRPr="00DD7960" w:rsidRDefault="009F380A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7E3584" w:rsidRPr="00DD7960" w:rsidRDefault="009F380A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18 24</w:t>
            </w:r>
          </w:p>
        </w:tc>
        <w:tc>
          <w:tcPr>
            <w:tcW w:w="3173" w:type="dxa"/>
          </w:tcPr>
          <w:p w:rsidR="007E3584" w:rsidRPr="00DD7960" w:rsidRDefault="007E3584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82E" w:rsidRPr="00DD7960" w:rsidRDefault="0032082E" w:rsidP="003208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DD7960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>Использование</w:t>
      </w:r>
      <w:r w:rsidRPr="00DD796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D796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цифровых образовательных ресурсов </w:t>
      </w:r>
      <w:r w:rsidRPr="00DD796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для обогащения образовательного процесса </w:t>
      </w:r>
      <w:r w:rsidRPr="00DD796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по учебному предмету «Русский язык»</w:t>
      </w:r>
    </w:p>
    <w:p w:rsidR="0032082E" w:rsidRPr="00DD7960" w:rsidRDefault="0032082E" w:rsidP="00320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</w:p>
    <w:p w:rsidR="0032082E" w:rsidRPr="00DD7960" w:rsidRDefault="0032082E" w:rsidP="00320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/>
          <w:sz w:val="24"/>
          <w:szCs w:val="24"/>
        </w:rPr>
        <w:t>1. Видео уроки</w:t>
      </w:r>
    </w:p>
    <w:p w:rsidR="0032082E" w:rsidRPr="00DD7960" w:rsidRDefault="0032082E" w:rsidP="0032082E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LiameloN</w:t>
      </w:r>
      <w:proofErr w:type="spellEnd"/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School</w:t>
      </w:r>
      <w:r w:rsidRPr="00DD796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//</w:t>
      </w:r>
      <w:r w:rsidRPr="00DD79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  <w:lang w:val="en-US" w:eastAsia="en-US"/>
        </w:rPr>
        <w:t xml:space="preserve"> </w:t>
      </w:r>
      <w:r w:rsidR="0085560E">
        <w:fldChar w:fldCharType="begin"/>
      </w:r>
      <w:r w:rsidR="0085560E" w:rsidRPr="0085560E">
        <w:rPr>
          <w:lang w:val="en-US"/>
        </w:rPr>
        <w:instrText xml:space="preserve"> HYPERLINK "https://www.youtube.com/c/LiameloNSchool/featured" </w:instrText>
      </w:r>
      <w:r w:rsidR="0085560E">
        <w:fldChar w:fldCharType="separate"/>
      </w:r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en-US"/>
        </w:rPr>
        <w:t>https://www.youtube.com/c/LiameloNSchool/featured</w:t>
      </w:r>
      <w:r w:rsidR="0085560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en-US"/>
        </w:rPr>
        <w:fldChar w:fldCharType="end"/>
      </w:r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:rsidR="0032082E" w:rsidRPr="00DD7960" w:rsidRDefault="0032082E" w:rsidP="0032082E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Иван </w:t>
      </w:r>
      <w:proofErr w:type="spellStart"/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Котляник</w:t>
      </w:r>
      <w:proofErr w:type="spellEnd"/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Уроки русского языка для учителей, учащихся и родителей // </w:t>
      </w:r>
      <w:hyperlink r:id="rId7" w:history="1"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https</w:t>
        </w:r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://</w:t>
        </w:r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www</w:t>
        </w:r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.</w:t>
        </w:r>
        <w:proofErr w:type="spellStart"/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youtube</w:t>
        </w:r>
        <w:proofErr w:type="spellEnd"/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.</w:t>
        </w:r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com</w:t>
        </w:r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/</w:t>
        </w:r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user</w:t>
        </w:r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/</w:t>
        </w:r>
        <w:proofErr w:type="spellStart"/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urokirusskogo</w:t>
        </w:r>
        <w:proofErr w:type="spellEnd"/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/</w:t>
        </w:r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playlists</w:t>
        </w:r>
      </w:hyperlink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32082E" w:rsidRPr="00DD7960" w:rsidRDefault="0032082E" w:rsidP="0032082E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Видео уроки по Русскому языку для школьников 5-9 классов // </w:t>
      </w:r>
      <w:hyperlink r:id="rId8" w:history="1">
        <w:r w:rsidRPr="00DD7960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https://www.youtube.com/c/РусскийЯзыкУроки/featured</w:t>
        </w:r>
      </w:hyperlink>
      <w:r w:rsidRPr="00DD79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32082E" w:rsidRPr="00DD7960" w:rsidRDefault="0032082E" w:rsidP="00320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2082E" w:rsidRPr="00DD7960" w:rsidRDefault="0032082E" w:rsidP="00320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2. Интерактивные задания</w:t>
      </w:r>
    </w:p>
    <w:p w:rsidR="0032082E" w:rsidRPr="00DD7960" w:rsidRDefault="0032082E" w:rsidP="0032082E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DD79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Репетитор он-</w:t>
      </w:r>
      <w:proofErr w:type="spellStart"/>
      <w:r w:rsidRPr="00DD79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лайн</w:t>
      </w:r>
      <w:proofErr w:type="spellEnd"/>
      <w:r w:rsidRPr="00DD79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// </w:t>
      </w:r>
      <w:hyperlink r:id="rId9" w:history="1">
        <w:r w:rsidRPr="00DD796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en-US"/>
          </w:rPr>
          <w:t>http://gramota.ru/class/coach/</w:t>
        </w:r>
      </w:hyperlink>
      <w:r w:rsidRPr="00DD79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</w:p>
    <w:p w:rsidR="0032082E" w:rsidRPr="00DD7960" w:rsidRDefault="0032082E" w:rsidP="0032082E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D79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Русский язык. Он-</w:t>
      </w:r>
      <w:proofErr w:type="spellStart"/>
      <w:r w:rsidRPr="00DD79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лайн</w:t>
      </w:r>
      <w:proofErr w:type="spellEnd"/>
      <w:r w:rsidRPr="00DD79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//</w:t>
      </w:r>
      <w:r w:rsidRPr="00DD79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  <w:hyperlink r:id="rId10" w:history="1">
        <w:r w:rsidRPr="00DD7960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u w:val="single"/>
          </w:rPr>
          <w:t>http://rusyaz-online.ru/</w:t>
        </w:r>
      </w:hyperlink>
      <w:r w:rsidRPr="00DD796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32082E" w:rsidRPr="00DD7960" w:rsidRDefault="0032082E" w:rsidP="0032082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32082E" w:rsidRPr="00DD7960" w:rsidRDefault="0032082E" w:rsidP="0032082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3. Теоретический материал с упражнениями и ответами</w:t>
      </w:r>
    </w:p>
    <w:p w:rsidR="0032082E" w:rsidRPr="00DD7960" w:rsidRDefault="0032082E" w:rsidP="0032082E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Курс русского языка. Русский язык и культура общения //</w:t>
      </w:r>
      <w:r w:rsidRPr="00DD796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hyperlink r:id="rId11" w:history="1">
        <w:r w:rsidRPr="00DD7960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u w:val="single"/>
          </w:rPr>
          <w:t>https://licey.net/free/4-russkii_yazyk/</w:t>
        </w:r>
      </w:hyperlink>
      <w:r w:rsidRPr="00DD796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32082E" w:rsidRPr="00DD7960" w:rsidRDefault="0032082E" w:rsidP="0032082E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Курс русского языка. Синтаксис и пунктуация //</w:t>
      </w:r>
      <w:r w:rsidRPr="00DD79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hyperlink r:id="rId12" w:history="1">
        <w:r w:rsidRPr="00DD7960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u w:val="single"/>
          </w:rPr>
          <w:t>https://licey.net/free/4-russkii_yazyk/40-kurs_russkogo_yazyka_sintaksis_i_punktuaciya.html</w:t>
        </w:r>
      </w:hyperlink>
      <w:r w:rsidRPr="00DD796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32082E" w:rsidRPr="00DD7960" w:rsidRDefault="0032082E" w:rsidP="0032082E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Курс русского языка. Фонетика, словообразование, морфология и орфография // </w:t>
      </w:r>
      <w:hyperlink r:id="rId13" w:history="1">
        <w:r w:rsidRPr="00DD7960">
          <w:rPr>
            <w:rFonts w:ascii="Times New Roman" w:eastAsia="Calibri" w:hAnsi="Times New Roman" w:cs="Times New Roman"/>
            <w:bCs/>
            <w:iCs/>
            <w:color w:val="000000"/>
            <w:spacing w:val="-2"/>
            <w:sz w:val="24"/>
            <w:szCs w:val="24"/>
            <w:u w:val="single"/>
          </w:rPr>
          <w:t>https://licey.net/free/4-russkii_yazyk/39-kurs_russkogo_yazyka_fonetika__slovoobrazovanie__morfologiya_i_orfografiya.html</w:t>
        </w:r>
      </w:hyperlink>
      <w:r w:rsidRPr="00DD7960"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</w:rPr>
        <w:t xml:space="preserve"> </w:t>
      </w:r>
    </w:p>
    <w:p w:rsidR="0032082E" w:rsidRPr="00DD7960" w:rsidRDefault="0032082E" w:rsidP="0032082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2082E" w:rsidRPr="00DD7960" w:rsidRDefault="0032082E" w:rsidP="00320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D796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>V</w:t>
      </w:r>
      <w:r w:rsidRPr="00DD79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Памятные даты и события российской культуры</w:t>
      </w:r>
    </w:p>
    <w:p w:rsidR="0032082E" w:rsidRPr="00DD7960" w:rsidRDefault="0032082E" w:rsidP="0032082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2082E" w:rsidRPr="00DD7960" w:rsidRDefault="0032082E" w:rsidP="00320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  <w:t>Обращаем внимание на краткий перечень образовательных событий, приуроченных к памятным датам и событиям российской культуры, на 2021-2022 год.</w:t>
      </w:r>
      <w:r w:rsidRPr="00DD796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Более подробная информация содержится в Письме Министерства просвещения </w:t>
      </w:r>
      <w:proofErr w:type="spellStart"/>
      <w:r w:rsidRPr="00DD7960">
        <w:rPr>
          <w:rFonts w:ascii="Times New Roman" w:eastAsia="Calibri" w:hAnsi="Times New Roman" w:cs="Times New Roman"/>
          <w:bCs/>
          <w:iCs/>
          <w:sz w:val="24"/>
          <w:szCs w:val="24"/>
        </w:rPr>
        <w:t>Минпросвещения</w:t>
      </w:r>
      <w:proofErr w:type="spellEnd"/>
      <w:r w:rsidRPr="00DD796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России от 28.05.21 № ТВ-860/04 «О направлении Календаря образовательных событий на 2021-2022 учебный год»</w:t>
      </w:r>
    </w:p>
    <w:p w:rsidR="0032082E" w:rsidRPr="00DD7960" w:rsidRDefault="0032082E" w:rsidP="00320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sz w:val="24"/>
          <w:szCs w:val="24"/>
        </w:rPr>
        <w:t>8 сентября – Международный день распространения грамотности</w:t>
      </w:r>
    </w:p>
    <w:p w:rsidR="0032082E" w:rsidRPr="00DD7960" w:rsidRDefault="0032082E" w:rsidP="00320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sz w:val="24"/>
          <w:szCs w:val="24"/>
        </w:rPr>
        <w:t>11 ноября – 200-летие со дня рождения Ф.М. Достоевского</w:t>
      </w:r>
    </w:p>
    <w:p w:rsidR="0032082E" w:rsidRPr="00DD7960" w:rsidRDefault="0032082E" w:rsidP="00320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sz w:val="24"/>
          <w:szCs w:val="24"/>
        </w:rPr>
        <w:t>10 декабря – 200-летие со дня рождения Н.А. Некрасова.</w:t>
      </w:r>
    </w:p>
    <w:p w:rsidR="0032082E" w:rsidRPr="00DD7960" w:rsidRDefault="0032082E" w:rsidP="00320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sz w:val="24"/>
          <w:szCs w:val="24"/>
        </w:rPr>
        <w:t>21 февраля – международный день родного языка.</w:t>
      </w:r>
    </w:p>
    <w:p w:rsidR="0032082E" w:rsidRPr="00DD7960" w:rsidRDefault="0032082E" w:rsidP="00320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sz w:val="24"/>
          <w:szCs w:val="24"/>
        </w:rPr>
        <w:t>24 мая – День славянской письменности и культуры.</w:t>
      </w:r>
    </w:p>
    <w:p w:rsidR="0032082E" w:rsidRPr="00DD7960" w:rsidRDefault="0032082E" w:rsidP="00320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7960">
        <w:rPr>
          <w:rFonts w:ascii="Times New Roman" w:eastAsia="Calibri" w:hAnsi="Times New Roman" w:cs="Times New Roman"/>
          <w:bCs/>
          <w:iCs/>
          <w:sz w:val="24"/>
          <w:szCs w:val="24"/>
        </w:rPr>
        <w:t>6 июня – День русского языка – Пушкинский день России.</w:t>
      </w:r>
    </w:p>
    <w:p w:rsidR="0032082E" w:rsidRPr="00DD7960" w:rsidRDefault="0032082E" w:rsidP="00DD796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960" w:rsidRPr="00DD7960" w:rsidRDefault="00DD7960" w:rsidP="00DD79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понимания Тематического планирования в 11 классе прилагается Тематическое планирование</w:t>
      </w:r>
      <w:r w:rsidRPr="009037DB">
        <w:rPr>
          <w:rFonts w:ascii="Times New Roman" w:hAnsi="Times New Roman" w:cs="Times New Roman"/>
          <w:b/>
          <w:sz w:val="24"/>
          <w:szCs w:val="24"/>
        </w:rPr>
        <w:t xml:space="preserve"> 10класс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47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673"/>
        <w:gridCol w:w="2126"/>
        <w:gridCol w:w="2977"/>
        <w:gridCol w:w="3118"/>
      </w:tblGrid>
      <w:tr w:rsidR="00DD7960" w:rsidRPr="007E3584" w:rsidTr="0087422D">
        <w:trPr>
          <w:trHeight w:val="317"/>
        </w:trPr>
        <w:tc>
          <w:tcPr>
            <w:tcW w:w="665" w:type="dxa"/>
            <w:vMerge w:val="restart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73" w:type="dxa"/>
            <w:vMerge w:val="restart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977" w:type="dxa"/>
            <w:vMerge w:val="restart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vMerge w:val="restart"/>
          </w:tcPr>
          <w:p w:rsidR="00DD7960" w:rsidRPr="007E3584" w:rsidRDefault="00DD7960" w:rsidP="0087422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DD7960" w:rsidRPr="007E3584" w:rsidTr="0087422D">
        <w:trPr>
          <w:trHeight w:val="317"/>
        </w:trPr>
        <w:tc>
          <w:tcPr>
            <w:tcW w:w="665" w:type="dxa"/>
            <w:vMerge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  <w:vMerge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DD7960" w:rsidRPr="007E3584" w:rsidRDefault="00DD7960" w:rsidP="0087422D">
            <w:pPr>
              <w:spacing w:after="0" w:line="240" w:lineRule="auto"/>
              <w:ind w:right="6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7960" w:rsidRPr="007E3584" w:rsidTr="00FD39CA">
        <w:trPr>
          <w:trHeight w:val="513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Язык как знаковая система и общественное явление. 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138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Язык как знаковая система. 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FD39CA">
        <w:trPr>
          <w:trHeight w:val="819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Язык как знаковая система. Язык и его функции. 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131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Язык как знаковая система. Язык и его функции. 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138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Лингвистика как </w:t>
            </w:r>
            <w:proofErr w:type="gramStart"/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наука..</w:t>
            </w:r>
            <w:proofErr w:type="gramEnd"/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138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Лингвистика как наука. 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2035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Тематический контроль «Общие сведения о языке»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960" w:rsidRPr="007E3584" w:rsidTr="0087422D">
        <w:trPr>
          <w:trHeight w:val="1216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как объект научного изучения. 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915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как объект научного изучения. Язык и культура.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0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Язык и культура.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9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Язык и история народа. 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45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Три периода в истории русского языка: период выделения восточных славян из общеславянского единства и принятие христианства; период возникновения языка великорусской народности в </w:t>
            </w: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</w:t>
            </w: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</w:t>
            </w: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вв.; период выработки норм русского национального языка. 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0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в Российской Федерации.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в современном мире: в международном общении, в межнациональном общении. 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D7960" w:rsidRPr="007E3584" w:rsidTr="0087422D">
        <w:trPr>
          <w:trHeight w:val="915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Формы существования русского национального </w:t>
            </w:r>
            <w:proofErr w:type="gramStart"/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языка .</w:t>
            </w:r>
            <w:proofErr w:type="gramEnd"/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.Функции</w:t>
            </w:r>
            <w:proofErr w:type="gramEnd"/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русского языка как учебного предмета.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915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Активные процессы в русском языке на современном этапе. Проблемы экологии языка. Словари русского языка.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0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Р.Р.Обучающее</w:t>
            </w:r>
            <w:proofErr w:type="spellEnd"/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сочинение-рассуждение (форма  ЕГЭ)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Единицы языка. Уровни языковой системы. 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0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20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21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речи как раздел лингвистики. Обобщение, систематизация и углубление ранее приобретённых учащимися знаний и умений по фонетике, графике, орфоэпии, орфографии. 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фонемы, открытого и закрытого слога. Особенности русского словесного ударения. Логическое ударение. Роль ударения в стихотворной речи.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0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нормы современного литературного произношения и ударения в русском языке. 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Выразительные средства русской фонетики. Благозвучие речи, звукозапись как изобразительное искусство. 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Написания, подчиняющиеся морфологическому, фонетическому и традиционному принципам русской орфографии.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Фонетический разбор.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Лексическая система русского языка. Многозначность слова. Омонимы, синонимы, антонимы. 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синонимы и антонимы. 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0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Развитие речи.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Изложение</w:t>
            </w: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 творческим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заданием. </w:t>
            </w: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лексических особенностей текста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Русская лексика сточки зрения ее происхождения: исконно русские слова, старославянизмы, заимствованные слова. Русская лексика сточки зрения сферы его употребления: диалектизмы, специальная лексика (профессионализмы, термины), арготизмы. </w:t>
            </w:r>
            <w:proofErr w:type="spellStart"/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Межстилевая</w:t>
            </w:r>
            <w:proofErr w:type="spellEnd"/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лексика, разговорно-бытовая и книжная.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123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Активный и пассивный словарный запас; архаизмы, историзмы, неологизмы. Индивидуальные новообразования, использование их в художественной речи.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77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Русская фразеология. Крылатые слова, пословицы и поговорки. Нормативное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употребление слов и фразеологизмов в строгом соответствии с их значением и стилистическими свойствами. Лексическая и стилистическая синонимия. 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713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  <w:p w:rsidR="00DD7960" w:rsidRPr="007E3584" w:rsidRDefault="00DD7960" w:rsidP="0087422D">
            <w:pPr>
              <w:tabs>
                <w:tab w:val="center" w:pos="2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tabs>
                <w:tab w:val="center" w:pos="2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DD7960" w:rsidRPr="007E3584" w:rsidRDefault="00DD7960" w:rsidP="0087422D">
            <w:pPr>
              <w:tabs>
                <w:tab w:val="center" w:pos="2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tabs>
                <w:tab w:val="center" w:pos="2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tabs>
                <w:tab w:val="center" w:pos="2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tabs>
                <w:tab w:val="center" w:pos="2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tabs>
                <w:tab w:val="center" w:pos="2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Изобразительные возможности синонимов, антонимов, паронимов, омонимов.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екстуальные синонимы и антонимы.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544"/>
        </w:trPr>
        <w:tc>
          <w:tcPr>
            <w:tcW w:w="665" w:type="dxa"/>
          </w:tcPr>
          <w:p w:rsidR="00DD7960" w:rsidRPr="007E3584" w:rsidRDefault="00DD7960" w:rsidP="0087422D">
            <w:pPr>
              <w:tabs>
                <w:tab w:val="center" w:pos="2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Градация. Антитеза. 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Лексические и фразеологические словари.</w:t>
            </w:r>
          </w:p>
          <w:p w:rsidR="00DD7960" w:rsidRPr="007E3584" w:rsidRDefault="00DD7960" w:rsidP="008742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Лексико-фразеологический разбор.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Обобщающее повторение ранее изученного.</w:t>
            </w:r>
          </w:p>
          <w:p w:rsidR="00DD7960" w:rsidRPr="007E3584" w:rsidRDefault="00DD7960" w:rsidP="008742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Обобщающее повторение ранее изученного.</w:t>
            </w:r>
          </w:p>
          <w:p w:rsidR="00DD7960" w:rsidRPr="007E3584" w:rsidRDefault="00DD7960" w:rsidP="008742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Выразительные словообразовательные средства.</w:t>
            </w:r>
          </w:p>
          <w:p w:rsidR="00DD7960" w:rsidRPr="007E3584" w:rsidRDefault="00DD7960" w:rsidP="008742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27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Словообразовательный разбор.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0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Контрольный диктант</w:t>
            </w: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или тестовая работа по теме «Морфология»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диктанта, работа над ошибками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0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Обобщающее повторение морфологии. Общее грамматическое значение, грамматические формы и синтаксические функции частей речи.</w:t>
            </w:r>
          </w:p>
          <w:p w:rsidR="00DD7960" w:rsidRPr="007E3584" w:rsidRDefault="00DD7960" w:rsidP="008742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27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Нормативное употребление форм слова.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Изобразительно-выразительные возможности морфологических форм.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Принципы русской орфографии. Роль лексического и грамматического разбора при написании слов различной структуры и значения. 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13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гласных в корне.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289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приставок. Буквы Ы И после приставок.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Н и НН в словах различных частей речи.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НЕ и НИ.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предлогов, союзов, частиц.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Морфологический разбор частей речи.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Тест «Пунктуация»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Р.Р. Сочинение-рассуждение  в форме ЕГЭ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tabs>
                <w:tab w:val="left" w:pos="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5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Язык и речь 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 и речь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требования к речи: правильность, точность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требования к речи: правильность, точность, </w:t>
            </w: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выразительность уместность употребления языковых средств.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Устная речь. Письменная речь. Диалог, </w:t>
            </w:r>
            <w:proofErr w:type="spellStart"/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полилог</w:t>
            </w:r>
            <w:proofErr w:type="spellEnd"/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монолог.</w:t>
            </w:r>
          </w:p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Текст, его строение и виды его преобразования. Тезисы, конспект, аннотация, выписки, реферат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художественного и научно-популярного текста.</w:t>
            </w:r>
          </w:p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13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Контрольный диктант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517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сокращений текста( план, тезисы, выписки)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13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Конспект. Тематический конспект, реферат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Реферат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Аннотация. Рецензия</w:t>
            </w: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.Оценка текста.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1413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  </w:t>
            </w:r>
          </w:p>
          <w:p w:rsidR="00DD7960" w:rsidRPr="007E3584" w:rsidRDefault="00DD7960" w:rsidP="00874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существования русского языка. Функциональные стили речи,</w:t>
            </w: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их общая характеристика.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14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Научный стиль. Научно-популярный </w:t>
            </w:r>
            <w:proofErr w:type="spellStart"/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подстиль</w:t>
            </w:r>
            <w:proofErr w:type="spellEnd"/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7E3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Лексические и синтаксические особенности научного стиля. Нейтральная, общенаучная и специальная лексика. Термин и терминология.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Р.Р.Контрольное</w:t>
            </w:r>
            <w:proofErr w:type="spellEnd"/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сочинение (форма ЕГЭ)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602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Итоговое тестирование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960" w:rsidRPr="007E3584" w:rsidTr="0087422D">
        <w:trPr>
          <w:trHeight w:val="301"/>
        </w:trPr>
        <w:tc>
          <w:tcPr>
            <w:tcW w:w="665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673" w:type="dxa"/>
          </w:tcPr>
          <w:p w:rsidR="00DD7960" w:rsidRPr="007E3584" w:rsidRDefault="00DD7960" w:rsidP="008742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Анализ итогового тестирования и контрольного </w:t>
            </w:r>
            <w:proofErr w:type="spellStart"/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слчинения</w:t>
            </w:r>
            <w:proofErr w:type="spellEnd"/>
            <w:r w:rsidRPr="007E35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DD7960" w:rsidRPr="007E3584" w:rsidRDefault="00DD7960" w:rsidP="00874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35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D7960" w:rsidRPr="007E3584" w:rsidRDefault="00DD7960" w:rsidP="0087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2082E" w:rsidRPr="00DD7960" w:rsidRDefault="0032082E" w:rsidP="003208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2082E" w:rsidRPr="00DD7960" w:rsidRDefault="0032082E" w:rsidP="003208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32082E" w:rsidRPr="00DD7960" w:rsidSect="002C44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SanPin-Regular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ragmaticaSanPi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070D"/>
    <w:multiLevelType w:val="hybridMultilevel"/>
    <w:tmpl w:val="40E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3C5F99"/>
    <w:multiLevelType w:val="hybridMultilevel"/>
    <w:tmpl w:val="587C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2A56"/>
    <w:multiLevelType w:val="hybridMultilevel"/>
    <w:tmpl w:val="CF047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572887"/>
    <w:multiLevelType w:val="hybridMultilevel"/>
    <w:tmpl w:val="0E84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68026ED0"/>
    <w:multiLevelType w:val="hybridMultilevel"/>
    <w:tmpl w:val="DF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4993"/>
    <w:rsid w:val="00017EEE"/>
    <w:rsid w:val="000C25E3"/>
    <w:rsid w:val="000E061B"/>
    <w:rsid w:val="00104993"/>
    <w:rsid w:val="0019467F"/>
    <w:rsid w:val="001E393C"/>
    <w:rsid w:val="00247904"/>
    <w:rsid w:val="002862A2"/>
    <w:rsid w:val="002C44D6"/>
    <w:rsid w:val="0032082E"/>
    <w:rsid w:val="00362B75"/>
    <w:rsid w:val="00372C9B"/>
    <w:rsid w:val="003A2E39"/>
    <w:rsid w:val="003B0383"/>
    <w:rsid w:val="003B399A"/>
    <w:rsid w:val="003D01D0"/>
    <w:rsid w:val="003F6151"/>
    <w:rsid w:val="004066F9"/>
    <w:rsid w:val="00476001"/>
    <w:rsid w:val="00505F83"/>
    <w:rsid w:val="00590C88"/>
    <w:rsid w:val="006046D2"/>
    <w:rsid w:val="006777DB"/>
    <w:rsid w:val="00682D0E"/>
    <w:rsid w:val="006D14A6"/>
    <w:rsid w:val="006D2B7E"/>
    <w:rsid w:val="00703179"/>
    <w:rsid w:val="00791980"/>
    <w:rsid w:val="007E3584"/>
    <w:rsid w:val="0085560E"/>
    <w:rsid w:val="0087422D"/>
    <w:rsid w:val="008D5A23"/>
    <w:rsid w:val="009037DB"/>
    <w:rsid w:val="009266CC"/>
    <w:rsid w:val="009F380A"/>
    <w:rsid w:val="00A07A21"/>
    <w:rsid w:val="00A61496"/>
    <w:rsid w:val="00A94A45"/>
    <w:rsid w:val="00AB5C7A"/>
    <w:rsid w:val="00B32698"/>
    <w:rsid w:val="00B4197E"/>
    <w:rsid w:val="00B44A64"/>
    <w:rsid w:val="00B94F17"/>
    <w:rsid w:val="00CC2189"/>
    <w:rsid w:val="00D01529"/>
    <w:rsid w:val="00D33DF2"/>
    <w:rsid w:val="00D50D1B"/>
    <w:rsid w:val="00D50F3F"/>
    <w:rsid w:val="00DD7960"/>
    <w:rsid w:val="00DF548A"/>
    <w:rsid w:val="00E31238"/>
    <w:rsid w:val="00E47918"/>
    <w:rsid w:val="00E76A9F"/>
    <w:rsid w:val="00E86B51"/>
    <w:rsid w:val="00EA2B28"/>
    <w:rsid w:val="00EB410C"/>
    <w:rsid w:val="00EF06A8"/>
    <w:rsid w:val="00F26AC2"/>
    <w:rsid w:val="00FB2E9F"/>
    <w:rsid w:val="00FD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217D"/>
  <w15:docId w15:val="{6E9810DC-5940-4E35-9406-2616B876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0383"/>
  </w:style>
  <w:style w:type="paragraph" w:styleId="2">
    <w:name w:val="heading 2"/>
    <w:aliases w:val="h2,H2,Numbered text 3"/>
    <w:basedOn w:val="a0"/>
    <w:next w:val="a0"/>
    <w:link w:val="20"/>
    <w:qFormat/>
    <w:rsid w:val="00B4197E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B4197E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0499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104993"/>
    <w:rPr>
      <w:rFonts w:eastAsiaTheme="minorHAnsi"/>
      <w:lang w:eastAsia="en-US"/>
    </w:rPr>
  </w:style>
  <w:style w:type="paragraph" w:customStyle="1" w:styleId="a6">
    <w:name w:val="кадр"/>
    <w:basedOn w:val="a0"/>
    <w:rsid w:val="00104993"/>
    <w:pPr>
      <w:framePr w:w="4339" w:h="4033" w:hSpace="141" w:wrap="auto" w:vAnchor="text" w:hAnchor="page" w:x="1300" w:y="601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a1"/>
    <w:rsid w:val="00104993"/>
  </w:style>
  <w:style w:type="character" w:customStyle="1" w:styleId="spellingerror">
    <w:name w:val="spellingerror"/>
    <w:basedOn w:val="a1"/>
    <w:rsid w:val="00104993"/>
  </w:style>
  <w:style w:type="character" w:customStyle="1" w:styleId="eop">
    <w:name w:val="eop"/>
    <w:basedOn w:val="a1"/>
    <w:rsid w:val="00104993"/>
  </w:style>
  <w:style w:type="paragraph" w:styleId="a7">
    <w:name w:val="Normal (Web)"/>
    <w:basedOn w:val="a0"/>
    <w:uiPriority w:val="99"/>
    <w:semiHidden/>
    <w:unhideWhenUsed/>
    <w:rsid w:val="0060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604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aliases w:val="h2 Знак,H2 Знак,Numbered text 3 Знак"/>
    <w:basedOn w:val="a1"/>
    <w:link w:val="2"/>
    <w:rsid w:val="00B4197E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B4197E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9"/>
    <w:qFormat/>
    <w:rsid w:val="00B4197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</w:rPr>
  </w:style>
  <w:style w:type="character" w:customStyle="1" w:styleId="a9">
    <w:name w:val="Перечень Знак"/>
    <w:link w:val="a"/>
    <w:locked/>
    <w:rsid w:val="00B4197E"/>
    <w:rPr>
      <w:rFonts w:ascii="Times New Roman" w:eastAsia="Times New Roman" w:hAnsi="Times New Roman" w:cs="Times New Roman"/>
      <w:sz w:val="28"/>
      <w:szCs w:val="20"/>
      <w:u w:color="000000"/>
    </w:rPr>
  </w:style>
  <w:style w:type="paragraph" w:styleId="aa">
    <w:name w:val="Balloon Text"/>
    <w:basedOn w:val="a0"/>
    <w:link w:val="ab"/>
    <w:uiPriority w:val="99"/>
    <w:semiHidden/>
    <w:unhideWhenUsed/>
    <w:rsid w:val="00FD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3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&#1056;&#1091;&#1089;&#1089;&#1082;&#1080;&#1081;&#1071;&#1079;&#1099;&#1082;&#1059;&#1088;&#1086;&#1082;&#1080;/featured" TargetMode="External"/><Relationship Id="rId13" Type="http://schemas.openxmlformats.org/officeDocument/2006/relationships/hyperlink" Target="https://licey.net/free/4-russkii_yazyk/39-kurs_russkogo_yazyka_fonetika__slovoobrazovanie__morfologiya_i_orfograf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user/urokirusskogo/playlists" TargetMode="External"/><Relationship Id="rId12" Type="http://schemas.openxmlformats.org/officeDocument/2006/relationships/hyperlink" Target="https://licey.net/free/4-russkii_yazyk/40-kurs_russkogo_yazyka_sintaksis_i_punktuac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cey.net/free/4-russkii_yazy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syaz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class/coa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451A-05BB-421F-9BBB-54BC9653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28192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root</cp:lastModifiedBy>
  <cp:revision>23</cp:revision>
  <cp:lastPrinted>2021-10-28T08:12:00Z</cp:lastPrinted>
  <dcterms:created xsi:type="dcterms:W3CDTF">2020-10-29T12:06:00Z</dcterms:created>
  <dcterms:modified xsi:type="dcterms:W3CDTF">2021-10-29T10:03:00Z</dcterms:modified>
</cp:coreProperties>
</file>