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A9D" w:rsidRPr="00401BB6" w:rsidRDefault="00205A9D" w:rsidP="00205A9D">
      <w:pPr>
        <w:shd w:val="clear" w:color="auto" w:fill="FFFFFF"/>
        <w:spacing w:after="330" w:line="30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4"/>
          <w:szCs w:val="24"/>
          <w:lang w:eastAsia="ru-RU"/>
        </w:rPr>
      </w:pPr>
      <w:r w:rsidRPr="00401BB6"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4"/>
          <w:szCs w:val="24"/>
          <w:lang w:eastAsia="ru-RU"/>
        </w:rPr>
        <w:t>СОВЕТЫ ПСИХОЛОГА</w:t>
      </w:r>
    </w:p>
    <w:p w:rsidR="00274867" w:rsidRPr="00401BB6" w:rsidRDefault="00205A9D" w:rsidP="00205A9D">
      <w:pPr>
        <w:rPr>
          <w:rFonts w:ascii="Times New Roman" w:hAnsi="Times New Roman" w:cs="Times New Roman"/>
          <w:sz w:val="24"/>
          <w:szCs w:val="24"/>
        </w:rPr>
      </w:pPr>
      <w:r w:rsidRPr="00401BB6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В экзаменационную пору всегда присутствует психологическое напряжение. Стресс при этом – абсолютно нормальная реакция организма. </w:t>
      </w:r>
      <w:r w:rsidRPr="00401BB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401BB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401BB6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Легкие эмоциональные всплески полезны, они положительно сказываются на работоспособности и усиливают умственную деятельность. Но излишнее эмоциональное напряжение, зачастую, оказывает обратное действие. </w:t>
      </w:r>
      <w:r w:rsidRPr="00401BB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401BB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401BB6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Причиной этого является, в первую очередь, личное отношение к событию.  Поэтому важно формирование адекватного отношения к ситуации. Оно поможет выпускникам разумно распределить силы для подготовки и сдачи экзамена, а родителям – оказать своему ребенку правильную помощь.    </w:t>
      </w:r>
      <w:r w:rsidRPr="00401BB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401BB6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 </w:t>
      </w:r>
      <w:r w:rsidRPr="00401BB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401BB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401BB6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Экзамены - лишь одно из жизненных испытаний, многих из которых еще предстоит пройти. Не придавайте событию слишком высокую важность, чтобы не увеличивать волнение.        </w:t>
      </w:r>
      <w:r w:rsidRPr="00401BB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401BB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401BB6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При правильном подходе экзамены могут служить средством самоутверждения и повышением личностной самооценки.</w:t>
      </w:r>
      <w:r w:rsidRPr="00401BB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401BB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401BB6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 </w:t>
      </w:r>
      <w:r w:rsidRPr="00401BB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401BB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401BB6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Не стоит бояться ошибок. Известно, что не ошибается тот, кто ничего не делает.</w:t>
      </w:r>
      <w:r w:rsidRPr="00401BB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401BB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401BB6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Люди, настроенные на успех, добиваются в жизни гораздо больше, чем те, кто старается избегать неудач.</w:t>
      </w:r>
      <w:r w:rsidRPr="00401BB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401BB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401BB6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Будьте уверены: каждому, кто учился в школе, по силам сдать выпускные экзамены в любой форме. Все задания составлены на основе школьной программы. Подготовившись должным образом, Вы обязательно сдадите экзамен. </w:t>
      </w:r>
      <w:r w:rsidRPr="00401BB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401BB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401BB6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shd w:val="clear" w:color="auto" w:fill="FFFFFF"/>
          <w:lang w:eastAsia="ru-RU"/>
        </w:rPr>
        <w:t>Некоторые полезные приемы</w:t>
      </w:r>
      <w:r w:rsidRPr="00401BB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401BB6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 </w:t>
      </w:r>
      <w:r w:rsidRPr="00401BB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401BB6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Перед началом работы нужно сосредоточиться – расслабиться и успокоиться. Расслабленная сосредоточенность гораздо эффективнее, чем напряженное, скованное внимание.</w:t>
      </w:r>
      <w:r w:rsidRPr="00401BB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401BB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401BB6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Заблаговременное ознакомление с правилами и процедурой экзамена снимет эффект неожиданности на экзамене. Тренировка в решении заданий поможет ориентироваться в разных типах заданий, рассчитывать время. </w:t>
      </w:r>
      <w:r w:rsidRPr="00401BB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401BB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401BB6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 xml:space="preserve"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</w:t>
      </w:r>
      <w:r w:rsidRPr="00401BB6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lastRenderedPageBreak/>
        <w:t>однообразной работой. Меняйте умственную деятельность на двигательную. Не бойтесь отвлекаться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занятий.</w:t>
      </w:r>
      <w:r w:rsidRPr="00401BB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401BB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401BB6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Для активной работы мозга требуется много жидкости, поэтому полезно больше пить простую или минеральную воду, зеленый чай. А о полноценном питании можно прочитать в разделе «Советы родителям». </w:t>
      </w:r>
      <w:r w:rsidRPr="00401BB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401BB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401BB6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Соблюдайте режим сна и отдыха. При усиленных умственных нагрузках стоит увеличить время сна на час.  </w:t>
      </w:r>
      <w:r w:rsidRPr="00401BB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401BB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401BB6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shd w:val="clear" w:color="auto" w:fill="FFFFFF"/>
          <w:lang w:eastAsia="ru-RU"/>
        </w:rPr>
        <w:t>Рекомендации по заучиванию материала </w:t>
      </w:r>
      <w:r w:rsidRPr="00401BB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401BB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401BB6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Главное – распределение повторений во времени. </w:t>
      </w:r>
      <w:r w:rsidRPr="00401BB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401BB6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Повторять рекомендуется сразу в течение 15-20 минут, через 8-9 часов и через 24 часа.</w:t>
      </w:r>
      <w:r w:rsidRPr="00401BB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401BB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401BB6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 </w:t>
      </w:r>
      <w:r w:rsidRPr="00401BB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401BB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401BB6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  </w:t>
      </w:r>
      <w:r w:rsidRPr="00401BB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401BB6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 </w:t>
      </w:r>
      <w:r w:rsidRPr="00401BB6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401BB6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  Такой способ обеспечит запоминание надолго.</w:t>
      </w:r>
      <w:bookmarkStart w:id="0" w:name="_GoBack"/>
      <w:bookmarkEnd w:id="0"/>
    </w:p>
    <w:sectPr w:rsidR="00274867" w:rsidRPr="00401BB6" w:rsidSect="00221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205A9D"/>
    <w:rsid w:val="00205A9D"/>
    <w:rsid w:val="002218B6"/>
    <w:rsid w:val="00274867"/>
    <w:rsid w:val="00401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9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Завуч </cp:lastModifiedBy>
  <cp:revision>4</cp:revision>
  <dcterms:created xsi:type="dcterms:W3CDTF">2015-04-05T15:37:00Z</dcterms:created>
  <dcterms:modified xsi:type="dcterms:W3CDTF">2015-04-06T07:45:00Z</dcterms:modified>
</cp:coreProperties>
</file>